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4D8" w:rsidRPr="00AE14D8" w:rsidRDefault="00AE14D8" w:rsidP="00AE14D8">
      <w:pPr>
        <w:spacing w:before="73"/>
        <w:ind w:right="987"/>
        <w:rPr>
          <w:rFonts w:ascii="Times New Roman" w:hAnsi="Times New Roman" w:cs="Times New Roman"/>
          <w:b/>
          <w:sz w:val="24"/>
          <w:szCs w:val="24"/>
        </w:rPr>
      </w:pPr>
      <w:r>
        <w:rPr>
          <w:rFonts w:ascii="Times New Roman" w:hAnsi="Times New Roman" w:cs="Times New Roman"/>
          <w:b/>
          <w:sz w:val="24"/>
          <w:szCs w:val="24"/>
        </w:rPr>
        <w:t xml:space="preserve">      </w:t>
      </w:r>
      <w:r w:rsidRPr="00AE14D8">
        <w:rPr>
          <w:rFonts w:ascii="Times New Roman" w:hAnsi="Times New Roman" w:cs="Times New Roman"/>
          <w:b/>
          <w:sz w:val="24"/>
          <w:szCs w:val="24"/>
        </w:rPr>
        <w:t>Государственное бюджетное общеобразовательное учреждение</w:t>
      </w:r>
      <w:r w:rsidRPr="00AE14D8">
        <w:rPr>
          <w:rFonts w:ascii="Times New Roman" w:hAnsi="Times New Roman" w:cs="Times New Roman"/>
          <w:b/>
          <w:spacing w:val="-2"/>
          <w:sz w:val="24"/>
          <w:szCs w:val="24"/>
        </w:rPr>
        <w:t xml:space="preserve"> </w:t>
      </w:r>
      <w:r w:rsidRPr="00AE14D8">
        <w:rPr>
          <w:rFonts w:ascii="Times New Roman" w:hAnsi="Times New Roman" w:cs="Times New Roman"/>
          <w:b/>
          <w:sz w:val="24"/>
          <w:szCs w:val="24"/>
        </w:rPr>
        <w:t>Самарской области средняя</w:t>
      </w:r>
      <w:r w:rsidRPr="00AE14D8">
        <w:rPr>
          <w:rFonts w:ascii="Times New Roman" w:hAnsi="Times New Roman" w:cs="Times New Roman"/>
          <w:b/>
          <w:spacing w:val="-3"/>
          <w:sz w:val="24"/>
          <w:szCs w:val="24"/>
        </w:rPr>
        <w:t xml:space="preserve"> </w:t>
      </w:r>
      <w:r w:rsidRPr="00AE14D8">
        <w:rPr>
          <w:rFonts w:ascii="Times New Roman" w:hAnsi="Times New Roman" w:cs="Times New Roman"/>
          <w:b/>
          <w:sz w:val="24"/>
          <w:szCs w:val="24"/>
        </w:rPr>
        <w:t>общеобразовательная</w:t>
      </w:r>
      <w:r w:rsidRPr="00AE14D8">
        <w:rPr>
          <w:rFonts w:ascii="Times New Roman" w:hAnsi="Times New Roman" w:cs="Times New Roman"/>
          <w:b/>
          <w:spacing w:val="-4"/>
          <w:sz w:val="24"/>
          <w:szCs w:val="24"/>
        </w:rPr>
        <w:t xml:space="preserve"> </w:t>
      </w:r>
      <w:r w:rsidRPr="00AE14D8">
        <w:rPr>
          <w:rFonts w:ascii="Times New Roman" w:hAnsi="Times New Roman" w:cs="Times New Roman"/>
          <w:b/>
          <w:sz w:val="24"/>
          <w:szCs w:val="24"/>
        </w:rPr>
        <w:t>школа</w:t>
      </w:r>
      <w:r w:rsidRPr="00AE14D8">
        <w:rPr>
          <w:rFonts w:ascii="Times New Roman" w:hAnsi="Times New Roman" w:cs="Times New Roman"/>
          <w:b/>
          <w:spacing w:val="-4"/>
          <w:sz w:val="24"/>
          <w:szCs w:val="24"/>
        </w:rPr>
        <w:t xml:space="preserve"> </w:t>
      </w:r>
      <w:r w:rsidRPr="00AE14D8">
        <w:rPr>
          <w:rFonts w:ascii="Times New Roman" w:hAnsi="Times New Roman" w:cs="Times New Roman"/>
          <w:b/>
          <w:sz w:val="24"/>
          <w:szCs w:val="24"/>
        </w:rPr>
        <w:t>имени</w:t>
      </w:r>
      <w:r w:rsidRPr="00AE14D8">
        <w:rPr>
          <w:rFonts w:ascii="Times New Roman" w:hAnsi="Times New Roman" w:cs="Times New Roman"/>
          <w:b/>
          <w:spacing w:val="-6"/>
          <w:sz w:val="24"/>
          <w:szCs w:val="24"/>
        </w:rPr>
        <w:t xml:space="preserve"> </w:t>
      </w:r>
      <w:r w:rsidRPr="00AE14D8">
        <w:rPr>
          <w:rFonts w:ascii="Times New Roman" w:hAnsi="Times New Roman" w:cs="Times New Roman"/>
          <w:b/>
          <w:sz w:val="24"/>
          <w:szCs w:val="24"/>
        </w:rPr>
        <w:t>Героя</w:t>
      </w:r>
      <w:r w:rsidRPr="00AE14D8">
        <w:rPr>
          <w:rFonts w:ascii="Times New Roman" w:hAnsi="Times New Roman" w:cs="Times New Roman"/>
          <w:b/>
          <w:spacing w:val="-4"/>
          <w:sz w:val="24"/>
          <w:szCs w:val="24"/>
        </w:rPr>
        <w:t xml:space="preserve"> </w:t>
      </w:r>
      <w:r w:rsidRPr="00AE14D8">
        <w:rPr>
          <w:rFonts w:ascii="Times New Roman" w:hAnsi="Times New Roman" w:cs="Times New Roman"/>
          <w:b/>
          <w:sz w:val="24"/>
          <w:szCs w:val="24"/>
        </w:rPr>
        <w:t>Советского</w:t>
      </w:r>
      <w:r w:rsidRPr="00AE14D8">
        <w:rPr>
          <w:rFonts w:ascii="Times New Roman" w:hAnsi="Times New Roman" w:cs="Times New Roman"/>
          <w:b/>
          <w:spacing w:val="-4"/>
          <w:sz w:val="24"/>
          <w:szCs w:val="24"/>
        </w:rPr>
        <w:t xml:space="preserve"> </w:t>
      </w:r>
      <w:r w:rsidRPr="00AE14D8">
        <w:rPr>
          <w:rFonts w:ascii="Times New Roman" w:hAnsi="Times New Roman" w:cs="Times New Roman"/>
          <w:b/>
          <w:sz w:val="24"/>
          <w:szCs w:val="24"/>
        </w:rPr>
        <w:t>Союза</w:t>
      </w:r>
      <w:r w:rsidRPr="00AE14D8">
        <w:rPr>
          <w:rFonts w:ascii="Times New Roman" w:hAnsi="Times New Roman" w:cs="Times New Roman"/>
          <w:b/>
          <w:spacing w:val="-7"/>
          <w:sz w:val="24"/>
          <w:szCs w:val="24"/>
        </w:rPr>
        <w:t xml:space="preserve"> </w:t>
      </w:r>
      <w:r w:rsidRPr="00AE14D8">
        <w:rPr>
          <w:rFonts w:ascii="Times New Roman" w:hAnsi="Times New Roman" w:cs="Times New Roman"/>
          <w:b/>
          <w:sz w:val="24"/>
          <w:szCs w:val="24"/>
        </w:rPr>
        <w:t>Ивана</w:t>
      </w:r>
      <w:r w:rsidRPr="00AE14D8">
        <w:rPr>
          <w:rFonts w:ascii="Times New Roman" w:hAnsi="Times New Roman" w:cs="Times New Roman"/>
          <w:b/>
          <w:spacing w:val="-4"/>
          <w:sz w:val="24"/>
          <w:szCs w:val="24"/>
        </w:rPr>
        <w:t xml:space="preserve"> </w:t>
      </w:r>
      <w:r w:rsidRPr="00AE14D8">
        <w:rPr>
          <w:rFonts w:ascii="Times New Roman" w:hAnsi="Times New Roman" w:cs="Times New Roman"/>
          <w:b/>
          <w:sz w:val="24"/>
          <w:szCs w:val="24"/>
        </w:rPr>
        <w:t>Федоровича Самаркина с. Новая Кармала муниципального района Кошкинский Самарской области</w:t>
      </w:r>
    </w:p>
    <w:tbl>
      <w:tblPr>
        <w:tblpPr w:leftFromText="180" w:rightFromText="180" w:vertAnchor="text"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5531"/>
      </w:tblGrid>
      <w:tr w:rsidR="003B15F3" w:rsidTr="003B15F3">
        <w:trPr>
          <w:trHeight w:val="3108"/>
        </w:trPr>
        <w:tc>
          <w:tcPr>
            <w:tcW w:w="4929" w:type="dxa"/>
          </w:tcPr>
          <w:p w:rsidR="003B15F3" w:rsidRPr="00957D38" w:rsidRDefault="003B15F3" w:rsidP="003B15F3">
            <w:pPr>
              <w:pStyle w:val="TableParagraph"/>
              <w:spacing w:line="275" w:lineRule="exact"/>
              <w:ind w:left="107"/>
              <w:rPr>
                <w:sz w:val="24"/>
              </w:rPr>
            </w:pPr>
            <w:r w:rsidRPr="00957D38">
              <w:rPr>
                <w:sz w:val="24"/>
              </w:rPr>
              <w:t>ПРИНЯТА</w:t>
            </w:r>
          </w:p>
          <w:p w:rsidR="003B15F3" w:rsidRPr="00957D38" w:rsidRDefault="003B15F3" w:rsidP="003B15F3">
            <w:pPr>
              <w:pStyle w:val="TableParagraph"/>
              <w:ind w:left="107" w:right="1094"/>
              <w:rPr>
                <w:sz w:val="24"/>
              </w:rPr>
            </w:pPr>
            <w:r w:rsidRPr="00957D38">
              <w:rPr>
                <w:spacing w:val="-6"/>
                <w:sz w:val="24"/>
              </w:rPr>
              <w:t>на заседании</w:t>
            </w:r>
            <w:r w:rsidRPr="00957D38">
              <w:rPr>
                <w:spacing w:val="-5"/>
                <w:sz w:val="24"/>
              </w:rPr>
              <w:t xml:space="preserve"> </w:t>
            </w:r>
            <w:r w:rsidRPr="00957D38">
              <w:rPr>
                <w:spacing w:val="-6"/>
                <w:sz w:val="24"/>
              </w:rPr>
              <w:t>педагогического совета</w:t>
            </w:r>
            <w:r w:rsidRPr="00957D38">
              <w:rPr>
                <w:spacing w:val="-5"/>
                <w:sz w:val="24"/>
              </w:rPr>
              <w:t xml:space="preserve"> </w:t>
            </w:r>
            <w:r w:rsidRPr="00957D38">
              <w:rPr>
                <w:sz w:val="24"/>
              </w:rPr>
              <w:t>школы</w:t>
            </w:r>
            <w:r w:rsidRPr="00957D38">
              <w:rPr>
                <w:spacing w:val="32"/>
                <w:sz w:val="24"/>
              </w:rPr>
              <w:t xml:space="preserve"> </w:t>
            </w:r>
            <w:r w:rsidRPr="00957D38">
              <w:rPr>
                <w:sz w:val="24"/>
              </w:rPr>
              <w:t>Протокол</w:t>
            </w:r>
            <w:r w:rsidRPr="00957D38">
              <w:rPr>
                <w:spacing w:val="33"/>
                <w:sz w:val="24"/>
              </w:rPr>
              <w:t xml:space="preserve"> </w:t>
            </w:r>
            <w:r w:rsidRPr="00957D38">
              <w:rPr>
                <w:sz w:val="24"/>
              </w:rPr>
              <w:t>от</w:t>
            </w:r>
            <w:r w:rsidRPr="00957D38">
              <w:rPr>
                <w:spacing w:val="-5"/>
                <w:sz w:val="24"/>
              </w:rPr>
              <w:t xml:space="preserve"> </w:t>
            </w:r>
          </w:p>
          <w:p w:rsidR="003B15F3" w:rsidRPr="00957D38" w:rsidRDefault="003B15F3" w:rsidP="003B15F3">
            <w:pPr>
              <w:pStyle w:val="TableParagraph"/>
              <w:rPr>
                <w:b/>
                <w:sz w:val="26"/>
              </w:rPr>
            </w:pPr>
          </w:p>
          <w:p w:rsidR="003B15F3" w:rsidRPr="00957D38" w:rsidRDefault="003B15F3" w:rsidP="003B15F3">
            <w:pPr>
              <w:pStyle w:val="TableParagraph"/>
              <w:rPr>
                <w:b/>
                <w:sz w:val="26"/>
              </w:rPr>
            </w:pPr>
          </w:p>
          <w:p w:rsidR="003B15F3" w:rsidRPr="00957D38" w:rsidRDefault="003B15F3" w:rsidP="003B15F3">
            <w:pPr>
              <w:pStyle w:val="TableParagraph"/>
              <w:spacing w:before="6"/>
              <w:rPr>
                <w:b/>
                <w:sz w:val="32"/>
              </w:rPr>
            </w:pPr>
          </w:p>
          <w:p w:rsidR="003B15F3" w:rsidRPr="00957D38" w:rsidRDefault="003B15F3" w:rsidP="003B15F3">
            <w:pPr>
              <w:pStyle w:val="TableParagraph"/>
              <w:ind w:left="107"/>
              <w:rPr>
                <w:sz w:val="24"/>
              </w:rPr>
            </w:pPr>
            <w:r w:rsidRPr="00957D38">
              <w:rPr>
                <w:sz w:val="24"/>
              </w:rPr>
              <w:t>СОГЛАСОВАНА</w:t>
            </w:r>
          </w:p>
          <w:p w:rsidR="003B15F3" w:rsidRPr="00957D38" w:rsidRDefault="003B15F3" w:rsidP="003B15F3">
            <w:pPr>
              <w:pStyle w:val="TableParagraph"/>
              <w:spacing w:before="3"/>
              <w:ind w:left="107" w:right="1633"/>
              <w:rPr>
                <w:sz w:val="24"/>
              </w:rPr>
            </w:pPr>
            <w:r w:rsidRPr="00957D38">
              <w:rPr>
                <w:spacing w:val="-6"/>
                <w:sz w:val="24"/>
              </w:rPr>
              <w:t>с</w:t>
            </w:r>
            <w:r w:rsidRPr="00957D38">
              <w:rPr>
                <w:spacing w:val="-23"/>
                <w:sz w:val="24"/>
              </w:rPr>
              <w:t xml:space="preserve"> </w:t>
            </w:r>
            <w:r w:rsidRPr="00957D38">
              <w:rPr>
                <w:spacing w:val="-6"/>
                <w:sz w:val="24"/>
              </w:rPr>
              <w:t>Управляющим</w:t>
            </w:r>
            <w:r w:rsidRPr="00957D38">
              <w:rPr>
                <w:spacing w:val="-20"/>
                <w:sz w:val="24"/>
              </w:rPr>
              <w:t xml:space="preserve"> </w:t>
            </w:r>
            <w:r w:rsidRPr="00957D38">
              <w:rPr>
                <w:spacing w:val="-5"/>
                <w:sz w:val="24"/>
              </w:rPr>
              <w:t>советом</w:t>
            </w:r>
            <w:r w:rsidRPr="00957D38">
              <w:rPr>
                <w:spacing w:val="9"/>
                <w:sz w:val="24"/>
              </w:rPr>
              <w:t xml:space="preserve"> </w:t>
            </w:r>
            <w:r w:rsidRPr="00957D38">
              <w:rPr>
                <w:spacing w:val="-5"/>
                <w:sz w:val="24"/>
              </w:rPr>
              <w:t>школы</w:t>
            </w:r>
            <w:r w:rsidRPr="00957D38">
              <w:rPr>
                <w:spacing w:val="-57"/>
                <w:sz w:val="24"/>
              </w:rPr>
              <w:t xml:space="preserve"> </w:t>
            </w:r>
            <w:r w:rsidRPr="00957D38">
              <w:rPr>
                <w:sz w:val="24"/>
              </w:rPr>
              <w:t>Протокол</w:t>
            </w:r>
            <w:r w:rsidRPr="00957D38">
              <w:rPr>
                <w:spacing w:val="-3"/>
                <w:sz w:val="24"/>
              </w:rPr>
              <w:t xml:space="preserve"> </w:t>
            </w:r>
            <w:r w:rsidRPr="00957D38">
              <w:rPr>
                <w:sz w:val="24"/>
              </w:rPr>
              <w:t>от</w:t>
            </w:r>
            <w:r w:rsidRPr="00957D38">
              <w:rPr>
                <w:spacing w:val="-3"/>
                <w:sz w:val="24"/>
              </w:rPr>
              <w:t xml:space="preserve"> </w:t>
            </w:r>
          </w:p>
        </w:tc>
        <w:tc>
          <w:tcPr>
            <w:tcW w:w="5531" w:type="dxa"/>
          </w:tcPr>
          <w:p w:rsidR="003B15F3" w:rsidRPr="00957D38" w:rsidRDefault="003B15F3" w:rsidP="003B15F3">
            <w:pPr>
              <w:pStyle w:val="TableParagraph"/>
              <w:spacing w:line="275" w:lineRule="exact"/>
              <w:ind w:left="616"/>
              <w:rPr>
                <w:sz w:val="24"/>
              </w:rPr>
            </w:pPr>
            <w:r w:rsidRPr="00957D38">
              <w:rPr>
                <w:sz w:val="24"/>
              </w:rPr>
              <w:t>УТВЕРЖДЕНА</w:t>
            </w:r>
          </w:p>
          <w:p w:rsidR="003B15F3" w:rsidRPr="00957D38" w:rsidRDefault="00B46827" w:rsidP="003B15F3">
            <w:pPr>
              <w:pStyle w:val="TableParagraph"/>
              <w:ind w:left="616" w:right="901"/>
              <w:rPr>
                <w:sz w:val="24"/>
              </w:rPr>
            </w:pPr>
            <w:r>
              <w:rPr>
                <w:spacing w:val="-1"/>
                <w:sz w:val="24"/>
              </w:rPr>
              <w:t xml:space="preserve">Директор </w:t>
            </w:r>
            <w:r w:rsidR="003B15F3" w:rsidRPr="00957D38">
              <w:rPr>
                <w:spacing w:val="-11"/>
                <w:sz w:val="24"/>
              </w:rPr>
              <w:t xml:space="preserve"> </w:t>
            </w:r>
            <w:r w:rsidR="003B15F3" w:rsidRPr="00957D38">
              <w:rPr>
                <w:sz w:val="24"/>
              </w:rPr>
              <w:t>школы:</w:t>
            </w:r>
            <w:r w:rsidR="003B15F3" w:rsidRPr="00957D38">
              <w:rPr>
                <w:spacing w:val="-12"/>
                <w:sz w:val="24"/>
              </w:rPr>
              <w:t xml:space="preserve"> </w:t>
            </w:r>
            <w:r w:rsidR="003B15F3" w:rsidRPr="00957D38">
              <w:rPr>
                <w:sz w:val="24"/>
              </w:rPr>
              <w:t>Толстикова</w:t>
            </w:r>
            <w:r w:rsidR="003B15F3" w:rsidRPr="00957D38">
              <w:rPr>
                <w:spacing w:val="-11"/>
                <w:sz w:val="24"/>
              </w:rPr>
              <w:t xml:space="preserve"> </w:t>
            </w:r>
            <w:r w:rsidR="003B15F3" w:rsidRPr="00957D38">
              <w:rPr>
                <w:sz w:val="24"/>
              </w:rPr>
              <w:t>Е.А.</w:t>
            </w:r>
            <w:r w:rsidR="003B15F3" w:rsidRPr="00957D38">
              <w:rPr>
                <w:spacing w:val="-57"/>
                <w:sz w:val="24"/>
              </w:rPr>
              <w:t xml:space="preserve"> </w:t>
            </w:r>
            <w:r w:rsidR="003B15F3" w:rsidRPr="00957D38">
              <w:rPr>
                <w:sz w:val="24"/>
              </w:rPr>
              <w:t>Приказ</w:t>
            </w:r>
            <w:r w:rsidR="003B15F3" w:rsidRPr="00957D38">
              <w:rPr>
                <w:spacing w:val="-1"/>
                <w:sz w:val="24"/>
              </w:rPr>
              <w:t xml:space="preserve"> </w:t>
            </w:r>
            <w:r w:rsidR="003B15F3" w:rsidRPr="00957D38">
              <w:rPr>
                <w:sz w:val="24"/>
              </w:rPr>
              <w:t>от</w:t>
            </w:r>
            <w:r w:rsidR="003B15F3" w:rsidRPr="00957D38">
              <w:rPr>
                <w:spacing w:val="1"/>
                <w:sz w:val="24"/>
              </w:rPr>
              <w:t xml:space="preserve"> </w:t>
            </w:r>
          </w:p>
          <w:p w:rsidR="003B15F3" w:rsidRPr="00957D38" w:rsidRDefault="003B15F3" w:rsidP="003B15F3">
            <w:pPr>
              <w:pStyle w:val="TableParagraph"/>
              <w:spacing w:before="7"/>
              <w:rPr>
                <w:b/>
                <w:sz w:val="25"/>
              </w:rPr>
            </w:pPr>
          </w:p>
          <w:p w:rsidR="003B15F3" w:rsidRPr="00957D38" w:rsidRDefault="003B15F3" w:rsidP="003B15F3">
            <w:pPr>
              <w:pStyle w:val="TableParagraph"/>
              <w:ind w:left="2344" w:right="333"/>
              <w:rPr>
                <w:sz w:val="20"/>
              </w:rPr>
            </w:pPr>
          </w:p>
        </w:tc>
      </w:tr>
    </w:tbl>
    <w:p w:rsidR="00AE14D8" w:rsidRDefault="00AE14D8" w:rsidP="00AE14D8"/>
    <w:p w:rsidR="00957D38" w:rsidRDefault="00957D38" w:rsidP="000641CF">
      <w:pPr>
        <w:spacing w:before="73"/>
        <w:ind w:right="987"/>
        <w:rPr>
          <w:rFonts w:ascii="Times New Roman" w:hAnsi="Times New Roman" w:cs="Times New Roman"/>
          <w:b/>
          <w:sz w:val="20"/>
          <w:szCs w:val="20"/>
        </w:rPr>
      </w:pPr>
    </w:p>
    <w:p w:rsidR="00957D38" w:rsidRDefault="00957D38" w:rsidP="00AE14D8">
      <w:pPr>
        <w:spacing w:before="73"/>
        <w:ind w:right="987"/>
        <w:jc w:val="center"/>
        <w:rPr>
          <w:rFonts w:ascii="Times New Roman" w:hAnsi="Times New Roman" w:cs="Times New Roman"/>
          <w:b/>
          <w:sz w:val="20"/>
          <w:szCs w:val="20"/>
        </w:rPr>
      </w:pPr>
    </w:p>
    <w:p w:rsidR="00957D38" w:rsidRPr="000641CF" w:rsidRDefault="000641CF" w:rsidP="000641CF">
      <w:pPr>
        <w:spacing w:before="73"/>
        <w:ind w:right="987"/>
        <w:jc w:val="center"/>
        <w:rPr>
          <w:rFonts w:ascii="Times New Roman" w:hAnsi="Times New Roman" w:cs="Times New Roman"/>
          <w:b/>
          <w:sz w:val="36"/>
          <w:szCs w:val="36"/>
        </w:rPr>
      </w:pPr>
      <w:r w:rsidRPr="000641CF">
        <w:rPr>
          <w:rFonts w:ascii="Times New Roman" w:hAnsi="Times New Roman" w:cs="Times New Roman"/>
          <w:b/>
          <w:sz w:val="36"/>
          <w:szCs w:val="36"/>
        </w:rPr>
        <w:t>ПРОЕКТ</w:t>
      </w:r>
    </w:p>
    <w:p w:rsidR="00AE14D8" w:rsidRDefault="00AE14D8" w:rsidP="00AE14D8">
      <w:pPr>
        <w:spacing w:before="73"/>
        <w:ind w:right="987"/>
        <w:rPr>
          <w:rFonts w:ascii="Times New Roman" w:hAnsi="Times New Roman" w:cs="Times New Roman"/>
          <w:b/>
          <w:sz w:val="20"/>
          <w:szCs w:val="20"/>
        </w:rPr>
      </w:pPr>
    </w:p>
    <w:p w:rsidR="00AE14D8" w:rsidRPr="00890B29" w:rsidRDefault="00AE14D8" w:rsidP="00AE14D8">
      <w:pPr>
        <w:spacing w:before="73"/>
        <w:ind w:right="987"/>
        <w:jc w:val="center"/>
        <w:rPr>
          <w:rFonts w:ascii="Times New Roman" w:eastAsia="Times New Roman" w:hAnsi="Times New Roman" w:cs="Times New Roman"/>
          <w:b/>
          <w:sz w:val="40"/>
          <w:szCs w:val="40"/>
        </w:rPr>
      </w:pPr>
      <w:r w:rsidRPr="00890B29">
        <w:rPr>
          <w:rFonts w:ascii="Times New Roman" w:eastAsia="Times New Roman" w:hAnsi="Times New Roman" w:cs="Times New Roman"/>
          <w:b/>
          <w:sz w:val="40"/>
          <w:szCs w:val="40"/>
        </w:rPr>
        <w:t xml:space="preserve">Основная образовательная программа </w:t>
      </w:r>
    </w:p>
    <w:p w:rsidR="00AE14D8" w:rsidRPr="00890B29" w:rsidRDefault="00582946" w:rsidP="00AE14D8">
      <w:pPr>
        <w:spacing w:before="73"/>
        <w:ind w:right="987"/>
        <w:jc w:val="center"/>
        <w:rPr>
          <w:rFonts w:ascii="Times New Roman" w:hAnsi="Times New Roman" w:cs="Times New Roman"/>
          <w:b/>
          <w:sz w:val="40"/>
          <w:szCs w:val="40"/>
        </w:rPr>
      </w:pPr>
      <w:r>
        <w:rPr>
          <w:rFonts w:ascii="Times New Roman" w:eastAsia="Times New Roman" w:hAnsi="Times New Roman" w:cs="Times New Roman"/>
          <w:b/>
          <w:sz w:val="40"/>
          <w:szCs w:val="40"/>
        </w:rPr>
        <w:t>основного</w:t>
      </w:r>
      <w:r w:rsidR="00AE14D8" w:rsidRPr="00890B29">
        <w:rPr>
          <w:rFonts w:ascii="Times New Roman" w:eastAsia="Times New Roman" w:hAnsi="Times New Roman" w:cs="Times New Roman"/>
          <w:b/>
          <w:sz w:val="40"/>
          <w:szCs w:val="40"/>
        </w:rPr>
        <w:t xml:space="preserve"> общего образования</w:t>
      </w:r>
    </w:p>
    <w:p w:rsidR="009E222C" w:rsidRPr="00D42D72" w:rsidRDefault="009E222C" w:rsidP="009E222C">
      <w:pPr>
        <w:spacing w:before="73"/>
        <w:ind w:right="987"/>
        <w:jc w:val="center"/>
        <w:rPr>
          <w:rFonts w:ascii="Times New Roman" w:hAnsi="Times New Roman" w:cs="Times New Roman"/>
          <w:sz w:val="28"/>
          <w:szCs w:val="28"/>
        </w:rPr>
      </w:pPr>
      <w:r w:rsidRPr="00D42D72">
        <w:rPr>
          <w:rFonts w:ascii="Times New Roman" w:eastAsia="Times New Roman" w:hAnsi="Times New Roman" w:cs="Times New Roman"/>
          <w:sz w:val="28"/>
          <w:szCs w:val="28"/>
        </w:rPr>
        <w:t xml:space="preserve">(с изменениями по </w:t>
      </w:r>
      <w:r w:rsidRPr="00D42D72">
        <w:rPr>
          <w:rFonts w:ascii="Times New Roman" w:hAnsi="Times New Roman" w:cs="Times New Roman"/>
          <w:sz w:val="28"/>
          <w:szCs w:val="28"/>
        </w:rPr>
        <w:t xml:space="preserve">приказу </w:t>
      </w:r>
      <w:r w:rsidR="000E7B68">
        <w:rPr>
          <w:rFonts w:ascii="Times New Roman" w:hAnsi="Times New Roman" w:cs="Times New Roman"/>
          <w:sz w:val="28"/>
          <w:szCs w:val="28"/>
        </w:rPr>
        <w:t xml:space="preserve"> МП РФ  от </w:t>
      </w:r>
      <w:r w:rsidR="000E7B68" w:rsidRPr="000E7B68">
        <w:rPr>
          <w:rFonts w:ascii="Times New Roman" w:hAnsi="Times New Roman" w:cs="Times New Roman"/>
          <w:sz w:val="28"/>
          <w:szCs w:val="28"/>
        </w:rPr>
        <w:t>09.10.2024 N 704</w:t>
      </w:r>
      <w:r w:rsidR="000E7B68" w:rsidRPr="000E7B68">
        <w:rPr>
          <w:rFonts w:ascii="Times New Roman" w:hAnsi="Times New Roman" w:cs="Times New Roman"/>
          <w:sz w:val="28"/>
          <w:szCs w:val="28"/>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0E7B68">
        <w:rPr>
          <w:rFonts w:ascii="Times New Roman" w:hAnsi="Times New Roman" w:cs="Times New Roman"/>
          <w:sz w:val="28"/>
          <w:szCs w:val="28"/>
        </w:rPr>
        <w:t>)</w:t>
      </w:r>
      <w:r w:rsidRPr="000E7B68">
        <w:rPr>
          <w:rFonts w:ascii="Times New Roman" w:eastAsia="Times New Roman" w:hAnsi="Times New Roman" w:cs="Times New Roman"/>
          <w:sz w:val="28"/>
          <w:szCs w:val="28"/>
        </w:rPr>
        <w:t xml:space="preserve"> </w:t>
      </w:r>
    </w:p>
    <w:p w:rsidR="00AE14D8" w:rsidRDefault="00AE14D8" w:rsidP="00AE14D8">
      <w:pPr>
        <w:spacing w:before="73"/>
        <w:ind w:right="987"/>
        <w:rPr>
          <w:rFonts w:ascii="Times New Roman" w:hAnsi="Times New Roman" w:cs="Times New Roman"/>
          <w:b/>
          <w:sz w:val="20"/>
          <w:szCs w:val="20"/>
        </w:rPr>
      </w:pPr>
    </w:p>
    <w:p w:rsidR="00AE14D8" w:rsidRDefault="00AE14D8" w:rsidP="00AE14D8">
      <w:pPr>
        <w:spacing w:before="73"/>
        <w:ind w:right="987"/>
        <w:rPr>
          <w:rFonts w:ascii="Times New Roman" w:hAnsi="Times New Roman" w:cs="Times New Roman"/>
          <w:b/>
          <w:sz w:val="20"/>
          <w:szCs w:val="20"/>
        </w:rPr>
      </w:pPr>
    </w:p>
    <w:p w:rsidR="00AE14D8" w:rsidRDefault="00AE14D8" w:rsidP="00AE14D8">
      <w:pPr>
        <w:spacing w:before="73"/>
        <w:ind w:right="987"/>
        <w:rPr>
          <w:rFonts w:ascii="Times New Roman" w:hAnsi="Times New Roman" w:cs="Times New Roman"/>
          <w:b/>
          <w:sz w:val="20"/>
          <w:szCs w:val="20"/>
        </w:rPr>
      </w:pPr>
    </w:p>
    <w:p w:rsidR="00AE14D8" w:rsidRDefault="00AE14D8" w:rsidP="00AE14D8">
      <w:pPr>
        <w:spacing w:before="73"/>
        <w:ind w:right="987"/>
        <w:rPr>
          <w:rFonts w:ascii="Times New Roman" w:hAnsi="Times New Roman" w:cs="Times New Roman"/>
          <w:b/>
          <w:sz w:val="20"/>
          <w:szCs w:val="20"/>
        </w:rPr>
      </w:pPr>
    </w:p>
    <w:p w:rsidR="00AE14D8" w:rsidRDefault="00AE14D8" w:rsidP="00AE14D8">
      <w:pPr>
        <w:spacing w:before="73"/>
        <w:ind w:right="987"/>
        <w:rPr>
          <w:rFonts w:ascii="Times New Roman" w:hAnsi="Times New Roman" w:cs="Times New Roman"/>
          <w:b/>
          <w:sz w:val="20"/>
          <w:szCs w:val="20"/>
        </w:rPr>
      </w:pPr>
    </w:p>
    <w:p w:rsidR="00AE14D8" w:rsidRDefault="00AE14D8" w:rsidP="00AE14D8">
      <w:pPr>
        <w:spacing w:before="73"/>
        <w:ind w:right="987"/>
        <w:rPr>
          <w:rFonts w:ascii="Times New Roman" w:hAnsi="Times New Roman" w:cs="Times New Roman"/>
          <w:b/>
          <w:sz w:val="20"/>
          <w:szCs w:val="20"/>
        </w:rPr>
      </w:pPr>
    </w:p>
    <w:p w:rsidR="00AE14D8" w:rsidRDefault="00AE14D8" w:rsidP="009E222C">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Новая Кармала</w:t>
      </w:r>
    </w:p>
    <w:p w:rsidR="00AE14D8" w:rsidRPr="00AE14D8" w:rsidRDefault="000E7B68" w:rsidP="009E222C">
      <w:pPr>
        <w:widowControl w:val="0"/>
        <w:spacing w:after="0" w:line="240" w:lineRule="auto"/>
        <w:ind w:left="195"/>
        <w:jc w:val="center"/>
        <w:rPr>
          <w:rFonts w:ascii="Times New Roman" w:eastAsia="Times New Roman" w:hAnsi="Times New Roman" w:cs="Times New Roman"/>
          <w:b/>
          <w:sz w:val="24"/>
          <w:szCs w:val="24"/>
        </w:rPr>
        <w:sectPr w:rsidR="00AE14D8" w:rsidRPr="00AE14D8" w:rsidSect="004E28EC">
          <w:footerReference w:type="default" r:id="rId9"/>
          <w:pgSz w:w="11910" w:h="16840"/>
          <w:pgMar w:top="1460" w:right="0" w:bottom="960" w:left="1060" w:header="0" w:footer="777" w:gutter="0"/>
          <w:pgNumType w:start="1"/>
          <w:cols w:space="720"/>
        </w:sectPr>
      </w:pPr>
      <w:r>
        <w:rPr>
          <w:rFonts w:ascii="Times New Roman" w:eastAsia="Times New Roman" w:hAnsi="Times New Roman" w:cs="Times New Roman"/>
          <w:b/>
          <w:sz w:val="24"/>
          <w:szCs w:val="24"/>
        </w:rPr>
        <w:t>202</w:t>
      </w:r>
      <w:r w:rsidRPr="000E7B68">
        <w:rPr>
          <w:rFonts w:ascii="Times New Roman" w:eastAsia="Times New Roman" w:hAnsi="Times New Roman" w:cs="Times New Roman"/>
          <w:b/>
          <w:sz w:val="24"/>
          <w:szCs w:val="24"/>
        </w:rPr>
        <w:t>5</w:t>
      </w:r>
      <w:r w:rsidR="00AE14D8">
        <w:rPr>
          <w:rFonts w:ascii="Times New Roman" w:eastAsia="Times New Roman" w:hAnsi="Times New Roman" w:cs="Times New Roman"/>
          <w:b/>
          <w:sz w:val="24"/>
          <w:szCs w:val="24"/>
        </w:rPr>
        <w:t xml:space="preserve"> год</w:t>
      </w:r>
    </w:p>
    <w:p w:rsidR="005A2CB0" w:rsidRDefault="005A2CB0" w:rsidP="00AE14D8">
      <w:pPr>
        <w:widowControl w:val="0"/>
        <w:spacing w:after="0" w:line="240" w:lineRule="auto"/>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7B32CE">
        <w:rPr>
          <w:rFonts w:ascii="Times New Roman" w:eastAsia="Times New Roman" w:hAnsi="Times New Roman" w:cs="Times New Roman"/>
          <w:sz w:val="24"/>
          <w:szCs w:val="24"/>
        </w:rPr>
        <w:t xml:space="preserve">       </w:t>
      </w:r>
      <w:r w:rsidR="005A794B">
        <w:rPr>
          <w:rFonts w:ascii="Times New Roman" w:eastAsia="Times New Roman" w:hAnsi="Times New Roman" w:cs="Times New Roman"/>
          <w:sz w:val="24"/>
          <w:szCs w:val="24"/>
        </w:rPr>
        <w:t>3</w:t>
      </w:r>
    </w:p>
    <w:p w:rsidR="005A2CB0" w:rsidRPr="00D938C3" w:rsidRDefault="00DA646A" w:rsidP="00CA6D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D938C3">
          <w:rPr>
            <w:rStyle w:val="a3"/>
            <w:i/>
          </w:rPr>
          <w:t>1.</w:t>
        </w:r>
        <w:r w:rsidR="00280ABA" w:rsidRPr="00D938C3">
          <w:rPr>
            <w:rFonts w:eastAsiaTheme="minorEastAsia"/>
            <w:lang w:eastAsia="ru-RU"/>
          </w:rPr>
          <w:tab/>
        </w:r>
        <w:r w:rsidR="00280ABA" w:rsidRPr="00D938C3">
          <w:rPr>
            <w:rStyle w:val="a3"/>
            <w:i/>
          </w:rPr>
          <w:t>Целевой раздел основной образовательной программы основного общего образования</w:t>
        </w:r>
        <w:r w:rsidR="00280ABA" w:rsidRPr="00D938C3">
          <w:rPr>
            <w:webHidden/>
          </w:rPr>
          <w:tab/>
        </w:r>
      </w:hyperlink>
      <w:r w:rsidR="00A569BB" w:rsidRPr="00D938C3">
        <w:t>5</w:t>
      </w:r>
    </w:p>
    <w:p w:rsidR="00280ABA" w:rsidRPr="00D938C3" w:rsidRDefault="005A2CB0" w:rsidP="00CA6DB0">
      <w:pPr>
        <w:pStyle w:val="11"/>
        <w:rPr>
          <w:rFonts w:eastAsiaTheme="minorEastAsia"/>
          <w:i/>
          <w:lang w:eastAsia="ru-RU"/>
        </w:rPr>
      </w:pPr>
      <w:r w:rsidRPr="00D938C3">
        <w:rPr>
          <w:i/>
        </w:rPr>
        <w:t>1.1.</w:t>
      </w:r>
      <w:r w:rsidRPr="00D938C3">
        <w:t xml:space="preserve"> </w:t>
      </w:r>
      <w:hyperlink w:anchor="_Toc114235868" w:history="1">
        <w:r w:rsidR="00280ABA" w:rsidRPr="00D938C3">
          <w:rPr>
            <w:rStyle w:val="a3"/>
            <w:i/>
          </w:rPr>
          <w:t>Пояснительная записка</w:t>
        </w:r>
        <w:r w:rsidR="00280ABA" w:rsidRPr="00D938C3">
          <w:rPr>
            <w:webHidden/>
          </w:rPr>
          <w:tab/>
        </w:r>
      </w:hyperlink>
      <w:r w:rsidR="00A569BB" w:rsidRPr="00D938C3">
        <w:t>5</w:t>
      </w:r>
    </w:p>
    <w:p w:rsidR="00280ABA" w:rsidRPr="00D938C3" w:rsidRDefault="00CD7F64" w:rsidP="005A2CB0">
      <w:pPr>
        <w:pStyle w:val="21"/>
        <w:rPr>
          <w:rFonts w:ascii="Times New Roman" w:eastAsiaTheme="minorEastAsia" w:hAnsi="Times New Roman" w:cs="Times New Roman"/>
          <w:b w:val="0"/>
          <w:noProof/>
          <w:sz w:val="24"/>
          <w:szCs w:val="24"/>
          <w:lang w:eastAsia="ru-RU"/>
        </w:rPr>
      </w:pPr>
      <w:hyperlink w:anchor="_Toc114235872" w:history="1">
        <w:r w:rsidR="00280ABA" w:rsidRPr="00D938C3">
          <w:rPr>
            <w:rStyle w:val="a3"/>
            <w:rFonts w:ascii="Times New Roman" w:eastAsia="Times New Roman" w:hAnsi="Times New Roman" w:cs="Times New Roman"/>
            <w:b w:val="0"/>
            <w:noProof/>
            <w:sz w:val="24"/>
            <w:szCs w:val="24"/>
          </w:rPr>
          <w:t>1.2.</w:t>
        </w:r>
        <w:r w:rsidR="00280ABA" w:rsidRPr="00D938C3">
          <w:rPr>
            <w:rFonts w:ascii="Times New Roman" w:eastAsiaTheme="minorEastAsia" w:hAnsi="Times New Roman" w:cs="Times New Roman"/>
            <w:b w:val="0"/>
            <w:noProof/>
            <w:sz w:val="24"/>
            <w:szCs w:val="24"/>
            <w:lang w:eastAsia="ru-RU"/>
          </w:rPr>
          <w:tab/>
        </w:r>
        <w:r w:rsidR="00280ABA" w:rsidRPr="00D938C3">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D938C3">
          <w:rPr>
            <w:rStyle w:val="a3"/>
            <w:rFonts w:ascii="Times New Roman" w:hAnsi="Times New Roman" w:cs="Times New Roman"/>
            <w:b w:val="0"/>
            <w:noProof/>
            <w:sz w:val="24"/>
            <w:szCs w:val="24"/>
          </w:rPr>
          <w:t>мы основного общего образования</w:t>
        </w:r>
        <w:r w:rsidR="00280ABA" w:rsidRPr="00D938C3">
          <w:rPr>
            <w:rFonts w:ascii="Times New Roman" w:hAnsi="Times New Roman" w:cs="Times New Roman"/>
            <w:b w:val="0"/>
            <w:noProof/>
            <w:webHidden/>
            <w:sz w:val="24"/>
            <w:szCs w:val="24"/>
          </w:rPr>
          <w:tab/>
        </w:r>
      </w:hyperlink>
      <w:r w:rsidR="00A569BB" w:rsidRPr="00D938C3">
        <w:rPr>
          <w:rFonts w:ascii="Times New Roman" w:hAnsi="Times New Roman" w:cs="Times New Roman"/>
          <w:b w:val="0"/>
          <w:noProof/>
          <w:sz w:val="24"/>
          <w:szCs w:val="24"/>
        </w:rPr>
        <w:t>7</w:t>
      </w:r>
    </w:p>
    <w:p w:rsidR="00280ABA" w:rsidRPr="00D938C3" w:rsidRDefault="00CD7F64" w:rsidP="005A2CB0">
      <w:pPr>
        <w:pStyle w:val="21"/>
        <w:rPr>
          <w:rFonts w:ascii="Times New Roman" w:eastAsiaTheme="minorEastAsia" w:hAnsi="Times New Roman" w:cs="Times New Roman"/>
          <w:b w:val="0"/>
          <w:noProof/>
          <w:sz w:val="24"/>
          <w:szCs w:val="24"/>
          <w:lang w:eastAsia="ru-RU"/>
        </w:rPr>
      </w:pPr>
      <w:hyperlink w:anchor="_Toc114235873" w:history="1">
        <w:r w:rsidR="00280ABA" w:rsidRPr="00D938C3">
          <w:rPr>
            <w:rStyle w:val="a3"/>
            <w:rFonts w:ascii="Times New Roman" w:hAnsi="Times New Roman" w:cs="Times New Roman"/>
            <w:b w:val="0"/>
            <w:noProof/>
            <w:sz w:val="24"/>
            <w:szCs w:val="24"/>
          </w:rPr>
          <w:t>1.3.</w:t>
        </w:r>
        <w:r w:rsidR="00280ABA" w:rsidRPr="00D938C3">
          <w:rPr>
            <w:rFonts w:ascii="Times New Roman" w:eastAsiaTheme="minorEastAsia" w:hAnsi="Times New Roman" w:cs="Times New Roman"/>
            <w:b w:val="0"/>
            <w:noProof/>
            <w:sz w:val="24"/>
            <w:szCs w:val="24"/>
            <w:lang w:eastAsia="ru-RU"/>
          </w:rPr>
          <w:tab/>
        </w:r>
        <w:r w:rsidR="00280ABA" w:rsidRPr="00D938C3">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D938C3">
          <w:rPr>
            <w:rFonts w:ascii="Times New Roman" w:hAnsi="Times New Roman" w:cs="Times New Roman"/>
            <w:b w:val="0"/>
            <w:noProof/>
            <w:webHidden/>
            <w:sz w:val="24"/>
            <w:szCs w:val="24"/>
          </w:rPr>
          <w:tab/>
        </w:r>
      </w:hyperlink>
      <w:r w:rsidR="00A569BB" w:rsidRPr="00D938C3">
        <w:rPr>
          <w:rFonts w:ascii="Times New Roman" w:hAnsi="Times New Roman" w:cs="Times New Roman"/>
          <w:b w:val="0"/>
          <w:noProof/>
          <w:sz w:val="24"/>
          <w:szCs w:val="24"/>
        </w:rPr>
        <w:t>8</w:t>
      </w:r>
    </w:p>
    <w:p w:rsidR="00280ABA" w:rsidRPr="00D938C3" w:rsidRDefault="00CD7F64" w:rsidP="00CA6DB0">
      <w:pPr>
        <w:pStyle w:val="11"/>
        <w:rPr>
          <w:rFonts w:eastAsiaTheme="minorEastAsia"/>
          <w:lang w:eastAsia="ru-RU"/>
        </w:rPr>
      </w:pPr>
      <w:hyperlink w:anchor="_Toc114235877" w:history="1">
        <w:r w:rsidR="00280ABA" w:rsidRPr="00D938C3">
          <w:rPr>
            <w:rStyle w:val="a3"/>
            <w:i/>
          </w:rPr>
          <w:t>2.</w:t>
        </w:r>
        <w:r w:rsidR="00280ABA" w:rsidRPr="00D938C3">
          <w:rPr>
            <w:rFonts w:eastAsiaTheme="minorEastAsia"/>
            <w:lang w:eastAsia="ru-RU"/>
          </w:rPr>
          <w:tab/>
        </w:r>
        <w:r w:rsidR="00280ABA" w:rsidRPr="00D938C3">
          <w:rPr>
            <w:rStyle w:val="a3"/>
            <w:i/>
          </w:rPr>
          <w:t>Содержательный раздел программы основного общего образования</w:t>
        </w:r>
        <w:r w:rsidR="00280ABA" w:rsidRPr="00D938C3">
          <w:rPr>
            <w:webHidden/>
          </w:rPr>
          <w:tab/>
        </w:r>
      </w:hyperlink>
      <w:r w:rsidR="000672BE" w:rsidRPr="00D938C3">
        <w:t>1</w:t>
      </w:r>
      <w:r w:rsidR="00A569BB" w:rsidRPr="00D938C3">
        <w:t>6</w:t>
      </w:r>
    </w:p>
    <w:p w:rsidR="00280ABA" w:rsidRPr="00D938C3" w:rsidRDefault="00CD7F64" w:rsidP="005A2CB0">
      <w:pPr>
        <w:pStyle w:val="21"/>
        <w:rPr>
          <w:rFonts w:ascii="Times New Roman" w:hAnsi="Times New Roman" w:cs="Times New Roman"/>
          <w:b w:val="0"/>
          <w:noProof/>
          <w:sz w:val="24"/>
          <w:szCs w:val="24"/>
        </w:rPr>
      </w:pPr>
      <w:hyperlink w:anchor="_Toc114235878" w:history="1">
        <w:r w:rsidR="00280ABA" w:rsidRPr="00D938C3">
          <w:rPr>
            <w:rStyle w:val="a3"/>
            <w:rFonts w:ascii="Times New Roman" w:eastAsia="Times New Roman" w:hAnsi="Times New Roman" w:cs="Times New Roman"/>
            <w:b w:val="0"/>
            <w:noProof/>
            <w:sz w:val="24"/>
            <w:szCs w:val="24"/>
          </w:rPr>
          <w:t>2.1.</w:t>
        </w:r>
        <w:r w:rsidR="00280ABA" w:rsidRPr="00D938C3">
          <w:rPr>
            <w:rFonts w:ascii="Times New Roman" w:eastAsiaTheme="minorEastAsia" w:hAnsi="Times New Roman" w:cs="Times New Roman"/>
            <w:b w:val="0"/>
            <w:noProof/>
            <w:sz w:val="24"/>
            <w:szCs w:val="24"/>
            <w:lang w:eastAsia="ru-RU"/>
          </w:rPr>
          <w:tab/>
        </w:r>
        <w:r w:rsidR="00280ABA" w:rsidRPr="00D938C3">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D938C3">
          <w:rPr>
            <w:rFonts w:ascii="Times New Roman" w:hAnsi="Times New Roman" w:cs="Times New Roman"/>
            <w:b w:val="0"/>
            <w:noProof/>
            <w:webHidden/>
            <w:sz w:val="24"/>
            <w:szCs w:val="24"/>
          </w:rPr>
          <w:tab/>
        </w:r>
      </w:hyperlink>
      <w:r w:rsidR="000672BE" w:rsidRPr="00D938C3">
        <w:rPr>
          <w:rFonts w:ascii="Times New Roman" w:hAnsi="Times New Roman" w:cs="Times New Roman"/>
          <w:b w:val="0"/>
          <w:noProof/>
          <w:sz w:val="24"/>
          <w:szCs w:val="24"/>
        </w:rPr>
        <w:t>1</w:t>
      </w:r>
      <w:r w:rsidR="00A569BB" w:rsidRPr="00D938C3">
        <w:rPr>
          <w:rFonts w:ascii="Times New Roman" w:hAnsi="Times New Roman" w:cs="Times New Roman"/>
          <w:b w:val="0"/>
          <w:noProof/>
          <w:sz w:val="24"/>
          <w:szCs w:val="24"/>
        </w:rPr>
        <w:t>6</w:t>
      </w:r>
    </w:p>
    <w:p w:rsidR="000E48FC" w:rsidRPr="00D938C3" w:rsidRDefault="00B038C1" w:rsidP="000E48FC">
      <w:pPr>
        <w:spacing w:after="0"/>
        <w:rPr>
          <w:rFonts w:ascii="Times New Roman" w:hAnsi="Times New Roman" w:cs="Times New Roman"/>
          <w:sz w:val="24"/>
          <w:szCs w:val="24"/>
        </w:rPr>
      </w:pPr>
      <w:r w:rsidRPr="00D938C3">
        <w:rPr>
          <w:rFonts w:ascii="Times New Roman" w:hAnsi="Times New Roman" w:cs="Times New Roman"/>
          <w:sz w:val="24"/>
          <w:szCs w:val="24"/>
        </w:rPr>
        <w:t xml:space="preserve">2.1.1  </w:t>
      </w:r>
      <w:r w:rsidR="000E48FC" w:rsidRPr="00D938C3">
        <w:rPr>
          <w:rFonts w:ascii="Times New Roman" w:hAnsi="Times New Roman" w:cs="Times New Roman"/>
          <w:sz w:val="24"/>
          <w:szCs w:val="24"/>
        </w:rPr>
        <w:t xml:space="preserve"> Русский язык __</w:t>
      </w:r>
      <w:r w:rsidRPr="00D938C3">
        <w:rPr>
          <w:rFonts w:ascii="Times New Roman" w:hAnsi="Times New Roman" w:cs="Times New Roman"/>
          <w:sz w:val="24"/>
          <w:szCs w:val="24"/>
        </w:rPr>
        <w:t>________________________________</w:t>
      </w:r>
      <w:r w:rsidR="000E48FC" w:rsidRPr="00D938C3">
        <w:rPr>
          <w:rFonts w:ascii="Times New Roman" w:hAnsi="Times New Roman" w:cs="Times New Roman"/>
          <w:sz w:val="24"/>
          <w:szCs w:val="24"/>
        </w:rPr>
        <w:t>_____________________</w:t>
      </w:r>
      <w:r w:rsidR="005A76B9" w:rsidRPr="00D938C3">
        <w:rPr>
          <w:rFonts w:ascii="Times New Roman" w:hAnsi="Times New Roman" w:cs="Times New Roman"/>
          <w:sz w:val="24"/>
          <w:szCs w:val="24"/>
        </w:rPr>
        <w:t xml:space="preserve"> </w:t>
      </w:r>
      <w:r w:rsidR="00A569BB" w:rsidRPr="00D938C3">
        <w:rPr>
          <w:rFonts w:ascii="Times New Roman" w:hAnsi="Times New Roman" w:cs="Times New Roman"/>
          <w:sz w:val="24"/>
          <w:szCs w:val="24"/>
        </w:rPr>
        <w:t>16</w:t>
      </w:r>
    </w:p>
    <w:p w:rsidR="00280ABA" w:rsidRPr="00D938C3" w:rsidRDefault="00CD7F64"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D938C3">
          <w:rPr>
            <w:rStyle w:val="a3"/>
            <w:rFonts w:ascii="Times New Roman" w:hAnsi="Times New Roman" w:cs="Times New Roman"/>
            <w:noProof/>
            <w:sz w:val="24"/>
            <w:szCs w:val="24"/>
          </w:rPr>
          <w:t>2.1.2.</w:t>
        </w:r>
        <w:r w:rsidR="00B038C1" w:rsidRPr="00D938C3">
          <w:rPr>
            <w:rFonts w:ascii="Times New Roman" w:eastAsiaTheme="minorEastAsia" w:hAnsi="Times New Roman" w:cs="Times New Roman"/>
            <w:noProof/>
            <w:sz w:val="24"/>
            <w:szCs w:val="24"/>
            <w:lang w:eastAsia="ru-RU"/>
          </w:rPr>
          <w:t xml:space="preserve">  </w:t>
        </w:r>
        <w:r w:rsidR="00280ABA" w:rsidRPr="00D938C3">
          <w:rPr>
            <w:rStyle w:val="a3"/>
            <w:rFonts w:ascii="Times New Roman" w:hAnsi="Times New Roman" w:cs="Times New Roman"/>
            <w:noProof/>
            <w:sz w:val="24"/>
            <w:szCs w:val="24"/>
          </w:rPr>
          <w:t>Литература</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143</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3</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Иностранный (а</w:t>
        </w:r>
        <w:r w:rsidR="00280ABA" w:rsidRPr="00D938C3">
          <w:rPr>
            <w:rStyle w:val="a3"/>
            <w:rFonts w:ascii="Times New Roman" w:hAnsi="Times New Roman" w:cs="Times New Roman"/>
            <w:noProof/>
            <w:sz w:val="24"/>
            <w:szCs w:val="24"/>
          </w:rPr>
          <w:t>нглийский</w:t>
        </w:r>
        <w:r w:rsidR="00B038C1" w:rsidRPr="00D938C3">
          <w:rPr>
            <w:rStyle w:val="a3"/>
            <w:rFonts w:ascii="Times New Roman" w:hAnsi="Times New Roman" w:cs="Times New Roman"/>
            <w:noProof/>
            <w:sz w:val="24"/>
            <w:szCs w:val="24"/>
          </w:rPr>
          <w:t>)</w:t>
        </w:r>
        <w:r w:rsidR="00280ABA" w:rsidRPr="00D938C3">
          <w:rPr>
            <w:rStyle w:val="a3"/>
            <w:rFonts w:ascii="Times New Roman" w:hAnsi="Times New Roman" w:cs="Times New Roman"/>
            <w:noProof/>
            <w:sz w:val="24"/>
            <w:szCs w:val="24"/>
          </w:rPr>
          <w:t xml:space="preserve"> язык</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214</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4</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Математика (базовый уровень)</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311</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5</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Информатика (базовый уровень)</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362</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6</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История</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389</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7</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Обществознание</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493</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8</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 xml:space="preserve">География </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512</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9</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Физика (базовый уровень)</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583</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10</w:t>
        </w:r>
        <w:r w:rsidR="00280ABA" w:rsidRPr="00D938C3">
          <w:rPr>
            <w:rStyle w:val="a3"/>
            <w:rFonts w:ascii="Times New Roman" w:hAnsi="Times New Roman" w:cs="Times New Roman"/>
            <w:noProof/>
            <w:sz w:val="24"/>
            <w:szCs w:val="24"/>
          </w:rPr>
          <w:t>.</w:t>
        </w:r>
        <w:r w:rsidR="00B038C1" w:rsidRPr="00D938C3">
          <w:rPr>
            <w:rFonts w:ascii="Times New Roman" w:eastAsiaTheme="minorEastAsia" w:hAnsi="Times New Roman" w:cs="Times New Roman"/>
            <w:noProof/>
            <w:sz w:val="24"/>
            <w:szCs w:val="24"/>
            <w:lang w:eastAsia="ru-RU"/>
          </w:rPr>
          <w:t xml:space="preserve"> </w:t>
        </w:r>
        <w:r w:rsidR="00B038C1" w:rsidRPr="00D938C3">
          <w:rPr>
            <w:rStyle w:val="a3"/>
            <w:rFonts w:ascii="Times New Roman" w:hAnsi="Times New Roman" w:cs="Times New Roman"/>
            <w:noProof/>
            <w:sz w:val="24"/>
            <w:szCs w:val="24"/>
          </w:rPr>
          <w:t>Химия (базовый уровень)</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629</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D938C3">
          <w:rPr>
            <w:rStyle w:val="a3"/>
            <w:rFonts w:ascii="Times New Roman" w:hAnsi="Times New Roman" w:cs="Times New Roman"/>
            <w:noProof/>
            <w:sz w:val="24"/>
            <w:szCs w:val="24"/>
          </w:rPr>
          <w:t>2.1.</w:t>
        </w:r>
        <w:r w:rsidR="00CA6DB0" w:rsidRPr="00D938C3">
          <w:rPr>
            <w:rStyle w:val="a3"/>
            <w:rFonts w:ascii="Times New Roman" w:hAnsi="Times New Roman" w:cs="Times New Roman"/>
            <w:noProof/>
            <w:sz w:val="24"/>
            <w:szCs w:val="24"/>
          </w:rPr>
          <w:t>11</w:t>
        </w:r>
        <w:r w:rsidR="00280ABA" w:rsidRPr="00D938C3">
          <w:rPr>
            <w:rStyle w:val="a3"/>
            <w:rFonts w:ascii="Times New Roman" w:hAnsi="Times New Roman" w:cs="Times New Roman"/>
            <w:noProof/>
            <w:sz w:val="24"/>
            <w:szCs w:val="24"/>
          </w:rPr>
          <w:t>.</w:t>
        </w:r>
        <w:r w:rsidR="005E7B7E" w:rsidRPr="00D938C3">
          <w:rPr>
            <w:rFonts w:ascii="Times New Roman" w:eastAsiaTheme="minorEastAsia" w:hAnsi="Times New Roman" w:cs="Times New Roman"/>
            <w:noProof/>
            <w:sz w:val="24"/>
            <w:szCs w:val="24"/>
            <w:lang w:eastAsia="ru-RU"/>
          </w:rPr>
          <w:t xml:space="preserve"> </w:t>
        </w:r>
        <w:r w:rsidR="005E7B7E" w:rsidRPr="00D938C3">
          <w:rPr>
            <w:rStyle w:val="a3"/>
            <w:rFonts w:ascii="Times New Roman" w:hAnsi="Times New Roman" w:cs="Times New Roman"/>
            <w:noProof/>
            <w:sz w:val="24"/>
            <w:szCs w:val="24"/>
          </w:rPr>
          <w:t>Биология (базовый уровень)</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657</w:t>
      </w:r>
    </w:p>
    <w:p w:rsidR="005E7B7E" w:rsidRPr="00D938C3" w:rsidRDefault="005E7B7E" w:rsidP="005E7B7E">
      <w:pPr>
        <w:spacing w:after="0" w:line="240" w:lineRule="auto"/>
        <w:rPr>
          <w:rFonts w:ascii="Times New Roman" w:hAnsi="Times New Roman" w:cs="Times New Roman"/>
          <w:sz w:val="24"/>
          <w:szCs w:val="24"/>
        </w:rPr>
      </w:pPr>
      <w:r w:rsidRPr="00D938C3">
        <w:rPr>
          <w:rFonts w:ascii="Times New Roman" w:hAnsi="Times New Roman" w:cs="Times New Roman"/>
          <w:sz w:val="24"/>
          <w:szCs w:val="24"/>
        </w:rPr>
        <w:t>2.1.</w:t>
      </w:r>
      <w:r w:rsidR="00A569BB" w:rsidRPr="00D938C3">
        <w:rPr>
          <w:rFonts w:ascii="Times New Roman" w:hAnsi="Times New Roman" w:cs="Times New Roman"/>
          <w:sz w:val="24"/>
          <w:szCs w:val="24"/>
        </w:rPr>
        <w:t>12</w:t>
      </w:r>
      <w:r w:rsidRPr="00D938C3">
        <w:rPr>
          <w:rFonts w:ascii="Times New Roman" w:hAnsi="Times New Roman" w:cs="Times New Roman"/>
          <w:sz w:val="24"/>
          <w:szCs w:val="24"/>
        </w:rPr>
        <w:t>. ИЗО______________________________________________________________</w:t>
      </w:r>
      <w:r w:rsidR="00A569BB" w:rsidRPr="00D938C3">
        <w:rPr>
          <w:rFonts w:ascii="Times New Roman" w:hAnsi="Times New Roman" w:cs="Times New Roman"/>
          <w:sz w:val="24"/>
          <w:szCs w:val="24"/>
        </w:rPr>
        <w:t xml:space="preserve"> 715</w:t>
      </w:r>
    </w:p>
    <w:p w:rsidR="005E7B7E" w:rsidRPr="00D938C3" w:rsidRDefault="005E7B7E" w:rsidP="005E7B7E">
      <w:pPr>
        <w:spacing w:after="0" w:line="240" w:lineRule="auto"/>
        <w:rPr>
          <w:rFonts w:ascii="Times New Roman" w:hAnsi="Times New Roman" w:cs="Times New Roman"/>
          <w:sz w:val="24"/>
          <w:szCs w:val="24"/>
        </w:rPr>
      </w:pPr>
      <w:r w:rsidRPr="00D938C3">
        <w:rPr>
          <w:rFonts w:ascii="Times New Roman" w:hAnsi="Times New Roman" w:cs="Times New Roman"/>
          <w:sz w:val="24"/>
          <w:szCs w:val="24"/>
        </w:rPr>
        <w:t>2.1.</w:t>
      </w:r>
      <w:r w:rsidR="00A569BB" w:rsidRPr="00D938C3">
        <w:rPr>
          <w:rFonts w:ascii="Times New Roman" w:hAnsi="Times New Roman" w:cs="Times New Roman"/>
          <w:sz w:val="24"/>
          <w:szCs w:val="24"/>
        </w:rPr>
        <w:t>13</w:t>
      </w:r>
      <w:r w:rsidRPr="00D938C3">
        <w:rPr>
          <w:rFonts w:ascii="Times New Roman" w:hAnsi="Times New Roman" w:cs="Times New Roman"/>
          <w:sz w:val="24"/>
          <w:szCs w:val="24"/>
        </w:rPr>
        <w:t>. Музыка ___________________________________________________________</w:t>
      </w:r>
      <w:r w:rsidR="00A569BB" w:rsidRPr="00D938C3">
        <w:rPr>
          <w:rFonts w:ascii="Times New Roman" w:hAnsi="Times New Roman" w:cs="Times New Roman"/>
          <w:sz w:val="24"/>
          <w:szCs w:val="24"/>
        </w:rPr>
        <w:t>738</w:t>
      </w:r>
    </w:p>
    <w:p w:rsidR="007B21A3" w:rsidRPr="00D938C3" w:rsidRDefault="005E7B7E" w:rsidP="005E7B7E">
      <w:pPr>
        <w:spacing w:after="0" w:line="240" w:lineRule="auto"/>
        <w:rPr>
          <w:rFonts w:ascii="Times New Roman" w:hAnsi="Times New Roman" w:cs="Times New Roman"/>
          <w:sz w:val="24"/>
          <w:szCs w:val="24"/>
        </w:rPr>
      </w:pPr>
      <w:r w:rsidRPr="00D938C3">
        <w:rPr>
          <w:rFonts w:ascii="Times New Roman" w:hAnsi="Times New Roman" w:cs="Times New Roman"/>
          <w:sz w:val="24"/>
          <w:szCs w:val="24"/>
        </w:rPr>
        <w:t>2.1.</w:t>
      </w:r>
      <w:r w:rsidR="00A569BB" w:rsidRPr="00D938C3">
        <w:rPr>
          <w:rFonts w:ascii="Times New Roman" w:hAnsi="Times New Roman" w:cs="Times New Roman"/>
          <w:sz w:val="24"/>
          <w:szCs w:val="24"/>
        </w:rPr>
        <w:t>14</w:t>
      </w:r>
      <w:r w:rsidRPr="00D938C3">
        <w:rPr>
          <w:rFonts w:ascii="Times New Roman" w:hAnsi="Times New Roman" w:cs="Times New Roman"/>
          <w:sz w:val="24"/>
          <w:szCs w:val="24"/>
        </w:rPr>
        <w:t xml:space="preserve">. </w:t>
      </w:r>
      <w:r w:rsidR="00AD7E34" w:rsidRPr="00D938C3">
        <w:rPr>
          <w:rFonts w:ascii="Times New Roman" w:hAnsi="Times New Roman" w:cs="Times New Roman"/>
          <w:sz w:val="24"/>
          <w:szCs w:val="24"/>
        </w:rPr>
        <w:t>Труд (технология)</w:t>
      </w:r>
      <w:r w:rsidR="00E96015" w:rsidRPr="00D938C3">
        <w:rPr>
          <w:rFonts w:ascii="Times New Roman" w:hAnsi="Times New Roman" w:cs="Times New Roman"/>
          <w:sz w:val="24"/>
          <w:szCs w:val="24"/>
        </w:rPr>
        <w:t>__________________________________________________</w:t>
      </w:r>
      <w:r w:rsidR="00A569BB" w:rsidRPr="00D938C3">
        <w:rPr>
          <w:rFonts w:ascii="Times New Roman" w:hAnsi="Times New Roman" w:cs="Times New Roman"/>
          <w:sz w:val="24"/>
          <w:szCs w:val="24"/>
        </w:rPr>
        <w:t>760</w:t>
      </w:r>
    </w:p>
    <w:p w:rsidR="00E96015" w:rsidRPr="00D938C3" w:rsidRDefault="00E96015" w:rsidP="005E7B7E">
      <w:pPr>
        <w:spacing w:after="0" w:line="240" w:lineRule="auto"/>
        <w:rPr>
          <w:rFonts w:ascii="Times New Roman" w:hAnsi="Times New Roman" w:cs="Times New Roman"/>
          <w:sz w:val="24"/>
          <w:szCs w:val="24"/>
        </w:rPr>
      </w:pPr>
      <w:r w:rsidRPr="00D938C3">
        <w:rPr>
          <w:rFonts w:ascii="Times New Roman" w:hAnsi="Times New Roman" w:cs="Times New Roman"/>
          <w:sz w:val="24"/>
          <w:szCs w:val="24"/>
        </w:rPr>
        <w:t>2.1.</w:t>
      </w:r>
      <w:r w:rsidR="00A569BB" w:rsidRPr="00D938C3">
        <w:rPr>
          <w:rFonts w:ascii="Times New Roman" w:hAnsi="Times New Roman" w:cs="Times New Roman"/>
          <w:sz w:val="24"/>
          <w:szCs w:val="24"/>
        </w:rPr>
        <w:t>15</w:t>
      </w:r>
      <w:r w:rsidRPr="00D938C3">
        <w:rPr>
          <w:rFonts w:ascii="Times New Roman" w:hAnsi="Times New Roman" w:cs="Times New Roman"/>
          <w:sz w:val="24"/>
          <w:szCs w:val="24"/>
        </w:rPr>
        <w:t>. Физическая культура________________________________________________</w:t>
      </w:r>
      <w:r w:rsidR="00A569BB" w:rsidRPr="00D938C3">
        <w:rPr>
          <w:rFonts w:ascii="Times New Roman" w:hAnsi="Times New Roman" w:cs="Times New Roman"/>
          <w:sz w:val="24"/>
          <w:szCs w:val="24"/>
        </w:rPr>
        <w:t>802</w:t>
      </w:r>
    </w:p>
    <w:p w:rsidR="00E96015" w:rsidRPr="00D938C3" w:rsidRDefault="00E96015" w:rsidP="005E7B7E">
      <w:pPr>
        <w:spacing w:after="0" w:line="240" w:lineRule="auto"/>
        <w:rPr>
          <w:rFonts w:ascii="Times New Roman" w:hAnsi="Times New Roman" w:cs="Times New Roman"/>
          <w:sz w:val="24"/>
          <w:szCs w:val="24"/>
        </w:rPr>
      </w:pPr>
      <w:r w:rsidRPr="00D938C3">
        <w:rPr>
          <w:rFonts w:ascii="Times New Roman" w:hAnsi="Times New Roman" w:cs="Times New Roman"/>
          <w:sz w:val="24"/>
          <w:szCs w:val="24"/>
        </w:rPr>
        <w:t>2.1.</w:t>
      </w:r>
      <w:r w:rsidR="00A569BB" w:rsidRPr="00D938C3">
        <w:rPr>
          <w:rFonts w:ascii="Times New Roman" w:hAnsi="Times New Roman" w:cs="Times New Roman"/>
          <w:sz w:val="24"/>
          <w:szCs w:val="24"/>
        </w:rPr>
        <w:t>16</w:t>
      </w:r>
      <w:r w:rsidR="007B32CE" w:rsidRPr="00D938C3">
        <w:rPr>
          <w:rFonts w:ascii="Times New Roman" w:hAnsi="Times New Roman" w:cs="Times New Roman"/>
          <w:sz w:val="24"/>
          <w:szCs w:val="24"/>
        </w:rPr>
        <w:t>. ОБЗР</w:t>
      </w:r>
      <w:r w:rsidRPr="00D938C3">
        <w:rPr>
          <w:rFonts w:ascii="Times New Roman" w:hAnsi="Times New Roman" w:cs="Times New Roman"/>
          <w:sz w:val="24"/>
          <w:szCs w:val="24"/>
        </w:rPr>
        <w:t>______________________________________________________________</w:t>
      </w:r>
      <w:r w:rsidR="00A569BB" w:rsidRPr="00D938C3">
        <w:rPr>
          <w:rFonts w:ascii="Times New Roman" w:hAnsi="Times New Roman" w:cs="Times New Roman"/>
          <w:sz w:val="24"/>
          <w:szCs w:val="24"/>
        </w:rPr>
        <w:t>836</w:t>
      </w:r>
    </w:p>
    <w:p w:rsidR="00280ABA" w:rsidRPr="00D938C3" w:rsidRDefault="00CD7F64" w:rsidP="005A2CB0">
      <w:pPr>
        <w:pStyle w:val="21"/>
        <w:rPr>
          <w:rFonts w:ascii="Times New Roman" w:eastAsiaTheme="minorEastAsia" w:hAnsi="Times New Roman" w:cs="Times New Roman"/>
          <w:b w:val="0"/>
          <w:noProof/>
          <w:sz w:val="24"/>
          <w:szCs w:val="24"/>
          <w:lang w:eastAsia="ru-RU"/>
        </w:rPr>
      </w:pPr>
      <w:hyperlink w:anchor="_Toc114235897" w:history="1">
        <w:r w:rsidR="00280ABA" w:rsidRPr="00D938C3">
          <w:rPr>
            <w:rStyle w:val="a3"/>
            <w:rFonts w:ascii="Times New Roman" w:hAnsi="Times New Roman" w:cs="Times New Roman"/>
            <w:b w:val="0"/>
            <w:noProof/>
            <w:sz w:val="24"/>
            <w:szCs w:val="24"/>
          </w:rPr>
          <w:t>2.2.</w:t>
        </w:r>
        <w:r w:rsidR="00280ABA" w:rsidRPr="00D938C3">
          <w:rPr>
            <w:rFonts w:ascii="Times New Roman" w:eastAsiaTheme="minorEastAsia" w:hAnsi="Times New Roman" w:cs="Times New Roman"/>
            <w:b w:val="0"/>
            <w:noProof/>
            <w:sz w:val="24"/>
            <w:szCs w:val="24"/>
            <w:lang w:eastAsia="ru-RU"/>
          </w:rPr>
          <w:tab/>
        </w:r>
        <w:r w:rsidR="00280ABA" w:rsidRPr="00D938C3">
          <w:rPr>
            <w:rStyle w:val="a3"/>
            <w:rFonts w:ascii="Times New Roman" w:hAnsi="Times New Roman" w:cs="Times New Roman"/>
            <w:b w:val="0"/>
            <w:noProof/>
            <w:sz w:val="24"/>
            <w:szCs w:val="24"/>
          </w:rPr>
          <w:t>Программа формирования универсальных учебных действий</w:t>
        </w:r>
        <w:r w:rsidR="00E96015" w:rsidRPr="00D938C3">
          <w:rPr>
            <w:rStyle w:val="a3"/>
            <w:rFonts w:ascii="Times New Roman" w:hAnsi="Times New Roman" w:cs="Times New Roman"/>
            <w:b w:val="0"/>
            <w:noProof/>
            <w:sz w:val="24"/>
            <w:szCs w:val="24"/>
          </w:rPr>
          <w:t xml:space="preserve"> </w:t>
        </w:r>
        <w:r w:rsidR="00E96015" w:rsidRPr="00D938C3">
          <w:rPr>
            <w:rFonts w:ascii="Times New Roman" w:hAnsi="Times New Roman" w:cs="Times New Roman"/>
            <w:b w:val="0"/>
            <w:noProof/>
            <w:webHidden/>
            <w:sz w:val="24"/>
            <w:szCs w:val="24"/>
          </w:rPr>
          <w:t>________________</w:t>
        </w:r>
      </w:hyperlink>
      <w:r w:rsidR="00A569BB" w:rsidRPr="00D938C3">
        <w:rPr>
          <w:rFonts w:ascii="Times New Roman" w:hAnsi="Times New Roman" w:cs="Times New Roman"/>
          <w:b w:val="0"/>
          <w:noProof/>
          <w:sz w:val="24"/>
          <w:szCs w:val="24"/>
        </w:rPr>
        <w:t>856</w:t>
      </w:r>
    </w:p>
    <w:p w:rsidR="00280ABA" w:rsidRPr="00D938C3" w:rsidRDefault="00CD7F64" w:rsidP="00280ABA">
      <w:pPr>
        <w:pStyle w:val="31"/>
        <w:tabs>
          <w:tab w:val="right" w:leader="underscore" w:pos="9062"/>
        </w:tabs>
        <w:spacing w:line="240" w:lineRule="auto"/>
        <w:ind w:left="0"/>
        <w:rPr>
          <w:rFonts w:ascii="Times New Roman" w:hAnsi="Times New Roman" w:cs="Times New Roman"/>
          <w:noProof/>
          <w:sz w:val="24"/>
          <w:szCs w:val="24"/>
        </w:rPr>
      </w:pPr>
      <w:hyperlink w:anchor="_Toc114235901" w:history="1">
        <w:r w:rsidR="00280ABA" w:rsidRPr="00D938C3">
          <w:rPr>
            <w:rStyle w:val="a3"/>
            <w:rFonts w:ascii="Times New Roman" w:hAnsi="Times New Roman" w:cs="Times New Roman"/>
            <w:noProof/>
            <w:sz w:val="24"/>
            <w:szCs w:val="24"/>
          </w:rPr>
          <w:t>2.3. Рабочая программа воспитания</w:t>
        </w:r>
        <w:r w:rsidR="00280ABA" w:rsidRPr="00D938C3">
          <w:rPr>
            <w:rFonts w:ascii="Times New Roman" w:hAnsi="Times New Roman" w:cs="Times New Roman"/>
            <w:noProof/>
            <w:webHidden/>
            <w:sz w:val="24"/>
            <w:szCs w:val="24"/>
          </w:rPr>
          <w:tab/>
        </w:r>
      </w:hyperlink>
      <w:r w:rsidR="00A569BB" w:rsidRPr="00D938C3">
        <w:rPr>
          <w:rFonts w:ascii="Times New Roman" w:hAnsi="Times New Roman" w:cs="Times New Roman"/>
          <w:noProof/>
          <w:sz w:val="24"/>
          <w:szCs w:val="24"/>
        </w:rPr>
        <w:t>872</w:t>
      </w:r>
    </w:p>
    <w:p w:rsidR="00A569BB" w:rsidRPr="00D938C3" w:rsidRDefault="00A569BB" w:rsidP="00A569BB">
      <w:r w:rsidRPr="00D938C3">
        <w:rPr>
          <w:rFonts w:ascii="Times New Roman" w:hAnsi="Times New Roman" w:cs="Times New Roman"/>
        </w:rPr>
        <w:t xml:space="preserve">2.4.   </w:t>
      </w:r>
      <w:r w:rsidRPr="00D938C3">
        <w:rPr>
          <w:rFonts w:ascii="Times New Roman" w:hAnsi="Times New Roman" w:cs="Times New Roman"/>
          <w:sz w:val="24"/>
          <w:szCs w:val="24"/>
        </w:rPr>
        <w:t>Рабочая</w:t>
      </w:r>
      <w:r w:rsidRPr="00D938C3">
        <w:rPr>
          <w:rFonts w:ascii="Times New Roman" w:hAnsi="Times New Roman" w:cs="Times New Roman"/>
        </w:rPr>
        <w:t xml:space="preserve"> программа коррекционной работы</w:t>
      </w:r>
      <w:r w:rsidRPr="00D938C3">
        <w:t>_____________________________________</w:t>
      </w:r>
      <w:r w:rsidRPr="00D938C3">
        <w:rPr>
          <w:rFonts w:ascii="Times New Roman" w:hAnsi="Times New Roman" w:cs="Times New Roman"/>
        </w:rPr>
        <w:t xml:space="preserve"> </w:t>
      </w:r>
      <w:r w:rsidR="000641CF" w:rsidRPr="00D938C3">
        <w:rPr>
          <w:rFonts w:ascii="Times New Roman" w:hAnsi="Times New Roman" w:cs="Times New Roman"/>
        </w:rPr>
        <w:t>906</w:t>
      </w:r>
      <w:r w:rsidRPr="00D938C3">
        <w:rPr>
          <w:rFonts w:ascii="Times New Roman" w:hAnsi="Times New Roman" w:cs="Times New Roman"/>
        </w:rPr>
        <w:t xml:space="preserve"> </w:t>
      </w:r>
    </w:p>
    <w:p w:rsidR="00280ABA" w:rsidRPr="00D938C3" w:rsidRDefault="00CD7F64" w:rsidP="00CA6DB0">
      <w:pPr>
        <w:pStyle w:val="11"/>
        <w:rPr>
          <w:rFonts w:eastAsiaTheme="minorEastAsia"/>
          <w:lang w:eastAsia="ru-RU"/>
        </w:rPr>
      </w:pPr>
      <w:hyperlink w:anchor="_Toc114235923" w:history="1">
        <w:r w:rsidR="00280ABA" w:rsidRPr="00D938C3">
          <w:rPr>
            <w:rStyle w:val="a3"/>
            <w:i/>
          </w:rPr>
          <w:t>3.</w:t>
        </w:r>
        <w:r w:rsidR="000E48FC" w:rsidRPr="00D938C3">
          <w:rPr>
            <w:rStyle w:val="a3"/>
            <w:i/>
          </w:rPr>
          <w:t xml:space="preserve"> </w:t>
        </w:r>
        <w:r w:rsidR="00280ABA" w:rsidRPr="00D938C3">
          <w:rPr>
            <w:rStyle w:val="a3"/>
            <w:b/>
            <w:i/>
          </w:rPr>
          <w:t>Организационный раздел программы основного общего образования</w:t>
        </w:r>
        <w:r w:rsidR="00280ABA" w:rsidRPr="00D938C3">
          <w:rPr>
            <w:webHidden/>
          </w:rPr>
          <w:tab/>
        </w:r>
      </w:hyperlink>
      <w:r w:rsidR="000641CF" w:rsidRPr="00D938C3">
        <w:t>916</w:t>
      </w:r>
    </w:p>
    <w:p w:rsidR="00280ABA" w:rsidRPr="00D938C3" w:rsidRDefault="00CD7F64" w:rsidP="005A2CB0">
      <w:pPr>
        <w:pStyle w:val="21"/>
        <w:rPr>
          <w:rFonts w:ascii="Times New Roman" w:hAnsi="Times New Roman" w:cs="Times New Roman"/>
          <w:b w:val="0"/>
          <w:noProof/>
          <w:sz w:val="24"/>
          <w:szCs w:val="24"/>
        </w:rPr>
      </w:pPr>
      <w:hyperlink w:anchor="_Toc114235924" w:history="1">
        <w:r w:rsidR="00280ABA" w:rsidRPr="00D938C3">
          <w:rPr>
            <w:rStyle w:val="a3"/>
            <w:rFonts w:ascii="Times New Roman" w:hAnsi="Times New Roman" w:cs="Times New Roman"/>
            <w:b w:val="0"/>
            <w:noProof/>
            <w:sz w:val="24"/>
            <w:szCs w:val="24"/>
          </w:rPr>
          <w:t>3.1.</w:t>
        </w:r>
        <w:r w:rsidR="000E48FC" w:rsidRPr="00D938C3">
          <w:rPr>
            <w:rStyle w:val="a3"/>
            <w:rFonts w:ascii="Times New Roman" w:hAnsi="Times New Roman" w:cs="Times New Roman"/>
            <w:b w:val="0"/>
            <w:noProof/>
            <w:sz w:val="24"/>
            <w:szCs w:val="24"/>
          </w:rPr>
          <w:t xml:space="preserve"> </w:t>
        </w:r>
        <w:r w:rsidR="00280ABA" w:rsidRPr="00D938C3">
          <w:rPr>
            <w:rStyle w:val="a3"/>
            <w:rFonts w:ascii="Times New Roman" w:hAnsi="Times New Roman" w:cs="Times New Roman"/>
            <w:b w:val="0"/>
            <w:noProof/>
            <w:sz w:val="24"/>
            <w:szCs w:val="24"/>
          </w:rPr>
          <w:t>Учебный план</w:t>
        </w:r>
        <w:r w:rsidR="00280ABA" w:rsidRPr="00D938C3">
          <w:rPr>
            <w:rFonts w:ascii="Times New Roman" w:hAnsi="Times New Roman" w:cs="Times New Roman"/>
            <w:b w:val="0"/>
            <w:noProof/>
            <w:webHidden/>
            <w:sz w:val="24"/>
            <w:szCs w:val="24"/>
          </w:rPr>
          <w:tab/>
        </w:r>
      </w:hyperlink>
      <w:r w:rsidR="000641CF" w:rsidRPr="00D938C3">
        <w:rPr>
          <w:rFonts w:ascii="Times New Roman" w:hAnsi="Times New Roman" w:cs="Times New Roman"/>
          <w:b w:val="0"/>
          <w:noProof/>
          <w:sz w:val="24"/>
          <w:szCs w:val="24"/>
        </w:rPr>
        <w:t>916</w:t>
      </w:r>
    </w:p>
    <w:p w:rsidR="009D28B9" w:rsidRPr="00D938C3" w:rsidRDefault="009D28B9" w:rsidP="009D28B9">
      <w:pPr>
        <w:spacing w:after="0"/>
        <w:rPr>
          <w:rFonts w:ascii="Times New Roman" w:hAnsi="Times New Roman" w:cs="Times New Roman"/>
          <w:sz w:val="24"/>
          <w:szCs w:val="24"/>
        </w:rPr>
      </w:pPr>
      <w:r w:rsidRPr="00D938C3">
        <w:rPr>
          <w:rFonts w:ascii="Times New Roman" w:hAnsi="Times New Roman" w:cs="Times New Roman"/>
          <w:sz w:val="24"/>
          <w:szCs w:val="24"/>
        </w:rPr>
        <w:t>3.2. Календарный учебный график___________________________________________</w:t>
      </w:r>
      <w:r w:rsidR="000641CF" w:rsidRPr="00D938C3">
        <w:rPr>
          <w:rFonts w:ascii="Times New Roman" w:hAnsi="Times New Roman" w:cs="Times New Roman"/>
          <w:sz w:val="24"/>
          <w:szCs w:val="24"/>
        </w:rPr>
        <w:t>921</w:t>
      </w:r>
    </w:p>
    <w:p w:rsidR="00280ABA" w:rsidRPr="00D938C3" w:rsidRDefault="00CD7F64" w:rsidP="009D28B9">
      <w:pPr>
        <w:pStyle w:val="21"/>
        <w:rPr>
          <w:rFonts w:ascii="Times New Roman" w:eastAsiaTheme="minorEastAsia" w:hAnsi="Times New Roman" w:cs="Times New Roman"/>
          <w:b w:val="0"/>
          <w:noProof/>
          <w:sz w:val="24"/>
          <w:szCs w:val="24"/>
          <w:lang w:eastAsia="ru-RU"/>
        </w:rPr>
      </w:pPr>
      <w:hyperlink w:anchor="_Toc114235925" w:history="1">
        <w:r w:rsidR="009D28B9" w:rsidRPr="00D938C3">
          <w:rPr>
            <w:rStyle w:val="a3"/>
            <w:rFonts w:ascii="Times New Roman" w:hAnsi="Times New Roman" w:cs="Times New Roman"/>
            <w:b w:val="0"/>
            <w:noProof/>
            <w:sz w:val="24"/>
            <w:szCs w:val="24"/>
          </w:rPr>
          <w:t>3.3</w:t>
        </w:r>
        <w:r w:rsidR="00280ABA" w:rsidRPr="00D938C3">
          <w:rPr>
            <w:rStyle w:val="a3"/>
            <w:rFonts w:ascii="Times New Roman" w:hAnsi="Times New Roman" w:cs="Times New Roman"/>
            <w:b w:val="0"/>
            <w:noProof/>
            <w:sz w:val="24"/>
            <w:szCs w:val="24"/>
          </w:rPr>
          <w:t>.</w:t>
        </w:r>
        <w:r w:rsidR="000E48FC" w:rsidRPr="00D938C3">
          <w:rPr>
            <w:rStyle w:val="a3"/>
            <w:rFonts w:ascii="Times New Roman" w:hAnsi="Times New Roman" w:cs="Times New Roman"/>
            <w:b w:val="0"/>
            <w:noProof/>
            <w:sz w:val="24"/>
            <w:szCs w:val="24"/>
          </w:rPr>
          <w:t xml:space="preserve"> </w:t>
        </w:r>
        <w:r w:rsidR="00280ABA" w:rsidRPr="00D938C3">
          <w:rPr>
            <w:rStyle w:val="a3"/>
            <w:rFonts w:ascii="Times New Roman" w:hAnsi="Times New Roman" w:cs="Times New Roman"/>
            <w:b w:val="0"/>
            <w:noProof/>
            <w:sz w:val="24"/>
            <w:szCs w:val="24"/>
          </w:rPr>
          <w:t>План внеурочной деятельности</w:t>
        </w:r>
        <w:r w:rsidR="00280ABA" w:rsidRPr="00D938C3">
          <w:rPr>
            <w:rFonts w:ascii="Times New Roman" w:hAnsi="Times New Roman" w:cs="Times New Roman"/>
            <w:b w:val="0"/>
            <w:noProof/>
            <w:webHidden/>
            <w:sz w:val="24"/>
            <w:szCs w:val="24"/>
          </w:rPr>
          <w:tab/>
        </w:r>
      </w:hyperlink>
      <w:r w:rsidR="000641CF" w:rsidRPr="00D938C3">
        <w:rPr>
          <w:rFonts w:ascii="Times New Roman" w:hAnsi="Times New Roman" w:cs="Times New Roman"/>
          <w:b w:val="0"/>
          <w:noProof/>
          <w:sz w:val="24"/>
          <w:szCs w:val="24"/>
        </w:rPr>
        <w:t>923</w:t>
      </w:r>
    </w:p>
    <w:p w:rsidR="00280ABA" w:rsidRPr="00D938C3" w:rsidRDefault="00CD7F64" w:rsidP="005A2CB0">
      <w:pPr>
        <w:pStyle w:val="21"/>
        <w:rPr>
          <w:rFonts w:ascii="Times New Roman" w:eastAsiaTheme="minorEastAsia" w:hAnsi="Times New Roman" w:cs="Times New Roman"/>
          <w:b w:val="0"/>
          <w:noProof/>
          <w:sz w:val="24"/>
          <w:szCs w:val="24"/>
          <w:lang w:eastAsia="ru-RU"/>
        </w:rPr>
      </w:pPr>
      <w:hyperlink w:anchor="_Toc114235927" w:history="1">
        <w:r w:rsidR="00280ABA" w:rsidRPr="00D938C3">
          <w:rPr>
            <w:rStyle w:val="a3"/>
            <w:rFonts w:ascii="Times New Roman" w:hAnsi="Times New Roman" w:cs="Times New Roman"/>
            <w:b w:val="0"/>
            <w:noProof/>
            <w:sz w:val="24"/>
            <w:szCs w:val="24"/>
          </w:rPr>
          <w:t>3.</w:t>
        </w:r>
        <w:r w:rsidR="009D28B9" w:rsidRPr="00D938C3">
          <w:rPr>
            <w:rStyle w:val="a3"/>
            <w:rFonts w:ascii="Times New Roman" w:hAnsi="Times New Roman" w:cs="Times New Roman"/>
            <w:b w:val="0"/>
            <w:noProof/>
            <w:sz w:val="24"/>
            <w:szCs w:val="24"/>
          </w:rPr>
          <w:t>4</w:t>
        </w:r>
        <w:r w:rsidR="00280ABA" w:rsidRPr="00D938C3">
          <w:rPr>
            <w:rStyle w:val="a3"/>
            <w:rFonts w:ascii="Times New Roman" w:hAnsi="Times New Roman" w:cs="Times New Roman"/>
            <w:b w:val="0"/>
            <w:noProof/>
            <w:sz w:val="24"/>
            <w:szCs w:val="24"/>
          </w:rPr>
          <w:t>.</w:t>
        </w:r>
        <w:r w:rsidR="000E48FC" w:rsidRPr="00D938C3">
          <w:rPr>
            <w:rStyle w:val="a3"/>
            <w:rFonts w:ascii="Times New Roman" w:hAnsi="Times New Roman" w:cs="Times New Roman"/>
            <w:b w:val="0"/>
            <w:noProof/>
            <w:sz w:val="24"/>
            <w:szCs w:val="24"/>
          </w:rPr>
          <w:t xml:space="preserve"> </w:t>
        </w:r>
        <w:r w:rsidR="00280ABA" w:rsidRPr="00D938C3">
          <w:rPr>
            <w:rStyle w:val="a3"/>
            <w:rFonts w:ascii="Times New Roman" w:hAnsi="Times New Roman" w:cs="Times New Roman"/>
            <w:b w:val="0"/>
            <w:noProof/>
            <w:sz w:val="24"/>
            <w:szCs w:val="24"/>
          </w:rPr>
          <w:t>Календарный план воспитательной работы</w:t>
        </w:r>
        <w:r w:rsidR="00280ABA" w:rsidRPr="00D938C3">
          <w:rPr>
            <w:rFonts w:ascii="Times New Roman" w:hAnsi="Times New Roman" w:cs="Times New Roman"/>
            <w:b w:val="0"/>
            <w:noProof/>
            <w:webHidden/>
            <w:sz w:val="24"/>
            <w:szCs w:val="24"/>
          </w:rPr>
          <w:tab/>
        </w:r>
      </w:hyperlink>
      <w:r w:rsidR="000641CF" w:rsidRPr="00D938C3">
        <w:rPr>
          <w:rFonts w:ascii="Times New Roman" w:hAnsi="Times New Roman" w:cs="Times New Roman"/>
          <w:b w:val="0"/>
          <w:noProof/>
          <w:sz w:val="24"/>
          <w:szCs w:val="24"/>
        </w:rPr>
        <w:t>927</w:t>
      </w:r>
    </w:p>
    <w:p w:rsidR="00280ABA" w:rsidRPr="00D938C3" w:rsidRDefault="00CD7F64" w:rsidP="00CA6DB0">
      <w:pPr>
        <w:pStyle w:val="11"/>
        <w:rPr>
          <w:rFonts w:eastAsiaTheme="minorEastAsia"/>
          <w:lang w:eastAsia="ru-RU"/>
        </w:rPr>
      </w:pPr>
      <w:hyperlink w:anchor="_Toc114235928" w:history="1">
        <w:r w:rsidR="009D28B9" w:rsidRPr="00D938C3">
          <w:rPr>
            <w:rStyle w:val="a3"/>
          </w:rPr>
          <w:t>3.5</w:t>
        </w:r>
        <w:r w:rsidR="00280ABA" w:rsidRPr="00D938C3">
          <w:rPr>
            <w:rStyle w:val="a3"/>
          </w:rPr>
          <w:t>.</w:t>
        </w:r>
        <w:r w:rsidR="000E48FC" w:rsidRPr="00D938C3">
          <w:rPr>
            <w:rFonts w:eastAsiaTheme="minorEastAsia"/>
            <w:lang w:eastAsia="ru-RU"/>
          </w:rPr>
          <w:t xml:space="preserve"> </w:t>
        </w:r>
        <w:r w:rsidR="00280ABA" w:rsidRPr="00D938C3">
          <w:rPr>
            <w:rStyle w:val="a3"/>
          </w:rPr>
          <w:t>Характеристика условий реализации программы основного общего образования в соответствии с требованиями ФГОС ООО</w:t>
        </w:r>
        <w:r w:rsidR="00280ABA" w:rsidRPr="00D938C3">
          <w:rPr>
            <w:webHidden/>
          </w:rPr>
          <w:tab/>
        </w:r>
      </w:hyperlink>
      <w:r w:rsidRPr="00D938C3">
        <w:t>945</w:t>
      </w:r>
    </w:p>
    <w:p w:rsidR="00280ABA" w:rsidRPr="00D938C3"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D938C3">
          <w:rPr>
            <w:rStyle w:val="a3"/>
            <w:rFonts w:ascii="Times New Roman" w:hAnsi="Times New Roman" w:cs="Times New Roman"/>
            <w:noProof/>
            <w:sz w:val="24"/>
            <w:szCs w:val="24"/>
          </w:rPr>
          <w:t>3.</w:t>
        </w:r>
        <w:r w:rsidR="009D28B9" w:rsidRPr="00D938C3">
          <w:rPr>
            <w:rStyle w:val="a3"/>
            <w:rFonts w:ascii="Times New Roman" w:hAnsi="Times New Roman" w:cs="Times New Roman"/>
            <w:noProof/>
            <w:sz w:val="24"/>
            <w:szCs w:val="24"/>
          </w:rPr>
          <w:t>6</w:t>
        </w:r>
        <w:r w:rsidR="00280ABA" w:rsidRPr="00D938C3">
          <w:rPr>
            <w:rStyle w:val="a3"/>
            <w:rFonts w:ascii="Times New Roman" w:hAnsi="Times New Roman" w:cs="Times New Roman"/>
            <w:noProof/>
            <w:sz w:val="24"/>
            <w:szCs w:val="24"/>
          </w:rPr>
          <w:t>.</w:t>
        </w:r>
        <w:r w:rsidR="000E48FC" w:rsidRPr="00D938C3">
          <w:rPr>
            <w:rFonts w:ascii="Times New Roman" w:eastAsiaTheme="minorEastAsia" w:hAnsi="Times New Roman" w:cs="Times New Roman"/>
            <w:noProof/>
            <w:sz w:val="24"/>
            <w:szCs w:val="24"/>
            <w:lang w:eastAsia="ru-RU"/>
          </w:rPr>
          <w:t xml:space="preserve"> </w:t>
        </w:r>
        <w:r w:rsidR="00D938C3" w:rsidRPr="00D938C3">
          <w:rPr>
            <w:rFonts w:ascii="Times New Roman" w:hAnsi="Times New Roman" w:cs="Times New Roman"/>
            <w:sz w:val="24"/>
            <w:szCs w:val="24"/>
          </w:rPr>
          <w:t>Информационно-методическое обеспечение реализации основной образовательной программы основного общего образования</w:t>
        </w:r>
        <w:r w:rsidR="00280ABA" w:rsidRPr="00D938C3">
          <w:rPr>
            <w:rFonts w:ascii="Times New Roman" w:hAnsi="Times New Roman" w:cs="Times New Roman"/>
            <w:noProof/>
            <w:webHidden/>
            <w:sz w:val="24"/>
            <w:szCs w:val="24"/>
          </w:rPr>
          <w:tab/>
        </w:r>
      </w:hyperlink>
      <w:r w:rsidR="00D938C3" w:rsidRPr="00D938C3">
        <w:rPr>
          <w:rFonts w:ascii="Times New Roman" w:hAnsi="Times New Roman" w:cs="Times New Roman"/>
          <w:noProof/>
          <w:sz w:val="24"/>
          <w:szCs w:val="24"/>
        </w:rPr>
        <w:t>957</w:t>
      </w:r>
    </w:p>
    <w:p w:rsidR="00280ABA" w:rsidRPr="00B038C1" w:rsidRDefault="00CD7F64"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D938C3">
          <w:rPr>
            <w:rStyle w:val="a3"/>
            <w:rFonts w:ascii="Times New Roman" w:hAnsi="Times New Roman" w:cs="Times New Roman"/>
            <w:noProof/>
            <w:sz w:val="24"/>
            <w:szCs w:val="24"/>
          </w:rPr>
          <w:t>3.</w:t>
        </w:r>
        <w:r w:rsidR="009D28B9" w:rsidRPr="00D938C3">
          <w:rPr>
            <w:rStyle w:val="a3"/>
            <w:rFonts w:ascii="Times New Roman" w:hAnsi="Times New Roman" w:cs="Times New Roman"/>
            <w:noProof/>
            <w:sz w:val="24"/>
            <w:szCs w:val="24"/>
          </w:rPr>
          <w:t>7</w:t>
        </w:r>
        <w:r w:rsidR="00280ABA" w:rsidRPr="00D938C3">
          <w:rPr>
            <w:rStyle w:val="a3"/>
            <w:rFonts w:ascii="Times New Roman" w:hAnsi="Times New Roman" w:cs="Times New Roman"/>
            <w:noProof/>
            <w:sz w:val="24"/>
            <w:szCs w:val="24"/>
          </w:rPr>
          <w:t>.</w:t>
        </w:r>
        <w:r w:rsidR="000E48FC" w:rsidRPr="00D938C3">
          <w:rPr>
            <w:rFonts w:ascii="Times New Roman" w:eastAsiaTheme="minorEastAsia" w:hAnsi="Times New Roman" w:cs="Times New Roman"/>
            <w:noProof/>
            <w:sz w:val="24"/>
            <w:szCs w:val="24"/>
            <w:lang w:eastAsia="ru-RU"/>
          </w:rPr>
          <w:t xml:space="preserve"> </w:t>
        </w:r>
        <w:r w:rsidRPr="00D938C3">
          <w:rPr>
            <w:rFonts w:ascii="Times New Roman" w:hAnsi="Times New Roman" w:cs="Times New Roman"/>
            <w:sz w:val="24"/>
            <w:szCs w:val="24"/>
          </w:rPr>
          <w:t>Механизмы достижения целевых ориентиров в системе условий</w:t>
        </w:r>
        <w:r w:rsidR="00280ABA" w:rsidRPr="00D938C3">
          <w:rPr>
            <w:rFonts w:ascii="Times New Roman" w:hAnsi="Times New Roman" w:cs="Times New Roman"/>
            <w:noProof/>
            <w:webHidden/>
            <w:sz w:val="24"/>
            <w:szCs w:val="24"/>
          </w:rPr>
          <w:tab/>
        </w:r>
      </w:hyperlink>
      <w:r>
        <w:rPr>
          <w:rFonts w:ascii="Times New Roman" w:hAnsi="Times New Roman" w:cs="Times New Roman"/>
          <w:noProof/>
          <w:sz w:val="24"/>
          <w:szCs w:val="24"/>
        </w:rPr>
        <w:t>961</w:t>
      </w:r>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bookmarkStart w:id="0" w:name="_GoBack"/>
      <w:bookmarkEnd w:id="0"/>
    </w:p>
    <w:p w:rsidR="00DB2265" w:rsidRDefault="00DB2265" w:rsidP="00830197">
      <w:pPr>
        <w:widowControl w:val="0"/>
        <w:spacing w:after="0" w:line="240" w:lineRule="auto"/>
        <w:ind w:right="1275"/>
        <w:jc w:val="center"/>
        <w:rPr>
          <w:rFonts w:ascii="Times New Roman" w:eastAsia="Times New Roman" w:hAnsi="Times New Roman" w:cs="Times New Roman"/>
        </w:rPr>
      </w:pPr>
    </w:p>
    <w:p w:rsidR="00DB2265" w:rsidRDefault="00DB2265" w:rsidP="00830197">
      <w:pPr>
        <w:widowControl w:val="0"/>
        <w:spacing w:after="0" w:line="240" w:lineRule="auto"/>
        <w:ind w:right="1275"/>
        <w:jc w:val="center"/>
        <w:rPr>
          <w:rFonts w:ascii="Times New Roman" w:eastAsia="Times New Roman" w:hAnsi="Times New Roman" w:cs="Times New Roman"/>
        </w:rPr>
      </w:pPr>
    </w:p>
    <w:p w:rsidR="00DB2265" w:rsidRDefault="00DB2265" w:rsidP="00830197">
      <w:pPr>
        <w:widowControl w:val="0"/>
        <w:spacing w:after="0" w:line="240" w:lineRule="auto"/>
        <w:ind w:right="1275"/>
        <w:jc w:val="center"/>
        <w:rPr>
          <w:rFonts w:ascii="Times New Roman" w:eastAsia="Times New Roman" w:hAnsi="Times New Roman" w:cs="Times New Roman"/>
        </w:rPr>
      </w:pPr>
    </w:p>
    <w:p w:rsidR="0006740A" w:rsidRDefault="0006740A" w:rsidP="00830197">
      <w:pPr>
        <w:widowControl w:val="0"/>
        <w:spacing w:after="0" w:line="240" w:lineRule="auto"/>
        <w:ind w:right="1275"/>
        <w:jc w:val="center"/>
        <w:rPr>
          <w:rFonts w:ascii="Times New Roman" w:eastAsia="Times New Roman" w:hAnsi="Times New Roman" w:cs="Times New Roman"/>
        </w:rPr>
      </w:pPr>
    </w:p>
    <w:p w:rsidR="0006740A" w:rsidRDefault="00FA6EF4" w:rsidP="0006740A">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lastRenderedPageBreak/>
        <w:t>Общие положения</w:t>
      </w:r>
      <w:bookmarkEnd w:id="1"/>
    </w:p>
    <w:p w:rsidR="009E222C" w:rsidRDefault="0006740A" w:rsidP="0006740A">
      <w:pPr>
        <w:pStyle w:val="54"/>
        <w:keepNext/>
        <w:keepLines/>
        <w:shd w:val="clear" w:color="auto" w:fill="auto"/>
        <w:tabs>
          <w:tab w:val="left" w:pos="4310"/>
        </w:tabs>
        <w:spacing w:before="0" w:after="182" w:line="240" w:lineRule="auto"/>
        <w:ind w:firstLine="0"/>
        <w:jc w:val="both"/>
        <w:rPr>
          <w:b w:val="0"/>
          <w:sz w:val="24"/>
          <w:szCs w:val="24"/>
        </w:rPr>
      </w:pPr>
      <w:r w:rsidRPr="0006740A">
        <w:rPr>
          <w:b w:val="0"/>
          <w:sz w:val="24"/>
          <w:szCs w:val="24"/>
        </w:rPr>
        <w:t>1.</w:t>
      </w:r>
      <w:r w:rsidR="00FA6EF4" w:rsidRPr="0006740A">
        <w:rPr>
          <w:b w:val="0"/>
          <w:sz w:val="24"/>
          <w:szCs w:val="24"/>
        </w:rPr>
        <w:t xml:space="preserve">Основная образовательная программа основного общего образования (далее - ООП ООО) </w:t>
      </w:r>
      <w:r w:rsidR="004E28EC" w:rsidRPr="0006740A">
        <w:rPr>
          <w:b w:val="0"/>
          <w:sz w:val="24"/>
          <w:szCs w:val="24"/>
        </w:rPr>
        <w:t xml:space="preserve">ГБОУ СОШ им. И.Ф. Самаркина с. Новая Кармала </w:t>
      </w:r>
      <w:r w:rsidR="00FA6EF4" w:rsidRPr="0006740A">
        <w:rPr>
          <w:b w:val="0"/>
          <w:sz w:val="24"/>
          <w:szCs w:val="24"/>
        </w:rPr>
        <w:t>разработана в соответствии с</w:t>
      </w:r>
      <w:r w:rsidR="009E222C">
        <w:rPr>
          <w:b w:val="0"/>
          <w:sz w:val="24"/>
          <w:szCs w:val="24"/>
        </w:rPr>
        <w:t>:</w:t>
      </w:r>
    </w:p>
    <w:p w:rsidR="005414D4" w:rsidRPr="005414D4" w:rsidRDefault="005414D4" w:rsidP="005414D4">
      <w:pPr>
        <w:pStyle w:val="a4"/>
        <w:widowControl w:val="0"/>
        <w:numPr>
          <w:ilvl w:val="0"/>
          <w:numId w:val="90"/>
        </w:numPr>
        <w:spacing w:after="0" w:line="240" w:lineRule="auto"/>
        <w:jc w:val="both"/>
        <w:rPr>
          <w:rFonts w:ascii="Times New Roman" w:eastAsia="Times New Roman" w:hAnsi="Times New Roman" w:cs="Times New Roman"/>
          <w:sz w:val="24"/>
          <w:szCs w:val="24"/>
        </w:rPr>
      </w:pPr>
      <w:r w:rsidRPr="005414D4">
        <w:rPr>
          <w:rFonts w:ascii="Times New Roman" w:eastAsia="Times New Roman" w:hAnsi="Times New Roman" w:cs="Times New Roman"/>
          <w:sz w:val="24"/>
          <w:szCs w:val="24"/>
        </w:rPr>
        <w:t>Федеральным законом от 29.12.2012 № 273 – ФЗ «Об образ</w:t>
      </w:r>
      <w:r>
        <w:rPr>
          <w:rFonts w:ascii="Times New Roman" w:eastAsia="Times New Roman" w:hAnsi="Times New Roman" w:cs="Times New Roman"/>
          <w:sz w:val="24"/>
          <w:szCs w:val="24"/>
        </w:rPr>
        <w:t>овании в Российской Федерации»;</w:t>
      </w:r>
    </w:p>
    <w:p w:rsidR="009E222C" w:rsidRPr="009E222C" w:rsidRDefault="00FA6EF4" w:rsidP="009E222C">
      <w:pPr>
        <w:pStyle w:val="54"/>
        <w:keepNext/>
        <w:keepLines/>
        <w:numPr>
          <w:ilvl w:val="0"/>
          <w:numId w:val="84"/>
        </w:numPr>
        <w:shd w:val="clear" w:color="auto" w:fill="auto"/>
        <w:tabs>
          <w:tab w:val="left" w:pos="4310"/>
        </w:tabs>
        <w:spacing w:before="0" w:after="182" w:line="240" w:lineRule="auto"/>
        <w:jc w:val="both"/>
        <w:rPr>
          <w:sz w:val="24"/>
          <w:szCs w:val="24"/>
        </w:rPr>
      </w:pPr>
      <w:r w:rsidRPr="0006740A">
        <w:rPr>
          <w:b w:val="0"/>
          <w:sz w:val="24"/>
          <w:szCs w:val="24"/>
        </w:rPr>
        <w:t xml:space="preserve">федеральным государственным образовательным стандартом основного общего образования </w:t>
      </w:r>
      <w:r w:rsidR="0006740A" w:rsidRPr="0006740A">
        <w:rPr>
          <w:b w:val="0"/>
          <w:sz w:val="24"/>
          <w:szCs w:val="24"/>
        </w:rPr>
        <w:t>(Приказ</w:t>
      </w:r>
      <w:r w:rsidR="0006740A" w:rsidRPr="0006740A">
        <w:rPr>
          <w:b w:val="0"/>
          <w:spacing w:val="10"/>
          <w:sz w:val="24"/>
          <w:szCs w:val="24"/>
        </w:rPr>
        <w:t xml:space="preserve"> </w:t>
      </w:r>
      <w:r w:rsidR="0006740A" w:rsidRPr="0006740A">
        <w:rPr>
          <w:b w:val="0"/>
          <w:sz w:val="24"/>
          <w:szCs w:val="24"/>
        </w:rPr>
        <w:t>Минпросвещения</w:t>
      </w:r>
      <w:r w:rsidR="0006740A" w:rsidRPr="0006740A">
        <w:rPr>
          <w:b w:val="0"/>
          <w:spacing w:val="9"/>
          <w:sz w:val="24"/>
          <w:szCs w:val="24"/>
        </w:rPr>
        <w:t xml:space="preserve"> </w:t>
      </w:r>
      <w:r w:rsidR="0006740A" w:rsidRPr="0006740A">
        <w:rPr>
          <w:b w:val="0"/>
          <w:sz w:val="24"/>
          <w:szCs w:val="24"/>
        </w:rPr>
        <w:t>России</w:t>
      </w:r>
      <w:r w:rsidR="0006740A" w:rsidRPr="0006740A">
        <w:rPr>
          <w:b w:val="0"/>
          <w:spacing w:val="12"/>
          <w:sz w:val="24"/>
          <w:szCs w:val="24"/>
        </w:rPr>
        <w:t xml:space="preserve"> </w:t>
      </w:r>
      <w:r w:rsidR="0006740A" w:rsidRPr="0006740A">
        <w:rPr>
          <w:b w:val="0"/>
          <w:sz w:val="24"/>
          <w:szCs w:val="24"/>
        </w:rPr>
        <w:t>от</w:t>
      </w:r>
      <w:r w:rsidR="0006740A" w:rsidRPr="0006740A">
        <w:rPr>
          <w:b w:val="0"/>
          <w:spacing w:val="10"/>
          <w:sz w:val="24"/>
          <w:szCs w:val="24"/>
        </w:rPr>
        <w:t xml:space="preserve"> </w:t>
      </w:r>
      <w:r w:rsidR="0006740A" w:rsidRPr="0006740A">
        <w:rPr>
          <w:b w:val="0"/>
          <w:sz w:val="24"/>
          <w:szCs w:val="24"/>
        </w:rPr>
        <w:t>31.05.2021</w:t>
      </w:r>
      <w:r w:rsidR="0006740A" w:rsidRPr="0006740A">
        <w:rPr>
          <w:b w:val="0"/>
          <w:spacing w:val="9"/>
          <w:sz w:val="24"/>
          <w:szCs w:val="24"/>
        </w:rPr>
        <w:t xml:space="preserve"> </w:t>
      </w:r>
      <w:r w:rsidR="0006740A" w:rsidRPr="0006740A">
        <w:rPr>
          <w:b w:val="0"/>
          <w:sz w:val="24"/>
          <w:szCs w:val="24"/>
        </w:rPr>
        <w:t>№</w:t>
      </w:r>
      <w:r w:rsidR="0006740A" w:rsidRPr="0006740A">
        <w:rPr>
          <w:b w:val="0"/>
          <w:spacing w:val="8"/>
          <w:sz w:val="24"/>
          <w:szCs w:val="24"/>
        </w:rPr>
        <w:t xml:space="preserve"> </w:t>
      </w:r>
      <w:r w:rsidR="0006740A" w:rsidRPr="0006740A">
        <w:rPr>
          <w:b w:val="0"/>
          <w:sz w:val="24"/>
          <w:szCs w:val="24"/>
        </w:rPr>
        <w:t>287</w:t>
      </w:r>
      <w:r w:rsidR="0006740A" w:rsidRPr="0006740A">
        <w:rPr>
          <w:b w:val="0"/>
          <w:spacing w:val="13"/>
          <w:sz w:val="24"/>
          <w:szCs w:val="24"/>
        </w:rPr>
        <w:t xml:space="preserve"> </w:t>
      </w:r>
      <w:r w:rsidR="0006740A" w:rsidRPr="0006740A">
        <w:rPr>
          <w:b w:val="0"/>
          <w:sz w:val="24"/>
          <w:szCs w:val="24"/>
        </w:rPr>
        <w:t>«Об</w:t>
      </w:r>
      <w:r w:rsidR="0006740A" w:rsidRPr="0006740A">
        <w:rPr>
          <w:b w:val="0"/>
          <w:spacing w:val="13"/>
          <w:sz w:val="24"/>
          <w:szCs w:val="24"/>
        </w:rPr>
        <w:t xml:space="preserve"> </w:t>
      </w:r>
      <w:r w:rsidR="0006740A" w:rsidRPr="0006740A">
        <w:rPr>
          <w:b w:val="0"/>
          <w:sz w:val="24"/>
          <w:szCs w:val="24"/>
        </w:rPr>
        <w:t>утверждении</w:t>
      </w:r>
      <w:r w:rsidR="0006740A" w:rsidRPr="0006740A">
        <w:rPr>
          <w:b w:val="0"/>
          <w:spacing w:val="8"/>
          <w:sz w:val="24"/>
          <w:szCs w:val="24"/>
        </w:rPr>
        <w:t xml:space="preserve"> </w:t>
      </w:r>
      <w:r w:rsidR="0006740A" w:rsidRPr="0006740A">
        <w:rPr>
          <w:b w:val="0"/>
          <w:sz w:val="24"/>
          <w:szCs w:val="24"/>
        </w:rPr>
        <w:t>федерального</w:t>
      </w:r>
      <w:r w:rsidR="0006740A" w:rsidRPr="0006740A">
        <w:rPr>
          <w:b w:val="0"/>
          <w:spacing w:val="7"/>
          <w:sz w:val="24"/>
          <w:szCs w:val="24"/>
        </w:rPr>
        <w:t xml:space="preserve"> </w:t>
      </w:r>
      <w:r w:rsidR="0006740A" w:rsidRPr="0006740A">
        <w:rPr>
          <w:b w:val="0"/>
          <w:sz w:val="24"/>
          <w:szCs w:val="24"/>
        </w:rPr>
        <w:t>государственного</w:t>
      </w:r>
      <w:r w:rsidR="0006740A" w:rsidRPr="0006740A">
        <w:rPr>
          <w:b w:val="0"/>
          <w:spacing w:val="9"/>
          <w:sz w:val="24"/>
          <w:szCs w:val="24"/>
        </w:rPr>
        <w:t xml:space="preserve"> </w:t>
      </w:r>
      <w:r w:rsidR="0006740A" w:rsidRPr="0006740A">
        <w:rPr>
          <w:b w:val="0"/>
          <w:sz w:val="24"/>
          <w:szCs w:val="24"/>
        </w:rPr>
        <w:t>образовательного</w:t>
      </w:r>
      <w:r w:rsidR="0006740A" w:rsidRPr="0006740A">
        <w:rPr>
          <w:b w:val="0"/>
          <w:spacing w:val="8"/>
          <w:sz w:val="24"/>
          <w:szCs w:val="24"/>
        </w:rPr>
        <w:t xml:space="preserve"> </w:t>
      </w:r>
      <w:r w:rsidR="0006740A" w:rsidRPr="0006740A">
        <w:rPr>
          <w:b w:val="0"/>
          <w:sz w:val="24"/>
          <w:szCs w:val="24"/>
        </w:rPr>
        <w:t>стандарта</w:t>
      </w:r>
      <w:r w:rsidR="0006740A" w:rsidRPr="0006740A">
        <w:rPr>
          <w:b w:val="0"/>
          <w:spacing w:val="-57"/>
          <w:sz w:val="24"/>
          <w:szCs w:val="24"/>
        </w:rPr>
        <w:t xml:space="preserve"> </w:t>
      </w:r>
      <w:r w:rsidR="0006740A" w:rsidRPr="0006740A">
        <w:rPr>
          <w:b w:val="0"/>
          <w:sz w:val="24"/>
          <w:szCs w:val="24"/>
        </w:rPr>
        <w:t>основного</w:t>
      </w:r>
      <w:r w:rsidR="0006740A" w:rsidRPr="0006740A">
        <w:rPr>
          <w:b w:val="0"/>
          <w:spacing w:val="-1"/>
          <w:sz w:val="24"/>
          <w:szCs w:val="24"/>
        </w:rPr>
        <w:t xml:space="preserve"> </w:t>
      </w:r>
      <w:r w:rsidR="0006740A" w:rsidRPr="0006740A">
        <w:rPr>
          <w:b w:val="0"/>
          <w:sz w:val="24"/>
          <w:szCs w:val="24"/>
        </w:rPr>
        <w:t>общего образования»</w:t>
      </w:r>
      <w:r w:rsidR="0006740A" w:rsidRPr="0006740A">
        <w:rPr>
          <w:b w:val="0"/>
          <w:spacing w:val="-5"/>
          <w:sz w:val="24"/>
          <w:szCs w:val="24"/>
        </w:rPr>
        <w:t xml:space="preserve"> </w:t>
      </w:r>
      <w:r w:rsidR="0006740A" w:rsidRPr="0006740A">
        <w:rPr>
          <w:b w:val="0"/>
          <w:sz w:val="24"/>
          <w:szCs w:val="24"/>
        </w:rPr>
        <w:t>(ред.</w:t>
      </w:r>
      <w:r w:rsidR="0006740A" w:rsidRPr="0006740A">
        <w:rPr>
          <w:b w:val="0"/>
          <w:spacing w:val="-1"/>
          <w:sz w:val="24"/>
          <w:szCs w:val="24"/>
        </w:rPr>
        <w:t xml:space="preserve"> </w:t>
      </w:r>
      <w:r w:rsidR="0006740A" w:rsidRPr="0006740A">
        <w:rPr>
          <w:b w:val="0"/>
          <w:sz w:val="24"/>
          <w:szCs w:val="24"/>
        </w:rPr>
        <w:t>от 08.11.2022 №</w:t>
      </w:r>
      <w:r w:rsidR="0006740A" w:rsidRPr="0006740A">
        <w:rPr>
          <w:b w:val="0"/>
          <w:spacing w:val="-2"/>
          <w:sz w:val="24"/>
          <w:szCs w:val="24"/>
        </w:rPr>
        <w:t xml:space="preserve"> </w:t>
      </w:r>
      <w:r w:rsidR="0006740A" w:rsidRPr="0006740A">
        <w:rPr>
          <w:b w:val="0"/>
          <w:sz w:val="24"/>
          <w:szCs w:val="24"/>
        </w:rPr>
        <w:t>955)</w:t>
      </w:r>
      <w:r w:rsidR="0006740A" w:rsidRPr="0006740A">
        <w:rPr>
          <w:b w:val="0"/>
          <w:spacing w:val="-1"/>
          <w:sz w:val="24"/>
          <w:szCs w:val="24"/>
        </w:rPr>
        <w:t xml:space="preserve"> </w:t>
      </w:r>
      <w:r w:rsidR="0006740A" w:rsidRPr="0006740A">
        <w:rPr>
          <w:b w:val="0"/>
          <w:sz w:val="24"/>
          <w:szCs w:val="24"/>
        </w:rPr>
        <w:t>(далее</w:t>
      </w:r>
      <w:r w:rsidR="0006740A" w:rsidRPr="0006740A">
        <w:rPr>
          <w:b w:val="0"/>
          <w:spacing w:val="2"/>
          <w:sz w:val="24"/>
          <w:szCs w:val="24"/>
        </w:rPr>
        <w:t xml:space="preserve"> </w:t>
      </w:r>
      <w:r w:rsidR="0006740A" w:rsidRPr="0006740A">
        <w:rPr>
          <w:b w:val="0"/>
          <w:sz w:val="24"/>
          <w:szCs w:val="24"/>
        </w:rPr>
        <w:t>–</w:t>
      </w:r>
      <w:r w:rsidR="0006740A" w:rsidRPr="0006740A">
        <w:rPr>
          <w:b w:val="0"/>
          <w:spacing w:val="-1"/>
          <w:sz w:val="24"/>
          <w:szCs w:val="24"/>
        </w:rPr>
        <w:t xml:space="preserve"> </w:t>
      </w:r>
      <w:r w:rsidR="009E222C">
        <w:rPr>
          <w:b w:val="0"/>
          <w:sz w:val="24"/>
          <w:szCs w:val="24"/>
        </w:rPr>
        <w:t>ФГОС ООО);</w:t>
      </w:r>
    </w:p>
    <w:p w:rsidR="00FA6EF4" w:rsidRPr="009E222C" w:rsidRDefault="00FA6EF4" w:rsidP="009E222C">
      <w:pPr>
        <w:pStyle w:val="54"/>
        <w:keepNext/>
        <w:keepLines/>
        <w:numPr>
          <w:ilvl w:val="0"/>
          <w:numId w:val="84"/>
        </w:numPr>
        <w:shd w:val="clear" w:color="auto" w:fill="auto"/>
        <w:tabs>
          <w:tab w:val="left" w:pos="4310"/>
        </w:tabs>
        <w:spacing w:before="0" w:after="182" w:line="240" w:lineRule="auto"/>
        <w:jc w:val="both"/>
        <w:rPr>
          <w:sz w:val="24"/>
          <w:szCs w:val="24"/>
        </w:rPr>
      </w:pPr>
      <w:r w:rsidRPr="0006740A">
        <w:rPr>
          <w:b w:val="0"/>
          <w:sz w:val="24"/>
          <w:szCs w:val="24"/>
        </w:rPr>
        <w:t xml:space="preserve"> Федеральной образовательной программой основного общего образования</w:t>
      </w:r>
      <w:r w:rsidR="0006740A" w:rsidRPr="0006740A">
        <w:rPr>
          <w:b w:val="0"/>
          <w:sz w:val="24"/>
          <w:szCs w:val="24"/>
        </w:rPr>
        <w:t xml:space="preserve"> </w:t>
      </w:r>
      <w:r w:rsidR="0006740A">
        <w:rPr>
          <w:b w:val="0"/>
          <w:sz w:val="24"/>
          <w:szCs w:val="24"/>
        </w:rPr>
        <w:t>(</w:t>
      </w:r>
      <w:r w:rsidR="0006740A" w:rsidRPr="0006740A">
        <w:rPr>
          <w:b w:val="0"/>
          <w:sz w:val="24"/>
        </w:rPr>
        <w:t>Приказ</w:t>
      </w:r>
      <w:r w:rsidR="0006740A" w:rsidRPr="0006740A">
        <w:rPr>
          <w:b w:val="0"/>
          <w:spacing w:val="7"/>
          <w:sz w:val="24"/>
        </w:rPr>
        <w:t xml:space="preserve"> </w:t>
      </w:r>
      <w:r w:rsidR="0006740A" w:rsidRPr="0006740A">
        <w:rPr>
          <w:b w:val="0"/>
          <w:sz w:val="24"/>
        </w:rPr>
        <w:t>Минпросвещения</w:t>
      </w:r>
      <w:r w:rsidR="0006740A" w:rsidRPr="0006740A">
        <w:rPr>
          <w:b w:val="0"/>
          <w:spacing w:val="6"/>
          <w:sz w:val="24"/>
        </w:rPr>
        <w:t xml:space="preserve"> </w:t>
      </w:r>
      <w:r w:rsidR="0006740A" w:rsidRPr="0006740A">
        <w:rPr>
          <w:b w:val="0"/>
          <w:sz w:val="24"/>
        </w:rPr>
        <w:t>России</w:t>
      </w:r>
      <w:r w:rsidR="0006740A" w:rsidRPr="0006740A">
        <w:rPr>
          <w:b w:val="0"/>
          <w:spacing w:val="9"/>
          <w:sz w:val="24"/>
        </w:rPr>
        <w:t xml:space="preserve"> </w:t>
      </w:r>
      <w:r w:rsidR="0006740A" w:rsidRPr="0006740A">
        <w:rPr>
          <w:b w:val="0"/>
          <w:sz w:val="24"/>
        </w:rPr>
        <w:t>от</w:t>
      </w:r>
      <w:r w:rsidR="0006740A" w:rsidRPr="0006740A">
        <w:rPr>
          <w:b w:val="0"/>
          <w:spacing w:val="7"/>
          <w:sz w:val="24"/>
        </w:rPr>
        <w:t xml:space="preserve"> </w:t>
      </w:r>
      <w:r w:rsidR="0006740A" w:rsidRPr="0006740A">
        <w:rPr>
          <w:b w:val="0"/>
          <w:sz w:val="24"/>
        </w:rPr>
        <w:t>18.05.2023 №</w:t>
      </w:r>
      <w:r w:rsidR="0006740A" w:rsidRPr="0006740A">
        <w:rPr>
          <w:b w:val="0"/>
          <w:spacing w:val="5"/>
          <w:sz w:val="24"/>
        </w:rPr>
        <w:t xml:space="preserve"> </w:t>
      </w:r>
      <w:r w:rsidR="0006740A" w:rsidRPr="0006740A">
        <w:rPr>
          <w:b w:val="0"/>
          <w:sz w:val="24"/>
        </w:rPr>
        <w:t>370</w:t>
      </w:r>
      <w:r w:rsidR="0006740A" w:rsidRPr="0006740A">
        <w:rPr>
          <w:b w:val="0"/>
          <w:spacing w:val="11"/>
          <w:sz w:val="24"/>
        </w:rPr>
        <w:t xml:space="preserve"> </w:t>
      </w:r>
      <w:r w:rsidR="0006740A" w:rsidRPr="0006740A">
        <w:rPr>
          <w:b w:val="0"/>
          <w:sz w:val="24"/>
        </w:rPr>
        <w:t>«Об</w:t>
      </w:r>
      <w:r w:rsidR="0006740A" w:rsidRPr="0006740A">
        <w:rPr>
          <w:b w:val="0"/>
          <w:spacing w:val="10"/>
          <w:sz w:val="24"/>
        </w:rPr>
        <w:t xml:space="preserve"> </w:t>
      </w:r>
      <w:r w:rsidR="0006740A" w:rsidRPr="0006740A">
        <w:rPr>
          <w:b w:val="0"/>
          <w:sz w:val="24"/>
        </w:rPr>
        <w:t>утверждении</w:t>
      </w:r>
      <w:r w:rsidR="0006740A" w:rsidRPr="0006740A">
        <w:rPr>
          <w:b w:val="0"/>
          <w:spacing w:val="6"/>
          <w:sz w:val="24"/>
        </w:rPr>
        <w:t xml:space="preserve"> </w:t>
      </w:r>
      <w:r w:rsidR="0006740A" w:rsidRPr="0006740A">
        <w:rPr>
          <w:b w:val="0"/>
          <w:sz w:val="24"/>
        </w:rPr>
        <w:t>федеральной</w:t>
      </w:r>
      <w:r w:rsidR="0006740A" w:rsidRPr="0006740A">
        <w:rPr>
          <w:b w:val="0"/>
          <w:spacing w:val="7"/>
          <w:sz w:val="24"/>
        </w:rPr>
        <w:t xml:space="preserve"> </w:t>
      </w:r>
      <w:r w:rsidR="0006740A" w:rsidRPr="0006740A">
        <w:rPr>
          <w:b w:val="0"/>
          <w:sz w:val="24"/>
        </w:rPr>
        <w:t>образовательной</w:t>
      </w:r>
      <w:r w:rsidR="0006740A" w:rsidRPr="0006740A">
        <w:rPr>
          <w:b w:val="0"/>
          <w:spacing w:val="7"/>
          <w:sz w:val="24"/>
        </w:rPr>
        <w:t xml:space="preserve"> </w:t>
      </w:r>
      <w:r w:rsidR="0006740A" w:rsidRPr="0006740A">
        <w:rPr>
          <w:b w:val="0"/>
          <w:sz w:val="24"/>
        </w:rPr>
        <w:t>программы</w:t>
      </w:r>
      <w:r w:rsidR="0006740A" w:rsidRPr="0006740A">
        <w:rPr>
          <w:b w:val="0"/>
          <w:spacing w:val="5"/>
          <w:sz w:val="24"/>
        </w:rPr>
        <w:t xml:space="preserve"> </w:t>
      </w:r>
      <w:r w:rsidR="0006740A" w:rsidRPr="0006740A">
        <w:rPr>
          <w:b w:val="0"/>
          <w:sz w:val="24"/>
        </w:rPr>
        <w:t>основного</w:t>
      </w:r>
      <w:r w:rsidR="0006740A" w:rsidRPr="0006740A">
        <w:rPr>
          <w:b w:val="0"/>
          <w:spacing w:val="6"/>
          <w:sz w:val="24"/>
        </w:rPr>
        <w:t xml:space="preserve"> </w:t>
      </w:r>
      <w:r w:rsidR="0006740A" w:rsidRPr="0006740A">
        <w:rPr>
          <w:b w:val="0"/>
          <w:sz w:val="24"/>
        </w:rPr>
        <w:t>общего</w:t>
      </w:r>
      <w:r w:rsidR="0006740A" w:rsidRPr="0006740A">
        <w:rPr>
          <w:b w:val="0"/>
          <w:spacing w:val="-57"/>
          <w:sz w:val="24"/>
        </w:rPr>
        <w:t xml:space="preserve"> </w:t>
      </w:r>
      <w:r w:rsidR="0006740A">
        <w:rPr>
          <w:b w:val="0"/>
          <w:spacing w:val="-57"/>
          <w:sz w:val="24"/>
        </w:rPr>
        <w:t xml:space="preserve">    </w:t>
      </w:r>
      <w:r w:rsidR="0006740A">
        <w:rPr>
          <w:b w:val="0"/>
          <w:sz w:val="24"/>
        </w:rPr>
        <w:t xml:space="preserve"> образования.»</w:t>
      </w:r>
      <w:r w:rsidR="0006740A" w:rsidRPr="0006740A">
        <w:rPr>
          <w:b w:val="0"/>
          <w:sz w:val="24"/>
        </w:rPr>
        <w:t>(далее</w:t>
      </w:r>
      <w:r w:rsidR="0006740A" w:rsidRPr="0006740A">
        <w:rPr>
          <w:b w:val="0"/>
          <w:spacing w:val="1"/>
          <w:sz w:val="24"/>
        </w:rPr>
        <w:t xml:space="preserve"> </w:t>
      </w:r>
      <w:r w:rsidR="0006740A" w:rsidRPr="0006740A">
        <w:rPr>
          <w:b w:val="0"/>
          <w:sz w:val="24"/>
        </w:rPr>
        <w:t>ФОП</w:t>
      </w:r>
      <w:r w:rsidR="0006740A" w:rsidRPr="0006740A">
        <w:rPr>
          <w:spacing w:val="-1"/>
          <w:sz w:val="24"/>
        </w:rPr>
        <w:t xml:space="preserve"> </w:t>
      </w:r>
      <w:r w:rsidR="0006740A" w:rsidRPr="0006740A">
        <w:rPr>
          <w:sz w:val="24"/>
        </w:rPr>
        <w:t>ООО);</w:t>
      </w:r>
    </w:p>
    <w:p w:rsidR="009E222C" w:rsidRPr="00EC5E0D" w:rsidRDefault="009E222C" w:rsidP="009E222C">
      <w:pPr>
        <w:pStyle w:val="54"/>
        <w:keepNext/>
        <w:keepLines/>
        <w:numPr>
          <w:ilvl w:val="0"/>
          <w:numId w:val="84"/>
        </w:numPr>
        <w:shd w:val="clear" w:color="auto" w:fill="auto"/>
        <w:tabs>
          <w:tab w:val="left" w:pos="4310"/>
        </w:tabs>
        <w:spacing w:before="0" w:after="182" w:line="240" w:lineRule="auto"/>
        <w:jc w:val="both"/>
        <w:rPr>
          <w:b w:val="0"/>
          <w:sz w:val="24"/>
          <w:szCs w:val="24"/>
        </w:rPr>
      </w:pPr>
      <w:r>
        <w:rPr>
          <w:b w:val="0"/>
          <w:sz w:val="24"/>
        </w:rPr>
        <w:t>Приказом М</w:t>
      </w:r>
      <w:r w:rsidRPr="009E222C">
        <w:rPr>
          <w:b w:val="0"/>
          <w:sz w:val="24"/>
        </w:rPr>
        <w:t>инпросвещения</w:t>
      </w:r>
      <w:r>
        <w:rPr>
          <w:b w:val="0"/>
          <w:sz w:val="24"/>
        </w:rPr>
        <w:t xml:space="preserve"> России от 27.12.2023 года №1028 </w:t>
      </w:r>
      <w:r w:rsidRPr="009E222C">
        <w:rPr>
          <w:b w:val="0"/>
          <w:sz w:val="24"/>
        </w:rPr>
        <w:t xml:space="preserve"> </w:t>
      </w:r>
      <w:r w:rsidRPr="00EC5E0D">
        <w:rPr>
          <w:b w:val="0"/>
          <w:sz w:val="24"/>
          <w:szCs w:val="24"/>
          <w:shd w:val="clear" w:color="auto" w:fill="FFFFFF"/>
        </w:rPr>
        <w:t>"О внесении изменений в некоторые </w:t>
      </w:r>
      <w:r w:rsidRPr="00EC5E0D">
        <w:rPr>
          <w:b w:val="0"/>
          <w:bCs w:val="0"/>
          <w:sz w:val="24"/>
          <w:szCs w:val="24"/>
          <w:shd w:val="clear" w:color="auto" w:fill="FFFFFF"/>
        </w:rPr>
        <w:t>приказы</w:t>
      </w:r>
      <w:r w:rsidRPr="00EC5E0D">
        <w:rPr>
          <w:b w:val="0"/>
          <w:sz w:val="24"/>
          <w:szCs w:val="24"/>
          <w:shd w:val="clear" w:color="auto" w:fill="FFFFFF"/>
        </w:rPr>
        <w:t>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r w:rsidR="00EC5E0D">
        <w:rPr>
          <w:b w:val="0"/>
          <w:sz w:val="24"/>
          <w:szCs w:val="24"/>
          <w:shd w:val="clear" w:color="auto" w:fill="FFFFFF"/>
        </w:rPr>
        <w:t>;</w:t>
      </w:r>
    </w:p>
    <w:p w:rsidR="00EC5E0D" w:rsidRPr="00EC5E0D" w:rsidRDefault="00EC5E0D" w:rsidP="0006740A">
      <w:pPr>
        <w:pStyle w:val="54"/>
        <w:keepNext/>
        <w:keepLines/>
        <w:numPr>
          <w:ilvl w:val="0"/>
          <w:numId w:val="84"/>
        </w:numPr>
        <w:shd w:val="clear" w:color="auto" w:fill="auto"/>
        <w:tabs>
          <w:tab w:val="left" w:pos="1038"/>
          <w:tab w:val="left" w:pos="4310"/>
        </w:tabs>
        <w:spacing w:before="0" w:after="0" w:line="240" w:lineRule="auto"/>
        <w:jc w:val="both"/>
        <w:rPr>
          <w:b w:val="0"/>
          <w:sz w:val="24"/>
          <w:szCs w:val="24"/>
        </w:rPr>
      </w:pPr>
      <w:r w:rsidRPr="00EC5E0D">
        <w:rPr>
          <w:b w:val="0"/>
          <w:sz w:val="24"/>
          <w:szCs w:val="24"/>
        </w:rPr>
        <w:t>Приказом Минпросвещения России от 22.01.202</w:t>
      </w:r>
      <w:r>
        <w:rPr>
          <w:b w:val="0"/>
          <w:sz w:val="24"/>
          <w:szCs w:val="24"/>
        </w:rPr>
        <w:t>4</w:t>
      </w:r>
      <w:r w:rsidRPr="00EC5E0D">
        <w:rPr>
          <w:b w:val="0"/>
          <w:sz w:val="24"/>
          <w:szCs w:val="24"/>
        </w:rPr>
        <w:t xml:space="preserve"> года №31  </w:t>
      </w:r>
      <w:r w:rsidRPr="00EC5E0D">
        <w:rPr>
          <w:b w:val="0"/>
          <w:sz w:val="24"/>
          <w:szCs w:val="24"/>
          <w:shd w:val="clear" w:color="auto" w:fill="FFFFFF"/>
        </w:rPr>
        <w:t>"О внесении изменений в некоторые </w:t>
      </w:r>
      <w:r w:rsidRPr="00EC5E0D">
        <w:rPr>
          <w:b w:val="0"/>
          <w:bCs w:val="0"/>
          <w:sz w:val="24"/>
          <w:szCs w:val="24"/>
          <w:shd w:val="clear" w:color="auto" w:fill="FFFFFF"/>
        </w:rPr>
        <w:t>приказы</w:t>
      </w:r>
      <w:r w:rsidRPr="00EC5E0D">
        <w:rPr>
          <w:b w:val="0"/>
          <w:sz w:val="24"/>
          <w:szCs w:val="24"/>
          <w:shd w:val="clear" w:color="auto" w:fill="FFFFFF"/>
        </w:rPr>
        <w:t>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Pr>
          <w:b w:val="0"/>
          <w:sz w:val="24"/>
          <w:szCs w:val="24"/>
          <w:shd w:val="clear" w:color="auto" w:fill="FFFFFF"/>
        </w:rPr>
        <w:t>;</w:t>
      </w:r>
    </w:p>
    <w:p w:rsidR="00EC5E0D" w:rsidRDefault="00EC5E0D" w:rsidP="0006740A">
      <w:pPr>
        <w:pStyle w:val="54"/>
        <w:keepNext/>
        <w:keepLines/>
        <w:numPr>
          <w:ilvl w:val="0"/>
          <w:numId w:val="84"/>
        </w:numPr>
        <w:shd w:val="clear" w:color="auto" w:fill="auto"/>
        <w:tabs>
          <w:tab w:val="left" w:pos="1038"/>
          <w:tab w:val="left" w:pos="4310"/>
        </w:tabs>
        <w:spacing w:before="0" w:after="0" w:line="240" w:lineRule="auto"/>
        <w:jc w:val="both"/>
        <w:rPr>
          <w:b w:val="0"/>
          <w:sz w:val="24"/>
          <w:szCs w:val="24"/>
        </w:rPr>
      </w:pPr>
      <w:r w:rsidRPr="00EC5E0D">
        <w:rPr>
          <w:b w:val="0"/>
          <w:sz w:val="24"/>
          <w:szCs w:val="24"/>
        </w:rPr>
        <w:t>Приказом Минпросвещения Рос</w:t>
      </w:r>
      <w:r>
        <w:rPr>
          <w:b w:val="0"/>
          <w:sz w:val="24"/>
          <w:szCs w:val="24"/>
        </w:rPr>
        <w:t>сии от 01.02.2024</w:t>
      </w:r>
      <w:r w:rsidRPr="00EC5E0D">
        <w:rPr>
          <w:b w:val="0"/>
          <w:sz w:val="24"/>
          <w:szCs w:val="24"/>
        </w:rPr>
        <w:t xml:space="preserve"> года №</w:t>
      </w:r>
      <w:r>
        <w:rPr>
          <w:b w:val="0"/>
          <w:sz w:val="24"/>
          <w:szCs w:val="24"/>
        </w:rPr>
        <w:t xml:space="preserve">62 </w:t>
      </w:r>
      <w:r w:rsidRPr="00EC5E0D">
        <w:rPr>
          <w:b w:val="0"/>
          <w:sz w:val="24"/>
          <w:szCs w:val="24"/>
        </w:rPr>
        <w:t xml:space="preserve"> </w:t>
      </w:r>
      <w:r w:rsidRPr="00EC5E0D">
        <w:rPr>
          <w:b w:val="0"/>
          <w:sz w:val="24"/>
          <w:szCs w:val="24"/>
          <w:shd w:val="clear" w:color="auto" w:fill="FFFFFF"/>
        </w:rPr>
        <w:t>"О внесении изменений в некоторые </w:t>
      </w:r>
      <w:r w:rsidRPr="00EC5E0D">
        <w:rPr>
          <w:b w:val="0"/>
          <w:bCs w:val="0"/>
          <w:sz w:val="24"/>
          <w:szCs w:val="24"/>
          <w:shd w:val="clear" w:color="auto" w:fill="FFFFFF"/>
        </w:rPr>
        <w:t>приказы</w:t>
      </w:r>
      <w:r w:rsidRPr="00EC5E0D">
        <w:rPr>
          <w:b w:val="0"/>
          <w:sz w:val="24"/>
          <w:szCs w:val="24"/>
          <w:shd w:val="clear" w:color="auto" w:fill="FFFFFF"/>
        </w:rPr>
        <w:t>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r>
        <w:rPr>
          <w:b w:val="0"/>
          <w:sz w:val="24"/>
          <w:szCs w:val="24"/>
        </w:rPr>
        <w:t>;</w:t>
      </w:r>
    </w:p>
    <w:p w:rsidR="00EC5E0D" w:rsidRPr="00EC5E0D" w:rsidRDefault="00EC5E0D" w:rsidP="0006740A">
      <w:pPr>
        <w:pStyle w:val="54"/>
        <w:keepNext/>
        <w:keepLines/>
        <w:numPr>
          <w:ilvl w:val="0"/>
          <w:numId w:val="84"/>
        </w:numPr>
        <w:shd w:val="clear" w:color="auto" w:fill="auto"/>
        <w:tabs>
          <w:tab w:val="left" w:pos="1038"/>
          <w:tab w:val="left" w:pos="4310"/>
        </w:tabs>
        <w:spacing w:before="0" w:after="0" w:line="240" w:lineRule="auto"/>
        <w:jc w:val="both"/>
        <w:rPr>
          <w:b w:val="0"/>
          <w:sz w:val="24"/>
          <w:szCs w:val="24"/>
        </w:rPr>
      </w:pPr>
      <w:r w:rsidRPr="00EC5E0D">
        <w:rPr>
          <w:b w:val="0"/>
          <w:sz w:val="24"/>
          <w:szCs w:val="24"/>
        </w:rPr>
        <w:t>Приказом Минпросвещения Рос</w:t>
      </w:r>
      <w:r>
        <w:rPr>
          <w:b w:val="0"/>
          <w:sz w:val="24"/>
          <w:szCs w:val="24"/>
        </w:rPr>
        <w:t>сии от 19.02.2024</w:t>
      </w:r>
      <w:r w:rsidRPr="00EC5E0D">
        <w:rPr>
          <w:b w:val="0"/>
          <w:sz w:val="24"/>
          <w:szCs w:val="24"/>
        </w:rPr>
        <w:t xml:space="preserve"> года №</w:t>
      </w:r>
      <w:r>
        <w:rPr>
          <w:b w:val="0"/>
          <w:sz w:val="24"/>
          <w:szCs w:val="24"/>
        </w:rPr>
        <w:t xml:space="preserve">110 </w:t>
      </w:r>
      <w:r w:rsidRPr="00EC5E0D">
        <w:rPr>
          <w:b w:val="0"/>
          <w:sz w:val="24"/>
          <w:szCs w:val="24"/>
        </w:rPr>
        <w:t xml:space="preserve"> </w:t>
      </w:r>
      <w:r w:rsidRPr="00EC5E0D">
        <w:rPr>
          <w:b w:val="0"/>
          <w:sz w:val="24"/>
          <w:szCs w:val="24"/>
          <w:shd w:val="clear" w:color="auto" w:fill="FFFFFF"/>
        </w:rPr>
        <w:t>"О внесении изменений в некоторые </w:t>
      </w:r>
      <w:r w:rsidRPr="00EC5E0D">
        <w:rPr>
          <w:b w:val="0"/>
          <w:bCs w:val="0"/>
          <w:sz w:val="24"/>
          <w:szCs w:val="24"/>
          <w:shd w:val="clear" w:color="auto" w:fill="FFFFFF"/>
        </w:rPr>
        <w:t>приказы</w:t>
      </w:r>
      <w:r w:rsidRPr="00EC5E0D">
        <w:rPr>
          <w:b w:val="0"/>
          <w:sz w:val="24"/>
          <w:szCs w:val="24"/>
          <w:shd w:val="clear" w:color="auto" w:fill="FFFFFF"/>
        </w:rPr>
        <w:t>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EC5E0D" w:rsidRDefault="00EC5E0D" w:rsidP="0006740A">
      <w:pPr>
        <w:pStyle w:val="54"/>
        <w:keepNext/>
        <w:keepLines/>
        <w:numPr>
          <w:ilvl w:val="0"/>
          <w:numId w:val="84"/>
        </w:numPr>
        <w:shd w:val="clear" w:color="auto" w:fill="auto"/>
        <w:tabs>
          <w:tab w:val="left" w:pos="1038"/>
          <w:tab w:val="left" w:pos="4310"/>
        </w:tabs>
        <w:spacing w:before="0" w:after="0" w:line="240" w:lineRule="auto"/>
        <w:jc w:val="both"/>
        <w:rPr>
          <w:b w:val="0"/>
          <w:sz w:val="24"/>
          <w:szCs w:val="24"/>
        </w:rPr>
      </w:pPr>
      <w:r w:rsidRPr="00EC5E0D">
        <w:rPr>
          <w:b w:val="0"/>
          <w:sz w:val="24"/>
          <w:szCs w:val="24"/>
        </w:rPr>
        <w:t>Приказом  Минпросвещения России от 19.03.2024 N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807E82">
        <w:rPr>
          <w:b w:val="0"/>
          <w:sz w:val="24"/>
          <w:szCs w:val="24"/>
        </w:rPr>
        <w:t xml:space="preserve"> </w:t>
      </w:r>
    </w:p>
    <w:p w:rsidR="00807E82" w:rsidRPr="00EC5E0D" w:rsidRDefault="00807E82" w:rsidP="0006740A">
      <w:pPr>
        <w:pStyle w:val="54"/>
        <w:keepNext/>
        <w:keepLines/>
        <w:numPr>
          <w:ilvl w:val="0"/>
          <w:numId w:val="84"/>
        </w:numPr>
        <w:shd w:val="clear" w:color="auto" w:fill="auto"/>
        <w:tabs>
          <w:tab w:val="left" w:pos="1038"/>
          <w:tab w:val="left" w:pos="4310"/>
        </w:tabs>
        <w:spacing w:before="0" w:after="0" w:line="240" w:lineRule="auto"/>
        <w:jc w:val="both"/>
        <w:rPr>
          <w:b w:val="0"/>
          <w:sz w:val="24"/>
          <w:szCs w:val="24"/>
        </w:rPr>
      </w:pPr>
      <w:r w:rsidRPr="000378E9">
        <w:rPr>
          <w:i/>
          <w:sz w:val="24"/>
          <w:szCs w:val="24"/>
        </w:rPr>
        <w:t>Приказом Минпросвещения России от 09.10.2024 N-704</w:t>
      </w:r>
      <w:r w:rsidRPr="000378E9">
        <w:rPr>
          <w:i/>
          <w:sz w:val="24"/>
          <w:szCs w:val="24"/>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EC5E0D" w:rsidRDefault="00EC5E0D" w:rsidP="00EC5E0D">
      <w:pPr>
        <w:pStyle w:val="54"/>
        <w:keepNext/>
        <w:keepLines/>
        <w:shd w:val="clear" w:color="auto" w:fill="auto"/>
        <w:tabs>
          <w:tab w:val="left" w:pos="1038"/>
          <w:tab w:val="left" w:pos="4310"/>
        </w:tabs>
        <w:spacing w:before="0" w:after="0" w:line="240" w:lineRule="auto"/>
        <w:ind w:left="780" w:firstLine="0"/>
        <w:jc w:val="both"/>
        <w:rPr>
          <w:sz w:val="24"/>
          <w:szCs w:val="24"/>
        </w:rPr>
      </w:pPr>
    </w:p>
    <w:p w:rsidR="00FA6EF4" w:rsidRPr="00EC5E0D" w:rsidRDefault="0006740A" w:rsidP="00EC5E0D">
      <w:pPr>
        <w:pStyle w:val="54"/>
        <w:keepNext/>
        <w:keepLines/>
        <w:shd w:val="clear" w:color="auto" w:fill="auto"/>
        <w:tabs>
          <w:tab w:val="left" w:pos="1038"/>
          <w:tab w:val="left" w:pos="4310"/>
        </w:tabs>
        <w:spacing w:before="0" w:after="0" w:line="240" w:lineRule="auto"/>
        <w:ind w:firstLine="0"/>
        <w:jc w:val="both"/>
        <w:rPr>
          <w:b w:val="0"/>
          <w:sz w:val="24"/>
          <w:szCs w:val="24"/>
        </w:rPr>
      </w:pPr>
      <w:r w:rsidRPr="00EC5E0D">
        <w:rPr>
          <w:b w:val="0"/>
          <w:sz w:val="24"/>
          <w:szCs w:val="24"/>
        </w:rPr>
        <w:t>2.</w:t>
      </w:r>
      <w:r w:rsidR="00FA6EF4" w:rsidRPr="00EC5E0D">
        <w:rPr>
          <w:b w:val="0"/>
          <w:sz w:val="24"/>
          <w:szCs w:val="24"/>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6755E5" w:rsidRDefault="00EC5E0D" w:rsidP="00EC5E0D">
      <w:pPr>
        <w:pStyle w:val="24"/>
        <w:shd w:val="clear" w:color="auto" w:fill="auto"/>
        <w:tabs>
          <w:tab w:val="left" w:pos="1038"/>
        </w:tabs>
        <w:spacing w:before="0" w:after="0" w:line="240" w:lineRule="auto"/>
        <w:rPr>
          <w:sz w:val="24"/>
          <w:szCs w:val="24"/>
        </w:rPr>
      </w:pPr>
      <w:r>
        <w:rPr>
          <w:sz w:val="24"/>
          <w:szCs w:val="24"/>
        </w:rPr>
        <w:t>3.</w:t>
      </w:r>
      <w:r w:rsidR="004E28EC">
        <w:rPr>
          <w:sz w:val="24"/>
          <w:szCs w:val="24"/>
        </w:rPr>
        <w:t>ГБОУ СОШ им. И.Ф. Самаркина с. Новая Кармала, осуществляющая</w:t>
      </w:r>
      <w:r w:rsidR="00FA6EF4" w:rsidRPr="006755E5">
        <w:rPr>
          <w:sz w:val="24"/>
          <w:szCs w:val="24"/>
        </w:rPr>
        <w:t xml:space="preserve"> образовательную </w:t>
      </w:r>
      <w:r w:rsidR="00FA6EF4" w:rsidRPr="006755E5">
        <w:rPr>
          <w:sz w:val="24"/>
          <w:szCs w:val="24"/>
        </w:rPr>
        <w:lastRenderedPageBreak/>
        <w:t>деятельность по имеющим государственную аккредитацию образовательным программам основного о</w:t>
      </w:r>
      <w:r w:rsidR="004E28EC">
        <w:rPr>
          <w:sz w:val="24"/>
          <w:szCs w:val="24"/>
        </w:rPr>
        <w:t>бщего образования, разработала</w:t>
      </w:r>
      <w:r w:rsidR="00FA6EF4" w:rsidRPr="006755E5">
        <w:rPr>
          <w:sz w:val="24"/>
          <w:szCs w:val="24"/>
        </w:rPr>
        <w:t xml:space="preserve">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sidR="00FA6EF4">
        <w:rPr>
          <w:sz w:val="24"/>
          <w:szCs w:val="24"/>
        </w:rPr>
        <w:t xml:space="preserve"> </w:t>
      </w:r>
      <w:r w:rsidR="00FA6EF4" w:rsidRPr="006755E5">
        <w:rPr>
          <w:sz w:val="24"/>
          <w:szCs w:val="24"/>
        </w:rPr>
        <w:t xml:space="preserve">При этом содержание и планируемые результаты разработанной ООП ООО </w:t>
      </w:r>
      <w:r w:rsidR="00AD7E34">
        <w:rPr>
          <w:sz w:val="24"/>
          <w:szCs w:val="24"/>
        </w:rPr>
        <w:t>соответствуют содержанию</w:t>
      </w:r>
      <w:r w:rsidR="00FA6EF4" w:rsidRPr="006755E5">
        <w:rPr>
          <w:sz w:val="24"/>
          <w:szCs w:val="24"/>
        </w:rPr>
        <w:t xml:space="preserve"> и </w:t>
      </w:r>
      <w:r w:rsidR="00AD7E34">
        <w:rPr>
          <w:sz w:val="24"/>
          <w:szCs w:val="24"/>
        </w:rPr>
        <w:t>планируемым</w:t>
      </w:r>
      <w:r w:rsidR="00FA6EF4">
        <w:rPr>
          <w:sz w:val="24"/>
          <w:szCs w:val="24"/>
        </w:rPr>
        <w:t xml:space="preserve"> </w:t>
      </w:r>
      <w:r w:rsidR="00AD7E34">
        <w:rPr>
          <w:sz w:val="24"/>
          <w:szCs w:val="24"/>
        </w:rPr>
        <w:t>результатам</w:t>
      </w:r>
      <w:r w:rsidR="00FA6EF4">
        <w:rPr>
          <w:sz w:val="24"/>
          <w:szCs w:val="24"/>
        </w:rPr>
        <w:t xml:space="preserve"> ФОП ООО</w:t>
      </w:r>
      <w:r w:rsidR="00FA6EF4" w:rsidRPr="006755E5">
        <w:rPr>
          <w:sz w:val="24"/>
          <w:szCs w:val="24"/>
        </w:rPr>
        <w:t>.</w:t>
      </w:r>
    </w:p>
    <w:p w:rsidR="00FA6EF4" w:rsidRDefault="00EC5E0D" w:rsidP="00EC5E0D">
      <w:pPr>
        <w:pStyle w:val="24"/>
        <w:shd w:val="clear" w:color="auto" w:fill="auto"/>
        <w:tabs>
          <w:tab w:val="left" w:pos="1045"/>
        </w:tabs>
        <w:spacing w:before="0" w:after="0" w:line="240" w:lineRule="auto"/>
        <w:rPr>
          <w:sz w:val="24"/>
          <w:szCs w:val="24"/>
        </w:rPr>
      </w:pPr>
      <w:r>
        <w:rPr>
          <w:sz w:val="24"/>
          <w:szCs w:val="24"/>
        </w:rPr>
        <w:t>4.</w:t>
      </w:r>
      <w:r w:rsidR="00FA6EF4" w:rsidRPr="00C174A4">
        <w:rPr>
          <w:sz w:val="24"/>
          <w:szCs w:val="24"/>
        </w:rPr>
        <w:t xml:space="preserve">При разработке ООП ООО </w:t>
      </w:r>
      <w:r w:rsidR="004E28EC">
        <w:rPr>
          <w:sz w:val="24"/>
          <w:szCs w:val="24"/>
        </w:rPr>
        <w:t xml:space="preserve">ГБОУ СОШ им. И.Ф. Самаркина с. Новая Кармала </w:t>
      </w:r>
      <w:r w:rsidR="00FA6EF4" w:rsidRPr="00C174A4">
        <w:rPr>
          <w:sz w:val="24"/>
          <w:szCs w:val="24"/>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w:t>
      </w:r>
      <w:r w:rsidR="00AD7E34">
        <w:rPr>
          <w:sz w:val="24"/>
          <w:szCs w:val="24"/>
        </w:rPr>
        <w:t>и защиты Родины</w:t>
      </w:r>
      <w:r w:rsidR="00FA6EF4" w:rsidRPr="00C174A4">
        <w:rPr>
          <w:sz w:val="24"/>
          <w:szCs w:val="24"/>
        </w:rPr>
        <w:t>».</w:t>
      </w:r>
    </w:p>
    <w:p w:rsidR="00FA6EF4" w:rsidRPr="00A103AC" w:rsidRDefault="00EC5E0D" w:rsidP="00EC5E0D">
      <w:pPr>
        <w:pStyle w:val="24"/>
        <w:shd w:val="clear" w:color="auto" w:fill="auto"/>
        <w:tabs>
          <w:tab w:val="left" w:pos="1045"/>
        </w:tabs>
        <w:spacing w:before="0" w:after="0" w:line="240" w:lineRule="auto"/>
        <w:rPr>
          <w:b/>
          <w:sz w:val="24"/>
          <w:szCs w:val="24"/>
        </w:rPr>
      </w:pPr>
      <w:r w:rsidRPr="00A103AC">
        <w:rPr>
          <w:b/>
          <w:sz w:val="24"/>
          <w:szCs w:val="24"/>
        </w:rPr>
        <w:t>5.</w:t>
      </w:r>
      <w:r w:rsidR="00FA6EF4" w:rsidRPr="00A103AC">
        <w:rPr>
          <w:b/>
          <w:sz w:val="24"/>
          <w:szCs w:val="24"/>
        </w:rPr>
        <w:t>ООП ООО включает три раздела: целевой,</w:t>
      </w:r>
      <w:r w:rsidR="00FA6EF4" w:rsidRPr="00A103AC">
        <w:rPr>
          <w:b/>
          <w:sz w:val="24"/>
          <w:szCs w:val="24"/>
        </w:rPr>
        <w:tab/>
        <w:t>содержательный, организационный</w:t>
      </w:r>
      <w:r w:rsidR="00453A41" w:rsidRPr="00A103AC">
        <w:rPr>
          <w:b/>
          <w:sz w:val="24"/>
          <w:szCs w:val="24"/>
        </w:rPr>
        <w:t>.</w:t>
      </w:r>
    </w:p>
    <w:p w:rsidR="00FA6EF4" w:rsidRPr="00C174A4" w:rsidRDefault="00FA6EF4" w:rsidP="00D46882">
      <w:pPr>
        <w:pStyle w:val="24"/>
        <w:numPr>
          <w:ilvl w:val="0"/>
          <w:numId w:val="38"/>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p>
    <w:p w:rsidR="00FA6EF4" w:rsidRPr="00C174A4" w:rsidRDefault="00FA6EF4" w:rsidP="00D46882">
      <w:pPr>
        <w:pStyle w:val="24"/>
        <w:numPr>
          <w:ilvl w:val="0"/>
          <w:numId w:val="38"/>
        </w:numPr>
        <w:shd w:val="clear" w:color="auto" w:fill="auto"/>
        <w:tabs>
          <w:tab w:val="left" w:pos="1100"/>
        </w:tabs>
        <w:spacing w:before="0" w:after="0" w:line="240" w:lineRule="auto"/>
        <w:ind w:firstLine="760"/>
        <w:rPr>
          <w:sz w:val="24"/>
          <w:szCs w:val="24"/>
        </w:rPr>
      </w:pPr>
      <w:r>
        <w:rPr>
          <w:sz w:val="24"/>
          <w:szCs w:val="24"/>
        </w:rPr>
        <w:t>Целевой раздел О</w:t>
      </w:r>
      <w:r w:rsidRPr="00C174A4">
        <w:rPr>
          <w:sz w:val="24"/>
          <w:szCs w:val="24"/>
        </w:rPr>
        <w:t>ОП ООО включает:</w:t>
      </w:r>
    </w:p>
    <w:p w:rsidR="00FA6EF4" w:rsidRPr="00C174A4" w:rsidRDefault="00FA6EF4" w:rsidP="005414D4">
      <w:pPr>
        <w:pStyle w:val="24"/>
        <w:shd w:val="clear" w:color="auto" w:fill="auto"/>
        <w:spacing w:before="0" w:after="0" w:line="240" w:lineRule="auto"/>
        <w:rPr>
          <w:sz w:val="24"/>
          <w:szCs w:val="24"/>
        </w:rPr>
      </w:pPr>
      <w:r w:rsidRPr="00C174A4">
        <w:rPr>
          <w:sz w:val="24"/>
          <w:szCs w:val="24"/>
        </w:rPr>
        <w:t>пояснительную записку;</w:t>
      </w:r>
    </w:p>
    <w:p w:rsidR="00FA6EF4" w:rsidRPr="00C174A4" w:rsidRDefault="00FA6EF4" w:rsidP="005414D4">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5414D4">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rPr>
        <w:t>.</w:t>
      </w:r>
    </w:p>
    <w:p w:rsidR="00FA6EF4" w:rsidRPr="00C174A4" w:rsidRDefault="00FA6EF4" w:rsidP="00D46882">
      <w:pPr>
        <w:pStyle w:val="24"/>
        <w:numPr>
          <w:ilvl w:val="0"/>
          <w:numId w:val="38"/>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5414D4">
      <w:pPr>
        <w:pStyle w:val="24"/>
        <w:shd w:val="clear" w:color="auto" w:fill="auto"/>
        <w:spacing w:before="0" w:after="0" w:line="240" w:lineRule="auto"/>
        <w:rPr>
          <w:sz w:val="24"/>
          <w:szCs w:val="24"/>
        </w:rPr>
      </w:pPr>
      <w:r w:rsidRPr="00C174A4">
        <w:rPr>
          <w:sz w:val="24"/>
          <w:szCs w:val="24"/>
        </w:rPr>
        <w:t>рабочие программы учебных предметов;</w:t>
      </w:r>
    </w:p>
    <w:p w:rsidR="00FA6EF4" w:rsidRPr="00C174A4" w:rsidRDefault="00FA6EF4" w:rsidP="005414D4">
      <w:pPr>
        <w:pStyle w:val="24"/>
        <w:shd w:val="clear" w:color="auto" w:fill="auto"/>
        <w:spacing w:before="0" w:after="0" w:line="240" w:lineRule="auto"/>
        <w:ind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0672BE" w:rsidP="00D46882">
      <w:pPr>
        <w:pStyle w:val="24"/>
        <w:numPr>
          <w:ilvl w:val="0"/>
          <w:numId w:val="38"/>
        </w:numPr>
        <w:shd w:val="clear" w:color="auto" w:fill="auto"/>
        <w:tabs>
          <w:tab w:val="left" w:pos="1072"/>
        </w:tabs>
        <w:spacing w:before="0" w:after="0" w:line="240" w:lineRule="auto"/>
        <w:ind w:firstLine="760"/>
        <w:rPr>
          <w:sz w:val="24"/>
          <w:szCs w:val="24"/>
        </w:rPr>
      </w:pPr>
      <w:r w:rsidRPr="00C174A4">
        <w:rPr>
          <w:sz w:val="24"/>
          <w:szCs w:val="24"/>
        </w:rPr>
        <w:t>Р</w:t>
      </w:r>
      <w:r w:rsidR="00FA6EF4" w:rsidRPr="00C174A4">
        <w:rPr>
          <w:sz w:val="24"/>
          <w:szCs w:val="24"/>
        </w:rPr>
        <w:t>абочие</w:t>
      </w:r>
      <w:r>
        <w:rPr>
          <w:sz w:val="24"/>
          <w:szCs w:val="24"/>
        </w:rPr>
        <w:t xml:space="preserve"> </w:t>
      </w:r>
      <w:r w:rsidR="00FA6EF4" w:rsidRPr="00C174A4">
        <w:rPr>
          <w:sz w:val="24"/>
          <w:szCs w:val="24"/>
        </w:rPr>
        <w:t xml:space="preserve"> программы учебных предметов обеспечивают достижение планируемых результатов освоения </w:t>
      </w:r>
      <w:r w:rsidR="00FA6EF4">
        <w:rPr>
          <w:sz w:val="24"/>
          <w:szCs w:val="24"/>
        </w:rPr>
        <w:t>О</w:t>
      </w:r>
      <w:r w:rsidR="00FA6EF4"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453A41" w:rsidRDefault="00FA6EF4" w:rsidP="00453A41">
      <w:pPr>
        <w:pStyle w:val="24"/>
        <w:numPr>
          <w:ilvl w:val="0"/>
          <w:numId w:val="38"/>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r w:rsidR="00453A41">
        <w:rPr>
          <w:sz w:val="24"/>
          <w:szCs w:val="24"/>
        </w:rPr>
        <w:t xml:space="preserve"> </w:t>
      </w:r>
      <w:r w:rsidRPr="00453A41">
        <w:rPr>
          <w:sz w:val="24"/>
          <w:szCs w:val="24"/>
        </w:rPr>
        <w:t>описание взаимосвязи универсальных учебных действий с содержанием учебных предметов;</w:t>
      </w:r>
      <w:r w:rsidR="00453A41">
        <w:rPr>
          <w:sz w:val="24"/>
          <w:szCs w:val="24"/>
        </w:rPr>
        <w:t xml:space="preserve"> </w:t>
      </w:r>
      <w:r w:rsidRPr="00453A41">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D46882">
      <w:pPr>
        <w:pStyle w:val="24"/>
        <w:numPr>
          <w:ilvl w:val="0"/>
          <w:numId w:val="38"/>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p>
    <w:p w:rsidR="00FA6EF4" w:rsidRPr="00C174A4" w:rsidRDefault="00FA6EF4" w:rsidP="00D46882">
      <w:pPr>
        <w:pStyle w:val="24"/>
        <w:numPr>
          <w:ilvl w:val="0"/>
          <w:numId w:val="38"/>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4E28EC">
        <w:rPr>
          <w:sz w:val="24"/>
          <w:szCs w:val="24"/>
        </w:rPr>
        <w:t>.</w:t>
      </w:r>
    </w:p>
    <w:p w:rsidR="00FA6EF4" w:rsidRPr="00C174A4" w:rsidRDefault="00FA6EF4" w:rsidP="00D46882">
      <w:pPr>
        <w:pStyle w:val="24"/>
        <w:numPr>
          <w:ilvl w:val="0"/>
          <w:numId w:val="38"/>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A6EF4" w:rsidRPr="00C174A4" w:rsidRDefault="00FA6EF4" w:rsidP="00D46882">
      <w:pPr>
        <w:pStyle w:val="24"/>
        <w:numPr>
          <w:ilvl w:val="0"/>
          <w:numId w:val="38"/>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A6EF4" w:rsidRPr="00C174A4" w:rsidRDefault="00FA6EF4" w:rsidP="00D46882">
      <w:pPr>
        <w:pStyle w:val="24"/>
        <w:numPr>
          <w:ilvl w:val="0"/>
          <w:numId w:val="38"/>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0672BE" w:rsidRDefault="00FA6EF4" w:rsidP="005414D4">
      <w:pPr>
        <w:pStyle w:val="24"/>
        <w:shd w:val="clear" w:color="auto" w:fill="auto"/>
        <w:spacing w:before="0" w:after="0" w:line="240" w:lineRule="auto"/>
        <w:ind w:right="4200"/>
        <w:rPr>
          <w:sz w:val="24"/>
          <w:szCs w:val="24"/>
        </w:rPr>
      </w:pPr>
      <w:r w:rsidRPr="00C174A4">
        <w:rPr>
          <w:sz w:val="24"/>
          <w:szCs w:val="24"/>
        </w:rPr>
        <w:t xml:space="preserve">учебный план; </w:t>
      </w:r>
    </w:p>
    <w:p w:rsidR="00FA6EF4" w:rsidRDefault="00FA6EF4" w:rsidP="005414D4">
      <w:pPr>
        <w:pStyle w:val="24"/>
        <w:shd w:val="clear" w:color="auto" w:fill="auto"/>
        <w:spacing w:before="0" w:after="0" w:line="240" w:lineRule="auto"/>
        <w:ind w:right="4200"/>
        <w:rPr>
          <w:sz w:val="24"/>
          <w:szCs w:val="24"/>
        </w:rPr>
      </w:pPr>
      <w:r w:rsidRPr="00C174A4">
        <w:rPr>
          <w:sz w:val="24"/>
          <w:szCs w:val="24"/>
        </w:rPr>
        <w:lastRenderedPageBreak/>
        <w:t xml:space="preserve">календарный учебный график; </w:t>
      </w:r>
    </w:p>
    <w:p w:rsidR="00FA6EF4" w:rsidRPr="00C174A4" w:rsidRDefault="00FA6EF4" w:rsidP="005414D4">
      <w:pPr>
        <w:pStyle w:val="24"/>
        <w:shd w:val="clear" w:color="auto" w:fill="auto"/>
        <w:spacing w:before="0" w:after="0" w:line="240" w:lineRule="auto"/>
        <w:ind w:right="4200"/>
        <w:rPr>
          <w:sz w:val="24"/>
          <w:szCs w:val="24"/>
        </w:rPr>
      </w:pPr>
      <w:r w:rsidRPr="00C174A4">
        <w:rPr>
          <w:sz w:val="24"/>
          <w:szCs w:val="24"/>
        </w:rPr>
        <w:t>план внеурочной деятельности;</w:t>
      </w:r>
    </w:p>
    <w:p w:rsidR="00FA6EF4" w:rsidRDefault="00FA6EF4" w:rsidP="005414D4">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r w:rsidR="004E28EC">
        <w:rPr>
          <w:rFonts w:ascii="Times New Roman" w:hAnsi="Times New Roman" w:cs="Times New Roman"/>
          <w:b/>
          <w:color w:val="auto"/>
          <w:sz w:val="24"/>
          <w:szCs w:val="24"/>
        </w:rPr>
        <w:t>.</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 xml:space="preserve">ОП </w:t>
      </w:r>
      <w:r w:rsidR="004E28EC">
        <w:rPr>
          <w:sz w:val="24"/>
          <w:szCs w:val="24"/>
        </w:rPr>
        <w:t>ГБОУ СОШ им. И.Ф. Самаркина с. Новая Кармала</w:t>
      </w:r>
      <w:r w:rsidRPr="006907BE">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6907BE">
        <w:rPr>
          <w:sz w:val="24"/>
          <w:szCs w:val="24"/>
        </w:rPr>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7655D0" w:rsidP="00FA6EF4">
      <w:pPr>
        <w:pStyle w:val="24"/>
        <w:shd w:val="clear" w:color="auto" w:fill="auto"/>
        <w:spacing w:before="0" w:after="0" w:line="240" w:lineRule="auto"/>
        <w:ind w:firstLine="740"/>
        <w:rPr>
          <w:sz w:val="24"/>
          <w:szCs w:val="24"/>
        </w:rPr>
      </w:pPr>
      <w:r>
        <w:rPr>
          <w:sz w:val="24"/>
          <w:szCs w:val="24"/>
        </w:rPr>
        <w:t>принцип учёта ФГОС ООО: О</w:t>
      </w:r>
      <w:r w:rsidR="00FA6EF4" w:rsidRPr="006907BE">
        <w:rPr>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07E82" w:rsidRPr="00A103AC" w:rsidRDefault="00FA6EF4" w:rsidP="00FA6EF4">
      <w:pPr>
        <w:pStyle w:val="24"/>
        <w:shd w:val="clear" w:color="auto" w:fill="auto"/>
        <w:spacing w:before="0" w:after="0" w:line="240" w:lineRule="auto"/>
        <w:ind w:firstLine="760"/>
        <w:rPr>
          <w:color w:val="FF0000"/>
          <w:sz w:val="24"/>
          <w:szCs w:val="24"/>
        </w:rPr>
      </w:pPr>
      <w:r w:rsidRPr="00A103AC">
        <w:rPr>
          <w:color w:val="FF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00807E82" w:rsidRPr="00A103AC">
        <w:rPr>
          <w:color w:val="FF0000"/>
          <w:sz w:val="24"/>
          <w:szCs w:val="24"/>
        </w:rPr>
        <w:t xml:space="preserve"> </w:t>
      </w:r>
    </w:p>
    <w:p w:rsidR="00807E82" w:rsidRDefault="00807E82" w:rsidP="00FA6EF4">
      <w:pPr>
        <w:pStyle w:val="24"/>
        <w:shd w:val="clear" w:color="auto" w:fill="auto"/>
        <w:spacing w:before="0" w:after="0" w:line="240" w:lineRule="auto"/>
        <w:ind w:firstLine="760"/>
        <w:rPr>
          <w:sz w:val="24"/>
          <w:szCs w:val="24"/>
        </w:rPr>
      </w:pPr>
    </w:p>
    <w:p w:rsidR="00807E82" w:rsidRDefault="00807E82" w:rsidP="00FA6EF4">
      <w:pPr>
        <w:pStyle w:val="24"/>
        <w:shd w:val="clear" w:color="auto" w:fill="auto"/>
        <w:spacing w:before="0" w:after="0" w:line="240" w:lineRule="auto"/>
        <w:ind w:firstLine="760"/>
        <w:rPr>
          <w:sz w:val="24"/>
          <w:szCs w:val="24"/>
        </w:rPr>
      </w:pPr>
      <w:r w:rsidRPr="00807E82">
        <w:rPr>
          <w:color w:val="FF0000"/>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807E82">
          <w:rPr>
            <w:color w:val="FF0000"/>
            <w:sz w:val="24"/>
            <w:szCs w:val="24"/>
          </w:rPr>
          <w:t>СанПиН 1.2.3685-21</w:t>
        </w:r>
      </w:hyperlink>
      <w:r w:rsidRPr="00807E82">
        <w:rPr>
          <w:color w:val="FF0000"/>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807E82">
          <w:rPr>
            <w:color w:val="FF0000"/>
            <w:sz w:val="24"/>
            <w:szCs w:val="24"/>
          </w:rPr>
          <w:t>СП 2.4.3648-20</w:t>
        </w:r>
      </w:hyperlink>
      <w:r w:rsidRPr="00807E82">
        <w:rPr>
          <w:color w:val="FF0000"/>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w:t>
      </w:r>
      <w:r w:rsidRPr="00807E82">
        <w:rPr>
          <w:sz w:val="24"/>
          <w:szCs w:val="24"/>
        </w:rPr>
        <w:lastRenderedPageBreak/>
        <w:t>г. (далее - Санитарно-эпидемиологические требования</w:t>
      </w:r>
      <w:r>
        <w:rPr>
          <w:sz w:val="20"/>
        </w:rPr>
        <w:t>).";</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w:t>
      </w:r>
      <w:r w:rsidR="00807E82">
        <w:rPr>
          <w:sz w:val="24"/>
          <w:szCs w:val="24"/>
        </w:rPr>
        <w:t xml:space="preserve">ет не может составлять менее </w:t>
      </w:r>
      <w:r w:rsidR="00807E82" w:rsidRPr="00807E82">
        <w:rPr>
          <w:color w:val="FF0000"/>
          <w:sz w:val="24"/>
          <w:szCs w:val="24"/>
        </w:rPr>
        <w:t>533</w:t>
      </w:r>
      <w:r w:rsidRPr="00807E82">
        <w:rPr>
          <w:color w:val="FF0000"/>
          <w:sz w:val="24"/>
          <w:szCs w:val="24"/>
        </w:rPr>
        <w:t xml:space="preserve">8 академических часов и более 5848 академических часов в соответствии с </w:t>
      </w:r>
      <w:r w:rsidRPr="006907BE">
        <w:rPr>
          <w:sz w:val="24"/>
          <w:szCs w:val="24"/>
        </w:rPr>
        <w:t>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sidRPr="00AD7E34">
        <w:rPr>
          <w:b/>
          <w:sz w:val="24"/>
          <w:szCs w:val="24"/>
        </w:rPr>
        <w:t>Личностные</w:t>
      </w:r>
      <w:r>
        <w:rPr>
          <w:sz w:val="24"/>
          <w:szCs w:val="24"/>
        </w:rPr>
        <w:t xml:space="preserve">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sidRPr="00AD7E34">
        <w:rPr>
          <w:b/>
          <w:sz w:val="24"/>
          <w:szCs w:val="24"/>
        </w:rPr>
        <w:t xml:space="preserve">         Метапредметные</w:t>
      </w:r>
      <w:r w:rsidRPr="00850E67">
        <w:rPr>
          <w:sz w:val="24"/>
          <w:szCs w:val="24"/>
        </w:rPr>
        <w:t xml:space="preserve">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rsidRPr="00850E67">
        <w:rPr>
          <w:sz w:val="24"/>
          <w:szCs w:val="24"/>
        </w:rPr>
        <w:lastRenderedPageBreak/>
        <w:t>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5414D4" w:rsidRDefault="00FA6EF4" w:rsidP="00FA6EF4">
      <w:pPr>
        <w:pStyle w:val="24"/>
        <w:shd w:val="clear" w:color="auto" w:fill="auto"/>
        <w:tabs>
          <w:tab w:val="left" w:pos="1432"/>
        </w:tabs>
        <w:spacing w:before="0" w:after="0" w:line="240" w:lineRule="auto"/>
        <w:ind w:left="792"/>
        <w:rPr>
          <w:b/>
          <w:sz w:val="24"/>
          <w:szCs w:val="24"/>
        </w:rPr>
      </w:pPr>
      <w:r w:rsidRPr="005414D4">
        <w:rPr>
          <w:b/>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B92A7D" w:rsidRDefault="00B92A7D" w:rsidP="00FA6EF4">
      <w:pPr>
        <w:pStyle w:val="24"/>
        <w:shd w:val="clear" w:color="auto" w:fill="auto"/>
        <w:tabs>
          <w:tab w:val="left" w:pos="1442"/>
        </w:tabs>
        <w:spacing w:before="0" w:after="0" w:line="240" w:lineRule="auto"/>
        <w:ind w:right="-1"/>
        <w:rPr>
          <w:sz w:val="24"/>
          <w:szCs w:val="24"/>
        </w:rPr>
      </w:pPr>
    </w:p>
    <w:p w:rsidR="00B92A7D"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w:t>
      </w:r>
    </w:p>
    <w:p w:rsidR="00B92A7D"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стартовую </w:t>
      </w:r>
      <w:r>
        <w:rPr>
          <w:sz w:val="24"/>
          <w:szCs w:val="24"/>
        </w:rPr>
        <w:t>д</w:t>
      </w:r>
      <w:r w:rsidRPr="00850E67">
        <w:rPr>
          <w:sz w:val="24"/>
          <w:szCs w:val="24"/>
        </w:rPr>
        <w:t xml:space="preserve">иагностику; </w:t>
      </w:r>
    </w:p>
    <w:p w:rsidR="00B92A7D"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текущую и тематическую оценку; </w:t>
      </w:r>
    </w:p>
    <w:p w:rsidR="00B92A7D"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итоговую оценку; </w:t>
      </w:r>
    </w:p>
    <w:p w:rsidR="00B92A7D"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промежуточную аттестацию; </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lastRenderedPageBreak/>
        <w:t>психолого-педагогическое наблюдение;</w:t>
      </w:r>
    </w:p>
    <w:p w:rsidR="00FA6EF4"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r w:rsidR="00B92A7D">
        <w:rPr>
          <w:sz w:val="24"/>
          <w:szCs w:val="24"/>
        </w:rPr>
        <w:t xml:space="preserve"> </w:t>
      </w:r>
    </w:p>
    <w:p w:rsidR="00B92A7D" w:rsidRPr="00B92A7D" w:rsidRDefault="00B92A7D" w:rsidP="00B92A7D">
      <w:pPr>
        <w:pStyle w:val="ConsPlusNormal"/>
        <w:spacing w:before="200"/>
        <w:ind w:firstLine="540"/>
        <w:jc w:val="both"/>
        <w:rPr>
          <w:color w:val="FF0000"/>
        </w:rPr>
      </w:pPr>
      <w:r w:rsidRPr="00B92A7D">
        <w:rPr>
          <w:color w:val="FF0000"/>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B92A7D" w:rsidRPr="00B92A7D" w:rsidRDefault="00B92A7D" w:rsidP="00B92A7D">
      <w:pPr>
        <w:pStyle w:val="ConsPlusNormal"/>
        <w:spacing w:before="200"/>
        <w:ind w:firstLine="540"/>
        <w:jc w:val="both"/>
        <w:rPr>
          <w:color w:val="FF0000"/>
        </w:rPr>
      </w:pPr>
      <w:r w:rsidRPr="00B92A7D">
        <w:rPr>
          <w:color w:val="FF0000"/>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B92A7D" w:rsidRPr="00B92A7D" w:rsidRDefault="00B92A7D" w:rsidP="00B92A7D">
      <w:pPr>
        <w:pStyle w:val="24"/>
        <w:shd w:val="clear" w:color="auto" w:fill="auto"/>
        <w:spacing w:before="0" w:after="0" w:line="240" w:lineRule="auto"/>
        <w:rPr>
          <w:color w:val="FF0000"/>
          <w:sz w:val="24"/>
          <w:szCs w:val="24"/>
        </w:rPr>
      </w:pPr>
      <w:r w:rsidRPr="00B92A7D">
        <w:rPr>
          <w:color w:val="FF0000"/>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B92A7D" w:rsidRPr="00B92A7D" w:rsidRDefault="00B92A7D" w:rsidP="00FA6EF4">
      <w:pPr>
        <w:pStyle w:val="24"/>
        <w:shd w:val="clear" w:color="auto" w:fill="auto"/>
        <w:spacing w:before="0" w:after="0" w:line="240" w:lineRule="auto"/>
        <w:rPr>
          <w:color w:val="FF0000"/>
          <w:sz w:val="24"/>
          <w:szCs w:val="24"/>
        </w:rPr>
      </w:pP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A103AC">
      <w:pPr>
        <w:pStyle w:val="24"/>
        <w:shd w:val="clear" w:color="auto" w:fill="auto"/>
        <w:spacing w:before="0" w:after="0" w:line="240" w:lineRule="auto"/>
        <w:ind w:right="2520"/>
        <w:rPr>
          <w:sz w:val="24"/>
          <w:szCs w:val="24"/>
        </w:rPr>
      </w:pPr>
      <w:r w:rsidRPr="00850E67">
        <w:rPr>
          <w:sz w:val="24"/>
          <w:szCs w:val="24"/>
        </w:rPr>
        <w:t>независимую оценку качества подготовки обучающихся; итоговую аттестацию.</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 xml:space="preserve">Оценка личностных результатов обучающихся осуществляется через оценку достижения </w:t>
      </w:r>
      <w:r w:rsidRPr="00850E67">
        <w:rPr>
          <w:sz w:val="24"/>
          <w:szCs w:val="24"/>
        </w:rPr>
        <w:lastRenderedPageBreak/>
        <w:t>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sidR="00B92A7D">
        <w:rPr>
          <w:sz w:val="24"/>
          <w:szCs w:val="24"/>
        </w:rPr>
        <w:t xml:space="preserve"> </w:t>
      </w:r>
    </w:p>
    <w:p w:rsidR="00B92A7D" w:rsidRPr="00B92A7D" w:rsidRDefault="00B92A7D" w:rsidP="00B92A7D">
      <w:pPr>
        <w:pStyle w:val="ConsPlusNormal"/>
        <w:ind w:firstLine="540"/>
        <w:jc w:val="both"/>
        <w:rPr>
          <w:color w:val="FF0000"/>
        </w:rPr>
      </w:pPr>
      <w:r w:rsidRPr="00B92A7D">
        <w:rPr>
          <w:color w:val="FF0000"/>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B92A7D" w:rsidRPr="00B92A7D" w:rsidRDefault="00B92A7D" w:rsidP="00B92A7D">
      <w:pPr>
        <w:pStyle w:val="ConsPlusNormal"/>
        <w:jc w:val="both"/>
        <w:rPr>
          <w:color w:val="FF0000"/>
        </w:rPr>
      </w:pPr>
    </w:p>
    <w:p w:rsidR="00B92A7D" w:rsidRPr="00B92A7D" w:rsidRDefault="00B92A7D" w:rsidP="00B92A7D">
      <w:pPr>
        <w:pStyle w:val="ConsPlusNormal"/>
        <w:jc w:val="center"/>
        <w:rPr>
          <w:color w:val="FF0000"/>
        </w:rPr>
      </w:pPr>
      <w:r w:rsidRPr="00B92A7D">
        <w:rPr>
          <w:color w:val="FF0000"/>
        </w:rPr>
        <w:t>Перечень (кодификатор) проверяемых</w:t>
      </w:r>
    </w:p>
    <w:p w:rsidR="00B92A7D" w:rsidRPr="00B92A7D" w:rsidRDefault="00B92A7D" w:rsidP="00B92A7D">
      <w:pPr>
        <w:pStyle w:val="ConsPlusNormal"/>
        <w:jc w:val="center"/>
        <w:rPr>
          <w:color w:val="FF0000"/>
        </w:rPr>
      </w:pPr>
      <w:r w:rsidRPr="00B92A7D">
        <w:rPr>
          <w:color w:val="FF0000"/>
        </w:rPr>
        <w:t>требований к метапредметным результатам освоения основной</w:t>
      </w:r>
    </w:p>
    <w:p w:rsidR="00B92A7D" w:rsidRPr="00B92A7D" w:rsidRDefault="00B92A7D" w:rsidP="00B92A7D">
      <w:pPr>
        <w:pStyle w:val="ConsPlusNormal"/>
        <w:jc w:val="center"/>
        <w:rPr>
          <w:color w:val="FF0000"/>
        </w:rPr>
      </w:pPr>
      <w:r w:rsidRPr="00B92A7D">
        <w:rPr>
          <w:color w:val="FF0000"/>
        </w:rPr>
        <w:t>образовательной программы основного общего образования</w:t>
      </w:r>
    </w:p>
    <w:p w:rsidR="00B92A7D" w:rsidRPr="00B92A7D" w:rsidRDefault="00B92A7D" w:rsidP="00B92A7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Код проверяемого требования</w:t>
            </w:r>
          </w:p>
        </w:tc>
        <w:tc>
          <w:tcPr>
            <w:tcW w:w="7370" w:type="dxa"/>
          </w:tcPr>
          <w:p w:rsidR="00B92A7D" w:rsidRPr="00B92A7D" w:rsidRDefault="00B92A7D" w:rsidP="00B92A7D">
            <w:pPr>
              <w:pStyle w:val="ConsPlusNormal"/>
              <w:jc w:val="center"/>
              <w:rPr>
                <w:color w:val="FF0000"/>
              </w:rPr>
            </w:pPr>
            <w:r w:rsidRPr="00B92A7D">
              <w:rPr>
                <w:color w:val="FF0000"/>
              </w:rPr>
              <w:t>Проверяемые требования к метапредметным результатам освоения основной образовательной программы основного общего образования</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lastRenderedPageBreak/>
              <w:t>1</w:t>
            </w:r>
          </w:p>
        </w:tc>
        <w:tc>
          <w:tcPr>
            <w:tcW w:w="7370" w:type="dxa"/>
          </w:tcPr>
          <w:p w:rsidR="00B92A7D" w:rsidRPr="00B92A7D" w:rsidRDefault="00B92A7D" w:rsidP="00B92A7D">
            <w:pPr>
              <w:pStyle w:val="ConsPlusNormal"/>
              <w:jc w:val="both"/>
              <w:rPr>
                <w:color w:val="FF0000"/>
              </w:rPr>
            </w:pPr>
            <w:r w:rsidRPr="00B92A7D">
              <w:rPr>
                <w:color w:val="FF0000"/>
              </w:rPr>
              <w:t>Познавательные УУД</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w:t>
            </w:r>
          </w:p>
        </w:tc>
        <w:tc>
          <w:tcPr>
            <w:tcW w:w="7370" w:type="dxa"/>
          </w:tcPr>
          <w:p w:rsidR="00B92A7D" w:rsidRPr="00B92A7D" w:rsidRDefault="00B92A7D" w:rsidP="00B92A7D">
            <w:pPr>
              <w:pStyle w:val="ConsPlusNormal"/>
              <w:jc w:val="both"/>
              <w:rPr>
                <w:color w:val="FF0000"/>
              </w:rPr>
            </w:pPr>
            <w:r w:rsidRPr="00B92A7D">
              <w:rPr>
                <w:color w:val="FF0000"/>
              </w:rPr>
              <w:t>Базовые логические действия</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1.1.1</w:t>
            </w:r>
          </w:p>
        </w:tc>
        <w:tc>
          <w:tcPr>
            <w:tcW w:w="7370" w:type="dxa"/>
          </w:tcPr>
          <w:p w:rsidR="00B92A7D" w:rsidRPr="00B92A7D" w:rsidRDefault="00B92A7D" w:rsidP="00B92A7D">
            <w:pPr>
              <w:pStyle w:val="ConsPlusNormal"/>
              <w:jc w:val="both"/>
              <w:rPr>
                <w:color w:val="FF0000"/>
              </w:rPr>
            </w:pPr>
            <w:r w:rsidRPr="00B92A7D">
              <w:rPr>
                <w:color w:val="FF0000"/>
              </w:rPr>
              <w:t>Выявлять и характеризовать существенные признаки объектов (явлений)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1.1.2</w:t>
            </w:r>
          </w:p>
        </w:tc>
        <w:tc>
          <w:tcPr>
            <w:tcW w:w="7370" w:type="dxa"/>
          </w:tcPr>
          <w:p w:rsidR="00B92A7D" w:rsidRPr="00B92A7D" w:rsidRDefault="00B92A7D" w:rsidP="00B92A7D">
            <w:pPr>
              <w:pStyle w:val="ConsPlusNormal"/>
              <w:jc w:val="both"/>
              <w:rPr>
                <w:color w:val="FF0000"/>
              </w:rPr>
            </w:pPr>
            <w:r w:rsidRPr="00B92A7D">
              <w:rPr>
                <w:color w:val="FF0000"/>
              </w:rPr>
              <w:t>Устанавливать существенный признак классификации, основания для обобщения и сравнения, критерии проводимого анализа</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1.1.3</w:t>
            </w:r>
          </w:p>
        </w:tc>
        <w:tc>
          <w:tcPr>
            <w:tcW w:w="7370" w:type="dxa"/>
          </w:tcPr>
          <w:p w:rsidR="00B92A7D" w:rsidRPr="00B92A7D" w:rsidRDefault="00B92A7D" w:rsidP="00B92A7D">
            <w:pPr>
              <w:pStyle w:val="ConsPlusNormal"/>
              <w:jc w:val="both"/>
              <w:rPr>
                <w:color w:val="FF0000"/>
              </w:rPr>
            </w:pPr>
            <w:r w:rsidRPr="00B92A7D">
              <w:rPr>
                <w:color w:val="FF0000"/>
              </w:rPr>
              <w:t>С учетом предложенной задачи выявлять закономерности и противоречия в рассматриваемых фактах, данных и наблюдениях;</w:t>
            </w:r>
          </w:p>
          <w:p w:rsidR="00B92A7D" w:rsidRPr="00B92A7D" w:rsidRDefault="00B92A7D" w:rsidP="00B92A7D">
            <w:pPr>
              <w:pStyle w:val="ConsPlusNormal"/>
              <w:jc w:val="both"/>
              <w:rPr>
                <w:color w:val="FF0000"/>
              </w:rPr>
            </w:pPr>
            <w:r w:rsidRPr="00B92A7D">
              <w:rPr>
                <w:color w:val="FF0000"/>
              </w:rPr>
              <w:t>предлагать критерии для выявления закономерностей и противоречий;</w:t>
            </w:r>
          </w:p>
          <w:p w:rsidR="00B92A7D" w:rsidRPr="00B92A7D" w:rsidRDefault="00B92A7D" w:rsidP="00B92A7D">
            <w:pPr>
              <w:pStyle w:val="ConsPlusNormal"/>
              <w:jc w:val="both"/>
              <w:rPr>
                <w:color w:val="FF0000"/>
              </w:rPr>
            </w:pPr>
            <w:r w:rsidRPr="00B92A7D">
              <w:rPr>
                <w:color w:val="FF0000"/>
              </w:rPr>
              <w:t>выявлять дефицит информации, данных, необходимых для решения поставленной задачи</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1.1.4</w:t>
            </w:r>
          </w:p>
        </w:tc>
        <w:tc>
          <w:tcPr>
            <w:tcW w:w="7370" w:type="dxa"/>
          </w:tcPr>
          <w:p w:rsidR="00B92A7D" w:rsidRPr="00B92A7D" w:rsidRDefault="00B92A7D" w:rsidP="00B92A7D">
            <w:pPr>
              <w:pStyle w:val="ConsPlusNormal"/>
              <w:jc w:val="both"/>
              <w:rPr>
                <w:color w:val="FF0000"/>
              </w:rPr>
            </w:pPr>
            <w:r w:rsidRPr="00B92A7D">
              <w:rPr>
                <w:color w:val="FF0000"/>
              </w:rPr>
              <w:t>Выявлять причинно-следственные связи при изучении явлений и процессов</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1.1.5</w:t>
            </w:r>
          </w:p>
        </w:tc>
        <w:tc>
          <w:tcPr>
            <w:tcW w:w="7370" w:type="dxa"/>
          </w:tcPr>
          <w:p w:rsidR="00B92A7D" w:rsidRPr="00B92A7D" w:rsidRDefault="00B92A7D" w:rsidP="00B92A7D">
            <w:pPr>
              <w:pStyle w:val="ConsPlusNormal"/>
              <w:jc w:val="both"/>
              <w:rPr>
                <w:color w:val="FF0000"/>
              </w:rPr>
            </w:pPr>
            <w:r w:rsidRPr="00B92A7D">
              <w:rPr>
                <w:color w:val="FF0000"/>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1.1.6</w:t>
            </w:r>
          </w:p>
        </w:tc>
        <w:tc>
          <w:tcPr>
            <w:tcW w:w="7370" w:type="dxa"/>
          </w:tcPr>
          <w:p w:rsidR="00B92A7D" w:rsidRPr="00B92A7D" w:rsidRDefault="00B92A7D" w:rsidP="00B92A7D">
            <w:pPr>
              <w:pStyle w:val="ConsPlusNormal"/>
              <w:jc w:val="both"/>
              <w:rPr>
                <w:color w:val="FF0000"/>
              </w:rPr>
            </w:pPr>
            <w:r w:rsidRPr="00B92A7D">
              <w:rPr>
                <w:color w:val="FF000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w:t>
            </w:r>
          </w:p>
        </w:tc>
        <w:tc>
          <w:tcPr>
            <w:tcW w:w="7370" w:type="dxa"/>
          </w:tcPr>
          <w:p w:rsidR="00B92A7D" w:rsidRPr="00B92A7D" w:rsidRDefault="00B92A7D" w:rsidP="00B92A7D">
            <w:pPr>
              <w:pStyle w:val="ConsPlusNormal"/>
              <w:jc w:val="both"/>
              <w:rPr>
                <w:color w:val="FF0000"/>
              </w:rPr>
            </w:pPr>
            <w:r w:rsidRPr="00B92A7D">
              <w:rPr>
                <w:color w:val="FF0000"/>
              </w:rPr>
              <w:t>Базовые исследовательские действия</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1.2.1</w:t>
            </w:r>
          </w:p>
        </w:tc>
        <w:tc>
          <w:tcPr>
            <w:tcW w:w="7370" w:type="dxa"/>
          </w:tcPr>
          <w:p w:rsidR="00B92A7D" w:rsidRPr="00B92A7D" w:rsidRDefault="00B92A7D" w:rsidP="00B92A7D">
            <w:pPr>
              <w:pStyle w:val="ConsPlusNormal"/>
              <w:jc w:val="both"/>
              <w:rPr>
                <w:color w:val="FF0000"/>
              </w:rPr>
            </w:pPr>
            <w:r w:rsidRPr="00B92A7D">
              <w:rPr>
                <w:color w:val="FF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1.2.2</w:t>
            </w:r>
          </w:p>
        </w:tc>
        <w:tc>
          <w:tcPr>
            <w:tcW w:w="7370" w:type="dxa"/>
          </w:tcPr>
          <w:p w:rsidR="00B92A7D" w:rsidRPr="00B92A7D" w:rsidRDefault="00B92A7D" w:rsidP="00B92A7D">
            <w:pPr>
              <w:pStyle w:val="ConsPlusNormal"/>
              <w:jc w:val="both"/>
              <w:rPr>
                <w:color w:val="FF0000"/>
              </w:rPr>
            </w:pPr>
            <w:r w:rsidRPr="00B92A7D">
              <w:rPr>
                <w:color w:val="FF0000"/>
              </w:rPr>
              <w:t>Оценивать на применимость и достоверность информацию, полученную в ходе исследования (эксперимента)</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1.2.3</w:t>
            </w:r>
          </w:p>
        </w:tc>
        <w:tc>
          <w:tcPr>
            <w:tcW w:w="7370" w:type="dxa"/>
          </w:tcPr>
          <w:p w:rsidR="00B92A7D" w:rsidRPr="00B92A7D" w:rsidRDefault="00B92A7D" w:rsidP="00B92A7D">
            <w:pPr>
              <w:pStyle w:val="ConsPlusNormal"/>
              <w:jc w:val="both"/>
              <w:rPr>
                <w:color w:val="FF0000"/>
              </w:rPr>
            </w:pPr>
            <w:r w:rsidRPr="00B92A7D">
              <w:rPr>
                <w:color w:val="FF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1.2.4</w:t>
            </w:r>
          </w:p>
        </w:tc>
        <w:tc>
          <w:tcPr>
            <w:tcW w:w="7370" w:type="dxa"/>
          </w:tcPr>
          <w:p w:rsidR="00B92A7D" w:rsidRPr="00B92A7D" w:rsidRDefault="00B92A7D" w:rsidP="00B92A7D">
            <w:pPr>
              <w:pStyle w:val="ConsPlusNormal"/>
              <w:jc w:val="both"/>
              <w:rPr>
                <w:color w:val="FF0000"/>
              </w:rPr>
            </w:pPr>
            <w:r w:rsidRPr="00B92A7D">
              <w:rPr>
                <w:color w:val="FF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1.2.5</w:t>
            </w:r>
          </w:p>
        </w:tc>
        <w:tc>
          <w:tcPr>
            <w:tcW w:w="7370" w:type="dxa"/>
          </w:tcPr>
          <w:p w:rsidR="00B92A7D" w:rsidRPr="00B92A7D" w:rsidRDefault="00B92A7D" w:rsidP="00B92A7D">
            <w:pPr>
              <w:pStyle w:val="ConsPlusNormal"/>
              <w:jc w:val="both"/>
              <w:rPr>
                <w:color w:val="FF0000"/>
              </w:rPr>
            </w:pPr>
            <w:r w:rsidRPr="00B92A7D">
              <w:rPr>
                <w:color w:val="FF0000"/>
              </w:rPr>
              <w:t>Использовать вопросы как исследовательский инструмент познания;</w:t>
            </w:r>
          </w:p>
          <w:p w:rsidR="00B92A7D" w:rsidRPr="00B92A7D" w:rsidRDefault="00B92A7D" w:rsidP="00B92A7D">
            <w:pPr>
              <w:pStyle w:val="ConsPlusNormal"/>
              <w:jc w:val="both"/>
              <w:rPr>
                <w:color w:val="FF0000"/>
              </w:rPr>
            </w:pPr>
            <w:r w:rsidRPr="00B92A7D">
              <w:rPr>
                <w:color w:val="FF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92A7D" w:rsidRPr="00B92A7D" w:rsidRDefault="00B92A7D" w:rsidP="00B92A7D">
            <w:pPr>
              <w:pStyle w:val="ConsPlusNormal"/>
              <w:jc w:val="both"/>
              <w:rPr>
                <w:color w:val="FF0000"/>
              </w:rPr>
            </w:pPr>
            <w:r w:rsidRPr="00B92A7D">
              <w:rPr>
                <w:color w:val="FF0000"/>
              </w:rPr>
              <w:t>формировать гипотезу об истинности собственных суждений и суждений других, аргументировать свою позицию, мнение</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1.3</w:t>
            </w:r>
          </w:p>
        </w:tc>
        <w:tc>
          <w:tcPr>
            <w:tcW w:w="7370" w:type="dxa"/>
          </w:tcPr>
          <w:p w:rsidR="00B92A7D" w:rsidRPr="00B92A7D" w:rsidRDefault="00B92A7D" w:rsidP="00B92A7D">
            <w:pPr>
              <w:pStyle w:val="ConsPlusNormal"/>
              <w:jc w:val="both"/>
              <w:rPr>
                <w:color w:val="FF0000"/>
              </w:rPr>
            </w:pPr>
            <w:r w:rsidRPr="00B92A7D">
              <w:rPr>
                <w:color w:val="FF0000"/>
              </w:rPr>
              <w:t>Работа с информацией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lastRenderedPageBreak/>
              <w:t>1.3.1</w:t>
            </w:r>
          </w:p>
        </w:tc>
        <w:tc>
          <w:tcPr>
            <w:tcW w:w="7370" w:type="dxa"/>
          </w:tcPr>
          <w:p w:rsidR="00B92A7D" w:rsidRPr="00B92A7D" w:rsidRDefault="00B92A7D" w:rsidP="00B92A7D">
            <w:pPr>
              <w:pStyle w:val="ConsPlusNormal"/>
              <w:jc w:val="both"/>
              <w:rPr>
                <w:color w:val="FF0000"/>
              </w:rPr>
            </w:pPr>
            <w:r w:rsidRPr="00B92A7D">
              <w:rPr>
                <w:color w:val="FF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1.3.2</w:t>
            </w:r>
          </w:p>
        </w:tc>
        <w:tc>
          <w:tcPr>
            <w:tcW w:w="7370" w:type="dxa"/>
          </w:tcPr>
          <w:p w:rsidR="00B92A7D" w:rsidRPr="00B92A7D" w:rsidRDefault="00B92A7D" w:rsidP="00B92A7D">
            <w:pPr>
              <w:pStyle w:val="ConsPlusNormal"/>
              <w:jc w:val="both"/>
              <w:rPr>
                <w:color w:val="FF0000"/>
              </w:rPr>
            </w:pPr>
            <w:r w:rsidRPr="00B92A7D">
              <w:rPr>
                <w:color w:val="FF0000"/>
              </w:rPr>
              <w:t>Выбирать, анализировать, систематизировать и интерпретировать информацию различных видов и форм представления;</w:t>
            </w:r>
          </w:p>
          <w:p w:rsidR="00B92A7D" w:rsidRPr="00B92A7D" w:rsidRDefault="00B92A7D" w:rsidP="00B92A7D">
            <w:pPr>
              <w:pStyle w:val="ConsPlusNormal"/>
              <w:jc w:val="both"/>
              <w:rPr>
                <w:color w:val="FF0000"/>
              </w:rPr>
            </w:pPr>
            <w:r w:rsidRPr="00B92A7D">
              <w:rPr>
                <w:color w:val="FF0000"/>
              </w:rPr>
              <w:t>находить сходные аргументы (подтверждающие или опровергающие одну и ту же идею, версию) в различных информационных источниках</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1.3.3</w:t>
            </w:r>
          </w:p>
        </w:tc>
        <w:tc>
          <w:tcPr>
            <w:tcW w:w="7370" w:type="dxa"/>
          </w:tcPr>
          <w:p w:rsidR="00B92A7D" w:rsidRPr="00B92A7D" w:rsidRDefault="00B92A7D" w:rsidP="00B92A7D">
            <w:pPr>
              <w:pStyle w:val="ConsPlusNormal"/>
              <w:jc w:val="both"/>
              <w:rPr>
                <w:color w:val="FF0000"/>
              </w:rPr>
            </w:pPr>
            <w:r w:rsidRPr="00B92A7D">
              <w:rPr>
                <w:color w:val="FF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1.3.4</w:t>
            </w:r>
          </w:p>
        </w:tc>
        <w:tc>
          <w:tcPr>
            <w:tcW w:w="7370" w:type="dxa"/>
          </w:tcPr>
          <w:p w:rsidR="00B92A7D" w:rsidRPr="00B92A7D" w:rsidRDefault="00B92A7D" w:rsidP="00B92A7D">
            <w:pPr>
              <w:pStyle w:val="ConsPlusNormal"/>
              <w:jc w:val="both"/>
              <w:rPr>
                <w:color w:val="FF0000"/>
              </w:rPr>
            </w:pPr>
            <w:r w:rsidRPr="00B92A7D">
              <w:rPr>
                <w:color w:val="FF0000"/>
              </w:rPr>
              <w:t>Оценивать надежность информации по критериям, предложенным педагогическим работником или сформулированным самостоятельно</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1.3.5</w:t>
            </w:r>
          </w:p>
        </w:tc>
        <w:tc>
          <w:tcPr>
            <w:tcW w:w="7370" w:type="dxa"/>
          </w:tcPr>
          <w:p w:rsidR="00B92A7D" w:rsidRPr="00B92A7D" w:rsidRDefault="00B92A7D" w:rsidP="00B92A7D">
            <w:pPr>
              <w:pStyle w:val="ConsPlusNormal"/>
              <w:jc w:val="both"/>
              <w:rPr>
                <w:color w:val="FF0000"/>
              </w:rPr>
            </w:pPr>
            <w:r w:rsidRPr="00B92A7D">
              <w:rPr>
                <w:color w:val="FF0000"/>
              </w:rPr>
              <w:t>Эффективно запоминать и систематизировать информацию</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w:t>
            </w:r>
          </w:p>
        </w:tc>
        <w:tc>
          <w:tcPr>
            <w:tcW w:w="7370" w:type="dxa"/>
          </w:tcPr>
          <w:p w:rsidR="00B92A7D" w:rsidRPr="00B92A7D" w:rsidRDefault="00B92A7D" w:rsidP="00B92A7D">
            <w:pPr>
              <w:pStyle w:val="ConsPlusNormal"/>
              <w:jc w:val="both"/>
              <w:rPr>
                <w:color w:val="FF0000"/>
              </w:rPr>
            </w:pPr>
            <w:r w:rsidRPr="00B92A7D">
              <w:rPr>
                <w:color w:val="FF0000"/>
              </w:rPr>
              <w:t>Коммуникативные УУД</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2.1</w:t>
            </w:r>
          </w:p>
        </w:tc>
        <w:tc>
          <w:tcPr>
            <w:tcW w:w="7370" w:type="dxa"/>
          </w:tcPr>
          <w:p w:rsidR="00B92A7D" w:rsidRPr="00B92A7D" w:rsidRDefault="00B92A7D" w:rsidP="00B92A7D">
            <w:pPr>
              <w:pStyle w:val="ConsPlusNormal"/>
              <w:jc w:val="both"/>
              <w:rPr>
                <w:color w:val="FF0000"/>
              </w:rPr>
            </w:pPr>
            <w:r w:rsidRPr="00B92A7D">
              <w:rPr>
                <w:color w:val="FF0000"/>
              </w:rPr>
              <w:t>Общение</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2.1.1</w:t>
            </w:r>
          </w:p>
        </w:tc>
        <w:tc>
          <w:tcPr>
            <w:tcW w:w="7370" w:type="dxa"/>
          </w:tcPr>
          <w:p w:rsidR="00B92A7D" w:rsidRPr="00B92A7D" w:rsidRDefault="00B92A7D" w:rsidP="00B92A7D">
            <w:pPr>
              <w:pStyle w:val="ConsPlusNormal"/>
              <w:jc w:val="both"/>
              <w:rPr>
                <w:color w:val="FF0000"/>
              </w:rPr>
            </w:pPr>
            <w:r w:rsidRPr="00B92A7D">
              <w:rPr>
                <w:color w:val="FF0000"/>
              </w:rPr>
              <w:t>Выражать себя (свою точку зрения) в устных и письменных текстах</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2.1.2</w:t>
            </w:r>
          </w:p>
        </w:tc>
        <w:tc>
          <w:tcPr>
            <w:tcW w:w="7370" w:type="dxa"/>
          </w:tcPr>
          <w:p w:rsidR="00B92A7D" w:rsidRPr="00B92A7D" w:rsidRDefault="00B92A7D" w:rsidP="00B92A7D">
            <w:pPr>
              <w:pStyle w:val="ConsPlusNormal"/>
              <w:jc w:val="both"/>
              <w:rPr>
                <w:color w:val="FF0000"/>
              </w:rPr>
            </w:pPr>
            <w:r w:rsidRPr="00B92A7D">
              <w:rPr>
                <w:color w:val="FF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92A7D" w:rsidRPr="00B92A7D" w:rsidRDefault="00B92A7D" w:rsidP="00B92A7D">
            <w:pPr>
              <w:pStyle w:val="ConsPlusNormal"/>
              <w:jc w:val="both"/>
              <w:rPr>
                <w:color w:val="FF0000"/>
              </w:rPr>
            </w:pPr>
            <w:r w:rsidRPr="00B92A7D">
              <w:rPr>
                <w:color w:val="FF0000"/>
              </w:rPr>
              <w:t>сопоставлять свои суждения с суждениями других участников диалога, обнаруживать различие и сходство позиций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2.1.3</w:t>
            </w:r>
          </w:p>
        </w:tc>
        <w:tc>
          <w:tcPr>
            <w:tcW w:w="7370" w:type="dxa"/>
          </w:tcPr>
          <w:p w:rsidR="00B92A7D" w:rsidRPr="00B92A7D" w:rsidRDefault="00B92A7D" w:rsidP="00B92A7D">
            <w:pPr>
              <w:pStyle w:val="ConsPlusNormal"/>
              <w:jc w:val="both"/>
              <w:rPr>
                <w:color w:val="FF0000"/>
              </w:rPr>
            </w:pPr>
            <w:r w:rsidRPr="00B92A7D">
              <w:rPr>
                <w:color w:val="FF0000"/>
              </w:rPr>
              <w:t>Публично представлять результаты выполненного опыта (эксперимента, исследования, проекта);</w:t>
            </w:r>
          </w:p>
          <w:p w:rsidR="00B92A7D" w:rsidRPr="00B92A7D" w:rsidRDefault="00B92A7D" w:rsidP="00B92A7D">
            <w:pPr>
              <w:pStyle w:val="ConsPlusNormal"/>
              <w:jc w:val="both"/>
              <w:rPr>
                <w:color w:val="FF0000"/>
              </w:rPr>
            </w:pPr>
            <w:r w:rsidRPr="00B92A7D">
              <w:rPr>
                <w:color w:val="FF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2.1.4</w:t>
            </w:r>
          </w:p>
        </w:tc>
        <w:tc>
          <w:tcPr>
            <w:tcW w:w="7370" w:type="dxa"/>
          </w:tcPr>
          <w:p w:rsidR="00B92A7D" w:rsidRPr="00B92A7D" w:rsidRDefault="00B92A7D" w:rsidP="00B92A7D">
            <w:pPr>
              <w:pStyle w:val="ConsPlusNormal"/>
              <w:jc w:val="both"/>
              <w:rPr>
                <w:color w:val="FF0000"/>
              </w:rPr>
            </w:pPr>
            <w:r w:rsidRPr="00B92A7D">
              <w:rPr>
                <w:color w:val="FF0000"/>
              </w:rPr>
              <w:t>Воспринимать и формулировать суждения, выражать эмоции в соответствии с целями и условиями общения;</w:t>
            </w:r>
          </w:p>
          <w:p w:rsidR="00B92A7D" w:rsidRPr="00B92A7D" w:rsidRDefault="00B92A7D" w:rsidP="00B92A7D">
            <w:pPr>
              <w:pStyle w:val="ConsPlusNormal"/>
              <w:jc w:val="both"/>
              <w:rPr>
                <w:color w:val="FF0000"/>
              </w:rPr>
            </w:pPr>
            <w:r w:rsidRPr="00B92A7D">
              <w:rPr>
                <w:color w:val="FF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92A7D" w:rsidRPr="00B92A7D" w:rsidRDefault="00B92A7D" w:rsidP="00B92A7D">
            <w:pPr>
              <w:pStyle w:val="ConsPlusNormal"/>
              <w:jc w:val="both"/>
              <w:rPr>
                <w:color w:val="FF0000"/>
              </w:rPr>
            </w:pPr>
            <w:r w:rsidRPr="00B92A7D">
              <w:rPr>
                <w:color w:val="FF0000"/>
              </w:rPr>
              <w:t>понимать намерения других, проявлять уважительное отношение к собеседнику и в корректной форме формулировать свои возражения</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2.2</w:t>
            </w:r>
          </w:p>
        </w:tc>
        <w:tc>
          <w:tcPr>
            <w:tcW w:w="7370" w:type="dxa"/>
          </w:tcPr>
          <w:p w:rsidR="00B92A7D" w:rsidRPr="00B92A7D" w:rsidRDefault="00B92A7D" w:rsidP="00B92A7D">
            <w:pPr>
              <w:pStyle w:val="ConsPlusNormal"/>
              <w:jc w:val="both"/>
              <w:rPr>
                <w:color w:val="FF0000"/>
              </w:rPr>
            </w:pPr>
            <w:r w:rsidRPr="00B92A7D">
              <w:rPr>
                <w:color w:val="FF0000"/>
              </w:rPr>
              <w:t>Совместная деятельность</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2.2.1</w:t>
            </w:r>
          </w:p>
        </w:tc>
        <w:tc>
          <w:tcPr>
            <w:tcW w:w="7370" w:type="dxa"/>
          </w:tcPr>
          <w:p w:rsidR="00B92A7D" w:rsidRPr="00B92A7D" w:rsidRDefault="00B92A7D" w:rsidP="00B92A7D">
            <w:pPr>
              <w:pStyle w:val="ConsPlusNormal"/>
              <w:jc w:val="both"/>
              <w:rPr>
                <w:color w:val="FF0000"/>
              </w:rPr>
            </w:pPr>
            <w:r w:rsidRPr="00B92A7D">
              <w:rPr>
                <w:color w:val="FF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2A7D" w:rsidRPr="00B92A7D" w:rsidRDefault="00B92A7D" w:rsidP="00B92A7D">
            <w:pPr>
              <w:pStyle w:val="ConsPlusNormal"/>
              <w:jc w:val="both"/>
              <w:rPr>
                <w:color w:val="FF0000"/>
              </w:rPr>
            </w:pPr>
            <w:r w:rsidRPr="00B92A7D">
              <w:rPr>
                <w:color w:val="FF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92A7D" w:rsidRPr="00B92A7D" w:rsidRDefault="00B92A7D" w:rsidP="00B92A7D">
            <w:pPr>
              <w:pStyle w:val="ConsPlusNormal"/>
              <w:jc w:val="both"/>
              <w:rPr>
                <w:color w:val="FF0000"/>
              </w:rPr>
            </w:pPr>
            <w:r w:rsidRPr="00B92A7D">
              <w:rPr>
                <w:color w:val="FF0000"/>
              </w:rPr>
              <w:lastRenderedPageBreak/>
              <w:t>уметь обобщать мнения нескольких человек, проявлять готовность руководить, выполнять поручения, подчиняться;</w:t>
            </w:r>
          </w:p>
          <w:p w:rsidR="00B92A7D" w:rsidRPr="00B92A7D" w:rsidRDefault="00B92A7D" w:rsidP="00B92A7D">
            <w:pPr>
              <w:pStyle w:val="ConsPlusNormal"/>
              <w:jc w:val="both"/>
              <w:rPr>
                <w:color w:val="FF0000"/>
              </w:rPr>
            </w:pPr>
            <w:r w:rsidRPr="00B92A7D">
              <w:rPr>
                <w:color w:val="FF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92A7D" w:rsidRPr="00B92A7D" w:rsidRDefault="00B92A7D" w:rsidP="00B92A7D">
            <w:pPr>
              <w:pStyle w:val="ConsPlusNormal"/>
              <w:jc w:val="both"/>
              <w:rPr>
                <w:color w:val="FF0000"/>
              </w:rPr>
            </w:pPr>
            <w:r w:rsidRPr="00B92A7D">
              <w:rPr>
                <w:color w:val="FF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2A7D" w:rsidRPr="00B92A7D" w:rsidRDefault="00B92A7D" w:rsidP="00B92A7D">
            <w:pPr>
              <w:pStyle w:val="ConsPlusNormal"/>
              <w:jc w:val="both"/>
              <w:rPr>
                <w:color w:val="FF0000"/>
              </w:rPr>
            </w:pPr>
            <w:r w:rsidRPr="00B92A7D">
              <w:rPr>
                <w:color w:val="FF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lastRenderedPageBreak/>
              <w:t>3</w:t>
            </w:r>
          </w:p>
        </w:tc>
        <w:tc>
          <w:tcPr>
            <w:tcW w:w="7370" w:type="dxa"/>
          </w:tcPr>
          <w:p w:rsidR="00B92A7D" w:rsidRPr="00B92A7D" w:rsidRDefault="00B92A7D" w:rsidP="00B92A7D">
            <w:pPr>
              <w:pStyle w:val="ConsPlusNormal"/>
              <w:jc w:val="both"/>
              <w:rPr>
                <w:color w:val="FF0000"/>
              </w:rPr>
            </w:pPr>
            <w:r w:rsidRPr="00B92A7D">
              <w:rPr>
                <w:color w:val="FF0000"/>
              </w:rPr>
              <w:t>Регулятивные УУД</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3.1</w:t>
            </w:r>
          </w:p>
        </w:tc>
        <w:tc>
          <w:tcPr>
            <w:tcW w:w="7370" w:type="dxa"/>
          </w:tcPr>
          <w:p w:rsidR="00B92A7D" w:rsidRPr="00B92A7D" w:rsidRDefault="00B92A7D" w:rsidP="00B92A7D">
            <w:pPr>
              <w:pStyle w:val="ConsPlusNormal"/>
              <w:jc w:val="both"/>
              <w:rPr>
                <w:color w:val="FF0000"/>
              </w:rPr>
            </w:pPr>
            <w:r w:rsidRPr="00B92A7D">
              <w:rPr>
                <w:color w:val="FF0000"/>
              </w:rPr>
              <w:t>Самоорганизация</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3.1.1</w:t>
            </w:r>
          </w:p>
        </w:tc>
        <w:tc>
          <w:tcPr>
            <w:tcW w:w="7370" w:type="dxa"/>
          </w:tcPr>
          <w:p w:rsidR="00B92A7D" w:rsidRPr="00B92A7D" w:rsidRDefault="00B92A7D" w:rsidP="00B92A7D">
            <w:pPr>
              <w:pStyle w:val="ConsPlusNormal"/>
              <w:jc w:val="both"/>
              <w:rPr>
                <w:color w:val="FF0000"/>
              </w:rPr>
            </w:pPr>
            <w:r w:rsidRPr="00B92A7D">
              <w:rPr>
                <w:color w:val="FF0000"/>
              </w:rPr>
              <w:t>Выявлять проблемы для решения в жизненных и учебных ситуациях;</w:t>
            </w:r>
          </w:p>
          <w:p w:rsidR="00B92A7D" w:rsidRPr="00B92A7D" w:rsidRDefault="00B92A7D" w:rsidP="00B92A7D">
            <w:pPr>
              <w:pStyle w:val="ConsPlusNormal"/>
              <w:jc w:val="both"/>
              <w:rPr>
                <w:color w:val="FF0000"/>
              </w:rPr>
            </w:pPr>
            <w:r w:rsidRPr="00B92A7D">
              <w:rPr>
                <w:color w:val="FF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3.1.2</w:t>
            </w:r>
          </w:p>
        </w:tc>
        <w:tc>
          <w:tcPr>
            <w:tcW w:w="7370" w:type="dxa"/>
          </w:tcPr>
          <w:p w:rsidR="00B92A7D" w:rsidRPr="00B92A7D" w:rsidRDefault="00B92A7D" w:rsidP="00B92A7D">
            <w:pPr>
              <w:pStyle w:val="ConsPlusNormal"/>
              <w:jc w:val="both"/>
              <w:rPr>
                <w:color w:val="FF0000"/>
              </w:rPr>
            </w:pPr>
            <w:r w:rsidRPr="00B92A7D">
              <w:rPr>
                <w:color w:val="FF0000"/>
              </w:rPr>
              <w:t>Ориентироваться в различных подходах принятия решений (индивидуальное, принятие решения в группе, принятие решений группой);</w:t>
            </w:r>
          </w:p>
          <w:p w:rsidR="00B92A7D" w:rsidRPr="00B92A7D" w:rsidRDefault="00B92A7D" w:rsidP="00B92A7D">
            <w:pPr>
              <w:pStyle w:val="ConsPlusNormal"/>
              <w:jc w:val="both"/>
              <w:rPr>
                <w:color w:val="FF0000"/>
              </w:rPr>
            </w:pPr>
            <w:r w:rsidRPr="00B92A7D">
              <w:rPr>
                <w:color w:val="FF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92A7D" w:rsidRPr="00B92A7D" w:rsidRDefault="00B92A7D" w:rsidP="00B92A7D">
            <w:pPr>
              <w:pStyle w:val="ConsPlusNormal"/>
              <w:jc w:val="both"/>
              <w:rPr>
                <w:color w:val="FF0000"/>
              </w:rPr>
            </w:pPr>
            <w:r w:rsidRPr="00B92A7D">
              <w:rPr>
                <w:color w:val="FF0000"/>
              </w:rPr>
              <w:t>делать выбор и брать ответственность за решение</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3.2</w:t>
            </w:r>
          </w:p>
        </w:tc>
        <w:tc>
          <w:tcPr>
            <w:tcW w:w="7370" w:type="dxa"/>
          </w:tcPr>
          <w:p w:rsidR="00B92A7D" w:rsidRPr="00B92A7D" w:rsidRDefault="00B92A7D" w:rsidP="00B92A7D">
            <w:pPr>
              <w:pStyle w:val="ConsPlusNormal"/>
              <w:jc w:val="both"/>
              <w:rPr>
                <w:color w:val="FF0000"/>
              </w:rPr>
            </w:pPr>
            <w:r w:rsidRPr="00B92A7D">
              <w:rPr>
                <w:color w:val="FF0000"/>
              </w:rPr>
              <w:t>Самоконтроль</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3.2.1</w:t>
            </w:r>
          </w:p>
        </w:tc>
        <w:tc>
          <w:tcPr>
            <w:tcW w:w="7370" w:type="dxa"/>
          </w:tcPr>
          <w:p w:rsidR="00B92A7D" w:rsidRPr="00B92A7D" w:rsidRDefault="00B92A7D" w:rsidP="00B92A7D">
            <w:pPr>
              <w:pStyle w:val="ConsPlusNormal"/>
              <w:jc w:val="both"/>
              <w:rPr>
                <w:color w:val="FF0000"/>
              </w:rPr>
            </w:pPr>
            <w:r w:rsidRPr="00B92A7D">
              <w:rPr>
                <w:color w:val="FF0000"/>
              </w:rPr>
              <w:t>Владеть способами самоконтроля, самомотивации и рефлексии</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3.2.2</w:t>
            </w:r>
          </w:p>
        </w:tc>
        <w:tc>
          <w:tcPr>
            <w:tcW w:w="7370" w:type="dxa"/>
          </w:tcPr>
          <w:p w:rsidR="00B92A7D" w:rsidRPr="00B92A7D" w:rsidRDefault="00B92A7D" w:rsidP="00B92A7D">
            <w:pPr>
              <w:pStyle w:val="ConsPlusNormal"/>
              <w:jc w:val="both"/>
              <w:rPr>
                <w:color w:val="FF0000"/>
              </w:rPr>
            </w:pPr>
            <w:r w:rsidRPr="00B92A7D">
              <w:rPr>
                <w:color w:val="FF0000"/>
              </w:rPr>
              <w:t>Вносить коррективы в деятельность на основе новых обстоятельств, изменившихся ситуаций, установленных ошибок, возникших трудностей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3.2.3</w:t>
            </w:r>
          </w:p>
        </w:tc>
        <w:tc>
          <w:tcPr>
            <w:tcW w:w="7370" w:type="dxa"/>
          </w:tcPr>
          <w:p w:rsidR="00B92A7D" w:rsidRPr="00B92A7D" w:rsidRDefault="00B92A7D" w:rsidP="00B92A7D">
            <w:pPr>
              <w:pStyle w:val="ConsPlusNormal"/>
              <w:jc w:val="both"/>
              <w:rPr>
                <w:color w:val="FF0000"/>
              </w:rPr>
            </w:pPr>
            <w:r w:rsidRPr="00B92A7D">
              <w:rPr>
                <w:color w:val="FF0000"/>
              </w:rPr>
              <w:t>Давать адекватную оценку ситуации и предлагать план ее изменения;</w:t>
            </w:r>
          </w:p>
          <w:p w:rsidR="00B92A7D" w:rsidRPr="00B92A7D" w:rsidRDefault="00B92A7D" w:rsidP="00B92A7D">
            <w:pPr>
              <w:pStyle w:val="ConsPlusNormal"/>
              <w:jc w:val="both"/>
              <w:rPr>
                <w:color w:val="FF0000"/>
              </w:rPr>
            </w:pPr>
            <w:r w:rsidRPr="00B92A7D">
              <w:rPr>
                <w:color w:val="FF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2A7D" w:rsidRPr="00B92A7D" w:rsidRDefault="00B92A7D" w:rsidP="00B92A7D">
            <w:pPr>
              <w:pStyle w:val="ConsPlusNormal"/>
              <w:jc w:val="both"/>
              <w:rPr>
                <w:color w:val="FF0000"/>
              </w:rPr>
            </w:pPr>
            <w:r w:rsidRPr="00B92A7D">
              <w:rPr>
                <w:color w:val="FF0000"/>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92A7D" w:rsidRPr="00B92A7D" w:rsidRDefault="00B92A7D" w:rsidP="00B92A7D">
            <w:pPr>
              <w:pStyle w:val="ConsPlusNormal"/>
              <w:jc w:val="both"/>
              <w:rPr>
                <w:color w:val="FF0000"/>
              </w:rPr>
            </w:pPr>
            <w:r w:rsidRPr="00B92A7D">
              <w:rPr>
                <w:color w:val="FF0000"/>
              </w:rPr>
              <w:t>оценивать соответствие результата цели и условиям</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3.3</w:t>
            </w:r>
          </w:p>
        </w:tc>
        <w:tc>
          <w:tcPr>
            <w:tcW w:w="7370" w:type="dxa"/>
          </w:tcPr>
          <w:p w:rsidR="00B92A7D" w:rsidRPr="00B92A7D" w:rsidRDefault="00B92A7D" w:rsidP="00B92A7D">
            <w:pPr>
              <w:pStyle w:val="ConsPlusNormal"/>
              <w:jc w:val="both"/>
              <w:rPr>
                <w:color w:val="FF0000"/>
              </w:rPr>
            </w:pPr>
            <w:r w:rsidRPr="00B92A7D">
              <w:rPr>
                <w:color w:val="FF0000"/>
              </w:rPr>
              <w:t>Эмоциональный интеллект</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3.3.1</w:t>
            </w:r>
          </w:p>
        </w:tc>
        <w:tc>
          <w:tcPr>
            <w:tcW w:w="7370" w:type="dxa"/>
          </w:tcPr>
          <w:p w:rsidR="00B92A7D" w:rsidRPr="00B92A7D" w:rsidRDefault="00B92A7D" w:rsidP="00B92A7D">
            <w:pPr>
              <w:pStyle w:val="ConsPlusNormal"/>
              <w:jc w:val="both"/>
              <w:rPr>
                <w:color w:val="FF0000"/>
              </w:rPr>
            </w:pPr>
            <w:r w:rsidRPr="00B92A7D">
              <w:rPr>
                <w:color w:val="FF0000"/>
              </w:rPr>
              <w:t xml:space="preserve">Различать, называть и управлять собственными эмоциями и эмоциями </w:t>
            </w:r>
            <w:r w:rsidRPr="00B92A7D">
              <w:rPr>
                <w:color w:val="FF0000"/>
              </w:rPr>
              <w:lastRenderedPageBreak/>
              <w:t>других;</w:t>
            </w:r>
          </w:p>
          <w:p w:rsidR="00B92A7D" w:rsidRPr="00B92A7D" w:rsidRDefault="00B92A7D" w:rsidP="00B92A7D">
            <w:pPr>
              <w:pStyle w:val="ConsPlusNormal"/>
              <w:jc w:val="both"/>
              <w:rPr>
                <w:color w:val="FF0000"/>
              </w:rPr>
            </w:pPr>
            <w:r w:rsidRPr="00B92A7D">
              <w:rPr>
                <w:color w:val="FF0000"/>
              </w:rPr>
              <w:t>выявлять и анализировать причины эмоций;</w:t>
            </w:r>
          </w:p>
          <w:p w:rsidR="00B92A7D" w:rsidRPr="00B92A7D" w:rsidRDefault="00B92A7D" w:rsidP="00B92A7D">
            <w:pPr>
              <w:pStyle w:val="ConsPlusNormal"/>
              <w:jc w:val="both"/>
              <w:rPr>
                <w:color w:val="FF0000"/>
              </w:rPr>
            </w:pPr>
            <w:r w:rsidRPr="00B92A7D">
              <w:rPr>
                <w:color w:val="FF0000"/>
              </w:rPr>
              <w:t>ставить себя на место другого человека, понимать мотивы и намерения другого;</w:t>
            </w:r>
          </w:p>
          <w:p w:rsidR="00B92A7D" w:rsidRPr="00B92A7D" w:rsidRDefault="00B92A7D" w:rsidP="00B92A7D">
            <w:pPr>
              <w:pStyle w:val="ConsPlusNormal"/>
              <w:jc w:val="both"/>
              <w:rPr>
                <w:color w:val="FF0000"/>
              </w:rPr>
            </w:pPr>
            <w:r w:rsidRPr="00B92A7D">
              <w:rPr>
                <w:color w:val="FF0000"/>
              </w:rPr>
              <w:t>регулировать способ выражения эмоций</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lastRenderedPageBreak/>
              <w:t>3.4</w:t>
            </w:r>
          </w:p>
        </w:tc>
        <w:tc>
          <w:tcPr>
            <w:tcW w:w="7370" w:type="dxa"/>
          </w:tcPr>
          <w:p w:rsidR="00B92A7D" w:rsidRPr="00B92A7D" w:rsidRDefault="00B92A7D" w:rsidP="00B92A7D">
            <w:pPr>
              <w:pStyle w:val="ConsPlusNormal"/>
              <w:jc w:val="both"/>
              <w:rPr>
                <w:color w:val="FF0000"/>
              </w:rPr>
            </w:pPr>
            <w:r w:rsidRPr="00B92A7D">
              <w:rPr>
                <w:color w:val="FF0000"/>
              </w:rPr>
              <w:t>Принятие себя и других</w:t>
            </w:r>
          </w:p>
        </w:tc>
      </w:tr>
      <w:tr w:rsidR="00B92A7D" w:rsidRPr="00B92A7D" w:rsidTr="00ED139C">
        <w:tc>
          <w:tcPr>
            <w:tcW w:w="1701" w:type="dxa"/>
          </w:tcPr>
          <w:p w:rsidR="00B92A7D" w:rsidRPr="00B92A7D" w:rsidRDefault="00B92A7D" w:rsidP="00B92A7D">
            <w:pPr>
              <w:pStyle w:val="ConsPlusNormal"/>
              <w:jc w:val="center"/>
              <w:rPr>
                <w:color w:val="FF0000"/>
              </w:rPr>
            </w:pPr>
            <w:r w:rsidRPr="00B92A7D">
              <w:rPr>
                <w:color w:val="FF0000"/>
              </w:rPr>
              <w:t>3.4.1</w:t>
            </w:r>
          </w:p>
        </w:tc>
        <w:tc>
          <w:tcPr>
            <w:tcW w:w="7370" w:type="dxa"/>
          </w:tcPr>
          <w:p w:rsidR="00B92A7D" w:rsidRPr="00B92A7D" w:rsidRDefault="00B92A7D" w:rsidP="00B92A7D">
            <w:pPr>
              <w:pStyle w:val="ConsPlusNormal"/>
              <w:jc w:val="both"/>
              <w:rPr>
                <w:color w:val="FF0000"/>
              </w:rPr>
            </w:pPr>
            <w:r w:rsidRPr="00B92A7D">
              <w:rPr>
                <w:color w:val="FF0000"/>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B92A7D" w:rsidRPr="00B92A7D" w:rsidRDefault="00B92A7D" w:rsidP="00B92A7D">
            <w:pPr>
              <w:pStyle w:val="ConsPlusNormal"/>
              <w:jc w:val="both"/>
              <w:rPr>
                <w:color w:val="FF0000"/>
              </w:rPr>
            </w:pPr>
            <w:r w:rsidRPr="00B92A7D">
              <w:rPr>
                <w:color w:val="FF0000"/>
              </w:rPr>
              <w:t>открытость себе и другим;</w:t>
            </w:r>
          </w:p>
          <w:p w:rsidR="00B92A7D" w:rsidRPr="00B92A7D" w:rsidRDefault="00B92A7D" w:rsidP="00B92A7D">
            <w:pPr>
              <w:pStyle w:val="ConsPlusNormal"/>
              <w:jc w:val="both"/>
              <w:rPr>
                <w:color w:val="FF0000"/>
              </w:rPr>
            </w:pPr>
            <w:r w:rsidRPr="00B92A7D">
              <w:rPr>
                <w:color w:val="FF0000"/>
              </w:rPr>
              <w:t>осознавать невозможность контролировать все вокруг</w:t>
            </w:r>
          </w:p>
        </w:tc>
      </w:tr>
    </w:tbl>
    <w:p w:rsidR="00B92A7D" w:rsidRPr="00850E67" w:rsidRDefault="00B92A7D" w:rsidP="00FA6EF4">
      <w:pPr>
        <w:pStyle w:val="24"/>
        <w:shd w:val="clear" w:color="auto" w:fill="auto"/>
        <w:spacing w:before="0" w:after="0" w:line="240" w:lineRule="auto"/>
        <w:ind w:firstLine="760"/>
        <w:rPr>
          <w:sz w:val="24"/>
          <w:szCs w:val="24"/>
        </w:rPr>
      </w:pPr>
    </w:p>
    <w:p w:rsidR="00FA6EF4" w:rsidRPr="00850E67" w:rsidRDefault="00FA6EF4" w:rsidP="00D4051E">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D4051E" w:rsidRDefault="00FA6EF4" w:rsidP="00FA6EF4">
      <w:pPr>
        <w:pStyle w:val="24"/>
        <w:shd w:val="clear" w:color="auto" w:fill="auto"/>
        <w:tabs>
          <w:tab w:val="left" w:pos="1548"/>
        </w:tabs>
        <w:spacing w:before="0" w:after="0" w:line="240" w:lineRule="auto"/>
        <w:ind w:left="792"/>
        <w:rPr>
          <w:b/>
          <w:sz w:val="24"/>
          <w:szCs w:val="24"/>
        </w:rPr>
      </w:pPr>
      <w:r w:rsidRPr="00D4051E">
        <w:rPr>
          <w:b/>
          <w:sz w:val="24"/>
          <w:szCs w:val="24"/>
        </w:rPr>
        <w:t>Формы оценки:</w:t>
      </w:r>
    </w:p>
    <w:p w:rsidR="00FA6EF4" w:rsidRPr="00850E67" w:rsidRDefault="005414D4" w:rsidP="005414D4">
      <w:pPr>
        <w:pStyle w:val="24"/>
        <w:shd w:val="clear" w:color="auto" w:fill="auto"/>
        <w:tabs>
          <w:tab w:val="left" w:pos="1502"/>
          <w:tab w:val="left" w:pos="3040"/>
        </w:tabs>
        <w:spacing w:before="0" w:after="0" w:line="240" w:lineRule="auto"/>
        <w:rPr>
          <w:sz w:val="24"/>
          <w:szCs w:val="24"/>
        </w:rPr>
      </w:pPr>
      <w:r>
        <w:rPr>
          <w:sz w:val="24"/>
          <w:szCs w:val="24"/>
        </w:rPr>
        <w:t xml:space="preserve">Для </w:t>
      </w:r>
      <w:r w:rsidR="00FA6EF4" w:rsidRPr="00850E67">
        <w:rPr>
          <w:sz w:val="24"/>
          <w:szCs w:val="24"/>
        </w:rPr>
        <w:t>проверки</w:t>
      </w:r>
      <w:r w:rsidR="00FA6EF4" w:rsidRPr="00850E67">
        <w:rPr>
          <w:sz w:val="24"/>
          <w:szCs w:val="24"/>
        </w:rPr>
        <w:tab/>
        <w:t>читательской грамотности - письменная работа</w:t>
      </w:r>
      <w:r>
        <w:rPr>
          <w:sz w:val="24"/>
          <w:szCs w:val="24"/>
        </w:rPr>
        <w:t xml:space="preserve"> </w:t>
      </w:r>
      <w:r w:rsidR="00FA6EF4" w:rsidRPr="00850E67">
        <w:rPr>
          <w:sz w:val="24"/>
          <w:szCs w:val="24"/>
        </w:rPr>
        <w:t>на межпредметной основе;</w:t>
      </w:r>
    </w:p>
    <w:p w:rsidR="00FA6EF4" w:rsidRPr="00850E67" w:rsidRDefault="00FA6EF4" w:rsidP="005414D4">
      <w:pPr>
        <w:pStyle w:val="24"/>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5414D4" w:rsidP="005414D4">
      <w:pPr>
        <w:pStyle w:val="24"/>
        <w:shd w:val="clear" w:color="auto" w:fill="auto"/>
        <w:tabs>
          <w:tab w:val="left" w:pos="1502"/>
          <w:tab w:val="left" w:pos="3040"/>
        </w:tabs>
        <w:spacing w:before="0" w:after="0" w:line="240" w:lineRule="auto"/>
        <w:rPr>
          <w:sz w:val="24"/>
          <w:szCs w:val="24"/>
        </w:rPr>
      </w:pPr>
      <w:r>
        <w:rPr>
          <w:sz w:val="24"/>
          <w:szCs w:val="24"/>
        </w:rPr>
        <w:t xml:space="preserve">для </w:t>
      </w:r>
      <w:r w:rsidR="00FA6EF4" w:rsidRPr="00850E67">
        <w:rPr>
          <w:sz w:val="24"/>
          <w:szCs w:val="24"/>
        </w:rPr>
        <w:t>проверки</w:t>
      </w:r>
      <w:r w:rsidR="00FA6EF4" w:rsidRPr="00850E67">
        <w:rPr>
          <w:sz w:val="24"/>
          <w:szCs w:val="24"/>
        </w:rPr>
        <w:tab/>
        <w:t>сформированности регулятивных, коммуникативных</w:t>
      </w:r>
      <w:r>
        <w:rPr>
          <w:sz w:val="24"/>
          <w:szCs w:val="24"/>
        </w:rPr>
        <w:t xml:space="preserve"> </w:t>
      </w:r>
      <w:r w:rsidR="00FA6EF4"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w:t>
      </w:r>
      <w:r w:rsidRPr="00850E67">
        <w:rPr>
          <w:sz w:val="24"/>
          <w:szCs w:val="24"/>
        </w:rP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D4051E">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D4051E">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D4051E">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453A41">
      <w:pPr>
        <w:pStyle w:val="24"/>
        <w:shd w:val="clear" w:color="auto" w:fill="auto"/>
        <w:spacing w:before="0" w:after="0" w:line="240" w:lineRule="auto"/>
        <w:ind w:firstLine="780"/>
        <w:rPr>
          <w:sz w:val="24"/>
          <w:szCs w:val="24"/>
        </w:rPr>
      </w:pPr>
      <w:r w:rsidRPr="00850E67">
        <w:rPr>
          <w:sz w:val="24"/>
          <w:szCs w:val="24"/>
        </w:rPr>
        <w:t xml:space="preserve">требования к выставлению отметок за промежуточную аттестацию (при необходимости - с учётом степени значимости отметок за </w:t>
      </w:r>
      <w:r w:rsidR="00453A41">
        <w:rPr>
          <w:sz w:val="24"/>
          <w:szCs w:val="24"/>
        </w:rPr>
        <w:t xml:space="preserve">отдельные оценочные процедуры), </w:t>
      </w: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453A41">
        <w:rPr>
          <w:b/>
          <w:sz w:val="24"/>
          <w:szCs w:val="24"/>
        </w:rPr>
        <w:t>Стартовая</w:t>
      </w:r>
      <w:r w:rsidRPr="00850E67">
        <w:rPr>
          <w:sz w:val="24"/>
          <w:szCs w:val="24"/>
        </w:rPr>
        <w:t xml:space="preserve">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 xml:space="preserve">При </w:t>
      </w:r>
      <w:r w:rsidRPr="00453A41">
        <w:rPr>
          <w:b/>
          <w:sz w:val="24"/>
          <w:szCs w:val="24"/>
        </w:rPr>
        <w:t>текущей оценке</w:t>
      </w:r>
      <w:r w:rsidRPr="00850E67">
        <w:rPr>
          <w:sz w:val="24"/>
          <w:szCs w:val="24"/>
        </w:rPr>
        <w:t xml:space="preserve">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D4051E">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 xml:space="preserve">При </w:t>
      </w:r>
      <w:r w:rsidRPr="00453A41">
        <w:rPr>
          <w:b/>
          <w:sz w:val="24"/>
          <w:szCs w:val="24"/>
        </w:rPr>
        <w:t>тематической оценке</w:t>
      </w:r>
      <w:r w:rsidRPr="00850E67">
        <w:rPr>
          <w:sz w:val="24"/>
          <w:szCs w:val="24"/>
        </w:rPr>
        <w:t xml:space="preserve">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453A41">
        <w:rPr>
          <w:b/>
          <w:sz w:val="24"/>
          <w:szCs w:val="24"/>
        </w:rPr>
        <w:t>Внутренний мониторинг</w:t>
      </w:r>
      <w:r w:rsidRPr="00850E67">
        <w:rPr>
          <w:sz w:val="24"/>
          <w:szCs w:val="24"/>
        </w:rPr>
        <w:t xml:space="preserve">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672BE" w:rsidRDefault="00FA6EF4" w:rsidP="004C4BF4">
      <w:pPr>
        <w:pStyle w:val="24"/>
        <w:shd w:val="clear" w:color="auto" w:fill="auto"/>
        <w:spacing w:before="0" w:after="604" w:line="240" w:lineRule="auto"/>
        <w:ind w:firstLine="780"/>
        <w:rPr>
          <w:sz w:val="24"/>
          <w:szCs w:val="24"/>
        </w:rPr>
      </w:pPr>
      <w:r w:rsidRPr="00850E67">
        <w:rPr>
          <w:sz w:val="24"/>
          <w:szCs w:val="24"/>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w:t>
      </w:r>
      <w:r w:rsidR="004C4BF4">
        <w:rPr>
          <w:sz w:val="24"/>
          <w:szCs w:val="24"/>
        </w:rPr>
        <w:t>педагогического работника.</w:t>
      </w:r>
    </w:p>
    <w:p w:rsidR="00FA6EF4" w:rsidRPr="00D4051E" w:rsidRDefault="00FA6EF4" w:rsidP="00C8041A">
      <w:pPr>
        <w:pStyle w:val="24"/>
        <w:numPr>
          <w:ilvl w:val="0"/>
          <w:numId w:val="2"/>
        </w:numPr>
        <w:shd w:val="clear" w:color="auto" w:fill="auto"/>
        <w:spacing w:before="0" w:after="0" w:line="240" w:lineRule="auto"/>
        <w:ind w:left="0"/>
        <w:rPr>
          <w:b/>
        </w:rPr>
      </w:pPr>
      <w:r w:rsidRPr="00D4051E">
        <w:t xml:space="preserve">  </w:t>
      </w:r>
      <w:r w:rsidRPr="00D4051E">
        <w:rPr>
          <w:b/>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453A41" w:rsidP="00453A41">
      <w:pPr>
        <w:pStyle w:val="24"/>
        <w:shd w:val="clear" w:color="auto" w:fill="auto"/>
        <w:tabs>
          <w:tab w:val="left" w:pos="1489"/>
        </w:tabs>
        <w:spacing w:before="0" w:after="0" w:line="240" w:lineRule="auto"/>
        <w:rPr>
          <w:sz w:val="24"/>
          <w:szCs w:val="24"/>
        </w:rPr>
      </w:pPr>
      <w:r>
        <w:rPr>
          <w:b/>
          <w:sz w:val="24"/>
          <w:szCs w:val="24"/>
        </w:rPr>
        <w:t>2.1.1.</w:t>
      </w:r>
      <w:r w:rsidR="007655D0" w:rsidRPr="008E55CA">
        <w:rPr>
          <w:b/>
          <w:sz w:val="24"/>
          <w:szCs w:val="24"/>
        </w:rPr>
        <w:t>Р</w:t>
      </w:r>
      <w:r w:rsidR="00FA6EF4" w:rsidRPr="008E55CA">
        <w:rPr>
          <w:b/>
          <w:sz w:val="24"/>
          <w:szCs w:val="24"/>
        </w:rPr>
        <w:t>абочая</w:t>
      </w:r>
      <w:r w:rsidR="007655D0">
        <w:rPr>
          <w:b/>
          <w:sz w:val="24"/>
          <w:szCs w:val="24"/>
        </w:rPr>
        <w:t xml:space="preserve"> </w:t>
      </w:r>
      <w:r w:rsidR="00FA6EF4" w:rsidRPr="008E55CA">
        <w:rPr>
          <w:b/>
          <w:sz w:val="24"/>
          <w:szCs w:val="24"/>
        </w:rPr>
        <w:t xml:space="preserve"> программа по учебному предмету «Русский язык»</w:t>
      </w:r>
      <w:r w:rsidR="00FA6EF4">
        <w:rPr>
          <w:b/>
          <w:sz w:val="24"/>
          <w:szCs w:val="24"/>
        </w:rPr>
        <w:t xml:space="preserve"> </w:t>
      </w:r>
      <w:r w:rsidR="00FA6EF4" w:rsidRPr="008E55CA">
        <w:rPr>
          <w:sz w:val="24"/>
          <w:szCs w:val="24"/>
        </w:rPr>
        <w:t>(предметная</w:t>
      </w:r>
      <w:r w:rsidR="00FA6EF4" w:rsidRPr="008E55CA">
        <w:rPr>
          <w:sz w:val="24"/>
          <w:szCs w:val="24"/>
        </w:rPr>
        <w:tab/>
        <w:t>облас</w:t>
      </w:r>
      <w:r>
        <w:rPr>
          <w:sz w:val="24"/>
          <w:szCs w:val="24"/>
        </w:rPr>
        <w:t>ть «Русский</w:t>
      </w:r>
      <w:r>
        <w:rPr>
          <w:sz w:val="24"/>
          <w:szCs w:val="24"/>
        </w:rPr>
        <w:tab/>
        <w:t>язык</w:t>
      </w:r>
      <w:r>
        <w:rPr>
          <w:sz w:val="24"/>
          <w:szCs w:val="24"/>
        </w:rPr>
        <w:tab/>
        <w:t>и</w:t>
      </w:r>
      <w:r>
        <w:rPr>
          <w:sz w:val="24"/>
          <w:szCs w:val="24"/>
        </w:rPr>
        <w:tab/>
        <w:t xml:space="preserve">литература» </w:t>
      </w:r>
      <w:r w:rsidR="00FA6EF4"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7655D0" w:rsidRDefault="00FA6EF4" w:rsidP="00FA6EF4">
      <w:pPr>
        <w:pStyle w:val="24"/>
        <w:numPr>
          <w:ilvl w:val="1"/>
          <w:numId w:val="0"/>
        </w:numPr>
        <w:shd w:val="clear" w:color="auto" w:fill="auto"/>
        <w:tabs>
          <w:tab w:val="left" w:pos="1410"/>
        </w:tabs>
        <w:spacing w:before="0" w:after="0" w:line="240" w:lineRule="auto"/>
        <w:ind w:firstLine="760"/>
        <w:rPr>
          <w:b/>
          <w:sz w:val="24"/>
          <w:szCs w:val="24"/>
        </w:rPr>
      </w:pPr>
      <w:r w:rsidRPr="007655D0">
        <w:rPr>
          <w:b/>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453A41">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sidR="00453A41">
        <w:rPr>
          <w:sz w:val="24"/>
          <w:szCs w:val="24"/>
        </w:rPr>
        <w:t xml:space="preserve"> </w:t>
      </w: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r w:rsidR="00453A41">
        <w:rPr>
          <w:sz w:val="24"/>
          <w:szCs w:val="24"/>
        </w:rPr>
        <w:t xml:space="preserve"> </w:t>
      </w: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 xml:space="preserve">Русский язык - государственный язык Российской Федерации, язык </w:t>
      </w:r>
      <w:r w:rsidRPr="008E55CA">
        <w:rPr>
          <w:sz w:val="24"/>
          <w:szCs w:val="24"/>
        </w:rPr>
        <w:lastRenderedPageBreak/>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 xml:space="preserve">Изучение русского языка направлено на достижение следующих </w:t>
      </w:r>
      <w:r w:rsidRPr="00453A41">
        <w:rPr>
          <w:b/>
          <w:sz w:val="24"/>
          <w:szCs w:val="24"/>
        </w:rPr>
        <w:t>целей</w:t>
      </w:r>
      <w:r w:rsidRPr="008E55CA">
        <w:rPr>
          <w:sz w:val="24"/>
          <w:szCs w:val="24"/>
        </w:rPr>
        <w:t>:</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D139C" w:rsidRPr="00ED139C" w:rsidRDefault="00ED139C" w:rsidP="00ED139C">
      <w:pPr>
        <w:pStyle w:val="ConsPlusNormal"/>
        <w:spacing w:before="200"/>
        <w:ind w:firstLine="540"/>
        <w:jc w:val="both"/>
        <w:rPr>
          <w:color w:val="FF0000"/>
        </w:rPr>
      </w:pPr>
      <w:r w:rsidRPr="00ED139C">
        <w:rPr>
          <w:color w:val="FF0000"/>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A6EF4" w:rsidRPr="00D4051E" w:rsidRDefault="00FA6EF4" w:rsidP="00453A41">
      <w:pPr>
        <w:pStyle w:val="24"/>
        <w:numPr>
          <w:ilvl w:val="1"/>
          <w:numId w:val="0"/>
        </w:numPr>
        <w:shd w:val="clear" w:color="auto" w:fill="auto"/>
        <w:tabs>
          <w:tab w:val="left" w:pos="1498"/>
        </w:tabs>
        <w:spacing w:before="0" w:after="0" w:line="240" w:lineRule="auto"/>
        <w:rPr>
          <w:b/>
          <w:sz w:val="24"/>
          <w:szCs w:val="24"/>
        </w:rPr>
      </w:pPr>
      <w:r w:rsidRPr="00D4051E">
        <w:rPr>
          <w:b/>
          <w:sz w:val="24"/>
          <w:szCs w:val="24"/>
        </w:rPr>
        <w:t>Содержание обучения в 5 классе.</w:t>
      </w:r>
    </w:p>
    <w:p w:rsidR="00FA6EF4" w:rsidRPr="008E55CA" w:rsidRDefault="00FA6EF4" w:rsidP="00453A41">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Основные разделы лингвистики.</w:t>
      </w:r>
    </w:p>
    <w:p w:rsidR="00FA6EF4" w:rsidRPr="008E55CA" w:rsidRDefault="00FA6EF4" w:rsidP="00453A41">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453A41" w:rsidP="00453A41">
      <w:pPr>
        <w:pStyle w:val="24"/>
        <w:numPr>
          <w:ilvl w:val="2"/>
          <w:numId w:val="0"/>
        </w:numPr>
        <w:shd w:val="clear" w:color="auto" w:fill="auto"/>
        <w:tabs>
          <w:tab w:val="left" w:pos="1675"/>
        </w:tabs>
        <w:spacing w:before="0" w:after="0" w:line="240" w:lineRule="auto"/>
        <w:rPr>
          <w:sz w:val="24"/>
          <w:szCs w:val="24"/>
        </w:rPr>
      </w:pPr>
      <w:r>
        <w:rPr>
          <w:sz w:val="24"/>
          <w:szCs w:val="24"/>
        </w:rPr>
        <w:t>Текст.</w:t>
      </w:r>
      <w:r w:rsidR="00FA6EF4" w:rsidRPr="008E55CA">
        <w:rPr>
          <w:sz w:val="24"/>
          <w:szCs w:val="24"/>
        </w:rPr>
        <w:t>Текст и его основные признаки. Тема и главная мысль текста. Микротема текста. Ключе</w:t>
      </w:r>
      <w:r>
        <w:rPr>
          <w:sz w:val="24"/>
          <w:szCs w:val="24"/>
        </w:rPr>
        <w:t xml:space="preserve">вые слова. </w:t>
      </w:r>
      <w:r w:rsidR="00FA6EF4" w:rsidRPr="008E55CA">
        <w:rPr>
          <w:sz w:val="24"/>
          <w:szCs w:val="24"/>
        </w:rPr>
        <w:t>Функционально</w:t>
      </w:r>
      <w:r w:rsidR="00D4051E">
        <w:rPr>
          <w:sz w:val="24"/>
          <w:szCs w:val="24"/>
        </w:rPr>
        <w:t>-смысловые типы речи: описание,</w:t>
      </w:r>
      <w:r w:rsidR="00FA6EF4" w:rsidRPr="008E55CA">
        <w:rPr>
          <w:sz w:val="24"/>
          <w:szCs w:val="24"/>
        </w:rPr>
        <w:t>повествование,</w:t>
      </w:r>
      <w:r w:rsidR="00D4051E">
        <w:rPr>
          <w:sz w:val="24"/>
          <w:szCs w:val="24"/>
        </w:rPr>
        <w:t xml:space="preserve"> </w:t>
      </w:r>
      <w:r>
        <w:rPr>
          <w:sz w:val="24"/>
          <w:szCs w:val="24"/>
        </w:rPr>
        <w:t xml:space="preserve">рассуждение; их особенности. </w:t>
      </w:r>
      <w:r w:rsidR="00FA6EF4" w:rsidRPr="008E55CA">
        <w:rPr>
          <w:sz w:val="24"/>
          <w:szCs w:val="24"/>
        </w:rPr>
        <w:t>Композиционная структура текста. Абзац как средство членения текста на</w:t>
      </w:r>
      <w:r>
        <w:rPr>
          <w:sz w:val="24"/>
          <w:szCs w:val="24"/>
        </w:rPr>
        <w:t xml:space="preserve"> композиционно-смысловые части. </w:t>
      </w:r>
      <w:r w:rsidR="00FA6EF4"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Повествование как тип речи. Рассказ.</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453A41">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453A41">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453A41" w:rsidP="00453A41">
      <w:pPr>
        <w:pStyle w:val="24"/>
        <w:numPr>
          <w:ilvl w:val="3"/>
          <w:numId w:val="0"/>
        </w:numPr>
        <w:shd w:val="clear" w:color="auto" w:fill="auto"/>
        <w:tabs>
          <w:tab w:val="left" w:pos="1862"/>
        </w:tabs>
        <w:spacing w:before="0" w:after="0" w:line="240" w:lineRule="auto"/>
        <w:rPr>
          <w:sz w:val="24"/>
          <w:szCs w:val="24"/>
        </w:rPr>
      </w:pPr>
      <w:r>
        <w:rPr>
          <w:sz w:val="24"/>
          <w:szCs w:val="24"/>
        </w:rPr>
        <w:t xml:space="preserve">Фонетика. Графика. Орфоэпия. </w:t>
      </w:r>
      <w:r w:rsidR="00FA6EF4" w:rsidRPr="008E55CA">
        <w:rPr>
          <w:sz w:val="24"/>
          <w:szCs w:val="24"/>
        </w:rPr>
        <w:t>Фонетика и графика как разде</w:t>
      </w:r>
      <w:r>
        <w:rPr>
          <w:sz w:val="24"/>
          <w:szCs w:val="24"/>
        </w:rPr>
        <w:t xml:space="preserve">лы лингвистики. </w:t>
      </w:r>
      <w:r w:rsidR="00FA6EF4" w:rsidRPr="008E55CA">
        <w:rPr>
          <w:sz w:val="24"/>
          <w:szCs w:val="24"/>
        </w:rPr>
        <w:t>Звук как единица языка. С</w:t>
      </w:r>
      <w:r>
        <w:rPr>
          <w:sz w:val="24"/>
          <w:szCs w:val="24"/>
        </w:rPr>
        <w:t xml:space="preserve">мыслоразличительная роль звука. Система гласных звуков. </w:t>
      </w:r>
      <w:r w:rsidR="00FA6EF4" w:rsidRPr="008E55CA">
        <w:rPr>
          <w:sz w:val="24"/>
          <w:szCs w:val="24"/>
        </w:rPr>
        <w:t>Система согласных звуков.</w:t>
      </w:r>
      <w:r>
        <w:rPr>
          <w:sz w:val="24"/>
          <w:szCs w:val="24"/>
        </w:rPr>
        <w:t xml:space="preserve"> </w:t>
      </w:r>
      <w:r w:rsidR="00FA6EF4" w:rsidRPr="008E55CA">
        <w:rPr>
          <w:sz w:val="24"/>
          <w:szCs w:val="24"/>
        </w:rPr>
        <w:t>Изменение звуков в речевом потоке. Элементы фонетической транскрипции. Слог. Ударен</w:t>
      </w:r>
      <w:r>
        <w:rPr>
          <w:sz w:val="24"/>
          <w:szCs w:val="24"/>
        </w:rPr>
        <w:t xml:space="preserve">ие. Свойства русского ударения. </w:t>
      </w:r>
      <w:r w:rsidR="00FA6EF4" w:rsidRPr="008E55CA">
        <w:rPr>
          <w:sz w:val="24"/>
          <w:szCs w:val="24"/>
        </w:rPr>
        <w:t>Соотношение звуков и букв.</w:t>
      </w:r>
    </w:p>
    <w:p w:rsidR="00FA6EF4" w:rsidRPr="008E55CA" w:rsidRDefault="00453A41" w:rsidP="00453A41">
      <w:pPr>
        <w:pStyle w:val="24"/>
        <w:shd w:val="clear" w:color="auto" w:fill="auto"/>
        <w:spacing w:before="0" w:after="0" w:line="240" w:lineRule="auto"/>
        <w:rPr>
          <w:sz w:val="24"/>
          <w:szCs w:val="24"/>
        </w:rPr>
      </w:pPr>
      <w:r>
        <w:rPr>
          <w:sz w:val="24"/>
          <w:szCs w:val="24"/>
        </w:rPr>
        <w:lastRenderedPageBreak/>
        <w:t xml:space="preserve">Фонетический анализ слова. </w:t>
      </w:r>
      <w:r w:rsidR="00FA6EF4" w:rsidRPr="008E55CA">
        <w:rPr>
          <w:sz w:val="24"/>
          <w:szCs w:val="24"/>
        </w:rPr>
        <w:t>Способы обозначения [й’], мягкости согласных.</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Основные в</w:t>
      </w:r>
      <w:r w:rsidR="00453A41">
        <w:rPr>
          <w:sz w:val="24"/>
          <w:szCs w:val="24"/>
        </w:rPr>
        <w:t xml:space="preserve">ыразительные средства фонетики. </w:t>
      </w:r>
      <w:r w:rsidRPr="008E55CA">
        <w:rPr>
          <w:sz w:val="24"/>
          <w:szCs w:val="24"/>
        </w:rPr>
        <w:t>Прописные и строчные буквы.</w:t>
      </w:r>
    </w:p>
    <w:p w:rsidR="00FA6EF4" w:rsidRPr="008E55CA" w:rsidRDefault="00FA6EF4" w:rsidP="00453A41">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rsidR="00FA6EF4" w:rsidRPr="008E55CA" w:rsidRDefault="00C35712" w:rsidP="00C35712">
      <w:pPr>
        <w:pStyle w:val="24"/>
        <w:numPr>
          <w:ilvl w:val="3"/>
          <w:numId w:val="0"/>
        </w:numPr>
        <w:shd w:val="clear" w:color="auto" w:fill="auto"/>
        <w:tabs>
          <w:tab w:val="left" w:pos="1862"/>
        </w:tabs>
        <w:spacing w:before="0" w:after="0" w:line="240" w:lineRule="auto"/>
        <w:rPr>
          <w:sz w:val="24"/>
          <w:szCs w:val="24"/>
        </w:rPr>
      </w:pPr>
      <w:r>
        <w:rPr>
          <w:sz w:val="24"/>
          <w:szCs w:val="24"/>
        </w:rPr>
        <w:t xml:space="preserve">Орфография. </w:t>
      </w:r>
      <w:r w:rsidR="00FA6EF4" w:rsidRPr="008E55CA">
        <w:rPr>
          <w:sz w:val="24"/>
          <w:szCs w:val="24"/>
        </w:rPr>
        <w:t>Орф</w:t>
      </w:r>
      <w:r>
        <w:rPr>
          <w:sz w:val="24"/>
          <w:szCs w:val="24"/>
        </w:rPr>
        <w:t xml:space="preserve">ография как раздел лингвистики. </w:t>
      </w:r>
      <w:r w:rsidR="00FA6EF4" w:rsidRPr="008E55CA">
        <w:rPr>
          <w:sz w:val="24"/>
          <w:szCs w:val="24"/>
        </w:rPr>
        <w:t>Понятие «орфограмма». Букв</w:t>
      </w:r>
      <w:r>
        <w:rPr>
          <w:sz w:val="24"/>
          <w:szCs w:val="24"/>
        </w:rPr>
        <w:t xml:space="preserve">енные и небуквенные орфограммы. </w:t>
      </w:r>
      <w:r w:rsidR="00FA6EF4" w:rsidRPr="008E55CA">
        <w:rPr>
          <w:sz w:val="24"/>
          <w:szCs w:val="24"/>
        </w:rPr>
        <w:t>Правописание разделительных ъ и ь.</w:t>
      </w:r>
    </w:p>
    <w:p w:rsidR="00FA6EF4" w:rsidRPr="008E55CA" w:rsidRDefault="00C35712" w:rsidP="00C35712">
      <w:pPr>
        <w:pStyle w:val="24"/>
        <w:numPr>
          <w:ilvl w:val="3"/>
          <w:numId w:val="0"/>
        </w:numPr>
        <w:shd w:val="clear" w:color="auto" w:fill="auto"/>
        <w:tabs>
          <w:tab w:val="left" w:pos="1862"/>
        </w:tabs>
        <w:spacing w:before="0" w:after="0" w:line="240" w:lineRule="auto"/>
        <w:rPr>
          <w:sz w:val="24"/>
          <w:szCs w:val="24"/>
        </w:rPr>
      </w:pPr>
      <w:r>
        <w:rPr>
          <w:sz w:val="24"/>
          <w:szCs w:val="24"/>
        </w:rPr>
        <w:t xml:space="preserve">Лексикология. </w:t>
      </w:r>
      <w:r w:rsidR="00FA6EF4" w:rsidRPr="008E55CA">
        <w:rPr>
          <w:sz w:val="24"/>
          <w:szCs w:val="24"/>
        </w:rPr>
        <w:t>Лекси</w:t>
      </w:r>
      <w:r>
        <w:rPr>
          <w:sz w:val="24"/>
          <w:szCs w:val="24"/>
        </w:rPr>
        <w:t xml:space="preserve">кология как раздел лингвистики. </w:t>
      </w:r>
      <w:r w:rsidR="00FA6EF4" w:rsidRPr="008E55CA">
        <w:rPr>
          <w:sz w:val="24"/>
          <w:szCs w:val="24"/>
        </w:rPr>
        <w:t>Основные способы толкования лексического значения слова (подбор однокоренных слов;</w:t>
      </w:r>
      <w:r>
        <w:rPr>
          <w:sz w:val="24"/>
          <w:szCs w:val="24"/>
        </w:rPr>
        <w:t xml:space="preserve"> подбор синонимов и антонимов); </w:t>
      </w:r>
      <w:r w:rsidR="00FA6EF4"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Синонимы. Антонимы. Омонимы. Паронимы.</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rsidR="00FA6EF4" w:rsidRPr="008E55CA" w:rsidRDefault="00C35712" w:rsidP="00C35712">
      <w:pPr>
        <w:pStyle w:val="24"/>
        <w:numPr>
          <w:ilvl w:val="3"/>
          <w:numId w:val="0"/>
        </w:numPr>
        <w:shd w:val="clear" w:color="auto" w:fill="auto"/>
        <w:tabs>
          <w:tab w:val="left" w:pos="1862"/>
        </w:tabs>
        <w:spacing w:before="0" w:after="0" w:line="240" w:lineRule="auto"/>
        <w:rPr>
          <w:sz w:val="24"/>
          <w:szCs w:val="24"/>
        </w:rPr>
      </w:pPr>
      <w:r>
        <w:rPr>
          <w:sz w:val="24"/>
          <w:szCs w:val="24"/>
        </w:rPr>
        <w:t xml:space="preserve">Морфемика. Орфография. </w:t>
      </w:r>
      <w:r w:rsidR="00FA6EF4" w:rsidRPr="008E55CA">
        <w:rPr>
          <w:sz w:val="24"/>
          <w:szCs w:val="24"/>
        </w:rPr>
        <w:t xml:space="preserve">Морфемика как раздел </w:t>
      </w:r>
      <w:r>
        <w:rPr>
          <w:sz w:val="24"/>
          <w:szCs w:val="24"/>
        </w:rPr>
        <w:t xml:space="preserve">лингвистики. </w:t>
      </w:r>
      <w:r w:rsidR="00FA6EF4" w:rsidRPr="008E55CA">
        <w:rPr>
          <w:sz w:val="24"/>
          <w:szCs w:val="24"/>
        </w:rPr>
        <w:t xml:space="preserve">Морфема как минимальная значимая единица языка. Основа слова. Виды морфем (корень, </w:t>
      </w:r>
      <w:r>
        <w:rPr>
          <w:sz w:val="24"/>
          <w:szCs w:val="24"/>
        </w:rPr>
        <w:t xml:space="preserve">приставка, суффикс, окончание). </w:t>
      </w:r>
      <w:r w:rsidR="00FA6EF4" w:rsidRPr="008E55CA">
        <w:rPr>
          <w:sz w:val="24"/>
          <w:szCs w:val="24"/>
        </w:rPr>
        <w:t>Чередование звуков в морфемах (в том числе чере</w:t>
      </w:r>
      <w:r>
        <w:rPr>
          <w:sz w:val="24"/>
          <w:szCs w:val="24"/>
        </w:rPr>
        <w:t xml:space="preserve">дование гласных с нулём звука). Морфемный анализ слов. </w:t>
      </w:r>
      <w:r w:rsidR="00FA6EF4" w:rsidRPr="008E55CA">
        <w:rPr>
          <w:sz w:val="24"/>
          <w:szCs w:val="24"/>
        </w:rPr>
        <w:t>Уместное использование слов с суффиксами оценки в собственной речи.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r w:rsidR="00C35712">
        <w:rPr>
          <w:sz w:val="24"/>
          <w:szCs w:val="24"/>
        </w:rPr>
        <w:t xml:space="preserve"> </w:t>
      </w:r>
      <w:r w:rsidRPr="008E55CA">
        <w:rPr>
          <w:sz w:val="24"/>
          <w:szCs w:val="24"/>
        </w:rPr>
        <w:t>Правописание ё - о после шипящих в корне слова.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w:t>
      </w:r>
      <w:r w:rsidR="00C35712">
        <w:rPr>
          <w:sz w:val="24"/>
          <w:szCs w:val="24"/>
        </w:rPr>
        <w:t xml:space="preserve">описание ы - и после приставок. </w:t>
      </w:r>
      <w:r w:rsidRPr="008E55CA">
        <w:rPr>
          <w:sz w:val="24"/>
          <w:szCs w:val="24"/>
        </w:rPr>
        <w:t>Правописание ы - и после ц.</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rsidR="00FA6EF4" w:rsidRPr="008E55CA" w:rsidRDefault="00FA6EF4" w:rsidP="00C35712">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r w:rsidR="00C35712">
        <w:rPr>
          <w:sz w:val="24"/>
          <w:szCs w:val="24"/>
        </w:rPr>
        <w:t xml:space="preserve"> </w:t>
      </w:r>
      <w:r w:rsidRPr="008E55CA">
        <w:rPr>
          <w:sz w:val="24"/>
          <w:szCs w:val="24"/>
        </w:rPr>
        <w:t>Морфология как раздел грамматики.</w:t>
      </w:r>
      <w:r w:rsidR="00C35712">
        <w:rPr>
          <w:sz w:val="24"/>
          <w:szCs w:val="24"/>
        </w:rPr>
        <w:t xml:space="preserve"> Грамматическое значение слова. </w:t>
      </w:r>
      <w:r w:rsidRPr="008E55CA">
        <w:rPr>
          <w:sz w:val="24"/>
          <w:szCs w:val="24"/>
        </w:rPr>
        <w:t>Части речи как лексико-грамматические разряды слов.</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Система частей речи в русском языке. Са</w:t>
      </w:r>
      <w:r w:rsidR="00C35712">
        <w:rPr>
          <w:sz w:val="24"/>
          <w:szCs w:val="24"/>
        </w:rPr>
        <w:t xml:space="preserve">мостоятельные и служебные части </w:t>
      </w:r>
      <w:r w:rsidRPr="008E55CA">
        <w:rPr>
          <w:sz w:val="24"/>
          <w:szCs w:val="24"/>
        </w:rPr>
        <w:t>речи.</w:t>
      </w:r>
    </w:p>
    <w:p w:rsidR="00FA6EF4" w:rsidRPr="008E55CA" w:rsidRDefault="00C35712" w:rsidP="00C35712">
      <w:pPr>
        <w:pStyle w:val="24"/>
        <w:numPr>
          <w:ilvl w:val="3"/>
          <w:numId w:val="0"/>
        </w:numPr>
        <w:shd w:val="clear" w:color="auto" w:fill="auto"/>
        <w:tabs>
          <w:tab w:val="left" w:pos="1866"/>
        </w:tabs>
        <w:spacing w:before="0" w:after="0" w:line="240" w:lineRule="auto"/>
        <w:rPr>
          <w:sz w:val="24"/>
          <w:szCs w:val="24"/>
        </w:rPr>
      </w:pPr>
      <w:r>
        <w:rPr>
          <w:sz w:val="24"/>
          <w:szCs w:val="24"/>
        </w:rPr>
        <w:t xml:space="preserve">Имя существительное. </w:t>
      </w:r>
      <w:r w:rsidR="00FA6EF4"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неодушевлённые.Род, число</w:t>
      </w:r>
      <w:r w:rsidR="00C35712">
        <w:rPr>
          <w:sz w:val="24"/>
          <w:szCs w:val="24"/>
        </w:rPr>
        <w:t xml:space="preserve">, падеж имени существительного. </w:t>
      </w:r>
      <w:r w:rsidRPr="008E55CA">
        <w:rPr>
          <w:sz w:val="24"/>
          <w:szCs w:val="24"/>
        </w:rPr>
        <w:t>Име</w:t>
      </w:r>
      <w:r w:rsidR="00C35712">
        <w:rPr>
          <w:sz w:val="24"/>
          <w:szCs w:val="24"/>
        </w:rPr>
        <w:t>на существительные общего рода. С</w:t>
      </w:r>
      <w:r w:rsidRPr="008E55CA">
        <w:rPr>
          <w:sz w:val="24"/>
          <w:szCs w:val="24"/>
        </w:rPr>
        <w:t>уществительные, имеющие форму только единственного или только множественного числа.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r w:rsidR="00C35712">
        <w:rPr>
          <w:sz w:val="24"/>
          <w:szCs w:val="24"/>
        </w:rPr>
        <w:t xml:space="preserve"> </w:t>
      </w:r>
      <w:r w:rsidRPr="008E55CA">
        <w:rPr>
          <w:sz w:val="24"/>
          <w:szCs w:val="24"/>
        </w:rPr>
        <w:t>Правописание суффиксов -чик</w:t>
      </w:r>
      <w:r w:rsidRPr="008E55CA">
        <w:rPr>
          <w:sz w:val="24"/>
          <w:szCs w:val="24"/>
        </w:rPr>
        <w:tab/>
        <w:t>щи</w:t>
      </w:r>
      <w:r w:rsidR="00C35712">
        <w:rPr>
          <w:sz w:val="24"/>
          <w:szCs w:val="24"/>
        </w:rPr>
        <w:t>к-; -ек</w:t>
      </w:r>
      <w:r w:rsidR="00C35712">
        <w:rPr>
          <w:sz w:val="24"/>
          <w:szCs w:val="24"/>
        </w:rPr>
        <w:tab/>
        <w:t xml:space="preserve">ик- (-чик-) </w:t>
      </w:r>
      <w:r w:rsidRPr="008E55CA">
        <w:rPr>
          <w:sz w:val="24"/>
          <w:szCs w:val="24"/>
        </w:rPr>
        <w:t>имён существительных.</w:t>
      </w:r>
    </w:p>
    <w:p w:rsidR="00FA6EF4" w:rsidRPr="008E55CA" w:rsidRDefault="00FA6EF4" w:rsidP="00C35712">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C35712">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C35712">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C35712">
      <w:pPr>
        <w:pStyle w:val="24"/>
        <w:numPr>
          <w:ilvl w:val="3"/>
          <w:numId w:val="0"/>
        </w:numPr>
        <w:shd w:val="clear" w:color="auto" w:fill="auto"/>
        <w:tabs>
          <w:tab w:val="left" w:pos="1886"/>
        </w:tabs>
        <w:spacing w:before="0" w:after="0" w:line="240" w:lineRule="auto"/>
        <w:rPr>
          <w:sz w:val="24"/>
          <w:szCs w:val="24"/>
        </w:rPr>
      </w:pPr>
      <w:r w:rsidRPr="008E55CA">
        <w:rPr>
          <w:sz w:val="24"/>
          <w:szCs w:val="24"/>
        </w:rPr>
        <w:lastRenderedPageBreak/>
        <w:t>Имя прилагательное.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00C35712">
        <w:rPr>
          <w:sz w:val="24"/>
          <w:szCs w:val="24"/>
        </w:rPr>
        <w:t xml:space="preserve"> </w:t>
      </w:r>
      <w:r w:rsidRPr="008E55CA">
        <w:rPr>
          <w:sz w:val="24"/>
          <w:szCs w:val="24"/>
        </w:rPr>
        <w:t>Имена прилагательные полные и краткие, их синтаксические функции.</w:t>
      </w:r>
    </w:p>
    <w:p w:rsidR="00FA6EF4" w:rsidRPr="008E55CA" w:rsidRDefault="00C35712" w:rsidP="00C35712">
      <w:pPr>
        <w:pStyle w:val="24"/>
        <w:shd w:val="clear" w:color="auto" w:fill="auto"/>
        <w:spacing w:before="0" w:after="0" w:line="240" w:lineRule="auto"/>
        <w:rPr>
          <w:sz w:val="24"/>
          <w:szCs w:val="24"/>
        </w:rPr>
      </w:pPr>
      <w:r>
        <w:rPr>
          <w:sz w:val="24"/>
          <w:szCs w:val="24"/>
        </w:rPr>
        <w:t xml:space="preserve">Склонение имён прилагательных. </w:t>
      </w:r>
      <w:r w:rsidR="00FA6EF4" w:rsidRPr="008E55CA">
        <w:rPr>
          <w:sz w:val="24"/>
          <w:szCs w:val="24"/>
        </w:rPr>
        <w:t>Морфологический анализ имён прилаг</w:t>
      </w:r>
      <w:r>
        <w:rPr>
          <w:sz w:val="24"/>
          <w:szCs w:val="24"/>
        </w:rPr>
        <w:t>ательных (в рамках изученного). Н</w:t>
      </w:r>
      <w:r w:rsidR="00FA6EF4" w:rsidRPr="008E55CA">
        <w:rPr>
          <w:sz w:val="24"/>
          <w:szCs w:val="24"/>
        </w:rPr>
        <w:t>ормы словоизменения, произношения имён прилагательных, постановки ударения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rsidR="00FA6EF4" w:rsidRPr="008E55CA" w:rsidRDefault="00C35712" w:rsidP="00C35712">
      <w:pPr>
        <w:pStyle w:val="24"/>
        <w:numPr>
          <w:ilvl w:val="3"/>
          <w:numId w:val="0"/>
        </w:numPr>
        <w:shd w:val="clear" w:color="auto" w:fill="auto"/>
        <w:tabs>
          <w:tab w:val="left" w:pos="1886"/>
        </w:tabs>
        <w:spacing w:before="0" w:after="0" w:line="240" w:lineRule="auto"/>
        <w:rPr>
          <w:sz w:val="24"/>
          <w:szCs w:val="24"/>
        </w:rPr>
      </w:pPr>
      <w:r>
        <w:rPr>
          <w:sz w:val="24"/>
          <w:szCs w:val="24"/>
        </w:rPr>
        <w:t xml:space="preserve">Глагол. </w:t>
      </w:r>
      <w:r w:rsidR="00FA6EF4" w:rsidRPr="008E55CA">
        <w:rPr>
          <w:sz w:val="24"/>
          <w:szCs w:val="24"/>
        </w:rPr>
        <w:t xml:space="preserve">Глагол как часть речи. Общее грамматическое значение, морфологические признаки и </w:t>
      </w:r>
      <w:r>
        <w:rPr>
          <w:sz w:val="24"/>
          <w:szCs w:val="24"/>
        </w:rPr>
        <w:t xml:space="preserve">синтаксические функции глагола. </w:t>
      </w:r>
      <w:r w:rsidR="00FA6EF4" w:rsidRPr="008E55CA">
        <w:rPr>
          <w:sz w:val="24"/>
          <w:szCs w:val="24"/>
        </w:rPr>
        <w:t>Роль глагола в словос</w:t>
      </w:r>
      <w:r>
        <w:rPr>
          <w:sz w:val="24"/>
          <w:szCs w:val="24"/>
        </w:rPr>
        <w:t xml:space="preserve">очетании и предложении, в речи. </w:t>
      </w:r>
      <w:r w:rsidR="00FA6EF4" w:rsidRPr="008E55CA">
        <w:rPr>
          <w:sz w:val="24"/>
          <w:szCs w:val="24"/>
        </w:rPr>
        <w:t>Глаголы совершенного и несовершенного вида, возвратные и невозвратные.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C35712" w:rsidP="00C35712">
      <w:pPr>
        <w:pStyle w:val="24"/>
        <w:shd w:val="clear" w:color="auto" w:fill="auto"/>
        <w:spacing w:before="0" w:after="0" w:line="240" w:lineRule="auto"/>
        <w:rPr>
          <w:sz w:val="24"/>
          <w:szCs w:val="24"/>
        </w:rPr>
      </w:pPr>
      <w:r>
        <w:rPr>
          <w:sz w:val="24"/>
          <w:szCs w:val="24"/>
        </w:rPr>
        <w:t xml:space="preserve">Спряжение глагола. </w:t>
      </w:r>
      <w:r w:rsidR="00FA6EF4" w:rsidRPr="008E55CA">
        <w:rPr>
          <w:sz w:val="24"/>
          <w:szCs w:val="24"/>
        </w:rPr>
        <w:t>Морфологический анализ глаголов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C35712">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C35712">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C35712">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sidR="00C35712">
        <w:rPr>
          <w:sz w:val="24"/>
          <w:szCs w:val="24"/>
        </w:rPr>
        <w:t xml:space="preserve"> </w:t>
      </w:r>
      <w:r w:rsidRPr="008E55CA">
        <w:rPr>
          <w:sz w:val="24"/>
          <w:szCs w:val="24"/>
        </w:rPr>
        <w:t>Синтаксический анализ словосочетания.</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w:t>
      </w:r>
      <w:r w:rsidR="00C35712">
        <w:rPr>
          <w:sz w:val="24"/>
          <w:szCs w:val="24"/>
        </w:rPr>
        <w:t>вания и эмоц</w:t>
      </w:r>
      <w:r w:rsidRPr="008E55CA">
        <w:rPr>
          <w:sz w:val="24"/>
          <w:szCs w:val="24"/>
        </w:rPr>
        <w:t>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rsidR="00FA6EF4" w:rsidRPr="008E55CA" w:rsidRDefault="00FA6EF4" w:rsidP="00C35712">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w:t>
      </w:r>
      <w:r w:rsidR="00C35712">
        <w:rPr>
          <w:sz w:val="24"/>
          <w:szCs w:val="24"/>
        </w:rPr>
        <w:t xml:space="preserve">ложения: </w:t>
      </w:r>
      <w:r w:rsidRPr="008E55CA">
        <w:rPr>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Предложения с прямой речью.</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Пунктуация как раздел лингвистики.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rsidR="00FA6EF4" w:rsidRPr="00D4051E" w:rsidRDefault="00FA6EF4" w:rsidP="00FA6EF4">
      <w:pPr>
        <w:pStyle w:val="24"/>
        <w:numPr>
          <w:ilvl w:val="1"/>
          <w:numId w:val="0"/>
        </w:numPr>
        <w:shd w:val="clear" w:color="auto" w:fill="auto"/>
        <w:tabs>
          <w:tab w:val="left" w:pos="1444"/>
        </w:tabs>
        <w:spacing w:before="0" w:after="0" w:line="240" w:lineRule="auto"/>
        <w:ind w:firstLine="740"/>
        <w:rPr>
          <w:b/>
          <w:sz w:val="24"/>
          <w:szCs w:val="24"/>
        </w:rPr>
      </w:pPr>
      <w:r w:rsidRPr="00D4051E">
        <w:rPr>
          <w:b/>
          <w:sz w:val="24"/>
          <w:szCs w:val="24"/>
        </w:rPr>
        <w:t>Содержание обучения в 6 классе.</w:t>
      </w:r>
    </w:p>
    <w:p w:rsidR="00FA6EF4" w:rsidRPr="008E55CA" w:rsidRDefault="00FA6EF4" w:rsidP="00C35712">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r w:rsidR="00C35712">
        <w:rPr>
          <w:sz w:val="24"/>
          <w:szCs w:val="24"/>
        </w:rPr>
        <w:t xml:space="preserve"> </w:t>
      </w:r>
      <w:r w:rsidRPr="008E55CA">
        <w:rPr>
          <w:sz w:val="24"/>
          <w:szCs w:val="24"/>
        </w:rPr>
        <w:t>Понятие о литературном языке.</w:t>
      </w:r>
    </w:p>
    <w:p w:rsidR="00FA6EF4" w:rsidRPr="008E55CA" w:rsidRDefault="00C35712" w:rsidP="00C35712">
      <w:pPr>
        <w:pStyle w:val="24"/>
        <w:numPr>
          <w:ilvl w:val="2"/>
          <w:numId w:val="0"/>
        </w:numPr>
        <w:shd w:val="clear" w:color="auto" w:fill="auto"/>
        <w:tabs>
          <w:tab w:val="left" w:pos="1680"/>
        </w:tabs>
        <w:spacing w:before="0" w:after="0" w:line="240" w:lineRule="auto"/>
        <w:rPr>
          <w:sz w:val="24"/>
          <w:szCs w:val="24"/>
        </w:rPr>
      </w:pPr>
      <w:r>
        <w:rPr>
          <w:sz w:val="24"/>
          <w:szCs w:val="24"/>
        </w:rPr>
        <w:t xml:space="preserve">Язык и речь. </w:t>
      </w:r>
      <w:r w:rsidR="00FA6EF4" w:rsidRPr="008E55CA">
        <w:rPr>
          <w:sz w:val="24"/>
          <w:szCs w:val="24"/>
        </w:rPr>
        <w:t>Монолог-описание, монолог-повествование, монолог-рассуждение; соо</w:t>
      </w:r>
      <w:r>
        <w:rPr>
          <w:sz w:val="24"/>
          <w:szCs w:val="24"/>
        </w:rPr>
        <w:t xml:space="preserve">бщение на лингвистическую тему. </w:t>
      </w:r>
      <w:r w:rsidR="00FA6EF4" w:rsidRPr="008E55CA">
        <w:rPr>
          <w:sz w:val="24"/>
          <w:szCs w:val="24"/>
        </w:rPr>
        <w:t>Виды диалога: побужде</w:t>
      </w:r>
      <w:r>
        <w:rPr>
          <w:sz w:val="24"/>
          <w:szCs w:val="24"/>
        </w:rPr>
        <w:t xml:space="preserve">ние к действию, обмен мнениями. Текст. </w:t>
      </w:r>
      <w:r w:rsidR="00FA6EF4"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Описание как тип речи.</w:t>
      </w:r>
      <w:r w:rsidR="00C35712">
        <w:rPr>
          <w:sz w:val="24"/>
          <w:szCs w:val="24"/>
        </w:rPr>
        <w:t xml:space="preserve"> Описание внешности человека. Описание помещения. </w:t>
      </w:r>
      <w:r w:rsidRPr="008E55CA">
        <w:rPr>
          <w:sz w:val="24"/>
          <w:szCs w:val="24"/>
        </w:rPr>
        <w:t>Опис</w:t>
      </w:r>
      <w:r w:rsidR="00C35712">
        <w:rPr>
          <w:sz w:val="24"/>
          <w:szCs w:val="24"/>
        </w:rPr>
        <w:t xml:space="preserve">ание природы. Описание местности. </w:t>
      </w:r>
      <w:r w:rsidRPr="008E55CA">
        <w:rPr>
          <w:sz w:val="24"/>
          <w:szCs w:val="24"/>
        </w:rPr>
        <w:t>Описание действий.</w:t>
      </w:r>
    </w:p>
    <w:p w:rsidR="00FA6EF4" w:rsidRPr="008E55CA" w:rsidRDefault="00FA6EF4" w:rsidP="00C35712">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C35712">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rsidR="00FA6EF4" w:rsidRPr="008E55CA" w:rsidRDefault="00FA6EF4" w:rsidP="00C35712">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D4051E" w:rsidP="00C35712">
      <w:pPr>
        <w:pStyle w:val="24"/>
        <w:shd w:val="clear" w:color="auto" w:fill="auto"/>
        <w:tabs>
          <w:tab w:val="left" w:pos="6136"/>
          <w:tab w:val="left" w:pos="8386"/>
        </w:tabs>
        <w:spacing w:before="0" w:after="0" w:line="240" w:lineRule="auto"/>
        <w:rPr>
          <w:sz w:val="24"/>
          <w:szCs w:val="24"/>
        </w:rPr>
      </w:pPr>
      <w:r>
        <w:rPr>
          <w:sz w:val="24"/>
          <w:szCs w:val="24"/>
        </w:rPr>
        <w:t xml:space="preserve">Лексика русского языка с точки зрения сферы </w:t>
      </w:r>
      <w:r w:rsidR="00FA6EF4" w:rsidRPr="008E55CA">
        <w:rPr>
          <w:sz w:val="24"/>
          <w:szCs w:val="24"/>
        </w:rPr>
        <w:t>у</w:t>
      </w:r>
      <w:r w:rsidR="00C35712">
        <w:rPr>
          <w:sz w:val="24"/>
          <w:szCs w:val="24"/>
        </w:rPr>
        <w:t xml:space="preserve">потребления: </w:t>
      </w:r>
      <w:r>
        <w:rPr>
          <w:sz w:val="24"/>
          <w:szCs w:val="24"/>
        </w:rPr>
        <w:t xml:space="preserve">общеупотребительная лексика  и лексика ограниченного </w:t>
      </w:r>
      <w:r w:rsidR="00C35712">
        <w:rPr>
          <w:sz w:val="24"/>
          <w:szCs w:val="24"/>
        </w:rPr>
        <w:t xml:space="preserve">употребления </w:t>
      </w:r>
      <w:r w:rsidR="00FA6EF4" w:rsidRPr="008E55CA">
        <w:rPr>
          <w:sz w:val="24"/>
          <w:szCs w:val="24"/>
        </w:rPr>
        <w:t>(диалектизмы, термины, профессионализмы, жаргонизмы).</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r w:rsidR="00C35712">
        <w:rPr>
          <w:sz w:val="24"/>
          <w:szCs w:val="24"/>
        </w:rPr>
        <w:t xml:space="preserve"> </w:t>
      </w:r>
      <w:r w:rsidRPr="008E55CA">
        <w:rPr>
          <w:sz w:val="24"/>
          <w:szCs w:val="24"/>
        </w:rPr>
        <w:t>Лексический анализ слов.</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 xml:space="preserve">Оценка своей и чужой речи с точки зрения точного, уместного и выразительного </w:t>
      </w:r>
      <w:r w:rsidR="00C35712">
        <w:rPr>
          <w:sz w:val="24"/>
          <w:szCs w:val="24"/>
        </w:rPr>
        <w:t xml:space="preserve">словоупотребления. </w:t>
      </w:r>
      <w:r w:rsidRPr="008E55CA">
        <w:rPr>
          <w:sz w:val="24"/>
          <w:szCs w:val="24"/>
        </w:rPr>
        <w:t>Эп</w:t>
      </w:r>
      <w:r w:rsidR="00C35712">
        <w:rPr>
          <w:sz w:val="24"/>
          <w:szCs w:val="24"/>
        </w:rPr>
        <w:t xml:space="preserve">итеты, метафоры, олицетворения. </w:t>
      </w:r>
      <w:r w:rsidRPr="008E55CA">
        <w:rPr>
          <w:sz w:val="24"/>
          <w:szCs w:val="24"/>
        </w:rPr>
        <w:t>Лексические словари.</w:t>
      </w:r>
    </w:p>
    <w:p w:rsidR="00FA6EF4" w:rsidRPr="008E55CA" w:rsidRDefault="00FA6EF4" w:rsidP="00C35712">
      <w:pPr>
        <w:pStyle w:val="24"/>
        <w:numPr>
          <w:ilvl w:val="3"/>
          <w:numId w:val="0"/>
        </w:numPr>
        <w:shd w:val="clear" w:color="auto" w:fill="auto"/>
        <w:tabs>
          <w:tab w:val="left" w:pos="1886"/>
        </w:tabs>
        <w:spacing w:before="0" w:after="0" w:line="240" w:lineRule="auto"/>
        <w:rPr>
          <w:sz w:val="24"/>
          <w:szCs w:val="24"/>
        </w:rPr>
      </w:pPr>
      <w:r w:rsidRPr="008E55CA">
        <w:rPr>
          <w:sz w:val="24"/>
          <w:szCs w:val="24"/>
        </w:rPr>
        <w:lastRenderedPageBreak/>
        <w:t>Словообразование. Культура речи. Орфография.</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 xml:space="preserve">суффиксальный, приставочно-суффиксальный, бессуффиксный, сложение, переход из одной части </w:t>
      </w:r>
      <w:r w:rsidR="00C35712">
        <w:rPr>
          <w:sz w:val="24"/>
          <w:szCs w:val="24"/>
        </w:rPr>
        <w:t xml:space="preserve">речи в другую). </w:t>
      </w:r>
      <w:r w:rsidRPr="008E55CA">
        <w:rPr>
          <w:sz w:val="24"/>
          <w:szCs w:val="24"/>
        </w:rPr>
        <w:t>Понятие об этимологии (общее представление).</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w:t>
      </w:r>
      <w:r w:rsidR="00C35712">
        <w:rPr>
          <w:sz w:val="24"/>
          <w:szCs w:val="24"/>
        </w:rPr>
        <w:t xml:space="preserve">из слов. Правописание сложных и </w:t>
      </w:r>
      <w:r w:rsidRPr="008E55CA">
        <w:rPr>
          <w:sz w:val="24"/>
          <w:szCs w:val="24"/>
        </w:rPr>
        <w:t>сложно</w:t>
      </w:r>
      <w:r w:rsidR="00C35712">
        <w:rPr>
          <w:sz w:val="24"/>
          <w:szCs w:val="24"/>
        </w:rPr>
        <w:t>-</w:t>
      </w:r>
      <w:r w:rsidRPr="008E55CA">
        <w:rPr>
          <w:sz w:val="24"/>
          <w:szCs w:val="24"/>
        </w:rPr>
        <w:t>сокращённых слов.</w:t>
      </w:r>
      <w:r w:rsidR="00C35712">
        <w:rPr>
          <w:sz w:val="24"/>
          <w:szCs w:val="24"/>
        </w:rPr>
        <w:t xml:space="preserve"> </w:t>
      </w:r>
      <w:r>
        <w:rPr>
          <w:sz w:val="24"/>
          <w:szCs w:val="24"/>
        </w:rPr>
        <w:t>Правописания корня –кас-</w:t>
      </w:r>
      <w:r w:rsidRPr="008E55CA">
        <w:rPr>
          <w:sz w:val="24"/>
          <w:szCs w:val="24"/>
        </w:rPr>
        <w:t>кос- с чередовани</w:t>
      </w:r>
      <w:r w:rsidR="00C35712">
        <w:rPr>
          <w:sz w:val="24"/>
          <w:szCs w:val="24"/>
        </w:rPr>
        <w:t xml:space="preserve">ем а // о, гласных в приставках пре- и при-. </w:t>
      </w:r>
      <w:r w:rsidRPr="008E55CA">
        <w:rPr>
          <w:sz w:val="24"/>
          <w:szCs w:val="24"/>
        </w:rPr>
        <w:t>Орфографический анализ слов (в рамках изученного).</w:t>
      </w:r>
    </w:p>
    <w:p w:rsidR="00FA6EF4" w:rsidRPr="008E55CA" w:rsidRDefault="00FA6EF4" w:rsidP="00C35712">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rsidR="00FA6EF4" w:rsidRPr="008E55CA" w:rsidRDefault="00C35712" w:rsidP="00C35712">
      <w:pPr>
        <w:pStyle w:val="24"/>
        <w:numPr>
          <w:ilvl w:val="4"/>
          <w:numId w:val="0"/>
        </w:numPr>
        <w:shd w:val="clear" w:color="auto" w:fill="auto"/>
        <w:tabs>
          <w:tab w:val="left" w:pos="2093"/>
        </w:tabs>
        <w:spacing w:before="0" w:after="0" w:line="240" w:lineRule="auto"/>
        <w:rPr>
          <w:sz w:val="24"/>
          <w:szCs w:val="24"/>
        </w:rPr>
      </w:pPr>
      <w:r>
        <w:rPr>
          <w:sz w:val="24"/>
          <w:szCs w:val="24"/>
        </w:rPr>
        <w:t xml:space="preserve">Имя существительное. </w:t>
      </w:r>
      <w:r w:rsidR="00FA6EF4" w:rsidRPr="008E55CA">
        <w:rPr>
          <w:sz w:val="24"/>
          <w:szCs w:val="24"/>
        </w:rPr>
        <w:t>Особенности словообразования.</w:t>
      </w:r>
    </w:p>
    <w:p w:rsidR="00FA6EF4" w:rsidRPr="008E55CA" w:rsidRDefault="00FA6EF4" w:rsidP="00C35712">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r w:rsidR="00C35712">
        <w:rPr>
          <w:sz w:val="24"/>
          <w:szCs w:val="24"/>
        </w:rPr>
        <w:t xml:space="preserve"> </w:t>
      </w:r>
      <w:r w:rsidRPr="008E55CA">
        <w:rPr>
          <w:sz w:val="24"/>
          <w:szCs w:val="24"/>
        </w:rPr>
        <w:t>Нормы словоизменения имён существительных</w:t>
      </w:r>
      <w:r w:rsidR="00C35712">
        <w:rPr>
          <w:sz w:val="24"/>
          <w:szCs w:val="24"/>
        </w:rPr>
        <w:t xml:space="preserve">. </w:t>
      </w:r>
      <w:r w:rsidRPr="008E55CA">
        <w:rPr>
          <w:sz w:val="24"/>
          <w:szCs w:val="24"/>
        </w:rPr>
        <w:t>Морфологическ</w:t>
      </w:r>
      <w:r w:rsidR="00C35712">
        <w:rPr>
          <w:sz w:val="24"/>
          <w:szCs w:val="24"/>
        </w:rPr>
        <w:t xml:space="preserve">ий анализ имён существительных. </w:t>
      </w:r>
      <w:r w:rsidRPr="008E55CA">
        <w:rPr>
          <w:sz w:val="24"/>
          <w:szCs w:val="24"/>
        </w:rPr>
        <w:t>Правила слитного и дефи</w:t>
      </w:r>
      <w:r w:rsidR="00C35712">
        <w:rPr>
          <w:sz w:val="24"/>
          <w:szCs w:val="24"/>
        </w:rPr>
        <w:t xml:space="preserve">сного написания пол и полу со </w:t>
      </w:r>
      <w:r w:rsidRPr="008E55CA">
        <w:rPr>
          <w:sz w:val="24"/>
          <w:szCs w:val="24"/>
        </w:rPr>
        <w:t>словами.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C35712">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C35712">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r w:rsidR="00C35712">
        <w:rPr>
          <w:sz w:val="24"/>
          <w:szCs w:val="24"/>
        </w:rPr>
        <w:t xml:space="preserve"> </w:t>
      </w:r>
      <w:r w:rsidRPr="008E55CA">
        <w:rPr>
          <w:sz w:val="24"/>
          <w:szCs w:val="24"/>
        </w:rPr>
        <w:t>Разряды имён числительных по значению: количественные (целые, дробные, собирательные), порядковые числительные.</w:t>
      </w:r>
      <w:r w:rsidR="00C35712">
        <w:rPr>
          <w:sz w:val="24"/>
          <w:szCs w:val="24"/>
        </w:rPr>
        <w:t xml:space="preserve"> </w:t>
      </w:r>
      <w:r w:rsidRPr="008E55CA">
        <w:rPr>
          <w:sz w:val="24"/>
          <w:szCs w:val="24"/>
        </w:rPr>
        <w:t>Разряды имён числительных по строению: простые, сложные, составные числительные.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C35712">
      <w:pPr>
        <w:pStyle w:val="24"/>
        <w:shd w:val="clear" w:color="auto" w:fill="auto"/>
        <w:tabs>
          <w:tab w:val="left" w:pos="2078"/>
        </w:tabs>
        <w:spacing w:before="0" w:after="0" w:line="240" w:lineRule="auto"/>
        <w:rPr>
          <w:sz w:val="24"/>
          <w:szCs w:val="24"/>
        </w:rPr>
      </w:pPr>
      <w:r w:rsidRPr="008E55CA">
        <w:rPr>
          <w:sz w:val="24"/>
          <w:szCs w:val="24"/>
        </w:rPr>
        <w:t>Местоимение.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r w:rsidR="00C35712">
        <w:rPr>
          <w:sz w:val="24"/>
          <w:szCs w:val="24"/>
        </w:rPr>
        <w:t xml:space="preserve"> </w:t>
      </w:r>
      <w:r w:rsidRPr="008E55CA">
        <w:rPr>
          <w:sz w:val="24"/>
          <w:szCs w:val="24"/>
        </w:rPr>
        <w:t>Разряды местоимений: личные, возвратное,</w:t>
      </w:r>
      <w:r w:rsidR="00C35712">
        <w:rPr>
          <w:sz w:val="24"/>
          <w:szCs w:val="24"/>
        </w:rPr>
        <w:t xml:space="preserve"> вопросительные, относительные, </w:t>
      </w:r>
      <w:r w:rsidRPr="008E55CA">
        <w:rPr>
          <w:sz w:val="24"/>
          <w:szCs w:val="24"/>
        </w:rPr>
        <w:t>указательные, притяжательные, неопределённые, отрицательные, определительные.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Склонение местоимений.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Словообразование местоимений.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rsidR="00FA6EF4" w:rsidRPr="008E55CA" w:rsidRDefault="00FA6EF4" w:rsidP="00C35712">
      <w:pPr>
        <w:pStyle w:val="24"/>
        <w:shd w:val="clear" w:color="auto" w:fill="auto"/>
        <w:tabs>
          <w:tab w:val="left" w:pos="2082"/>
        </w:tabs>
        <w:spacing w:before="0" w:after="0" w:line="240" w:lineRule="auto"/>
        <w:rPr>
          <w:sz w:val="24"/>
          <w:szCs w:val="24"/>
        </w:rPr>
      </w:pPr>
      <w:r w:rsidRPr="008E55CA">
        <w:rPr>
          <w:sz w:val="24"/>
          <w:szCs w:val="24"/>
        </w:rPr>
        <w:lastRenderedPageBreak/>
        <w:t>Глагол.</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Пер</w:t>
      </w:r>
      <w:r w:rsidR="00C35712">
        <w:rPr>
          <w:sz w:val="24"/>
          <w:szCs w:val="24"/>
        </w:rPr>
        <w:t xml:space="preserve">еходные и непереходные глаголы. Разноспрягаемые глаголы. </w:t>
      </w:r>
      <w:r w:rsidRPr="008E55CA">
        <w:rPr>
          <w:sz w:val="24"/>
          <w:szCs w:val="24"/>
        </w:rPr>
        <w:t>Безличные глаголы. Использование личных глаголов в безличном значении.</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Морфологический анализ глаголов.</w:t>
      </w:r>
    </w:p>
    <w:p w:rsidR="00FA6EF4" w:rsidRPr="008E55CA" w:rsidRDefault="00FA6EF4" w:rsidP="00C35712">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r w:rsidR="00C35712">
        <w:rPr>
          <w:sz w:val="24"/>
          <w:szCs w:val="24"/>
        </w:rPr>
        <w:t xml:space="preserve"> </w:t>
      </w:r>
      <w:r w:rsidRPr="008E55CA">
        <w:rPr>
          <w:sz w:val="24"/>
          <w:szCs w:val="24"/>
        </w:rPr>
        <w:t>Орфографический анализ глаголов (в рамках изученного).</w:t>
      </w:r>
    </w:p>
    <w:p w:rsidR="007929B8" w:rsidRDefault="007929B8" w:rsidP="007929B8">
      <w:pPr>
        <w:pStyle w:val="24"/>
        <w:shd w:val="clear" w:color="auto" w:fill="auto"/>
        <w:tabs>
          <w:tab w:val="left" w:pos="1444"/>
        </w:tabs>
        <w:spacing w:before="0" w:after="0" w:line="240" w:lineRule="auto"/>
        <w:rPr>
          <w:b/>
          <w:sz w:val="24"/>
          <w:szCs w:val="24"/>
        </w:rPr>
      </w:pPr>
      <w:r>
        <w:rPr>
          <w:b/>
          <w:sz w:val="24"/>
          <w:szCs w:val="24"/>
        </w:rPr>
        <w:t>Содержание обучения в 7 классе.</w:t>
      </w:r>
    </w:p>
    <w:p w:rsidR="00FA6EF4" w:rsidRPr="007929B8" w:rsidRDefault="00FA6EF4" w:rsidP="007929B8">
      <w:pPr>
        <w:pStyle w:val="24"/>
        <w:shd w:val="clear" w:color="auto" w:fill="auto"/>
        <w:tabs>
          <w:tab w:val="left" w:pos="1444"/>
        </w:tabs>
        <w:spacing w:before="0" w:after="0" w:line="240" w:lineRule="auto"/>
        <w:rPr>
          <w:b/>
          <w:sz w:val="24"/>
          <w:szCs w:val="24"/>
        </w:rPr>
      </w:pPr>
      <w:r w:rsidRPr="008E55CA">
        <w:rPr>
          <w:sz w:val="24"/>
          <w:szCs w:val="24"/>
        </w:rPr>
        <w:t>Общие сведения о языке.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7929B8">
      <w:pPr>
        <w:pStyle w:val="24"/>
        <w:shd w:val="clear" w:color="auto" w:fill="auto"/>
        <w:tabs>
          <w:tab w:val="left" w:pos="1660"/>
        </w:tabs>
        <w:spacing w:before="0" w:after="0" w:line="240" w:lineRule="auto"/>
        <w:rPr>
          <w:sz w:val="24"/>
          <w:szCs w:val="24"/>
        </w:rPr>
      </w:pPr>
      <w:r w:rsidRPr="008E55CA">
        <w:rPr>
          <w:sz w:val="24"/>
          <w:szCs w:val="24"/>
        </w:rPr>
        <w:t>Язык и речь.</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Монолог-описание, монолог-расс</w:t>
      </w:r>
      <w:r w:rsidR="007929B8">
        <w:rPr>
          <w:sz w:val="24"/>
          <w:szCs w:val="24"/>
        </w:rPr>
        <w:t>уждение, монолог-повествование.</w:t>
      </w:r>
      <w:r w:rsidRPr="008E55CA">
        <w:rPr>
          <w:sz w:val="24"/>
          <w:szCs w:val="24"/>
        </w:rPr>
        <w:t>Виды диалога: побуждение к действию, обм</w:t>
      </w:r>
      <w:r w:rsidR="007929B8">
        <w:rPr>
          <w:sz w:val="24"/>
          <w:szCs w:val="24"/>
        </w:rPr>
        <w:t xml:space="preserve">ен мнениями, запрос информации, </w:t>
      </w:r>
      <w:r w:rsidRPr="008E55CA">
        <w:rPr>
          <w:sz w:val="24"/>
          <w:szCs w:val="24"/>
        </w:rPr>
        <w:t>сообщение информации.</w:t>
      </w:r>
    </w:p>
    <w:p w:rsidR="00FA6EF4" w:rsidRPr="008E55CA" w:rsidRDefault="007929B8" w:rsidP="007929B8">
      <w:pPr>
        <w:pStyle w:val="24"/>
        <w:shd w:val="clear" w:color="auto" w:fill="auto"/>
        <w:tabs>
          <w:tab w:val="left" w:pos="1660"/>
        </w:tabs>
        <w:spacing w:before="0" w:after="0" w:line="240" w:lineRule="auto"/>
        <w:rPr>
          <w:sz w:val="24"/>
          <w:szCs w:val="24"/>
        </w:rPr>
      </w:pPr>
      <w:r>
        <w:rPr>
          <w:sz w:val="24"/>
          <w:szCs w:val="24"/>
        </w:rPr>
        <w:t xml:space="preserve">Текст.  </w:t>
      </w:r>
      <w:r w:rsidR="00FA6EF4" w:rsidRPr="008E55CA">
        <w:rPr>
          <w:sz w:val="24"/>
          <w:szCs w:val="24"/>
        </w:rPr>
        <w:t>Текст как речевое произведение. Основные признаки текста (обобщение).</w:t>
      </w:r>
    </w:p>
    <w:p w:rsidR="00FA6EF4" w:rsidRPr="008E55CA" w:rsidRDefault="007929B8" w:rsidP="007929B8">
      <w:pPr>
        <w:pStyle w:val="24"/>
        <w:shd w:val="clear" w:color="auto" w:fill="auto"/>
        <w:spacing w:before="0" w:after="0" w:line="240" w:lineRule="auto"/>
        <w:rPr>
          <w:sz w:val="24"/>
          <w:szCs w:val="24"/>
        </w:rPr>
      </w:pPr>
      <w:r>
        <w:rPr>
          <w:sz w:val="24"/>
          <w:szCs w:val="24"/>
        </w:rPr>
        <w:t xml:space="preserve">Структура текста. Абзац. </w:t>
      </w:r>
      <w:r w:rsidR="00FA6EF4"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Рассуждение как фу</w:t>
      </w:r>
      <w:r w:rsidR="007929B8">
        <w:rPr>
          <w:sz w:val="24"/>
          <w:szCs w:val="24"/>
        </w:rPr>
        <w:t xml:space="preserve">нкционально-смысловой тип речи. </w:t>
      </w:r>
      <w:r w:rsidRPr="008E55CA">
        <w:rPr>
          <w:sz w:val="24"/>
          <w:szCs w:val="24"/>
        </w:rPr>
        <w:t>Структурные особенности текста-рассуждения.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7929B8">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7929B8">
      <w:pPr>
        <w:pStyle w:val="24"/>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7929B8">
      <w:pPr>
        <w:pStyle w:val="24"/>
        <w:shd w:val="clear" w:color="auto" w:fill="auto"/>
        <w:tabs>
          <w:tab w:val="left" w:pos="1866"/>
        </w:tabs>
        <w:spacing w:before="0" w:after="0" w:line="240" w:lineRule="auto"/>
        <w:rPr>
          <w:sz w:val="24"/>
          <w:szCs w:val="24"/>
        </w:rPr>
      </w:pPr>
      <w:r w:rsidRPr="008E55CA">
        <w:rPr>
          <w:sz w:val="24"/>
          <w:szCs w:val="24"/>
        </w:rPr>
        <w:t>Морфоло</w:t>
      </w:r>
      <w:r w:rsidR="007929B8">
        <w:rPr>
          <w:sz w:val="24"/>
          <w:szCs w:val="24"/>
        </w:rPr>
        <w:t xml:space="preserve">гия. Культура речи. Орфография. </w:t>
      </w:r>
      <w:r w:rsidRPr="008E55CA">
        <w:rPr>
          <w:sz w:val="24"/>
          <w:szCs w:val="24"/>
        </w:rPr>
        <w:t>Морфология как раздел науки о языке (обобщение).</w:t>
      </w:r>
    </w:p>
    <w:p w:rsidR="00FA6EF4" w:rsidRPr="008E55CA" w:rsidRDefault="00FA6EF4" w:rsidP="007929B8">
      <w:pPr>
        <w:pStyle w:val="24"/>
        <w:shd w:val="clear" w:color="auto" w:fill="auto"/>
        <w:tabs>
          <w:tab w:val="left" w:pos="1866"/>
        </w:tabs>
        <w:spacing w:before="0" w:after="0" w:line="240" w:lineRule="auto"/>
        <w:rPr>
          <w:sz w:val="24"/>
          <w:szCs w:val="24"/>
        </w:rPr>
      </w:pPr>
      <w:r w:rsidRPr="008E55CA">
        <w:rPr>
          <w:sz w:val="24"/>
          <w:szCs w:val="24"/>
        </w:rPr>
        <w:t>Причастие.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Действител</w:t>
      </w:r>
      <w:r w:rsidR="007929B8">
        <w:rPr>
          <w:sz w:val="24"/>
          <w:szCs w:val="24"/>
        </w:rPr>
        <w:t xml:space="preserve">ьные и страдательные причастия. </w:t>
      </w:r>
      <w:r w:rsidRPr="008E55CA">
        <w:rPr>
          <w:sz w:val="24"/>
          <w:szCs w:val="24"/>
        </w:rPr>
        <w:t>Полные и краткие</w:t>
      </w:r>
      <w:r w:rsidR="007929B8">
        <w:rPr>
          <w:sz w:val="24"/>
          <w:szCs w:val="24"/>
        </w:rPr>
        <w:t xml:space="preserve"> формы страдательных причастий. </w:t>
      </w: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r w:rsidR="007929B8">
        <w:rPr>
          <w:sz w:val="24"/>
          <w:szCs w:val="24"/>
        </w:rPr>
        <w:t xml:space="preserve"> </w:t>
      </w:r>
      <w:r w:rsidRPr="008E55CA">
        <w:rPr>
          <w:sz w:val="24"/>
          <w:szCs w:val="24"/>
        </w:rPr>
        <w:t>Морфологический анализ причастий.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 xml:space="preserve">Синтаксический и пунктуационный анализ предложений с причастным оборотом (в </w:t>
      </w:r>
      <w:r w:rsidRPr="008E55CA">
        <w:rPr>
          <w:sz w:val="24"/>
          <w:szCs w:val="24"/>
        </w:rPr>
        <w:lastRenderedPageBreak/>
        <w:t>рамках изученного).</w:t>
      </w:r>
    </w:p>
    <w:p w:rsidR="00FA6EF4" w:rsidRPr="008E55CA" w:rsidRDefault="00FA6EF4" w:rsidP="007929B8">
      <w:pPr>
        <w:pStyle w:val="24"/>
        <w:shd w:val="clear" w:color="auto" w:fill="auto"/>
        <w:tabs>
          <w:tab w:val="left" w:pos="1866"/>
        </w:tabs>
        <w:spacing w:before="0" w:after="0" w:line="240" w:lineRule="auto"/>
        <w:rPr>
          <w:sz w:val="24"/>
          <w:szCs w:val="24"/>
        </w:rPr>
      </w:pPr>
      <w:r w:rsidRPr="008E55CA">
        <w:rPr>
          <w:sz w:val="24"/>
          <w:szCs w:val="24"/>
        </w:rPr>
        <w:t>Деепричастие.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r w:rsidR="007929B8">
        <w:rPr>
          <w:sz w:val="24"/>
          <w:szCs w:val="24"/>
        </w:rPr>
        <w:t xml:space="preserve"> </w:t>
      </w:r>
      <w:r w:rsidRPr="008E55CA">
        <w:rPr>
          <w:sz w:val="24"/>
          <w:szCs w:val="24"/>
        </w:rPr>
        <w:t>Морфологический анализ деепричастий.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7929B8">
      <w:pPr>
        <w:pStyle w:val="24"/>
        <w:shd w:val="clear" w:color="auto" w:fill="auto"/>
        <w:tabs>
          <w:tab w:val="left" w:pos="1886"/>
        </w:tabs>
        <w:spacing w:before="0" w:after="11" w:line="240" w:lineRule="auto"/>
        <w:rPr>
          <w:sz w:val="24"/>
          <w:szCs w:val="24"/>
        </w:rPr>
      </w:pPr>
      <w:r w:rsidRPr="008E55CA">
        <w:rPr>
          <w:sz w:val="24"/>
          <w:szCs w:val="24"/>
        </w:rPr>
        <w:t>Наречие.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7929B8" w:rsidP="007929B8">
      <w:pPr>
        <w:pStyle w:val="24"/>
        <w:shd w:val="clear" w:color="auto" w:fill="auto"/>
        <w:spacing w:before="0" w:after="0" w:line="240" w:lineRule="auto"/>
        <w:rPr>
          <w:sz w:val="24"/>
          <w:szCs w:val="24"/>
        </w:rPr>
      </w:pPr>
      <w:r>
        <w:rPr>
          <w:sz w:val="24"/>
          <w:szCs w:val="24"/>
        </w:rPr>
        <w:t xml:space="preserve">Словообразование наречий. </w:t>
      </w:r>
      <w:r w:rsidR="00FA6EF4" w:rsidRPr="008E55CA">
        <w:rPr>
          <w:sz w:val="24"/>
          <w:szCs w:val="24"/>
        </w:rPr>
        <w:t>Морфологический анализ наречий.</w:t>
      </w:r>
    </w:p>
    <w:p w:rsidR="00FA6EF4" w:rsidRPr="008E55CA" w:rsidRDefault="00FA6EF4" w:rsidP="007929B8">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w:t>
      </w:r>
      <w:r w:rsidR="007929B8">
        <w:rPr>
          <w:sz w:val="24"/>
          <w:szCs w:val="24"/>
        </w:rPr>
        <w:t xml:space="preserve">иставками из-, до-, с-, </w:t>
      </w:r>
      <w:r w:rsidRPr="008E55CA">
        <w:rPr>
          <w:sz w:val="24"/>
          <w:szCs w:val="24"/>
        </w:rPr>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Слова категории состояния. </w:t>
      </w:r>
      <w:r w:rsidR="00FA6EF4" w:rsidRPr="008E55CA">
        <w:rPr>
          <w:sz w:val="24"/>
          <w:szCs w:val="24"/>
        </w:rPr>
        <w:t>Вопрос о словах категории состояния в системе частей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7929B8">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7929B8">
      <w:pPr>
        <w:pStyle w:val="24"/>
        <w:shd w:val="clear" w:color="auto" w:fill="auto"/>
        <w:tabs>
          <w:tab w:val="left" w:pos="1886"/>
        </w:tabs>
        <w:spacing w:before="0" w:after="0" w:line="240" w:lineRule="auto"/>
        <w:rPr>
          <w:sz w:val="24"/>
          <w:szCs w:val="24"/>
        </w:rPr>
      </w:pPr>
      <w:r w:rsidRPr="008E55CA">
        <w:rPr>
          <w:sz w:val="24"/>
          <w:szCs w:val="24"/>
        </w:rPr>
        <w:t>Предлог.</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Морфологический анализ предлогов.</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Союз. </w:t>
      </w:r>
      <w:r w:rsidR="00FA6EF4"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Морфологический анализ союзов.</w:t>
      </w:r>
    </w:p>
    <w:p w:rsidR="00FA6EF4" w:rsidRPr="008E55CA" w:rsidRDefault="007929B8" w:rsidP="007929B8">
      <w:pPr>
        <w:pStyle w:val="24"/>
        <w:shd w:val="clear" w:color="auto" w:fill="auto"/>
        <w:spacing w:before="0" w:after="0" w:line="240" w:lineRule="auto"/>
        <w:rPr>
          <w:sz w:val="24"/>
          <w:szCs w:val="24"/>
        </w:rPr>
      </w:pPr>
      <w:r>
        <w:rPr>
          <w:sz w:val="24"/>
          <w:szCs w:val="24"/>
        </w:rPr>
        <w:t xml:space="preserve">Правописание союзов. </w:t>
      </w:r>
      <w:r w:rsidR="00FA6EF4"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Частица. </w:t>
      </w:r>
      <w:r w:rsidR="00FA6EF4" w:rsidRPr="008E55CA">
        <w:rPr>
          <w:sz w:val="24"/>
          <w:szCs w:val="24"/>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sidR="00FA6EF4" w:rsidRPr="008E55CA">
        <w:rPr>
          <w:sz w:val="24"/>
          <w:szCs w:val="24"/>
        </w:rPr>
        <w:lastRenderedPageBreak/>
        <w:t>Интонационные особенности предложений с частицами.</w:t>
      </w:r>
      <w:r>
        <w:rPr>
          <w:sz w:val="24"/>
          <w:szCs w:val="24"/>
        </w:rPr>
        <w:t xml:space="preserve"> </w:t>
      </w:r>
      <w:r w:rsidR="00FA6EF4" w:rsidRPr="008E55CA">
        <w:rPr>
          <w:sz w:val="24"/>
          <w:szCs w:val="24"/>
        </w:rPr>
        <w:t>Разряды частиц по значению и употреблению: формообразующие, отрицательные, модальные.</w:t>
      </w:r>
      <w:r>
        <w:rPr>
          <w:sz w:val="24"/>
          <w:szCs w:val="24"/>
        </w:rPr>
        <w:t xml:space="preserve"> </w:t>
      </w:r>
      <w:r w:rsidR="00FA6EF4" w:rsidRPr="008E55CA">
        <w:rPr>
          <w:sz w:val="24"/>
          <w:szCs w:val="24"/>
        </w:rPr>
        <w:t>Морфологический анализ частиц.</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7929B8">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Междометия как особая группа слов.</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r w:rsidR="007929B8">
        <w:rPr>
          <w:sz w:val="24"/>
          <w:szCs w:val="24"/>
        </w:rPr>
        <w:t xml:space="preserve"> </w:t>
      </w:r>
      <w:r w:rsidRPr="008E55CA">
        <w:rPr>
          <w:sz w:val="24"/>
          <w:szCs w:val="24"/>
        </w:rPr>
        <w:t>Мор</w:t>
      </w:r>
      <w:r w:rsidR="007929B8">
        <w:rPr>
          <w:sz w:val="24"/>
          <w:szCs w:val="24"/>
        </w:rPr>
        <w:t xml:space="preserve">фологический анализ междометий. </w:t>
      </w:r>
      <w:r w:rsidRPr="008E55CA">
        <w:rPr>
          <w:sz w:val="24"/>
          <w:szCs w:val="24"/>
        </w:rPr>
        <w:t>Звукоподражательные слова.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D4051E" w:rsidRDefault="00FA6EF4" w:rsidP="007929B8">
      <w:pPr>
        <w:pStyle w:val="24"/>
        <w:shd w:val="clear" w:color="auto" w:fill="auto"/>
        <w:tabs>
          <w:tab w:val="left" w:pos="1516"/>
        </w:tabs>
        <w:spacing w:before="0" w:after="0" w:line="240" w:lineRule="auto"/>
        <w:rPr>
          <w:b/>
          <w:sz w:val="24"/>
          <w:szCs w:val="24"/>
        </w:rPr>
      </w:pPr>
      <w:r w:rsidRPr="00D4051E">
        <w:rPr>
          <w:b/>
          <w:sz w:val="24"/>
          <w:szCs w:val="24"/>
        </w:rPr>
        <w:t>Содержание обучения в 8 классе.</w:t>
      </w:r>
    </w:p>
    <w:p w:rsidR="00FA6EF4" w:rsidRPr="008E55CA" w:rsidRDefault="00FA6EF4" w:rsidP="007929B8">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 xml:space="preserve">Русский язык в </w:t>
      </w:r>
      <w:r w:rsidR="007929B8">
        <w:rPr>
          <w:sz w:val="24"/>
          <w:szCs w:val="24"/>
        </w:rPr>
        <w:t xml:space="preserve">кругу других славянских языков. </w:t>
      </w:r>
      <w:r w:rsidRPr="008E55CA">
        <w:rPr>
          <w:sz w:val="24"/>
          <w:szCs w:val="24"/>
        </w:rPr>
        <w:t>Язык и речь.</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w:t>
      </w:r>
      <w:r w:rsidR="007929B8">
        <w:rPr>
          <w:sz w:val="24"/>
          <w:szCs w:val="24"/>
        </w:rPr>
        <w:t xml:space="preserve">ным сообщением. </w:t>
      </w:r>
      <w:r w:rsidRPr="008E55CA">
        <w:rPr>
          <w:sz w:val="24"/>
          <w:szCs w:val="24"/>
        </w:rPr>
        <w:t>Диалог.</w:t>
      </w:r>
    </w:p>
    <w:p w:rsidR="00FA6EF4" w:rsidRPr="008E55CA" w:rsidRDefault="007929B8" w:rsidP="007929B8">
      <w:pPr>
        <w:pStyle w:val="24"/>
        <w:shd w:val="clear" w:color="auto" w:fill="auto"/>
        <w:tabs>
          <w:tab w:val="left" w:pos="1675"/>
        </w:tabs>
        <w:spacing w:before="0" w:after="0" w:line="240" w:lineRule="auto"/>
        <w:rPr>
          <w:sz w:val="24"/>
          <w:szCs w:val="24"/>
        </w:rPr>
      </w:pPr>
      <w:r>
        <w:rPr>
          <w:sz w:val="24"/>
          <w:szCs w:val="24"/>
        </w:rPr>
        <w:t xml:space="preserve">Текст. </w:t>
      </w:r>
      <w:r w:rsidR="00FA6EF4" w:rsidRPr="008E55CA">
        <w:rPr>
          <w:sz w:val="24"/>
          <w:szCs w:val="24"/>
        </w:rPr>
        <w:t>Текст и его основные признаки.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7929B8">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7929B8">
      <w:pPr>
        <w:pStyle w:val="24"/>
        <w:shd w:val="clear" w:color="auto" w:fill="auto"/>
        <w:tabs>
          <w:tab w:val="left" w:pos="1675"/>
        </w:tabs>
        <w:spacing w:before="0" w:after="6" w:line="240" w:lineRule="auto"/>
        <w:rPr>
          <w:sz w:val="24"/>
          <w:szCs w:val="24"/>
        </w:rPr>
      </w:pPr>
      <w:r w:rsidRPr="008E55CA">
        <w:rPr>
          <w:sz w:val="24"/>
          <w:szCs w:val="24"/>
        </w:rPr>
        <w:t>Система языка.</w:t>
      </w:r>
    </w:p>
    <w:p w:rsidR="00FA6EF4" w:rsidRPr="008E55CA" w:rsidRDefault="00FA6EF4" w:rsidP="007929B8">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w:t>
      </w:r>
      <w:r w:rsidR="007929B8">
        <w:rPr>
          <w:sz w:val="24"/>
          <w:szCs w:val="24"/>
        </w:rPr>
        <w:t xml:space="preserve">нтаксис как раздел лингвистики. </w:t>
      </w:r>
      <w:r w:rsidRPr="008E55CA">
        <w:rPr>
          <w:sz w:val="24"/>
          <w:szCs w:val="24"/>
        </w:rPr>
        <w:t>Словосочетание и пред</w:t>
      </w:r>
      <w:r w:rsidR="007929B8">
        <w:rPr>
          <w:sz w:val="24"/>
          <w:szCs w:val="24"/>
        </w:rPr>
        <w:t xml:space="preserve">ложение как единицы синтаксиса. </w:t>
      </w:r>
      <w:r w:rsidRPr="008E55CA">
        <w:rPr>
          <w:sz w:val="24"/>
          <w:szCs w:val="24"/>
        </w:rPr>
        <w:t>Пунктуация. Функции знаков препинания.</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Словосочетание. </w:t>
      </w:r>
      <w:r w:rsidR="00FA6EF4" w:rsidRPr="008E55CA">
        <w:rPr>
          <w:sz w:val="24"/>
          <w:szCs w:val="24"/>
        </w:rPr>
        <w:t>Ос</w:t>
      </w:r>
      <w:r>
        <w:rPr>
          <w:sz w:val="24"/>
          <w:szCs w:val="24"/>
        </w:rPr>
        <w:t xml:space="preserve">новные признаки словосочетания. </w:t>
      </w:r>
      <w:r w:rsidR="00FA6EF4" w:rsidRPr="008E55CA">
        <w:rPr>
          <w:sz w:val="24"/>
          <w:szCs w:val="24"/>
        </w:rPr>
        <w:t>Виды словосочетаний по морфологическим свойствам главного слова: глагольные, именные, наречные.</w:t>
      </w:r>
      <w:r>
        <w:rPr>
          <w:sz w:val="24"/>
          <w:szCs w:val="24"/>
        </w:rPr>
        <w:t xml:space="preserve"> </w:t>
      </w:r>
      <w:r w:rsidR="00FA6EF4"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w:t>
      </w:r>
      <w:r w:rsidR="007929B8">
        <w:rPr>
          <w:sz w:val="24"/>
          <w:szCs w:val="24"/>
        </w:rPr>
        <w:t xml:space="preserve">сический анализ словосочетаний. </w:t>
      </w:r>
      <w:r w:rsidRPr="008E55CA">
        <w:rPr>
          <w:sz w:val="24"/>
          <w:szCs w:val="24"/>
        </w:rPr>
        <w:t>Грамматическая синонимия словосочетаний. Нормы построения словосочетаний.</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Предложение. </w:t>
      </w:r>
      <w:r w:rsidR="00FA6EF4"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7929B8">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7929B8">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7929B8">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7929B8">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7929B8">
      <w:pPr>
        <w:pStyle w:val="24"/>
        <w:shd w:val="clear" w:color="auto" w:fill="auto"/>
        <w:spacing w:before="0" w:after="0" w:line="240" w:lineRule="auto"/>
        <w:jc w:val="left"/>
        <w:rPr>
          <w:sz w:val="24"/>
          <w:szCs w:val="24"/>
        </w:rPr>
      </w:pPr>
      <w:r w:rsidRPr="008E55CA">
        <w:rPr>
          <w:sz w:val="24"/>
          <w:szCs w:val="24"/>
        </w:rPr>
        <w:lastRenderedPageBreak/>
        <w:t>Виды предложений по наличию второстепенных членов (распро</w:t>
      </w:r>
      <w:r w:rsidR="007929B8">
        <w:rPr>
          <w:sz w:val="24"/>
          <w:szCs w:val="24"/>
        </w:rPr>
        <w:t xml:space="preserve">странённые, нераспространённые). </w:t>
      </w:r>
      <w:r w:rsidRPr="008E55CA">
        <w:rPr>
          <w:sz w:val="24"/>
          <w:szCs w:val="24"/>
        </w:rPr>
        <w:t>Предложения полные и неполные.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r w:rsidR="007929B8">
        <w:rPr>
          <w:sz w:val="24"/>
          <w:szCs w:val="24"/>
        </w:rPr>
        <w:t xml:space="preserve"> </w:t>
      </w:r>
      <w:r w:rsidRPr="008E55CA">
        <w:rPr>
          <w:sz w:val="24"/>
          <w:szCs w:val="24"/>
        </w:rPr>
        <w:t>Нормы построения простого предложения, использования инверсии.</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Двусоставное предложение. Главные члены предложения. </w:t>
      </w:r>
      <w:r w:rsidR="00FA6EF4" w:rsidRPr="008E55CA">
        <w:rPr>
          <w:sz w:val="24"/>
          <w:szCs w:val="24"/>
        </w:rPr>
        <w:t>Подлежащее и сказуемое</w:t>
      </w:r>
      <w:r>
        <w:rPr>
          <w:sz w:val="24"/>
          <w:szCs w:val="24"/>
        </w:rPr>
        <w:t xml:space="preserve"> как главные члены предложения. </w:t>
      </w:r>
      <w:r w:rsidR="00FA6EF4" w:rsidRPr="008E55CA">
        <w:rPr>
          <w:sz w:val="24"/>
          <w:szCs w:val="24"/>
        </w:rPr>
        <w:t>Способы выражения подлежащего.</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r w:rsidR="007929B8">
        <w:rPr>
          <w:sz w:val="24"/>
          <w:szCs w:val="24"/>
        </w:rPr>
        <w:t xml:space="preserve"> </w:t>
      </w:r>
      <w:r w:rsidRPr="008E55CA">
        <w:rPr>
          <w:sz w:val="24"/>
          <w:szCs w:val="24"/>
        </w:rPr>
        <w:t>Тире между подлежащим и сказуемым.</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7929B8">
      <w:pPr>
        <w:pStyle w:val="24"/>
        <w:shd w:val="clear" w:color="auto" w:fill="auto"/>
        <w:tabs>
          <w:tab w:val="left" w:pos="2098"/>
        </w:tabs>
        <w:spacing w:before="0" w:after="0" w:line="240" w:lineRule="auto"/>
        <w:rPr>
          <w:sz w:val="24"/>
          <w:szCs w:val="24"/>
        </w:rPr>
      </w:pPr>
      <w:r w:rsidRPr="008E55CA">
        <w:rPr>
          <w:sz w:val="24"/>
          <w:szCs w:val="24"/>
        </w:rPr>
        <w:t>Вт</w:t>
      </w:r>
      <w:r w:rsidR="007929B8">
        <w:rPr>
          <w:sz w:val="24"/>
          <w:szCs w:val="24"/>
        </w:rPr>
        <w:t xml:space="preserve">оростепенные члены предложения. </w:t>
      </w:r>
      <w:r w:rsidRPr="008E55CA">
        <w:rPr>
          <w:sz w:val="24"/>
          <w:szCs w:val="24"/>
        </w:rPr>
        <w:t>Второстепенные члены предложения, их виды.</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r w:rsidR="007929B8">
        <w:rPr>
          <w:sz w:val="24"/>
          <w:szCs w:val="24"/>
        </w:rPr>
        <w:t xml:space="preserve"> </w:t>
      </w: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7929B8" w:rsidP="007929B8">
      <w:pPr>
        <w:pStyle w:val="24"/>
        <w:shd w:val="clear" w:color="auto" w:fill="auto"/>
        <w:tabs>
          <w:tab w:val="left" w:pos="1886"/>
        </w:tabs>
        <w:spacing w:before="0" w:after="0" w:line="240" w:lineRule="auto"/>
        <w:rPr>
          <w:sz w:val="24"/>
          <w:szCs w:val="24"/>
        </w:rPr>
      </w:pPr>
      <w:r>
        <w:rPr>
          <w:sz w:val="24"/>
          <w:szCs w:val="24"/>
        </w:rPr>
        <w:t xml:space="preserve">Односоставные предложения. </w:t>
      </w:r>
      <w:r w:rsidR="00FA6EF4" w:rsidRPr="008E55CA">
        <w:rPr>
          <w:sz w:val="24"/>
          <w:szCs w:val="24"/>
        </w:rPr>
        <w:t>Односоставные предложения, их грамматические признаки.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rsidR="00FA6EF4" w:rsidRPr="008E55CA" w:rsidRDefault="007929B8" w:rsidP="007929B8">
      <w:pPr>
        <w:pStyle w:val="24"/>
        <w:shd w:val="clear" w:color="auto" w:fill="auto"/>
        <w:spacing w:before="0" w:after="0" w:line="240" w:lineRule="auto"/>
        <w:jc w:val="left"/>
        <w:rPr>
          <w:sz w:val="24"/>
          <w:szCs w:val="24"/>
        </w:rPr>
      </w:pPr>
      <w:r>
        <w:rPr>
          <w:sz w:val="24"/>
          <w:szCs w:val="24"/>
        </w:rPr>
        <w:t xml:space="preserve">неполных предложений. </w:t>
      </w:r>
      <w:r w:rsidR="00FA6EF4"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Употребление односоставных предл</w:t>
      </w:r>
      <w:r w:rsidR="007929B8">
        <w:rPr>
          <w:sz w:val="24"/>
          <w:szCs w:val="24"/>
        </w:rPr>
        <w:t xml:space="preserve">ожений в речи. </w:t>
      </w:r>
      <w:r w:rsidRPr="008E55CA">
        <w:rPr>
          <w:sz w:val="24"/>
          <w:szCs w:val="24"/>
        </w:rPr>
        <w:t>Простое осложнённое предложение.</w:t>
      </w:r>
    </w:p>
    <w:p w:rsidR="00FA6EF4" w:rsidRPr="008E55CA" w:rsidRDefault="00FA6EF4" w:rsidP="007929B8">
      <w:pPr>
        <w:pStyle w:val="24"/>
        <w:shd w:val="clear" w:color="auto" w:fill="auto"/>
        <w:tabs>
          <w:tab w:val="left" w:pos="2098"/>
        </w:tabs>
        <w:spacing w:before="0" w:after="0" w:line="240" w:lineRule="auto"/>
        <w:rPr>
          <w:sz w:val="24"/>
          <w:szCs w:val="24"/>
        </w:rPr>
      </w:pPr>
      <w:r w:rsidRPr="008E55CA">
        <w:rPr>
          <w:sz w:val="24"/>
          <w:szCs w:val="24"/>
        </w:rPr>
        <w:t>Пре</w:t>
      </w:r>
      <w:r w:rsidR="007929B8">
        <w:rPr>
          <w:sz w:val="24"/>
          <w:szCs w:val="24"/>
        </w:rPr>
        <w:t xml:space="preserve">дложения с однородными членами. </w:t>
      </w:r>
      <w:r w:rsidRPr="008E55CA">
        <w:rPr>
          <w:sz w:val="24"/>
          <w:szCs w:val="24"/>
        </w:rPr>
        <w:t>Однородные члены предложения, их признаки, средства связи.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Союзная и бессоюзная связь</w:t>
      </w:r>
      <w:r w:rsidR="007929B8">
        <w:rPr>
          <w:sz w:val="24"/>
          <w:szCs w:val="24"/>
        </w:rPr>
        <w:t xml:space="preserve"> однородных членов предложения. </w:t>
      </w:r>
      <w:r w:rsidRPr="008E55CA">
        <w:rPr>
          <w:sz w:val="24"/>
          <w:szCs w:val="24"/>
        </w:rPr>
        <w:t>Однород</w:t>
      </w:r>
      <w:r w:rsidR="007929B8">
        <w:rPr>
          <w:sz w:val="24"/>
          <w:szCs w:val="24"/>
        </w:rPr>
        <w:t xml:space="preserve">ные и неоднородные определения. </w:t>
      </w:r>
      <w:r w:rsidRPr="008E55CA">
        <w:rPr>
          <w:sz w:val="24"/>
          <w:szCs w:val="24"/>
        </w:rPr>
        <w:t>Предложения с обобщающими</w:t>
      </w:r>
      <w:r w:rsidR="007929B8">
        <w:rPr>
          <w:sz w:val="24"/>
          <w:szCs w:val="24"/>
        </w:rPr>
        <w:t xml:space="preserve"> словами при однородных членах. </w:t>
      </w: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7929B8">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7929B8">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Обращение. Основные функ</w:t>
      </w:r>
      <w:r w:rsidR="007929B8">
        <w:rPr>
          <w:sz w:val="24"/>
          <w:szCs w:val="24"/>
        </w:rPr>
        <w:t xml:space="preserve">ции обращения. Распространённое </w:t>
      </w:r>
      <w:r w:rsidRPr="008E55CA">
        <w:rPr>
          <w:sz w:val="24"/>
          <w:szCs w:val="24"/>
        </w:rPr>
        <w:t>и нераспространённое обращение.</w:t>
      </w:r>
    </w:p>
    <w:p w:rsidR="00FA6EF4" w:rsidRPr="008E55CA" w:rsidRDefault="007929B8" w:rsidP="007929B8">
      <w:pPr>
        <w:pStyle w:val="24"/>
        <w:shd w:val="clear" w:color="auto" w:fill="auto"/>
        <w:spacing w:before="0" w:after="0" w:line="240" w:lineRule="auto"/>
        <w:rPr>
          <w:sz w:val="24"/>
          <w:szCs w:val="24"/>
        </w:rPr>
      </w:pPr>
      <w:r>
        <w:rPr>
          <w:sz w:val="24"/>
          <w:szCs w:val="24"/>
        </w:rPr>
        <w:t xml:space="preserve">Вводные конструкции. </w:t>
      </w:r>
      <w:r w:rsidR="00FA6EF4"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Вставные конструкции.</w:t>
      </w:r>
      <w:r w:rsidR="007929B8">
        <w:rPr>
          <w:sz w:val="24"/>
          <w:szCs w:val="24"/>
        </w:rPr>
        <w:t xml:space="preserve"> </w:t>
      </w:r>
      <w:r w:rsidRPr="008E55CA">
        <w:rPr>
          <w:sz w:val="24"/>
          <w:szCs w:val="24"/>
        </w:rPr>
        <w:t xml:space="preserve">Омонимия членов предложения и вводных слов, словосочетаний и </w:t>
      </w:r>
      <w:r w:rsidR="007929B8">
        <w:rPr>
          <w:sz w:val="24"/>
          <w:szCs w:val="24"/>
        </w:rPr>
        <w:t xml:space="preserve">предложений. </w:t>
      </w:r>
      <w:r w:rsidRPr="008E55CA">
        <w:rPr>
          <w:sz w:val="24"/>
          <w:szCs w:val="24"/>
        </w:rPr>
        <w:t xml:space="preserve">Нормы построения предложений с вводными словами и предложениями, </w:t>
      </w:r>
      <w:r w:rsidRPr="008E55CA">
        <w:rPr>
          <w:sz w:val="24"/>
          <w:szCs w:val="24"/>
        </w:rPr>
        <w:lastRenderedPageBreak/>
        <w:t>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rsidR="00FA6EF4" w:rsidRPr="00D4051E" w:rsidRDefault="00FA6EF4" w:rsidP="007929B8">
      <w:pPr>
        <w:pStyle w:val="24"/>
        <w:shd w:val="clear" w:color="auto" w:fill="auto"/>
        <w:tabs>
          <w:tab w:val="left" w:pos="1608"/>
        </w:tabs>
        <w:spacing w:before="0" w:after="0" w:line="240" w:lineRule="auto"/>
        <w:rPr>
          <w:b/>
          <w:sz w:val="24"/>
          <w:szCs w:val="24"/>
        </w:rPr>
      </w:pPr>
      <w:r w:rsidRPr="00D4051E">
        <w:rPr>
          <w:b/>
          <w:sz w:val="24"/>
          <w:szCs w:val="24"/>
        </w:rPr>
        <w:t>Содержание обучения в 9 классе.</w:t>
      </w:r>
    </w:p>
    <w:p w:rsidR="00FA6EF4" w:rsidRPr="008E55CA" w:rsidRDefault="007929B8" w:rsidP="007929B8">
      <w:pPr>
        <w:pStyle w:val="24"/>
        <w:shd w:val="clear" w:color="auto" w:fill="auto"/>
        <w:tabs>
          <w:tab w:val="left" w:pos="1814"/>
        </w:tabs>
        <w:spacing w:before="0" w:after="0" w:line="240" w:lineRule="auto"/>
        <w:rPr>
          <w:sz w:val="24"/>
          <w:szCs w:val="24"/>
        </w:rPr>
      </w:pPr>
      <w:r>
        <w:rPr>
          <w:sz w:val="24"/>
          <w:szCs w:val="24"/>
        </w:rPr>
        <w:t xml:space="preserve">Общие сведения о языке. </w:t>
      </w:r>
      <w:r w:rsidR="00FA6EF4" w:rsidRPr="008E55CA">
        <w:rPr>
          <w:sz w:val="24"/>
          <w:szCs w:val="24"/>
        </w:rPr>
        <w:t>Роль русского языка в Российской Федера</w:t>
      </w:r>
      <w:r>
        <w:rPr>
          <w:sz w:val="24"/>
          <w:szCs w:val="24"/>
        </w:rPr>
        <w:t xml:space="preserve">ции. Русский язык в современном </w:t>
      </w:r>
      <w:r w:rsidR="00FA6EF4" w:rsidRPr="008E55CA">
        <w:rPr>
          <w:sz w:val="24"/>
          <w:szCs w:val="24"/>
        </w:rPr>
        <w:t>мире.</w:t>
      </w:r>
    </w:p>
    <w:p w:rsidR="00FA6EF4" w:rsidRPr="008E55CA" w:rsidRDefault="007929B8" w:rsidP="007929B8">
      <w:pPr>
        <w:pStyle w:val="24"/>
        <w:shd w:val="clear" w:color="auto" w:fill="auto"/>
        <w:tabs>
          <w:tab w:val="left" w:pos="1814"/>
        </w:tabs>
        <w:spacing w:before="0" w:after="0" w:line="240" w:lineRule="auto"/>
        <w:rPr>
          <w:sz w:val="24"/>
          <w:szCs w:val="24"/>
        </w:rPr>
      </w:pPr>
      <w:r>
        <w:rPr>
          <w:sz w:val="24"/>
          <w:szCs w:val="24"/>
        </w:rPr>
        <w:t xml:space="preserve">Язык и речь. </w:t>
      </w:r>
      <w:r w:rsidR="00FA6EF4" w:rsidRPr="008E55CA">
        <w:rPr>
          <w:sz w:val="24"/>
          <w:szCs w:val="24"/>
        </w:rPr>
        <w:t>Речь устная и письменная, монологическая и диалогическая, п</w:t>
      </w:r>
      <w:r>
        <w:rPr>
          <w:sz w:val="24"/>
          <w:szCs w:val="24"/>
        </w:rPr>
        <w:t xml:space="preserve">олилог (повторение). </w:t>
      </w:r>
      <w:r w:rsidR="00FA6EF4" w:rsidRPr="008E55CA">
        <w:rPr>
          <w:sz w:val="24"/>
          <w:szCs w:val="24"/>
        </w:rPr>
        <w:t>Виды речевой деятельности: говорение, письмо, аудирование, чтение (повторение).</w:t>
      </w:r>
      <w:r>
        <w:rPr>
          <w:sz w:val="24"/>
          <w:szCs w:val="24"/>
        </w:rPr>
        <w:t xml:space="preserve"> </w:t>
      </w:r>
      <w:r w:rsidR="00FA6EF4" w:rsidRPr="008E55CA">
        <w:rPr>
          <w:sz w:val="24"/>
          <w:szCs w:val="24"/>
        </w:rPr>
        <w:t>Виды аудирования: выборочное, ознакомительное, детальное.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Виды чтения: изучающее, ознакомите</w:t>
      </w:r>
      <w:r w:rsidR="007929B8">
        <w:rPr>
          <w:sz w:val="24"/>
          <w:szCs w:val="24"/>
        </w:rPr>
        <w:t xml:space="preserve">льное, просмотровое, поисковое. </w:t>
      </w: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rsidR="007929B8">
        <w:rPr>
          <w:sz w:val="24"/>
          <w:szCs w:val="24"/>
        </w:rPr>
        <w:t xml:space="preserve"> </w:t>
      </w: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7929B8" w:rsidP="007929B8">
      <w:pPr>
        <w:pStyle w:val="24"/>
        <w:shd w:val="clear" w:color="auto" w:fill="auto"/>
        <w:tabs>
          <w:tab w:val="left" w:pos="1793"/>
        </w:tabs>
        <w:spacing w:before="0" w:after="0" w:line="240" w:lineRule="auto"/>
        <w:rPr>
          <w:sz w:val="24"/>
          <w:szCs w:val="24"/>
        </w:rPr>
      </w:pPr>
      <w:r>
        <w:rPr>
          <w:sz w:val="24"/>
          <w:szCs w:val="24"/>
        </w:rPr>
        <w:t xml:space="preserve">Текст. </w:t>
      </w:r>
      <w:r w:rsidR="00FA6EF4"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Информационная переработка текста.</w:t>
      </w:r>
    </w:p>
    <w:p w:rsidR="00FA6EF4" w:rsidRPr="008E55CA" w:rsidRDefault="00FA6EF4" w:rsidP="007929B8">
      <w:pPr>
        <w:pStyle w:val="24"/>
        <w:shd w:val="clear" w:color="auto" w:fill="auto"/>
        <w:tabs>
          <w:tab w:val="left" w:pos="1793"/>
        </w:tabs>
        <w:spacing w:before="0" w:after="0" w:line="240" w:lineRule="auto"/>
        <w:rPr>
          <w:sz w:val="24"/>
          <w:szCs w:val="24"/>
        </w:rPr>
      </w:pPr>
      <w:r w:rsidRPr="008E55CA">
        <w:rPr>
          <w:sz w:val="24"/>
          <w:szCs w:val="24"/>
        </w:rPr>
        <w:t>Функ</w:t>
      </w:r>
      <w:r w:rsidR="007929B8">
        <w:rPr>
          <w:sz w:val="24"/>
          <w:szCs w:val="24"/>
        </w:rPr>
        <w:t xml:space="preserve">циональные разновидности языка. </w:t>
      </w: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7929B8">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rsidR="00FA6EF4" w:rsidRPr="008E55CA" w:rsidRDefault="007929B8" w:rsidP="007929B8">
      <w:pPr>
        <w:pStyle w:val="24"/>
        <w:shd w:val="clear" w:color="auto" w:fill="auto"/>
        <w:tabs>
          <w:tab w:val="left" w:pos="1999"/>
        </w:tabs>
        <w:spacing w:before="0" w:after="0" w:line="240" w:lineRule="auto"/>
        <w:rPr>
          <w:sz w:val="24"/>
          <w:szCs w:val="24"/>
        </w:rPr>
      </w:pPr>
      <w:r>
        <w:rPr>
          <w:sz w:val="24"/>
          <w:szCs w:val="24"/>
        </w:rPr>
        <w:t xml:space="preserve">Сложное предложение. </w:t>
      </w:r>
      <w:r w:rsidR="00FA6EF4" w:rsidRPr="008E55CA">
        <w:rPr>
          <w:sz w:val="24"/>
          <w:szCs w:val="24"/>
        </w:rPr>
        <w:t>Понятие о сл</w:t>
      </w:r>
      <w:r>
        <w:rPr>
          <w:sz w:val="24"/>
          <w:szCs w:val="24"/>
        </w:rPr>
        <w:t xml:space="preserve">ожном предложении (повторение). </w:t>
      </w:r>
      <w:r w:rsidR="00FA6EF4" w:rsidRPr="008E55CA">
        <w:rPr>
          <w:sz w:val="24"/>
          <w:szCs w:val="24"/>
        </w:rPr>
        <w:t>Кла</w:t>
      </w:r>
      <w:r>
        <w:rPr>
          <w:sz w:val="24"/>
          <w:szCs w:val="24"/>
        </w:rPr>
        <w:t xml:space="preserve">ссификация сложных предложений. </w:t>
      </w:r>
      <w:r w:rsidR="00FA6EF4" w:rsidRPr="008E55CA">
        <w:rPr>
          <w:sz w:val="24"/>
          <w:szCs w:val="24"/>
        </w:rPr>
        <w:t>Смысловое, структурное и интонационное единство частей сложного предложения.</w:t>
      </w:r>
    </w:p>
    <w:p w:rsidR="00FA6EF4" w:rsidRPr="008E55CA" w:rsidRDefault="00FA6EF4" w:rsidP="007929B8">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w:t>
      </w:r>
      <w:r w:rsidR="007929B8">
        <w:rPr>
          <w:sz w:val="24"/>
          <w:szCs w:val="24"/>
        </w:rPr>
        <w:t xml:space="preserve">й сложносочинённого предложения. </w:t>
      </w:r>
      <w:r w:rsidRPr="008E55CA">
        <w:rPr>
          <w:sz w:val="24"/>
          <w:szCs w:val="24"/>
        </w:rPr>
        <w:t>Интонационные особенности сложносочинённых предложений с разными смысловыми отношениями между частями.</w:t>
      </w:r>
      <w:r w:rsidR="007929B8">
        <w:rPr>
          <w:sz w:val="24"/>
          <w:szCs w:val="24"/>
        </w:rPr>
        <w:t xml:space="preserve"> </w:t>
      </w: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sidR="007929B8">
        <w:rPr>
          <w:sz w:val="24"/>
          <w:szCs w:val="24"/>
        </w:rPr>
        <w:t xml:space="preserve"> </w:t>
      </w: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lastRenderedPageBreak/>
        <w:t>Синтаксический и пунктуационный анализ сложносочинённых предложений.</w:t>
      </w:r>
    </w:p>
    <w:p w:rsidR="00FA6EF4" w:rsidRPr="008E55CA" w:rsidRDefault="007929B8" w:rsidP="007929B8">
      <w:pPr>
        <w:pStyle w:val="24"/>
        <w:shd w:val="clear" w:color="auto" w:fill="auto"/>
        <w:tabs>
          <w:tab w:val="left" w:pos="2030"/>
        </w:tabs>
        <w:spacing w:before="0" w:after="0" w:line="240" w:lineRule="auto"/>
        <w:rPr>
          <w:sz w:val="24"/>
          <w:szCs w:val="24"/>
        </w:rPr>
      </w:pPr>
      <w:r>
        <w:rPr>
          <w:sz w:val="24"/>
          <w:szCs w:val="24"/>
        </w:rPr>
        <w:t xml:space="preserve">Сложноподчинённое предложение. </w:t>
      </w:r>
      <w:r w:rsidR="00FA6EF4" w:rsidRPr="008E55CA">
        <w:rPr>
          <w:sz w:val="24"/>
          <w:szCs w:val="24"/>
        </w:rPr>
        <w:t>Понятие о сложноподчинённом предложении. Главная и придаточная части предложения.</w:t>
      </w:r>
    </w:p>
    <w:p w:rsidR="00FA6EF4" w:rsidRPr="008E55CA" w:rsidRDefault="00FA6EF4" w:rsidP="007929B8">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7929B8">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7929B8" w:rsidP="007929B8">
      <w:pPr>
        <w:pStyle w:val="24"/>
        <w:shd w:val="clear" w:color="auto" w:fill="auto"/>
        <w:tabs>
          <w:tab w:val="left" w:pos="2026"/>
        </w:tabs>
        <w:spacing w:before="0" w:after="0" w:line="240" w:lineRule="auto"/>
        <w:rPr>
          <w:sz w:val="24"/>
          <w:szCs w:val="24"/>
        </w:rPr>
      </w:pPr>
      <w:r>
        <w:rPr>
          <w:sz w:val="24"/>
          <w:szCs w:val="24"/>
        </w:rPr>
        <w:t xml:space="preserve">Бессоюзное сложное предложение. </w:t>
      </w:r>
      <w:r w:rsidR="00FA6EF4" w:rsidRPr="008E55CA">
        <w:rPr>
          <w:sz w:val="24"/>
          <w:szCs w:val="24"/>
        </w:rPr>
        <w:t>Понятие о бессоюзном сложном предложении.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7929B8">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w:t>
      </w:r>
      <w:r w:rsidR="007929B8">
        <w:rPr>
          <w:sz w:val="24"/>
          <w:szCs w:val="24"/>
        </w:rPr>
        <w:t xml:space="preserve">ыми видами союзной и бессоюзной </w:t>
      </w:r>
      <w:r w:rsidRPr="008E55CA">
        <w:rPr>
          <w:sz w:val="24"/>
          <w:szCs w:val="24"/>
        </w:rPr>
        <w:t>связи.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7929B8">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rsidR="00D4051E" w:rsidRDefault="00D4051E" w:rsidP="00FA6EF4">
      <w:pPr>
        <w:pStyle w:val="24"/>
        <w:shd w:val="clear" w:color="auto" w:fill="auto"/>
        <w:tabs>
          <w:tab w:val="left" w:pos="1547"/>
        </w:tabs>
        <w:spacing w:before="0" w:after="0" w:line="240" w:lineRule="auto"/>
        <w:ind w:firstLine="760"/>
        <w:rPr>
          <w:sz w:val="24"/>
          <w:szCs w:val="24"/>
        </w:rPr>
      </w:pPr>
    </w:p>
    <w:p w:rsidR="00FA6EF4" w:rsidRPr="00D4051E" w:rsidRDefault="00FA6EF4" w:rsidP="00FA6EF4">
      <w:pPr>
        <w:pStyle w:val="24"/>
        <w:shd w:val="clear" w:color="auto" w:fill="auto"/>
        <w:tabs>
          <w:tab w:val="left" w:pos="1547"/>
        </w:tabs>
        <w:spacing w:before="0" w:after="0" w:line="240" w:lineRule="auto"/>
        <w:ind w:firstLine="760"/>
        <w:rPr>
          <w:b/>
          <w:sz w:val="24"/>
          <w:szCs w:val="24"/>
        </w:rPr>
      </w:pPr>
      <w:r w:rsidRPr="00D4051E">
        <w:rPr>
          <w:b/>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D4051E">
        <w:rPr>
          <w:b/>
          <w:sz w:val="24"/>
          <w:szCs w:val="24"/>
        </w:rPr>
        <w:t xml:space="preserve">Личностные результаты </w:t>
      </w:r>
      <w:r w:rsidRPr="007929B8">
        <w:rPr>
          <w:sz w:val="24"/>
          <w:szCs w:val="24"/>
        </w:rPr>
        <w:t>освоения программы по русскому языку на уровне основного общего образования</w:t>
      </w:r>
      <w:r w:rsidRPr="008E55CA">
        <w:rPr>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w:t>
      </w:r>
      <w:r w:rsidRPr="008E55CA">
        <w:rPr>
          <w:sz w:val="24"/>
          <w:szCs w:val="24"/>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осознание последствий и неприятие вредных привычек (употребление алкоголя, </w:t>
      </w:r>
      <w:r w:rsidRPr="008E55CA">
        <w:rPr>
          <w:sz w:val="24"/>
          <w:szCs w:val="24"/>
        </w:rP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7929B8">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w:t>
      </w:r>
      <w:r w:rsidR="007929B8">
        <w:rPr>
          <w:sz w:val="24"/>
          <w:szCs w:val="24"/>
        </w:rPr>
        <w:t xml:space="preserve">т и выстраивая дальнейшие цели; </w:t>
      </w:r>
      <w:r w:rsidRPr="008E55CA">
        <w:rPr>
          <w:sz w:val="24"/>
          <w:szCs w:val="24"/>
        </w:rPr>
        <w:t>умение принимать себя и других, не осуждая;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7929B8">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7929B8">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w:t>
      </w:r>
      <w:r w:rsidRPr="008E55CA">
        <w:rPr>
          <w:sz w:val="24"/>
          <w:szCs w:val="24"/>
        </w:rPr>
        <w:lastRenderedPageBreak/>
        <w:t>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7929B8">
        <w:rPr>
          <w:sz w:val="24"/>
          <w:szCs w:val="24"/>
        </w:rPr>
        <w:t xml:space="preserve">, планирование своего развития, </w:t>
      </w:r>
      <w:r w:rsidRPr="008E55CA">
        <w:rPr>
          <w:sz w:val="24"/>
          <w:szCs w:val="24"/>
        </w:rPr>
        <w:t>умение оперировать</w:t>
      </w:r>
      <w:r w:rsidRPr="008E55CA">
        <w:rPr>
          <w:sz w:val="24"/>
          <w:szCs w:val="24"/>
        </w:rPr>
        <w:tab/>
      </w:r>
      <w:r w:rsidR="007929B8">
        <w:rPr>
          <w:sz w:val="24"/>
          <w:szCs w:val="24"/>
        </w:rPr>
        <w:t xml:space="preserve"> </w:t>
      </w:r>
      <w:r w:rsidRPr="008E55CA">
        <w:rPr>
          <w:sz w:val="24"/>
          <w:szCs w:val="24"/>
        </w:rPr>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D4051E">
        <w:rPr>
          <w:b/>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w:t>
      </w:r>
      <w:r w:rsidRPr="008E55CA">
        <w:rPr>
          <w:sz w:val="24"/>
          <w:szCs w:val="24"/>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самостоятельно составлять план действий, вносить необходимые коррективы в </w:t>
      </w:r>
      <w:r w:rsidRPr="008E55CA">
        <w:rPr>
          <w:sz w:val="24"/>
          <w:szCs w:val="24"/>
        </w:rPr>
        <w:lastRenderedPageBreak/>
        <w:t>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D4051E" w:rsidRDefault="00FA6EF4" w:rsidP="00FA6EF4">
      <w:pPr>
        <w:pStyle w:val="24"/>
        <w:shd w:val="clear" w:color="auto" w:fill="auto"/>
        <w:tabs>
          <w:tab w:val="left" w:pos="1763"/>
        </w:tabs>
        <w:spacing w:before="0" w:after="0" w:line="240" w:lineRule="auto"/>
        <w:ind w:firstLine="780"/>
        <w:rPr>
          <w:b/>
          <w:sz w:val="24"/>
          <w:szCs w:val="24"/>
        </w:rPr>
      </w:pPr>
      <w:r w:rsidRPr="00D4051E">
        <w:rPr>
          <w:b/>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Создавать устные монологические высказывания объёмом не менее 5 </w:t>
      </w:r>
      <w:r w:rsidRPr="008E55CA">
        <w:rPr>
          <w:sz w:val="24"/>
          <w:szCs w:val="24"/>
        </w:rPr>
        <w:lastRenderedPageBreak/>
        <w:t>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5414D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w:t>
      </w:r>
      <w:r w:rsidR="005414D4">
        <w:rPr>
          <w:sz w:val="24"/>
          <w:szCs w:val="24"/>
        </w:rPr>
        <w:t>ений, цельности и</w:t>
      </w:r>
      <w:r w:rsidR="005414D4">
        <w:rPr>
          <w:sz w:val="24"/>
          <w:szCs w:val="24"/>
        </w:rPr>
        <w:tab/>
        <w:t xml:space="preserve">относительной </w:t>
      </w:r>
      <w:r w:rsidRPr="008E55CA">
        <w:rPr>
          <w:sz w:val="24"/>
          <w:szCs w:val="24"/>
        </w:rPr>
        <w:t>зак</w:t>
      </w:r>
      <w:r w:rsidR="005414D4">
        <w:rPr>
          <w:sz w:val="24"/>
          <w:szCs w:val="24"/>
        </w:rPr>
        <w:t>онченности), с точки зрения</w:t>
      </w:r>
      <w:r w:rsidR="005414D4">
        <w:rPr>
          <w:sz w:val="24"/>
          <w:szCs w:val="24"/>
        </w:rPr>
        <w:tab/>
        <w:t xml:space="preserve">его </w:t>
      </w:r>
      <w:r w:rsidRPr="008E55CA">
        <w:rPr>
          <w:sz w:val="24"/>
          <w:szCs w:val="24"/>
        </w:rPr>
        <w:t>принадлежности</w:t>
      </w:r>
      <w:r w:rsidR="005414D4">
        <w:rPr>
          <w:sz w:val="24"/>
          <w:szCs w:val="24"/>
        </w:rPr>
        <w:t xml:space="preserve"> </w:t>
      </w: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8E55CA">
        <w:rPr>
          <w:sz w:val="24"/>
          <w:szCs w:val="24"/>
        </w:rPr>
        <w:lastRenderedPageBreak/>
        <w:t>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 xml:space="preserve">суффиксом -л- в формах прошедшего времени глагола, слитного и раздельного написания </w:t>
      </w:r>
      <w:r w:rsidRPr="008E55CA">
        <w:rPr>
          <w:sz w:val="24"/>
          <w:szCs w:val="24"/>
        </w:rPr>
        <w:lastRenderedPageBreak/>
        <w:t>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D4051E" w:rsidRDefault="00FA6EF4" w:rsidP="00FA6EF4">
      <w:pPr>
        <w:pStyle w:val="24"/>
        <w:shd w:val="clear" w:color="auto" w:fill="auto"/>
        <w:tabs>
          <w:tab w:val="left" w:pos="1738"/>
        </w:tabs>
        <w:spacing w:before="0" w:after="0" w:line="240" w:lineRule="auto"/>
        <w:ind w:firstLine="760"/>
        <w:rPr>
          <w:b/>
          <w:sz w:val="24"/>
          <w:szCs w:val="24"/>
        </w:rPr>
      </w:pPr>
      <w:r w:rsidRPr="00D4051E">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D4051E" w:rsidRDefault="00FA6EF4" w:rsidP="00FA6EF4">
      <w:pPr>
        <w:pStyle w:val="24"/>
        <w:shd w:val="clear" w:color="auto" w:fill="auto"/>
        <w:tabs>
          <w:tab w:val="left" w:pos="1970"/>
        </w:tabs>
        <w:spacing w:before="0" w:after="0" w:line="240" w:lineRule="auto"/>
        <w:ind w:firstLine="760"/>
        <w:rPr>
          <w:sz w:val="24"/>
          <w:szCs w:val="24"/>
        </w:rPr>
      </w:pPr>
      <w:r w:rsidRPr="00D4051E">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4A7FCC">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w:t>
      </w:r>
      <w:r w:rsidR="004A7FCC">
        <w:rPr>
          <w:sz w:val="24"/>
          <w:szCs w:val="24"/>
        </w:rPr>
        <w:t xml:space="preserve">ительным, изучающим, поисковым. </w:t>
      </w: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8E55CA">
        <w:rPr>
          <w:sz w:val="24"/>
          <w:szCs w:val="24"/>
        </w:rPr>
        <w:lastRenderedPageBreak/>
        <w:t>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Применять знания об официально-деловом и научном стиле при выполнении </w:t>
      </w:r>
      <w:r w:rsidRPr="008E55CA">
        <w:rPr>
          <w:sz w:val="24"/>
          <w:szCs w:val="24"/>
        </w:rPr>
        <w:lastRenderedPageBreak/>
        <w:t>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w:t>
      </w:r>
      <w:r w:rsidRPr="008E55CA">
        <w:rPr>
          <w:sz w:val="24"/>
          <w:szCs w:val="24"/>
        </w:rPr>
        <w:lastRenderedPageBreak/>
        <w:t>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D4051E" w:rsidRDefault="00FA6EF4" w:rsidP="00FA6EF4">
      <w:pPr>
        <w:pStyle w:val="24"/>
        <w:shd w:val="clear" w:color="auto" w:fill="auto"/>
        <w:tabs>
          <w:tab w:val="left" w:pos="1775"/>
        </w:tabs>
        <w:spacing w:before="0" w:after="0" w:line="240" w:lineRule="auto"/>
        <w:ind w:firstLine="760"/>
        <w:rPr>
          <w:b/>
          <w:sz w:val="24"/>
          <w:szCs w:val="24"/>
        </w:rPr>
      </w:pPr>
      <w:r w:rsidRPr="00D4051E">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w:t>
      </w:r>
      <w:r w:rsidRPr="008E55CA">
        <w:rPr>
          <w:sz w:val="24"/>
          <w:szCs w:val="24"/>
        </w:rPr>
        <w:lastRenderedPageBreak/>
        <w:t>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метафору, олицетворение, эпитет, гиперболу, литоту; понимать их </w:t>
      </w:r>
      <w:r w:rsidRPr="008E55CA">
        <w:rPr>
          <w:sz w:val="24"/>
          <w:szCs w:val="24"/>
        </w:rPr>
        <w:lastRenderedPageBreak/>
        <w:t>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Проводить синтаксический и пунктуационный анализ предложений с одиночным </w:t>
      </w:r>
      <w:r w:rsidRPr="008E55CA">
        <w:rPr>
          <w:sz w:val="24"/>
          <w:szCs w:val="24"/>
        </w:rPr>
        <w:lastRenderedPageBreak/>
        <w:t>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w:t>
      </w:r>
      <w:r w:rsidRPr="008E55CA">
        <w:rPr>
          <w:sz w:val="24"/>
          <w:szCs w:val="24"/>
        </w:rPr>
        <w:lastRenderedPageBreak/>
        <w:t>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D46FD1" w:rsidRDefault="00FA6EF4" w:rsidP="00FA6EF4">
      <w:pPr>
        <w:pStyle w:val="24"/>
        <w:shd w:val="clear" w:color="auto" w:fill="auto"/>
        <w:tabs>
          <w:tab w:val="left" w:pos="1791"/>
        </w:tabs>
        <w:spacing w:before="0" w:after="0" w:line="240" w:lineRule="auto"/>
        <w:ind w:firstLine="760"/>
        <w:rPr>
          <w:b/>
          <w:sz w:val="24"/>
          <w:szCs w:val="24"/>
        </w:rPr>
      </w:pPr>
      <w:r w:rsidRPr="00D46FD1">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тексты различных функционально-смысловых типов речи с </w:t>
      </w:r>
      <w:r w:rsidRPr="008E55CA">
        <w:rPr>
          <w:sz w:val="24"/>
          <w:szCs w:val="24"/>
        </w:rPr>
        <w:lastRenderedPageBreak/>
        <w:t>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Различать виды второстепенных членов предложения (согласованные и </w:t>
      </w:r>
      <w:r w:rsidRPr="008E55CA">
        <w:rPr>
          <w:sz w:val="24"/>
          <w:szCs w:val="24"/>
        </w:rPr>
        <w:lastRenderedPageBreak/>
        <w:t>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D46FD1" w:rsidRDefault="00FA6EF4" w:rsidP="00FA6EF4">
      <w:pPr>
        <w:pStyle w:val="24"/>
        <w:shd w:val="clear" w:color="auto" w:fill="auto"/>
        <w:tabs>
          <w:tab w:val="left" w:pos="1734"/>
        </w:tabs>
        <w:spacing w:before="0" w:after="0" w:line="240" w:lineRule="auto"/>
        <w:ind w:firstLine="760"/>
        <w:rPr>
          <w:b/>
          <w:sz w:val="24"/>
          <w:szCs w:val="24"/>
        </w:rPr>
      </w:pPr>
      <w:r w:rsidRPr="00D46FD1">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lastRenderedPageBreak/>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Редактировать собственные и (или) созданные другими обучающимися тексты с </w:t>
      </w:r>
      <w:r w:rsidRPr="008E55CA">
        <w:rPr>
          <w:sz w:val="24"/>
          <w:szCs w:val="24"/>
        </w:rPr>
        <w:lastRenderedPageBreak/>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ED139C" w:rsidRPr="00ED139C" w:rsidRDefault="00ED139C" w:rsidP="00ED139C">
      <w:pPr>
        <w:pStyle w:val="ConsPlusNormal"/>
        <w:spacing w:before="200"/>
        <w:ind w:firstLine="540"/>
        <w:jc w:val="both"/>
        <w:rPr>
          <w:color w:val="FF0000"/>
        </w:rPr>
      </w:pPr>
      <w:r w:rsidRPr="00ED139C">
        <w:rPr>
          <w:color w:val="FF0000"/>
        </w:rPr>
        <w:t>Поурочное планирование</w:t>
      </w:r>
    </w:p>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r w:rsidRPr="00ED139C">
        <w:rPr>
          <w:color w:val="FF0000"/>
        </w:rPr>
        <w:t>5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ED139C" w:rsidRPr="00ED139C" w:rsidTr="00ED139C">
        <w:tc>
          <w:tcPr>
            <w:tcW w:w="1191" w:type="dxa"/>
          </w:tcPr>
          <w:p w:rsidR="00ED139C" w:rsidRPr="00ED139C" w:rsidRDefault="00ED139C" w:rsidP="00ED139C">
            <w:pPr>
              <w:pStyle w:val="ConsPlusNormal"/>
              <w:jc w:val="center"/>
              <w:rPr>
                <w:color w:val="FF0000"/>
              </w:rPr>
            </w:pPr>
            <w:r w:rsidRPr="00ED139C">
              <w:rPr>
                <w:color w:val="FF0000"/>
              </w:rPr>
              <w:t>N урока</w:t>
            </w:r>
          </w:p>
        </w:tc>
        <w:tc>
          <w:tcPr>
            <w:tcW w:w="6405" w:type="dxa"/>
          </w:tcPr>
          <w:p w:rsidR="00ED139C" w:rsidRPr="00ED139C" w:rsidRDefault="00ED139C" w:rsidP="00ED139C">
            <w:pPr>
              <w:pStyle w:val="ConsPlusNormal"/>
              <w:jc w:val="center"/>
              <w:rPr>
                <w:color w:val="FF0000"/>
              </w:rPr>
            </w:pPr>
            <w:r w:rsidRPr="00ED139C">
              <w:rPr>
                <w:color w:val="FF0000"/>
              </w:rPr>
              <w:t>Тема урока</w:t>
            </w:r>
          </w:p>
        </w:tc>
        <w:tc>
          <w:tcPr>
            <w:tcW w:w="1473" w:type="dxa"/>
          </w:tcPr>
          <w:p w:rsidR="00ED139C" w:rsidRPr="00ED139C" w:rsidRDefault="00ED139C" w:rsidP="00ED139C">
            <w:pPr>
              <w:pStyle w:val="ConsPlusNormal"/>
              <w:jc w:val="center"/>
              <w:rPr>
                <w:color w:val="FF0000"/>
              </w:rPr>
            </w:pPr>
            <w:r w:rsidRPr="00ED139C">
              <w:rPr>
                <w:color w:val="FF0000"/>
              </w:rPr>
              <w:t>Количество часов на практические работы</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w:t>
            </w:r>
          </w:p>
        </w:tc>
        <w:tc>
          <w:tcPr>
            <w:tcW w:w="6405" w:type="dxa"/>
            <w:vAlign w:val="center"/>
          </w:tcPr>
          <w:p w:rsidR="00ED139C" w:rsidRPr="00ED139C" w:rsidRDefault="00ED139C" w:rsidP="00ED139C">
            <w:pPr>
              <w:pStyle w:val="ConsPlusNormal"/>
              <w:jc w:val="both"/>
              <w:rPr>
                <w:color w:val="FF0000"/>
              </w:rPr>
            </w:pPr>
            <w:r w:rsidRPr="00ED139C">
              <w:rPr>
                <w:color w:val="FF0000"/>
              </w:rPr>
              <w:t>Богатство и выразительность русского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w:t>
            </w:r>
          </w:p>
        </w:tc>
        <w:tc>
          <w:tcPr>
            <w:tcW w:w="6405" w:type="dxa"/>
            <w:vAlign w:val="center"/>
          </w:tcPr>
          <w:p w:rsidR="00ED139C" w:rsidRPr="00ED139C" w:rsidRDefault="00ED139C" w:rsidP="00ED139C">
            <w:pPr>
              <w:pStyle w:val="ConsPlusNormal"/>
              <w:jc w:val="both"/>
              <w:rPr>
                <w:color w:val="FF0000"/>
              </w:rPr>
            </w:pPr>
            <w:r w:rsidRPr="00ED139C">
              <w:rPr>
                <w:color w:val="FF0000"/>
              </w:rPr>
              <w:t>Лингвистика как наука о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гласных и согласных в корне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Состав слова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Морфология. Самостоятельные и служебные части речи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Синтаксис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(повторение изученного в начальной школе)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w:t>
            </w:r>
          </w:p>
        </w:tc>
        <w:tc>
          <w:tcPr>
            <w:tcW w:w="6405" w:type="dxa"/>
            <w:vAlign w:val="center"/>
          </w:tcPr>
          <w:p w:rsidR="00ED139C" w:rsidRPr="00ED139C" w:rsidRDefault="00ED139C" w:rsidP="00ED139C">
            <w:pPr>
              <w:pStyle w:val="ConsPlusNormal"/>
              <w:jc w:val="both"/>
              <w:rPr>
                <w:color w:val="FF0000"/>
              </w:rPr>
            </w:pPr>
            <w:r w:rsidRPr="00ED139C">
              <w:rPr>
                <w:color w:val="FF0000"/>
              </w:rPr>
              <w:t>Речь устная и письменная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 диалог, полилог</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речевой деятельности: говорение, слушание, чтение, письмо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w:t>
            </w:r>
          </w:p>
        </w:tc>
        <w:tc>
          <w:tcPr>
            <w:tcW w:w="6405" w:type="dxa"/>
            <w:vAlign w:val="center"/>
          </w:tcPr>
          <w:p w:rsidR="00ED139C" w:rsidRPr="00ED139C" w:rsidRDefault="00ED139C" w:rsidP="00ED139C">
            <w:pPr>
              <w:pStyle w:val="ConsPlusNormal"/>
              <w:jc w:val="both"/>
              <w:rPr>
                <w:color w:val="FF0000"/>
              </w:rPr>
            </w:pPr>
            <w:r w:rsidRPr="00ED139C">
              <w:rPr>
                <w:color w:val="FF0000"/>
              </w:rPr>
              <w:t>Виды чтения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w:t>
            </w:r>
          </w:p>
        </w:tc>
        <w:tc>
          <w:tcPr>
            <w:tcW w:w="6405" w:type="dxa"/>
            <w:vAlign w:val="center"/>
          </w:tcPr>
          <w:p w:rsidR="00ED139C" w:rsidRPr="00ED139C" w:rsidRDefault="00ED139C" w:rsidP="00ED139C">
            <w:pPr>
              <w:pStyle w:val="ConsPlusNormal"/>
              <w:jc w:val="both"/>
              <w:rPr>
                <w:color w:val="FF0000"/>
              </w:rPr>
            </w:pPr>
            <w:r w:rsidRPr="00ED139C">
              <w:rPr>
                <w:color w:val="FF0000"/>
              </w:rPr>
              <w:t>Виды аудирования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w:t>
            </w:r>
          </w:p>
        </w:tc>
        <w:tc>
          <w:tcPr>
            <w:tcW w:w="6405" w:type="dxa"/>
            <w:vAlign w:val="center"/>
          </w:tcPr>
          <w:p w:rsidR="00ED139C" w:rsidRPr="00ED139C" w:rsidRDefault="00ED139C" w:rsidP="00ED139C">
            <w:pPr>
              <w:pStyle w:val="ConsPlusNormal"/>
              <w:jc w:val="both"/>
              <w:rPr>
                <w:color w:val="FF0000"/>
              </w:rPr>
            </w:pPr>
            <w:r w:rsidRPr="00ED139C">
              <w:rPr>
                <w:color w:val="FF0000"/>
              </w:rPr>
              <w:t>Речевой этикет</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(изложение)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w:t>
            </w:r>
          </w:p>
        </w:tc>
        <w:tc>
          <w:tcPr>
            <w:tcW w:w="6405" w:type="dxa"/>
            <w:vAlign w:val="center"/>
          </w:tcPr>
          <w:p w:rsidR="00ED139C" w:rsidRPr="00ED139C" w:rsidRDefault="00ED139C" w:rsidP="00ED139C">
            <w:pPr>
              <w:pStyle w:val="ConsPlusNormal"/>
              <w:jc w:val="both"/>
              <w:rPr>
                <w:color w:val="FF0000"/>
              </w:rPr>
            </w:pPr>
            <w:r w:rsidRPr="00ED139C">
              <w:rPr>
                <w:color w:val="FF0000"/>
              </w:rPr>
              <w:t>Текст и его основные признаки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w:t>
            </w:r>
          </w:p>
        </w:tc>
        <w:tc>
          <w:tcPr>
            <w:tcW w:w="6405" w:type="dxa"/>
            <w:vAlign w:val="center"/>
          </w:tcPr>
          <w:p w:rsidR="00ED139C" w:rsidRPr="00ED139C" w:rsidRDefault="00ED139C" w:rsidP="00ED139C">
            <w:pPr>
              <w:pStyle w:val="ConsPlusNormal"/>
              <w:jc w:val="both"/>
              <w:rPr>
                <w:color w:val="FF0000"/>
              </w:rPr>
            </w:pPr>
            <w:r w:rsidRPr="00ED139C">
              <w:rPr>
                <w:color w:val="FF0000"/>
              </w:rPr>
              <w:t>Средства связи предложений и частей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Функционально-смысловые типы речи: описание, повествование, рассуждение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Функционально-смысловые типы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21.</w:t>
            </w:r>
          </w:p>
        </w:tc>
        <w:tc>
          <w:tcPr>
            <w:tcW w:w="6405" w:type="dxa"/>
            <w:vAlign w:val="center"/>
          </w:tcPr>
          <w:p w:rsidR="00ED139C" w:rsidRPr="00ED139C" w:rsidRDefault="00ED139C" w:rsidP="00ED139C">
            <w:pPr>
              <w:pStyle w:val="ConsPlusNormal"/>
              <w:jc w:val="both"/>
              <w:rPr>
                <w:color w:val="FF0000"/>
              </w:rPr>
            </w:pPr>
            <w:r w:rsidRPr="00ED139C">
              <w:rPr>
                <w:color w:val="FF0000"/>
              </w:rPr>
              <w:t>Повествование как тип речи. Рассказ</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22.</w:t>
            </w:r>
          </w:p>
        </w:tc>
        <w:tc>
          <w:tcPr>
            <w:tcW w:w="6405" w:type="dxa"/>
            <w:vAlign w:val="center"/>
          </w:tcPr>
          <w:p w:rsidR="00ED139C" w:rsidRPr="00ED139C" w:rsidRDefault="00ED139C" w:rsidP="00ED139C">
            <w:pPr>
              <w:pStyle w:val="ConsPlusNormal"/>
              <w:jc w:val="both"/>
              <w:rPr>
                <w:color w:val="FF0000"/>
              </w:rPr>
            </w:pPr>
            <w:r w:rsidRPr="00ED139C">
              <w:rPr>
                <w:color w:val="FF0000"/>
              </w:rPr>
              <w:t>Повествование как тип речи. Рассказ.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23.</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 простой и сложный план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24.</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 простой и сложный план текста.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25.</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и его виды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26.</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(обучающее). Подробное изложение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27.</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функциональных разновидностях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28.</w:t>
            </w:r>
          </w:p>
        </w:tc>
        <w:tc>
          <w:tcPr>
            <w:tcW w:w="6405" w:type="dxa"/>
            <w:vAlign w:val="center"/>
          </w:tcPr>
          <w:p w:rsidR="00ED139C" w:rsidRPr="00ED139C" w:rsidRDefault="00ED139C" w:rsidP="00ED139C">
            <w:pPr>
              <w:pStyle w:val="ConsPlusNormal"/>
              <w:jc w:val="both"/>
              <w:rPr>
                <w:color w:val="FF0000"/>
              </w:rPr>
            </w:pPr>
            <w:r w:rsidRPr="00ED139C">
              <w:rPr>
                <w:color w:val="FF0000"/>
              </w:rPr>
              <w:t>Сферы речевого общения и их соотнесенность с функциональными разновидностями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29.</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Функциональные разновидности языка.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и обобщение по темам "Текст", "Функциональные разновидности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31.</w:t>
            </w:r>
          </w:p>
        </w:tc>
        <w:tc>
          <w:tcPr>
            <w:tcW w:w="6405" w:type="dxa"/>
            <w:vAlign w:val="center"/>
          </w:tcPr>
          <w:p w:rsidR="00ED139C" w:rsidRPr="00ED139C" w:rsidRDefault="00ED139C" w:rsidP="00ED139C">
            <w:pPr>
              <w:pStyle w:val="ConsPlusNormal"/>
              <w:jc w:val="both"/>
              <w:rPr>
                <w:color w:val="FF0000"/>
              </w:rPr>
            </w:pPr>
            <w:r w:rsidRPr="00ED139C">
              <w:rPr>
                <w:color w:val="FF0000"/>
              </w:rPr>
              <w:t>Буква и звук. Алфавит</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32.</w:t>
            </w:r>
          </w:p>
        </w:tc>
        <w:tc>
          <w:tcPr>
            <w:tcW w:w="6405" w:type="dxa"/>
            <w:vAlign w:val="center"/>
          </w:tcPr>
          <w:p w:rsidR="00ED139C" w:rsidRPr="00ED139C" w:rsidRDefault="00ED139C" w:rsidP="00ED139C">
            <w:pPr>
              <w:pStyle w:val="ConsPlusNormal"/>
              <w:jc w:val="both"/>
              <w:rPr>
                <w:color w:val="FF0000"/>
              </w:rPr>
            </w:pPr>
            <w:r w:rsidRPr="00ED139C">
              <w:rPr>
                <w:color w:val="FF0000"/>
              </w:rPr>
              <w:t>Согласные звуки и обозначающие их буквы. Глухие и звонкие согласные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33.</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согласных в корне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34.</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согласных в корне слова. Типы орфограмм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35.</w:t>
            </w:r>
          </w:p>
        </w:tc>
        <w:tc>
          <w:tcPr>
            <w:tcW w:w="6405" w:type="dxa"/>
            <w:vAlign w:val="center"/>
          </w:tcPr>
          <w:p w:rsidR="00ED139C" w:rsidRPr="00ED139C" w:rsidRDefault="00ED139C" w:rsidP="00ED139C">
            <w:pPr>
              <w:pStyle w:val="ConsPlusNormal"/>
              <w:jc w:val="both"/>
              <w:rPr>
                <w:color w:val="FF0000"/>
              </w:rPr>
            </w:pPr>
            <w:r w:rsidRPr="00ED139C">
              <w:rPr>
                <w:color w:val="FF0000"/>
              </w:rPr>
              <w:t>Согласные звуки и обозначающие их буквы. Твердые и мягкие согласные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36.</w:t>
            </w:r>
          </w:p>
        </w:tc>
        <w:tc>
          <w:tcPr>
            <w:tcW w:w="6405" w:type="dxa"/>
            <w:vAlign w:val="center"/>
          </w:tcPr>
          <w:p w:rsidR="00ED139C" w:rsidRPr="00ED139C" w:rsidRDefault="00ED139C" w:rsidP="00ED139C">
            <w:pPr>
              <w:pStyle w:val="ConsPlusNormal"/>
              <w:jc w:val="both"/>
              <w:rPr>
                <w:color w:val="FF0000"/>
              </w:rPr>
            </w:pPr>
            <w:r w:rsidRPr="00ED139C">
              <w:rPr>
                <w:color w:val="FF0000"/>
              </w:rPr>
              <w:t>Гласные звуки и обозначающие их буквы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37.</w:t>
            </w:r>
          </w:p>
        </w:tc>
        <w:tc>
          <w:tcPr>
            <w:tcW w:w="6405" w:type="dxa"/>
            <w:vAlign w:val="center"/>
          </w:tcPr>
          <w:p w:rsidR="00ED139C" w:rsidRPr="00ED139C" w:rsidRDefault="00ED139C" w:rsidP="00ED139C">
            <w:pPr>
              <w:pStyle w:val="ConsPlusNormal"/>
              <w:jc w:val="both"/>
              <w:rPr>
                <w:color w:val="FF0000"/>
              </w:rPr>
            </w:pPr>
            <w:r w:rsidRPr="00ED139C">
              <w:rPr>
                <w:color w:val="FF0000"/>
              </w:rPr>
              <w:t>Слог и ударение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38.</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(обучающее). 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безударных гласных в корне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40.</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безударных гласных в корне слова. Типы орфограмм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41.</w:t>
            </w:r>
          </w:p>
        </w:tc>
        <w:tc>
          <w:tcPr>
            <w:tcW w:w="6405" w:type="dxa"/>
            <w:vAlign w:val="center"/>
          </w:tcPr>
          <w:p w:rsidR="00ED139C" w:rsidRPr="00ED139C" w:rsidRDefault="00ED139C" w:rsidP="00ED139C">
            <w:pPr>
              <w:pStyle w:val="ConsPlusNormal"/>
              <w:jc w:val="both"/>
              <w:rPr>
                <w:color w:val="FF0000"/>
              </w:rPr>
            </w:pPr>
            <w:r w:rsidRPr="00ED139C">
              <w:rPr>
                <w:color w:val="FF0000"/>
              </w:rPr>
              <w:t>Фонетический анализ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42.</w:t>
            </w:r>
          </w:p>
        </w:tc>
        <w:tc>
          <w:tcPr>
            <w:tcW w:w="6405" w:type="dxa"/>
            <w:vAlign w:val="center"/>
          </w:tcPr>
          <w:p w:rsidR="00ED139C" w:rsidRPr="00ED139C" w:rsidRDefault="00ED139C" w:rsidP="00ED139C">
            <w:pPr>
              <w:pStyle w:val="ConsPlusNormal"/>
              <w:jc w:val="both"/>
              <w:rPr>
                <w:color w:val="FF0000"/>
              </w:rPr>
            </w:pPr>
            <w:r w:rsidRPr="00ED139C">
              <w:rPr>
                <w:color w:val="FF0000"/>
              </w:rPr>
              <w:t>Орфоэпия. Орфоэпические нормы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 "Фонетика, графика, орфоэпия", "Орфография".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44.</w:t>
            </w:r>
          </w:p>
        </w:tc>
        <w:tc>
          <w:tcPr>
            <w:tcW w:w="6405" w:type="dxa"/>
            <w:vAlign w:val="center"/>
          </w:tcPr>
          <w:p w:rsidR="00ED139C" w:rsidRPr="00ED139C" w:rsidRDefault="00ED139C" w:rsidP="00ED139C">
            <w:pPr>
              <w:pStyle w:val="ConsPlusNormal"/>
              <w:jc w:val="both"/>
              <w:rPr>
                <w:color w:val="FF0000"/>
              </w:rPr>
            </w:pPr>
            <w:r w:rsidRPr="00ED139C">
              <w:rPr>
                <w:color w:val="FF0000"/>
              </w:rPr>
              <w:t>Морфемика как раздел лингвистики. Морфема как минимальная значимая единица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45.</w:t>
            </w:r>
          </w:p>
        </w:tc>
        <w:tc>
          <w:tcPr>
            <w:tcW w:w="6405" w:type="dxa"/>
            <w:vAlign w:val="center"/>
          </w:tcPr>
          <w:p w:rsidR="00ED139C" w:rsidRPr="00ED139C" w:rsidRDefault="00ED139C" w:rsidP="00ED139C">
            <w:pPr>
              <w:pStyle w:val="ConsPlusNormal"/>
              <w:jc w:val="both"/>
              <w:rPr>
                <w:color w:val="FF0000"/>
              </w:rPr>
            </w:pPr>
            <w:r w:rsidRPr="00ED139C">
              <w:rPr>
                <w:color w:val="FF0000"/>
              </w:rPr>
              <w:t>Окончание и основа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46.</w:t>
            </w:r>
          </w:p>
        </w:tc>
        <w:tc>
          <w:tcPr>
            <w:tcW w:w="6405" w:type="dxa"/>
            <w:vAlign w:val="center"/>
          </w:tcPr>
          <w:p w:rsidR="00ED139C" w:rsidRPr="00ED139C" w:rsidRDefault="00ED139C" w:rsidP="00ED139C">
            <w:pPr>
              <w:pStyle w:val="ConsPlusNormal"/>
              <w:jc w:val="both"/>
              <w:rPr>
                <w:color w:val="FF0000"/>
              </w:rPr>
            </w:pPr>
            <w:r w:rsidRPr="00ED139C">
              <w:rPr>
                <w:color w:val="FF0000"/>
              </w:rPr>
              <w:t>Приставки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47.</w:t>
            </w:r>
          </w:p>
        </w:tc>
        <w:tc>
          <w:tcPr>
            <w:tcW w:w="6405" w:type="dxa"/>
            <w:vAlign w:val="center"/>
          </w:tcPr>
          <w:p w:rsidR="00ED139C" w:rsidRPr="00ED139C" w:rsidRDefault="00ED139C" w:rsidP="00ED139C">
            <w:pPr>
              <w:pStyle w:val="ConsPlusNormal"/>
              <w:jc w:val="both"/>
              <w:rPr>
                <w:color w:val="FF0000"/>
              </w:rPr>
            </w:pPr>
            <w:r w:rsidRPr="00ED139C">
              <w:rPr>
                <w:color w:val="FF0000"/>
              </w:rPr>
              <w:t>Суффиксы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48.</w:t>
            </w:r>
          </w:p>
        </w:tc>
        <w:tc>
          <w:tcPr>
            <w:tcW w:w="6405" w:type="dxa"/>
            <w:vAlign w:val="center"/>
          </w:tcPr>
          <w:p w:rsidR="00ED139C" w:rsidRPr="00ED139C" w:rsidRDefault="00ED139C" w:rsidP="00ED139C">
            <w:pPr>
              <w:pStyle w:val="ConsPlusNormal"/>
              <w:jc w:val="both"/>
              <w:rPr>
                <w:color w:val="FF0000"/>
              </w:rPr>
            </w:pPr>
            <w:r w:rsidRPr="00ED139C">
              <w:rPr>
                <w:color w:val="FF0000"/>
              </w:rPr>
              <w:t>Чередование звуков в морфемах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49.</w:t>
            </w:r>
          </w:p>
        </w:tc>
        <w:tc>
          <w:tcPr>
            <w:tcW w:w="6405" w:type="dxa"/>
            <w:vAlign w:val="center"/>
          </w:tcPr>
          <w:p w:rsidR="00ED139C" w:rsidRPr="00ED139C" w:rsidRDefault="00ED139C" w:rsidP="00ED139C">
            <w:pPr>
              <w:pStyle w:val="ConsPlusNormal"/>
              <w:jc w:val="both"/>
              <w:rPr>
                <w:color w:val="FF0000"/>
              </w:rPr>
            </w:pPr>
            <w:r w:rsidRPr="00ED139C">
              <w:rPr>
                <w:color w:val="FF0000"/>
              </w:rPr>
              <w:t>Морфемный анализ слов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50.</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ё-о после шипящих в корне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51.</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неизменяемых на письме приставок</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52.</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приставок на -з (-с)</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53.</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ы-и после приставок</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54.</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ы-и после ц</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"Морфемика. Орфография"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56.</w:t>
            </w:r>
          </w:p>
        </w:tc>
        <w:tc>
          <w:tcPr>
            <w:tcW w:w="6405" w:type="dxa"/>
            <w:vAlign w:val="center"/>
          </w:tcPr>
          <w:p w:rsidR="00ED139C" w:rsidRPr="00ED139C" w:rsidRDefault="00ED139C" w:rsidP="00ED139C">
            <w:pPr>
              <w:pStyle w:val="ConsPlusNormal"/>
              <w:jc w:val="both"/>
              <w:rPr>
                <w:color w:val="FF0000"/>
              </w:rPr>
            </w:pPr>
            <w:r w:rsidRPr="00ED139C">
              <w:rPr>
                <w:color w:val="FF0000"/>
              </w:rPr>
              <w:t>Практикум по теме "Морфемика. Орфография"</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57.</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"Морфемика. Орфография"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58.</w:t>
            </w:r>
          </w:p>
        </w:tc>
        <w:tc>
          <w:tcPr>
            <w:tcW w:w="6405" w:type="dxa"/>
            <w:vAlign w:val="center"/>
          </w:tcPr>
          <w:p w:rsidR="00ED139C" w:rsidRPr="00ED139C" w:rsidRDefault="00ED139C" w:rsidP="00ED139C">
            <w:pPr>
              <w:pStyle w:val="ConsPlusNormal"/>
              <w:jc w:val="both"/>
              <w:rPr>
                <w:color w:val="FF0000"/>
              </w:rPr>
            </w:pPr>
            <w:r w:rsidRPr="00ED139C">
              <w:rPr>
                <w:color w:val="FF0000"/>
              </w:rPr>
              <w:t>Лексикология как раздел лингвистики. Лексическое значение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59.</w:t>
            </w:r>
          </w:p>
        </w:tc>
        <w:tc>
          <w:tcPr>
            <w:tcW w:w="6405" w:type="dxa"/>
            <w:vAlign w:val="center"/>
          </w:tcPr>
          <w:p w:rsidR="00ED139C" w:rsidRPr="00ED139C" w:rsidRDefault="00ED139C" w:rsidP="00ED139C">
            <w:pPr>
              <w:pStyle w:val="ConsPlusNormal"/>
              <w:jc w:val="both"/>
              <w:rPr>
                <w:color w:val="FF0000"/>
              </w:rPr>
            </w:pPr>
            <w:r w:rsidRPr="00ED139C">
              <w:rPr>
                <w:color w:val="FF0000"/>
              </w:rPr>
              <w:t>Толковые словари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60.</w:t>
            </w:r>
          </w:p>
        </w:tc>
        <w:tc>
          <w:tcPr>
            <w:tcW w:w="6405" w:type="dxa"/>
            <w:vAlign w:val="center"/>
          </w:tcPr>
          <w:p w:rsidR="00ED139C" w:rsidRPr="00ED139C" w:rsidRDefault="00ED139C" w:rsidP="00ED139C">
            <w:pPr>
              <w:pStyle w:val="ConsPlusNormal"/>
              <w:jc w:val="both"/>
              <w:rPr>
                <w:color w:val="FF0000"/>
              </w:rPr>
            </w:pPr>
            <w:r w:rsidRPr="00ED139C">
              <w:rPr>
                <w:color w:val="FF0000"/>
              </w:rPr>
              <w:t>Однозначные и многозначные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61.</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лексической сочетаемости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62.</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Устный рассказ</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63.</w:t>
            </w:r>
          </w:p>
        </w:tc>
        <w:tc>
          <w:tcPr>
            <w:tcW w:w="6405" w:type="dxa"/>
            <w:vAlign w:val="center"/>
          </w:tcPr>
          <w:p w:rsidR="00ED139C" w:rsidRPr="00ED139C" w:rsidRDefault="00ED139C" w:rsidP="00ED139C">
            <w:pPr>
              <w:pStyle w:val="ConsPlusNormal"/>
              <w:jc w:val="both"/>
              <w:rPr>
                <w:color w:val="FF0000"/>
              </w:rPr>
            </w:pPr>
            <w:r w:rsidRPr="00ED139C">
              <w:rPr>
                <w:color w:val="FF0000"/>
              </w:rPr>
              <w:t>Тематические группы слов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64.</w:t>
            </w:r>
          </w:p>
        </w:tc>
        <w:tc>
          <w:tcPr>
            <w:tcW w:w="6405" w:type="dxa"/>
            <w:vAlign w:val="center"/>
          </w:tcPr>
          <w:p w:rsidR="00ED139C" w:rsidRPr="00ED139C" w:rsidRDefault="00ED139C" w:rsidP="00ED139C">
            <w:pPr>
              <w:pStyle w:val="ConsPlusNormal"/>
              <w:jc w:val="both"/>
              <w:rPr>
                <w:color w:val="FF0000"/>
              </w:rPr>
            </w:pPr>
            <w:r w:rsidRPr="00ED139C">
              <w:rPr>
                <w:color w:val="FF0000"/>
              </w:rPr>
              <w:t>Синонимы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65.</w:t>
            </w:r>
          </w:p>
        </w:tc>
        <w:tc>
          <w:tcPr>
            <w:tcW w:w="6405" w:type="dxa"/>
            <w:vAlign w:val="center"/>
          </w:tcPr>
          <w:p w:rsidR="00ED139C" w:rsidRPr="00ED139C" w:rsidRDefault="00ED139C" w:rsidP="00ED139C">
            <w:pPr>
              <w:pStyle w:val="ConsPlusNormal"/>
              <w:jc w:val="both"/>
              <w:rPr>
                <w:color w:val="FF0000"/>
              </w:rPr>
            </w:pPr>
            <w:r w:rsidRPr="00ED139C">
              <w:rPr>
                <w:color w:val="FF0000"/>
              </w:rPr>
              <w:t>Антонимы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66.</w:t>
            </w:r>
          </w:p>
        </w:tc>
        <w:tc>
          <w:tcPr>
            <w:tcW w:w="6405" w:type="dxa"/>
            <w:vAlign w:val="center"/>
          </w:tcPr>
          <w:p w:rsidR="00ED139C" w:rsidRPr="00ED139C" w:rsidRDefault="00ED139C" w:rsidP="00ED139C">
            <w:pPr>
              <w:pStyle w:val="ConsPlusNormal"/>
              <w:jc w:val="both"/>
              <w:rPr>
                <w:color w:val="FF0000"/>
              </w:rPr>
            </w:pPr>
            <w:r w:rsidRPr="00ED139C">
              <w:rPr>
                <w:color w:val="FF0000"/>
              </w:rPr>
              <w:t>Омонимы. Паронимы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67.</w:t>
            </w:r>
          </w:p>
        </w:tc>
        <w:tc>
          <w:tcPr>
            <w:tcW w:w="6405" w:type="dxa"/>
            <w:vAlign w:val="center"/>
          </w:tcPr>
          <w:p w:rsidR="00ED139C" w:rsidRPr="00ED139C" w:rsidRDefault="00ED139C" w:rsidP="00ED139C">
            <w:pPr>
              <w:pStyle w:val="ConsPlusNormal"/>
              <w:jc w:val="both"/>
              <w:rPr>
                <w:color w:val="FF0000"/>
              </w:rPr>
            </w:pPr>
            <w:r w:rsidRPr="00ED139C">
              <w:rPr>
                <w:color w:val="FF0000"/>
              </w:rPr>
              <w:t>Лексический анализ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"Лексикология"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"Лексикология".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70.</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"Лексикология"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71.</w:t>
            </w:r>
          </w:p>
        </w:tc>
        <w:tc>
          <w:tcPr>
            <w:tcW w:w="6405" w:type="dxa"/>
            <w:vAlign w:val="center"/>
          </w:tcPr>
          <w:p w:rsidR="00ED139C" w:rsidRPr="00ED139C" w:rsidRDefault="00ED139C" w:rsidP="00ED139C">
            <w:pPr>
              <w:pStyle w:val="ConsPlusNormal"/>
              <w:jc w:val="both"/>
              <w:rPr>
                <w:color w:val="FF0000"/>
              </w:rPr>
            </w:pPr>
            <w:r w:rsidRPr="00ED139C">
              <w:rPr>
                <w:color w:val="FF0000"/>
              </w:rPr>
              <w:t>Что изучает синтаксис</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72.</w:t>
            </w:r>
          </w:p>
        </w:tc>
        <w:tc>
          <w:tcPr>
            <w:tcW w:w="6405" w:type="dxa"/>
            <w:vAlign w:val="center"/>
          </w:tcPr>
          <w:p w:rsidR="00ED139C" w:rsidRPr="00ED139C" w:rsidRDefault="00ED139C" w:rsidP="00ED139C">
            <w:pPr>
              <w:pStyle w:val="ConsPlusNormal"/>
              <w:jc w:val="both"/>
              <w:rPr>
                <w:color w:val="FF0000"/>
              </w:rPr>
            </w:pPr>
            <w:r w:rsidRPr="00ED139C">
              <w:rPr>
                <w:color w:val="FF0000"/>
              </w:rPr>
              <w:t>Словосочетание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73.</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Предложение - основная единица речевого общения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74.</w:t>
            </w:r>
          </w:p>
        </w:tc>
        <w:tc>
          <w:tcPr>
            <w:tcW w:w="6405" w:type="dxa"/>
            <w:vAlign w:val="center"/>
          </w:tcPr>
          <w:p w:rsidR="00ED139C" w:rsidRPr="00ED139C" w:rsidRDefault="00ED139C" w:rsidP="00ED139C">
            <w:pPr>
              <w:pStyle w:val="ConsPlusNormal"/>
              <w:jc w:val="both"/>
              <w:rPr>
                <w:color w:val="FF0000"/>
              </w:rPr>
            </w:pPr>
            <w:r w:rsidRPr="00ED139C">
              <w:rPr>
                <w:color w:val="FF0000"/>
              </w:rPr>
              <w:t>Виды предложений по цели высказывания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75.</w:t>
            </w:r>
          </w:p>
        </w:tc>
        <w:tc>
          <w:tcPr>
            <w:tcW w:w="6405" w:type="dxa"/>
            <w:vAlign w:val="center"/>
          </w:tcPr>
          <w:p w:rsidR="00ED139C" w:rsidRPr="00ED139C" w:rsidRDefault="00ED139C" w:rsidP="00ED139C">
            <w:pPr>
              <w:pStyle w:val="ConsPlusNormal"/>
              <w:jc w:val="both"/>
              <w:rPr>
                <w:color w:val="FF0000"/>
              </w:rPr>
            </w:pPr>
            <w:r w:rsidRPr="00ED139C">
              <w:rPr>
                <w:color w:val="FF0000"/>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76.</w:t>
            </w:r>
          </w:p>
        </w:tc>
        <w:tc>
          <w:tcPr>
            <w:tcW w:w="6405" w:type="dxa"/>
            <w:vAlign w:val="center"/>
          </w:tcPr>
          <w:p w:rsidR="00ED139C" w:rsidRPr="00ED139C" w:rsidRDefault="00ED139C" w:rsidP="00ED139C">
            <w:pPr>
              <w:pStyle w:val="ConsPlusNormal"/>
              <w:jc w:val="both"/>
              <w:rPr>
                <w:color w:val="FF0000"/>
              </w:rPr>
            </w:pPr>
            <w:r w:rsidRPr="00ED139C">
              <w:rPr>
                <w:color w:val="FF0000"/>
              </w:rPr>
              <w:t>Грамматическая основа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77.</w:t>
            </w:r>
          </w:p>
        </w:tc>
        <w:tc>
          <w:tcPr>
            <w:tcW w:w="6405" w:type="dxa"/>
            <w:vAlign w:val="center"/>
          </w:tcPr>
          <w:p w:rsidR="00ED139C" w:rsidRPr="00ED139C" w:rsidRDefault="00ED139C" w:rsidP="00ED139C">
            <w:pPr>
              <w:pStyle w:val="ConsPlusNormal"/>
              <w:jc w:val="both"/>
              <w:rPr>
                <w:color w:val="FF0000"/>
              </w:rPr>
            </w:pPr>
            <w:r w:rsidRPr="00ED139C">
              <w:rPr>
                <w:color w:val="FF0000"/>
              </w:rPr>
              <w:t>Главные члены предложения (грамматическая основа). Подлежащее и способы его выражения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78.</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Главные члены предложения (грамматическая основа). </w:t>
            </w:r>
            <w:r w:rsidRPr="00ED139C">
              <w:rPr>
                <w:color w:val="FF0000"/>
              </w:rPr>
              <w:lastRenderedPageBreak/>
              <w:t>Сказуемое и способы его выражения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79.</w:t>
            </w:r>
          </w:p>
        </w:tc>
        <w:tc>
          <w:tcPr>
            <w:tcW w:w="6405" w:type="dxa"/>
            <w:vAlign w:val="center"/>
          </w:tcPr>
          <w:p w:rsidR="00ED139C" w:rsidRPr="00ED139C" w:rsidRDefault="00ED139C" w:rsidP="00ED139C">
            <w:pPr>
              <w:pStyle w:val="ConsPlusNormal"/>
              <w:jc w:val="both"/>
              <w:rPr>
                <w:color w:val="FF0000"/>
              </w:rPr>
            </w:pPr>
            <w:r w:rsidRPr="00ED139C">
              <w:rPr>
                <w:color w:val="FF0000"/>
              </w:rPr>
              <w:t>Второстепенные члены предложения. Определение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80.</w:t>
            </w:r>
          </w:p>
        </w:tc>
        <w:tc>
          <w:tcPr>
            <w:tcW w:w="6405" w:type="dxa"/>
            <w:vAlign w:val="center"/>
          </w:tcPr>
          <w:p w:rsidR="00ED139C" w:rsidRPr="00ED139C" w:rsidRDefault="00ED139C" w:rsidP="00ED139C">
            <w:pPr>
              <w:pStyle w:val="ConsPlusNormal"/>
              <w:jc w:val="both"/>
              <w:rPr>
                <w:color w:val="FF0000"/>
              </w:rPr>
            </w:pPr>
            <w:r w:rsidRPr="00ED139C">
              <w:rPr>
                <w:color w:val="FF0000"/>
              </w:rPr>
              <w:t>Дополнение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81.</w:t>
            </w:r>
          </w:p>
        </w:tc>
        <w:tc>
          <w:tcPr>
            <w:tcW w:w="6405" w:type="dxa"/>
            <w:vAlign w:val="center"/>
          </w:tcPr>
          <w:p w:rsidR="00ED139C" w:rsidRPr="00ED139C" w:rsidRDefault="00ED139C" w:rsidP="00ED139C">
            <w:pPr>
              <w:pStyle w:val="ConsPlusNormal"/>
              <w:jc w:val="both"/>
              <w:rPr>
                <w:color w:val="FF0000"/>
              </w:rPr>
            </w:pPr>
            <w:r w:rsidRPr="00ED139C">
              <w:rPr>
                <w:color w:val="FF0000"/>
              </w:rPr>
              <w:t>Обстоятельство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82.</w:t>
            </w:r>
          </w:p>
        </w:tc>
        <w:tc>
          <w:tcPr>
            <w:tcW w:w="6405" w:type="dxa"/>
            <w:vAlign w:val="center"/>
          </w:tcPr>
          <w:p w:rsidR="00ED139C" w:rsidRPr="00ED139C" w:rsidRDefault="00ED139C" w:rsidP="00ED139C">
            <w:pPr>
              <w:pStyle w:val="ConsPlusNormal"/>
              <w:jc w:val="both"/>
              <w:rPr>
                <w:color w:val="FF0000"/>
              </w:rPr>
            </w:pPr>
            <w:r w:rsidRPr="00ED139C">
              <w:rPr>
                <w:color w:val="FF0000"/>
              </w:rPr>
              <w:t>Однородные члены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83.</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однородными членами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85.</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предложениях с однородными членами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86.</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предложениях с однородными членами.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87.</w:t>
            </w:r>
          </w:p>
        </w:tc>
        <w:tc>
          <w:tcPr>
            <w:tcW w:w="6405" w:type="dxa"/>
            <w:vAlign w:val="center"/>
          </w:tcPr>
          <w:p w:rsidR="00ED139C" w:rsidRPr="00ED139C" w:rsidRDefault="00ED139C" w:rsidP="00ED139C">
            <w:pPr>
              <w:pStyle w:val="ConsPlusNormal"/>
              <w:jc w:val="both"/>
              <w:rPr>
                <w:color w:val="FF0000"/>
              </w:rPr>
            </w:pPr>
            <w:r w:rsidRPr="00ED139C">
              <w:rPr>
                <w:color w:val="FF0000"/>
              </w:rPr>
              <w:t>Обращение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88.</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с элементами сочинения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89.</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простые и сложные. Сложные предложения с бессоюзной и союзной связью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90.</w:t>
            </w:r>
          </w:p>
        </w:tc>
        <w:tc>
          <w:tcPr>
            <w:tcW w:w="6405" w:type="dxa"/>
            <w:vAlign w:val="center"/>
          </w:tcPr>
          <w:p w:rsidR="00ED139C" w:rsidRPr="00ED139C" w:rsidRDefault="00ED139C" w:rsidP="00ED139C">
            <w:pPr>
              <w:pStyle w:val="ConsPlusNormal"/>
              <w:jc w:val="both"/>
              <w:rPr>
                <w:color w:val="FF0000"/>
              </w:rPr>
            </w:pPr>
            <w:r w:rsidRPr="00ED139C">
              <w:rPr>
                <w:color w:val="FF0000"/>
              </w:rPr>
              <w:t>Сложные предложения с бессоюзной и союзной связью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91.</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сложносочиненные и сложноподчиненные (общее представление, практическое усвоение)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92.</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93.</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94.</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прямой речью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95.</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Пунктуационное оформление предложений с прямой речью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96.</w:t>
            </w:r>
          </w:p>
        </w:tc>
        <w:tc>
          <w:tcPr>
            <w:tcW w:w="6405" w:type="dxa"/>
            <w:vAlign w:val="center"/>
          </w:tcPr>
          <w:p w:rsidR="00ED139C" w:rsidRPr="00ED139C" w:rsidRDefault="00ED139C" w:rsidP="00ED139C">
            <w:pPr>
              <w:pStyle w:val="ConsPlusNormal"/>
              <w:jc w:val="both"/>
              <w:rPr>
                <w:color w:val="FF0000"/>
              </w:rPr>
            </w:pPr>
            <w:r w:rsidRPr="00ED139C">
              <w:rPr>
                <w:color w:val="FF0000"/>
              </w:rPr>
              <w:t>Диалог. Пунктуационное оформление диалога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97.</w:t>
            </w:r>
          </w:p>
        </w:tc>
        <w:tc>
          <w:tcPr>
            <w:tcW w:w="6405" w:type="dxa"/>
            <w:vAlign w:val="center"/>
          </w:tcPr>
          <w:p w:rsidR="00ED139C" w:rsidRPr="00ED139C" w:rsidRDefault="00ED139C" w:rsidP="00ED139C">
            <w:pPr>
              <w:pStyle w:val="ConsPlusNormal"/>
              <w:jc w:val="both"/>
              <w:rPr>
                <w:color w:val="FF0000"/>
              </w:rPr>
            </w:pPr>
            <w:r w:rsidRPr="00ED139C">
              <w:rPr>
                <w:color w:val="FF0000"/>
              </w:rPr>
              <w:t>Диалог. Пунктуационное оформление диалога.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"Синтаксис и пунктуация"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"Синтаксис и пунктуация".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100.</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"Синтаксис и пунктуация"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101.</w:t>
            </w:r>
          </w:p>
        </w:tc>
        <w:tc>
          <w:tcPr>
            <w:tcW w:w="6405" w:type="dxa"/>
            <w:vAlign w:val="center"/>
          </w:tcPr>
          <w:p w:rsidR="00ED139C" w:rsidRPr="00ED139C" w:rsidRDefault="00ED139C" w:rsidP="00ED139C">
            <w:pPr>
              <w:pStyle w:val="ConsPlusNormal"/>
              <w:jc w:val="both"/>
              <w:rPr>
                <w:color w:val="FF0000"/>
              </w:rPr>
            </w:pPr>
            <w:r w:rsidRPr="00ED139C">
              <w:rPr>
                <w:color w:val="FF0000"/>
              </w:rPr>
              <w:t>Система частей речи в русском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102.</w:t>
            </w:r>
          </w:p>
        </w:tc>
        <w:tc>
          <w:tcPr>
            <w:tcW w:w="6405" w:type="dxa"/>
            <w:vAlign w:val="center"/>
          </w:tcPr>
          <w:p w:rsidR="00ED139C" w:rsidRPr="00ED139C" w:rsidRDefault="00ED139C" w:rsidP="00ED139C">
            <w:pPr>
              <w:pStyle w:val="ConsPlusNormal"/>
              <w:jc w:val="both"/>
              <w:rPr>
                <w:color w:val="FF0000"/>
              </w:rPr>
            </w:pPr>
            <w:r w:rsidRPr="00ED139C">
              <w:rPr>
                <w:color w:val="FF0000"/>
              </w:rPr>
              <w:t>Самостоятельные и служебные части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103.</w:t>
            </w:r>
          </w:p>
        </w:tc>
        <w:tc>
          <w:tcPr>
            <w:tcW w:w="6405" w:type="dxa"/>
            <w:vAlign w:val="center"/>
          </w:tcPr>
          <w:p w:rsidR="00ED139C" w:rsidRPr="00ED139C" w:rsidRDefault="00ED139C" w:rsidP="00ED139C">
            <w:pPr>
              <w:pStyle w:val="ConsPlusNormal"/>
              <w:jc w:val="both"/>
              <w:rPr>
                <w:color w:val="FF0000"/>
              </w:rPr>
            </w:pPr>
            <w:r w:rsidRPr="00ED139C">
              <w:rPr>
                <w:color w:val="FF0000"/>
              </w:rPr>
              <w:t>Имя существительное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104.</w:t>
            </w:r>
          </w:p>
        </w:tc>
        <w:tc>
          <w:tcPr>
            <w:tcW w:w="6405" w:type="dxa"/>
            <w:vAlign w:val="center"/>
          </w:tcPr>
          <w:p w:rsidR="00ED139C" w:rsidRPr="00ED139C" w:rsidRDefault="00ED139C" w:rsidP="00ED139C">
            <w:pPr>
              <w:pStyle w:val="ConsPlusNormal"/>
              <w:jc w:val="both"/>
              <w:rPr>
                <w:color w:val="FF0000"/>
              </w:rPr>
            </w:pPr>
            <w:r w:rsidRPr="00ED139C">
              <w:rPr>
                <w:color w:val="FF0000"/>
              </w:rPr>
              <w:t>Род имен существительных. Имена существительные общего рода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105.</w:t>
            </w:r>
          </w:p>
        </w:tc>
        <w:tc>
          <w:tcPr>
            <w:tcW w:w="6405" w:type="dxa"/>
            <w:vAlign w:val="center"/>
          </w:tcPr>
          <w:p w:rsidR="00ED139C" w:rsidRPr="00ED139C" w:rsidRDefault="00ED139C" w:rsidP="00ED139C">
            <w:pPr>
              <w:pStyle w:val="ConsPlusNormal"/>
              <w:jc w:val="both"/>
              <w:rPr>
                <w:color w:val="FF0000"/>
              </w:rPr>
            </w:pPr>
            <w:r w:rsidRPr="00ED139C">
              <w:rPr>
                <w:color w:val="FF0000"/>
              </w:rP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106.</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выборочное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107.</w:t>
            </w:r>
          </w:p>
        </w:tc>
        <w:tc>
          <w:tcPr>
            <w:tcW w:w="6405" w:type="dxa"/>
            <w:vAlign w:val="center"/>
          </w:tcPr>
          <w:p w:rsidR="00ED139C" w:rsidRPr="00ED139C" w:rsidRDefault="00ED139C" w:rsidP="00ED139C">
            <w:pPr>
              <w:pStyle w:val="ConsPlusNormal"/>
              <w:jc w:val="both"/>
              <w:rPr>
                <w:color w:val="FF0000"/>
              </w:rPr>
            </w:pPr>
            <w:r w:rsidRPr="00ED139C">
              <w:rPr>
                <w:color w:val="FF0000"/>
              </w:rPr>
              <w:t>Падеж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108.</w:t>
            </w:r>
          </w:p>
        </w:tc>
        <w:tc>
          <w:tcPr>
            <w:tcW w:w="6405" w:type="dxa"/>
            <w:vAlign w:val="center"/>
          </w:tcPr>
          <w:p w:rsidR="00ED139C" w:rsidRPr="00ED139C" w:rsidRDefault="00ED139C" w:rsidP="00ED139C">
            <w:pPr>
              <w:pStyle w:val="ConsPlusNormal"/>
              <w:jc w:val="both"/>
              <w:rPr>
                <w:color w:val="FF0000"/>
              </w:rPr>
            </w:pPr>
            <w:r w:rsidRPr="00ED139C">
              <w:rPr>
                <w:color w:val="FF0000"/>
              </w:rPr>
              <w:t>Типы склонения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мягкого знака на конце имен существительных после шипящих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110.</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е и и в падежных окончаниях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111.</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е и и в падежных окончаниях имен существительных.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112.</w:t>
            </w:r>
          </w:p>
        </w:tc>
        <w:tc>
          <w:tcPr>
            <w:tcW w:w="6405" w:type="dxa"/>
            <w:vAlign w:val="center"/>
          </w:tcPr>
          <w:p w:rsidR="00ED139C" w:rsidRPr="00ED139C" w:rsidRDefault="00ED139C" w:rsidP="00ED139C">
            <w:pPr>
              <w:pStyle w:val="ConsPlusNormal"/>
              <w:jc w:val="both"/>
              <w:rPr>
                <w:color w:val="FF0000"/>
              </w:rPr>
            </w:pPr>
            <w:r w:rsidRPr="00ED139C">
              <w:rPr>
                <w:color w:val="FF0000"/>
              </w:rPr>
              <w:t>Разносклоняемые и несклоняемые имена существительные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113.</w:t>
            </w:r>
          </w:p>
        </w:tc>
        <w:tc>
          <w:tcPr>
            <w:tcW w:w="6405" w:type="dxa"/>
            <w:vAlign w:val="center"/>
          </w:tcPr>
          <w:p w:rsidR="00ED139C" w:rsidRPr="00ED139C" w:rsidRDefault="00ED139C" w:rsidP="00ED139C">
            <w:pPr>
              <w:pStyle w:val="ConsPlusNormal"/>
              <w:jc w:val="both"/>
              <w:rPr>
                <w:color w:val="FF0000"/>
              </w:rPr>
            </w:pPr>
            <w:r w:rsidRPr="00ED139C">
              <w:rPr>
                <w:color w:val="FF0000"/>
              </w:rPr>
              <w:t>Род несклоняемых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114.</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имени существительного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115.</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и ц в окончаниях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116.</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суффиксов -ек-/-ик-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117.</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суффиксов -чик-/-щик-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о и е (ё) после шипящих и ц в суффиксах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119.</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не с именами существительными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120.</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а // о: -гар-/-гор-, -зар-/-зор-</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121.</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а // о: -гар-/-гор-, -зар-/-зор-.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122.</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а // о: -лаг-/-лож-, -раст-/-ращ-/-рос</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123.</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а // о: -лаг-/-лож-, -раст-/-ращ-/-рос.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124.</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-клан-/-клон-, -скак-/-скоч-</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и обобщение по теме "Имя существительное"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126.</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"Имя существительное"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127.</w:t>
            </w:r>
          </w:p>
        </w:tc>
        <w:tc>
          <w:tcPr>
            <w:tcW w:w="6405" w:type="dxa"/>
            <w:vAlign w:val="center"/>
          </w:tcPr>
          <w:p w:rsidR="00ED139C" w:rsidRPr="00ED139C" w:rsidRDefault="00ED139C" w:rsidP="00ED139C">
            <w:pPr>
              <w:pStyle w:val="ConsPlusNormal"/>
              <w:jc w:val="both"/>
              <w:rPr>
                <w:color w:val="FF0000"/>
              </w:rPr>
            </w:pPr>
            <w:r w:rsidRPr="00ED139C">
              <w:rPr>
                <w:color w:val="FF0000"/>
              </w:rPr>
              <w:t>Имя прилагательное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128.</w:t>
            </w:r>
          </w:p>
        </w:tc>
        <w:tc>
          <w:tcPr>
            <w:tcW w:w="6405" w:type="dxa"/>
            <w:vAlign w:val="center"/>
          </w:tcPr>
          <w:p w:rsidR="00ED139C" w:rsidRPr="00ED139C" w:rsidRDefault="00ED139C" w:rsidP="00ED139C">
            <w:pPr>
              <w:pStyle w:val="ConsPlusNormal"/>
              <w:jc w:val="both"/>
              <w:rPr>
                <w:color w:val="FF0000"/>
              </w:rPr>
            </w:pPr>
            <w:r w:rsidRPr="00ED139C">
              <w:rPr>
                <w:color w:val="FF0000"/>
              </w:rPr>
              <w:t>Общее грамматическое значение, морфологические признаки и синтаксические функции имени прилагательного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безударных окончаний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130.</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и ц в окончаниях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131.</w:t>
            </w:r>
          </w:p>
        </w:tc>
        <w:tc>
          <w:tcPr>
            <w:tcW w:w="6405" w:type="dxa"/>
            <w:vAlign w:val="center"/>
          </w:tcPr>
          <w:p w:rsidR="00ED139C" w:rsidRPr="00ED139C" w:rsidRDefault="00ED139C" w:rsidP="00ED139C">
            <w:pPr>
              <w:pStyle w:val="ConsPlusNormal"/>
              <w:jc w:val="both"/>
              <w:rPr>
                <w:color w:val="FF0000"/>
              </w:rPr>
            </w:pPr>
            <w:r w:rsidRPr="00ED139C">
              <w:rPr>
                <w:color w:val="FF0000"/>
              </w:rPr>
              <w:t>Имена прилагательные полные и краткие, их синтаксические функции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132.</w:t>
            </w:r>
          </w:p>
        </w:tc>
        <w:tc>
          <w:tcPr>
            <w:tcW w:w="6405" w:type="dxa"/>
            <w:vAlign w:val="center"/>
          </w:tcPr>
          <w:p w:rsidR="00ED139C" w:rsidRPr="00ED139C" w:rsidRDefault="00ED139C" w:rsidP="00ED139C">
            <w:pPr>
              <w:pStyle w:val="ConsPlusNormal"/>
              <w:jc w:val="both"/>
              <w:rPr>
                <w:color w:val="FF0000"/>
              </w:rPr>
            </w:pPr>
            <w:r w:rsidRPr="00ED139C">
              <w:rPr>
                <w:color w:val="FF0000"/>
              </w:rPr>
              <w:t>Краткие прилагательные. Их синтаксические функции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133.</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135.</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и ц в суффиксах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136.</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и ц в суффиксах имен прилагательных.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137.</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не с именами прилагательными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"Имя прилагательное"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"Имя прилагательное".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140.</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"Имя прилагательное"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141.</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142.</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 как часть речи. Роль глагола в словосочетании и предложении, в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143.</w:t>
            </w:r>
          </w:p>
        </w:tc>
        <w:tc>
          <w:tcPr>
            <w:tcW w:w="6405" w:type="dxa"/>
            <w:vAlign w:val="center"/>
          </w:tcPr>
          <w:p w:rsidR="00ED139C" w:rsidRPr="00ED139C" w:rsidRDefault="00ED139C" w:rsidP="00ED139C">
            <w:pPr>
              <w:pStyle w:val="ConsPlusNormal"/>
              <w:jc w:val="both"/>
              <w:rPr>
                <w:color w:val="FF0000"/>
              </w:rPr>
            </w:pPr>
            <w:r w:rsidRPr="00ED139C">
              <w:rPr>
                <w:color w:val="FF0000"/>
              </w:rPr>
              <w:t>Инфинитив и его грамматические свойства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144.</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Основа инфинитива, основа настоящего (будущего простого) времени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145.</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Глаголы совершенного и несовершенного вида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146.</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Глаголы совершенного и несовершенного вида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147.</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Глаголы возвратные и невозвратные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148.</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149.</w:t>
            </w:r>
          </w:p>
        </w:tc>
        <w:tc>
          <w:tcPr>
            <w:tcW w:w="6405" w:type="dxa"/>
            <w:vAlign w:val="center"/>
          </w:tcPr>
          <w:p w:rsidR="00ED139C" w:rsidRPr="00ED139C" w:rsidRDefault="00ED139C" w:rsidP="00ED139C">
            <w:pPr>
              <w:pStyle w:val="ConsPlusNormal"/>
              <w:jc w:val="both"/>
              <w:rPr>
                <w:color w:val="FF0000"/>
              </w:rPr>
            </w:pPr>
            <w:r w:rsidRPr="00ED139C">
              <w:rPr>
                <w:color w:val="FF0000"/>
              </w:rPr>
              <w:t>Изменение глаголов по временам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150.</w:t>
            </w:r>
          </w:p>
        </w:tc>
        <w:tc>
          <w:tcPr>
            <w:tcW w:w="6405" w:type="dxa"/>
            <w:vAlign w:val="center"/>
          </w:tcPr>
          <w:p w:rsidR="00ED139C" w:rsidRPr="00ED139C" w:rsidRDefault="00ED139C" w:rsidP="00ED139C">
            <w:pPr>
              <w:pStyle w:val="ConsPlusNormal"/>
              <w:jc w:val="both"/>
              <w:rPr>
                <w:color w:val="FF0000"/>
              </w:rPr>
            </w:pPr>
            <w:r w:rsidRPr="00ED139C">
              <w:rPr>
                <w:color w:val="FF0000"/>
              </w:rPr>
              <w:t>Настоящее время: значение, образование, употребление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151.</w:t>
            </w:r>
          </w:p>
        </w:tc>
        <w:tc>
          <w:tcPr>
            <w:tcW w:w="6405" w:type="dxa"/>
            <w:vAlign w:val="center"/>
          </w:tcPr>
          <w:p w:rsidR="00ED139C" w:rsidRPr="00ED139C" w:rsidRDefault="00ED139C" w:rsidP="00ED139C">
            <w:pPr>
              <w:pStyle w:val="ConsPlusNormal"/>
              <w:jc w:val="both"/>
              <w:rPr>
                <w:color w:val="FF0000"/>
              </w:rPr>
            </w:pPr>
            <w:r w:rsidRPr="00ED139C">
              <w:rPr>
                <w:color w:val="FF0000"/>
              </w:rPr>
              <w:t>Изменение глаголов по лицам и числам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152.</w:t>
            </w:r>
          </w:p>
        </w:tc>
        <w:tc>
          <w:tcPr>
            <w:tcW w:w="6405" w:type="dxa"/>
            <w:vAlign w:val="center"/>
          </w:tcPr>
          <w:p w:rsidR="00ED139C" w:rsidRPr="00ED139C" w:rsidRDefault="00ED139C" w:rsidP="00ED139C">
            <w:pPr>
              <w:pStyle w:val="ConsPlusNormal"/>
              <w:jc w:val="both"/>
              <w:rPr>
                <w:color w:val="FF0000"/>
              </w:rPr>
            </w:pPr>
            <w:r w:rsidRPr="00ED139C">
              <w:rPr>
                <w:color w:val="FF0000"/>
              </w:rPr>
              <w:t>Изменение глаголов по лицам и числам. Спряжение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153.</w:t>
            </w:r>
          </w:p>
        </w:tc>
        <w:tc>
          <w:tcPr>
            <w:tcW w:w="6405" w:type="dxa"/>
            <w:vAlign w:val="center"/>
          </w:tcPr>
          <w:p w:rsidR="00ED139C" w:rsidRPr="00ED139C" w:rsidRDefault="00ED139C" w:rsidP="00ED139C">
            <w:pPr>
              <w:pStyle w:val="ConsPlusNormal"/>
              <w:jc w:val="both"/>
              <w:rPr>
                <w:color w:val="FF0000"/>
              </w:rPr>
            </w:pPr>
            <w:r w:rsidRPr="00ED139C">
              <w:rPr>
                <w:color w:val="FF0000"/>
              </w:rPr>
              <w:t>Изменение глаголов по лицам и числам. Типы спряжения глагола (обобщение)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154.</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безударных личных окончаний глаголов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155.</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безударных личных окончаний глаголов.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156.</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мягкого знака (ь) в инфинитиве, в форме 2-го лица единственного числа после шипящих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157.</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е // 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корней с чередованием е // 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160.</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Обобщение по теме: "Правописание корней с чередованием е // 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161.</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гласной перед суффиксом -л- в формах прошедшего времени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162.</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гласной перед суффиксом -л- в формах прошедшего времени глагола.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163.</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не с глаголами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"Глагол". Контрольная работа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165.</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166.</w:t>
            </w:r>
          </w:p>
        </w:tc>
        <w:tc>
          <w:tcPr>
            <w:tcW w:w="6405" w:type="dxa"/>
            <w:vAlign w:val="center"/>
          </w:tcPr>
          <w:p w:rsidR="00ED139C" w:rsidRPr="00ED139C" w:rsidRDefault="00ED139C" w:rsidP="00ED139C">
            <w:pPr>
              <w:pStyle w:val="ConsPlusNormal"/>
              <w:jc w:val="both"/>
              <w:rPr>
                <w:color w:val="FF0000"/>
              </w:rPr>
            </w:pPr>
            <w:r w:rsidRPr="00ED139C">
              <w:rPr>
                <w:color w:val="FF0000"/>
              </w:rPr>
              <w:t>Итоговая контрольная работа за курс 5 класса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Фонетика. Графика. Орфография. Орфоэпия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Лексикология. Культура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Морфология. Культура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Синтаксис. Культура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9069" w:type="dxa"/>
            <w:gridSpan w:val="3"/>
            <w:vAlign w:val="center"/>
          </w:tcPr>
          <w:p w:rsidR="00ED139C" w:rsidRPr="00ED139C" w:rsidRDefault="00ED139C" w:rsidP="00ED139C">
            <w:pPr>
              <w:pStyle w:val="ConsPlusNormal"/>
              <w:jc w:val="both"/>
              <w:rPr>
                <w:color w:val="FF0000"/>
              </w:rPr>
            </w:pPr>
            <w:r w:rsidRPr="00ED139C">
              <w:rPr>
                <w:color w:val="FF0000"/>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r w:rsidRPr="00ED139C">
        <w:rPr>
          <w:color w:val="FF0000"/>
        </w:rPr>
        <w:t>6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ED139C" w:rsidRPr="00ED139C" w:rsidTr="00ED139C">
        <w:tc>
          <w:tcPr>
            <w:tcW w:w="1191" w:type="dxa"/>
          </w:tcPr>
          <w:p w:rsidR="00ED139C" w:rsidRPr="00ED139C" w:rsidRDefault="00ED139C" w:rsidP="00ED139C">
            <w:pPr>
              <w:pStyle w:val="ConsPlusNormal"/>
              <w:jc w:val="center"/>
              <w:rPr>
                <w:color w:val="FF0000"/>
              </w:rPr>
            </w:pPr>
            <w:r w:rsidRPr="00ED139C">
              <w:rPr>
                <w:color w:val="FF0000"/>
              </w:rPr>
              <w:t>N урока</w:t>
            </w:r>
          </w:p>
        </w:tc>
        <w:tc>
          <w:tcPr>
            <w:tcW w:w="6405" w:type="dxa"/>
          </w:tcPr>
          <w:p w:rsidR="00ED139C" w:rsidRPr="00ED139C" w:rsidRDefault="00ED139C" w:rsidP="00ED139C">
            <w:pPr>
              <w:pStyle w:val="ConsPlusNormal"/>
              <w:jc w:val="center"/>
              <w:rPr>
                <w:color w:val="FF0000"/>
              </w:rPr>
            </w:pPr>
            <w:r w:rsidRPr="00ED139C">
              <w:rPr>
                <w:color w:val="FF0000"/>
              </w:rPr>
              <w:t>Тема урока</w:t>
            </w:r>
          </w:p>
        </w:tc>
        <w:tc>
          <w:tcPr>
            <w:tcW w:w="1473" w:type="dxa"/>
          </w:tcPr>
          <w:p w:rsidR="00ED139C" w:rsidRPr="00ED139C" w:rsidRDefault="00ED139C" w:rsidP="00ED139C">
            <w:pPr>
              <w:pStyle w:val="ConsPlusNormal"/>
              <w:jc w:val="center"/>
              <w:rPr>
                <w:color w:val="FF0000"/>
              </w:rPr>
            </w:pPr>
            <w:r w:rsidRPr="00ED139C">
              <w:rPr>
                <w:color w:val="FF0000"/>
              </w:rPr>
              <w:t>Количество часов на практические работы</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 государственный язык Российской Федерации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 язык межнационального общения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литературном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Смысловой, речеведческий, языковой анализ текста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Употребление ь и ъ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корней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приставок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суффиксов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w:t>
            </w:r>
          </w:p>
        </w:tc>
        <w:tc>
          <w:tcPr>
            <w:tcW w:w="6405" w:type="dxa"/>
            <w:vAlign w:val="center"/>
          </w:tcPr>
          <w:p w:rsidR="00ED139C" w:rsidRPr="00ED139C" w:rsidRDefault="00ED139C" w:rsidP="00ED139C">
            <w:pPr>
              <w:pStyle w:val="ConsPlusNormal"/>
              <w:jc w:val="both"/>
              <w:rPr>
                <w:color w:val="FF0000"/>
              </w:rPr>
            </w:pPr>
            <w:r w:rsidRPr="00ED139C">
              <w:rPr>
                <w:color w:val="FF0000"/>
              </w:rPr>
              <w:t>Диктант (Контрольная работа)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речи. Монолог и диалог. Монолог-описание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Монолог-повествование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Монолог-рассуждение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w:t>
            </w:r>
          </w:p>
        </w:tc>
        <w:tc>
          <w:tcPr>
            <w:tcW w:w="6405" w:type="dxa"/>
            <w:vAlign w:val="center"/>
          </w:tcPr>
          <w:p w:rsidR="00ED139C" w:rsidRPr="00ED139C" w:rsidRDefault="00ED139C" w:rsidP="00ED139C">
            <w:pPr>
              <w:pStyle w:val="ConsPlusNormal"/>
              <w:jc w:val="both"/>
              <w:rPr>
                <w:color w:val="FF0000"/>
              </w:rPr>
            </w:pPr>
            <w:r w:rsidRPr="00ED139C">
              <w:rPr>
                <w:color w:val="FF0000"/>
              </w:rPr>
              <w:t>Сообщение на лингвистическую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w:t>
            </w:r>
          </w:p>
        </w:tc>
        <w:tc>
          <w:tcPr>
            <w:tcW w:w="6405" w:type="dxa"/>
            <w:vAlign w:val="center"/>
          </w:tcPr>
          <w:p w:rsidR="00ED139C" w:rsidRPr="00ED139C" w:rsidRDefault="00ED139C" w:rsidP="00ED139C">
            <w:pPr>
              <w:pStyle w:val="ConsPlusNormal"/>
              <w:jc w:val="both"/>
              <w:rPr>
                <w:color w:val="FF0000"/>
              </w:rPr>
            </w:pPr>
            <w:r w:rsidRPr="00ED139C">
              <w:rPr>
                <w:color w:val="FF0000"/>
              </w:rPr>
              <w:t>Виды диалога: побуждение к действию, обмен мнениями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 и диалог.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 Главная и второстепенная информация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 Способы сокращения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w:t>
            </w:r>
          </w:p>
        </w:tc>
        <w:tc>
          <w:tcPr>
            <w:tcW w:w="6405" w:type="dxa"/>
            <w:vAlign w:val="center"/>
          </w:tcPr>
          <w:p w:rsidR="00ED139C" w:rsidRPr="00ED139C" w:rsidRDefault="00ED139C" w:rsidP="00ED139C">
            <w:pPr>
              <w:pStyle w:val="ConsPlusNormal"/>
              <w:jc w:val="both"/>
              <w:rPr>
                <w:color w:val="FF0000"/>
              </w:rPr>
            </w:pPr>
            <w:r w:rsidRPr="00ED139C">
              <w:rPr>
                <w:color w:val="FF0000"/>
              </w:rPr>
              <w:t>Простой и сложный план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21.</w:t>
            </w:r>
          </w:p>
        </w:tc>
        <w:tc>
          <w:tcPr>
            <w:tcW w:w="6405" w:type="dxa"/>
            <w:vAlign w:val="center"/>
          </w:tcPr>
          <w:p w:rsidR="00ED139C" w:rsidRPr="00ED139C" w:rsidRDefault="00ED139C" w:rsidP="00ED139C">
            <w:pPr>
              <w:pStyle w:val="ConsPlusNormal"/>
              <w:jc w:val="both"/>
              <w:rPr>
                <w:color w:val="FF0000"/>
              </w:rPr>
            </w:pPr>
            <w:r w:rsidRPr="00ED139C">
              <w:rPr>
                <w:color w:val="FF0000"/>
              </w:rPr>
              <w:t>Назывной и вопросный план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22.</w:t>
            </w:r>
          </w:p>
        </w:tc>
        <w:tc>
          <w:tcPr>
            <w:tcW w:w="6405" w:type="dxa"/>
            <w:vAlign w:val="center"/>
          </w:tcPr>
          <w:p w:rsidR="00ED139C" w:rsidRPr="00ED139C" w:rsidRDefault="00ED139C" w:rsidP="00ED139C">
            <w:pPr>
              <w:pStyle w:val="ConsPlusNormal"/>
              <w:jc w:val="both"/>
              <w:rPr>
                <w:color w:val="FF0000"/>
              </w:rPr>
            </w:pPr>
            <w:r w:rsidRPr="00ED139C">
              <w:rPr>
                <w:color w:val="FF0000"/>
              </w:rPr>
              <w:t>План текста.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23.</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Функционально-смысловые типы речи (повторение)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24.</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функционально-смысловых типов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25.</w:t>
            </w:r>
          </w:p>
        </w:tc>
        <w:tc>
          <w:tcPr>
            <w:tcW w:w="6405" w:type="dxa"/>
            <w:vAlign w:val="center"/>
          </w:tcPr>
          <w:p w:rsidR="00ED139C" w:rsidRPr="00ED139C" w:rsidRDefault="00ED139C" w:rsidP="00ED139C">
            <w:pPr>
              <w:pStyle w:val="ConsPlusNormal"/>
              <w:jc w:val="both"/>
              <w:rPr>
                <w:color w:val="FF0000"/>
              </w:rPr>
            </w:pPr>
            <w:r w:rsidRPr="00ED139C">
              <w:rPr>
                <w:color w:val="FF0000"/>
              </w:rPr>
              <w:t>Описание признаков предметов и явлений окружающего мира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26.</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описания как типа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27.</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28.</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функционально-смысловых типов речи. Обобщение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29.</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функционально-смысловых типов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30.</w:t>
            </w:r>
          </w:p>
        </w:tc>
        <w:tc>
          <w:tcPr>
            <w:tcW w:w="6405" w:type="dxa"/>
            <w:vAlign w:val="center"/>
          </w:tcPr>
          <w:p w:rsidR="00ED139C" w:rsidRPr="00ED139C" w:rsidRDefault="00ED139C" w:rsidP="00ED139C">
            <w:pPr>
              <w:pStyle w:val="ConsPlusNormal"/>
              <w:jc w:val="both"/>
              <w:rPr>
                <w:color w:val="FF0000"/>
              </w:rPr>
            </w:pPr>
            <w:r w:rsidRPr="00ED139C">
              <w:rPr>
                <w:color w:val="FF0000"/>
              </w:rPr>
              <w:t>Официально-деловой стиль и его жанры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31.</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официально-делового стиля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32.</w:t>
            </w:r>
          </w:p>
        </w:tc>
        <w:tc>
          <w:tcPr>
            <w:tcW w:w="6405" w:type="dxa"/>
            <w:vAlign w:val="center"/>
          </w:tcPr>
          <w:p w:rsidR="00ED139C" w:rsidRPr="00ED139C" w:rsidRDefault="00ED139C" w:rsidP="00ED139C">
            <w:pPr>
              <w:pStyle w:val="ConsPlusNormal"/>
              <w:jc w:val="both"/>
              <w:rPr>
                <w:color w:val="FF0000"/>
              </w:rPr>
            </w:pPr>
            <w:r w:rsidRPr="00ED139C">
              <w:rPr>
                <w:color w:val="FF0000"/>
              </w:rPr>
              <w:t>Заявление, расписка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33.</w:t>
            </w:r>
          </w:p>
        </w:tc>
        <w:tc>
          <w:tcPr>
            <w:tcW w:w="6405" w:type="dxa"/>
            <w:vAlign w:val="center"/>
          </w:tcPr>
          <w:p w:rsidR="00ED139C" w:rsidRPr="00ED139C" w:rsidRDefault="00ED139C" w:rsidP="00ED139C">
            <w:pPr>
              <w:pStyle w:val="ConsPlusNormal"/>
              <w:jc w:val="both"/>
              <w:rPr>
                <w:color w:val="FF0000"/>
              </w:rPr>
            </w:pPr>
            <w:r w:rsidRPr="00ED139C">
              <w:rPr>
                <w:color w:val="FF0000"/>
              </w:rPr>
              <w:t>Научный стиль и его жанры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34.</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научного стиля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35.</w:t>
            </w:r>
          </w:p>
        </w:tc>
        <w:tc>
          <w:tcPr>
            <w:tcW w:w="6405" w:type="dxa"/>
            <w:vAlign w:val="center"/>
          </w:tcPr>
          <w:p w:rsidR="00ED139C" w:rsidRPr="00ED139C" w:rsidRDefault="00ED139C" w:rsidP="00ED139C">
            <w:pPr>
              <w:pStyle w:val="ConsPlusNormal"/>
              <w:jc w:val="both"/>
              <w:rPr>
                <w:color w:val="FF0000"/>
              </w:rPr>
            </w:pPr>
            <w:r w:rsidRPr="00ED139C">
              <w:rPr>
                <w:color w:val="FF0000"/>
              </w:rPr>
              <w:t>Научное сообщение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36.</w:t>
            </w:r>
          </w:p>
        </w:tc>
        <w:tc>
          <w:tcPr>
            <w:tcW w:w="6405" w:type="dxa"/>
            <w:vAlign w:val="center"/>
          </w:tcPr>
          <w:p w:rsidR="00ED139C" w:rsidRPr="00ED139C" w:rsidRDefault="00ED139C" w:rsidP="00ED139C">
            <w:pPr>
              <w:pStyle w:val="ConsPlusNormal"/>
              <w:jc w:val="both"/>
              <w:rPr>
                <w:color w:val="FF0000"/>
              </w:rPr>
            </w:pPr>
            <w:r w:rsidRPr="00ED139C">
              <w:rPr>
                <w:color w:val="FF0000"/>
              </w:rPr>
              <w:t>Словарная статья. Требования к составлению словарной статьи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и обобщение по темам "Текст", "Функциональные разновидности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и обобщение по темам "Текст", "Функциональные разновидности языка".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39.</w:t>
            </w:r>
          </w:p>
        </w:tc>
        <w:tc>
          <w:tcPr>
            <w:tcW w:w="6405" w:type="dxa"/>
            <w:vAlign w:val="center"/>
          </w:tcPr>
          <w:p w:rsidR="00ED139C" w:rsidRPr="00ED139C" w:rsidRDefault="00ED139C" w:rsidP="00ED139C">
            <w:pPr>
              <w:pStyle w:val="ConsPlusNormal"/>
              <w:jc w:val="both"/>
              <w:rPr>
                <w:color w:val="FF0000"/>
              </w:rPr>
            </w:pPr>
            <w:r w:rsidRPr="00ED139C">
              <w:rPr>
                <w:color w:val="FF0000"/>
              </w:rPr>
              <w:t>Составление вопросного плана к тексту изложения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40.</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41.</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темам "Текст", "Функциональные разновидности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42.</w:t>
            </w:r>
          </w:p>
        </w:tc>
        <w:tc>
          <w:tcPr>
            <w:tcW w:w="6405" w:type="dxa"/>
            <w:vAlign w:val="center"/>
          </w:tcPr>
          <w:p w:rsidR="00ED139C" w:rsidRPr="00ED139C" w:rsidRDefault="00ED139C" w:rsidP="00ED139C">
            <w:pPr>
              <w:pStyle w:val="ConsPlusNormal"/>
              <w:jc w:val="both"/>
              <w:rPr>
                <w:color w:val="FF0000"/>
              </w:rPr>
            </w:pPr>
            <w:r w:rsidRPr="00ED139C">
              <w:rPr>
                <w:color w:val="FF0000"/>
              </w:rPr>
              <w:t>Лексика русского языка (повторение)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43.</w:t>
            </w:r>
          </w:p>
        </w:tc>
        <w:tc>
          <w:tcPr>
            <w:tcW w:w="6405" w:type="dxa"/>
            <w:vAlign w:val="center"/>
          </w:tcPr>
          <w:p w:rsidR="00ED139C" w:rsidRPr="00ED139C" w:rsidRDefault="00ED139C" w:rsidP="00ED139C">
            <w:pPr>
              <w:pStyle w:val="ConsPlusNormal"/>
              <w:jc w:val="both"/>
              <w:rPr>
                <w:color w:val="FF0000"/>
              </w:rPr>
            </w:pPr>
            <w:r w:rsidRPr="00ED139C">
              <w:rPr>
                <w:color w:val="FF0000"/>
              </w:rPr>
              <w:t>Лексические средства выразительности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44.</w:t>
            </w:r>
          </w:p>
        </w:tc>
        <w:tc>
          <w:tcPr>
            <w:tcW w:w="6405" w:type="dxa"/>
            <w:vAlign w:val="center"/>
          </w:tcPr>
          <w:p w:rsidR="00ED139C" w:rsidRPr="00ED139C" w:rsidRDefault="00ED139C" w:rsidP="00ED139C">
            <w:pPr>
              <w:pStyle w:val="ConsPlusNormal"/>
              <w:jc w:val="both"/>
              <w:rPr>
                <w:color w:val="FF0000"/>
              </w:rPr>
            </w:pPr>
            <w:r w:rsidRPr="00ED139C">
              <w:rPr>
                <w:color w:val="FF0000"/>
              </w:rPr>
              <w:t>Лексические средства выразительности. Эпитет</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45.</w:t>
            </w:r>
          </w:p>
        </w:tc>
        <w:tc>
          <w:tcPr>
            <w:tcW w:w="6405" w:type="dxa"/>
            <w:vAlign w:val="center"/>
          </w:tcPr>
          <w:p w:rsidR="00ED139C" w:rsidRPr="00ED139C" w:rsidRDefault="00ED139C" w:rsidP="00ED139C">
            <w:pPr>
              <w:pStyle w:val="ConsPlusNormal"/>
              <w:jc w:val="both"/>
              <w:rPr>
                <w:color w:val="FF0000"/>
              </w:rPr>
            </w:pPr>
            <w:r w:rsidRPr="00ED139C">
              <w:rPr>
                <w:color w:val="FF0000"/>
              </w:rPr>
              <w:t>Лексические средства выразительности. Метафора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46.</w:t>
            </w:r>
          </w:p>
        </w:tc>
        <w:tc>
          <w:tcPr>
            <w:tcW w:w="6405" w:type="dxa"/>
            <w:vAlign w:val="center"/>
          </w:tcPr>
          <w:p w:rsidR="00ED139C" w:rsidRPr="00ED139C" w:rsidRDefault="00ED139C" w:rsidP="00ED139C">
            <w:pPr>
              <w:pStyle w:val="ConsPlusNormal"/>
              <w:jc w:val="both"/>
              <w:rPr>
                <w:color w:val="FF0000"/>
              </w:rPr>
            </w:pPr>
            <w:r w:rsidRPr="00ED139C">
              <w:rPr>
                <w:color w:val="FF0000"/>
              </w:rPr>
              <w:t>Лексика русского языка с точки зрения ее происхождения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47.</w:t>
            </w:r>
          </w:p>
        </w:tc>
        <w:tc>
          <w:tcPr>
            <w:tcW w:w="6405" w:type="dxa"/>
            <w:vAlign w:val="center"/>
          </w:tcPr>
          <w:p w:rsidR="00ED139C" w:rsidRPr="00ED139C" w:rsidRDefault="00ED139C" w:rsidP="00ED139C">
            <w:pPr>
              <w:pStyle w:val="ConsPlusNormal"/>
              <w:jc w:val="both"/>
              <w:rPr>
                <w:color w:val="FF0000"/>
              </w:rPr>
            </w:pPr>
            <w:r w:rsidRPr="00ED139C">
              <w:rPr>
                <w:color w:val="FF0000"/>
              </w:rPr>
              <w:t>Исконно русские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48.</w:t>
            </w:r>
          </w:p>
        </w:tc>
        <w:tc>
          <w:tcPr>
            <w:tcW w:w="6405" w:type="dxa"/>
            <w:vAlign w:val="center"/>
          </w:tcPr>
          <w:p w:rsidR="00ED139C" w:rsidRPr="00ED139C" w:rsidRDefault="00ED139C" w:rsidP="00ED139C">
            <w:pPr>
              <w:pStyle w:val="ConsPlusNormal"/>
              <w:jc w:val="both"/>
              <w:rPr>
                <w:color w:val="FF0000"/>
              </w:rPr>
            </w:pPr>
            <w:r w:rsidRPr="00ED139C">
              <w:rPr>
                <w:color w:val="FF0000"/>
              </w:rPr>
              <w:t>Заимствованные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49.</w:t>
            </w:r>
          </w:p>
        </w:tc>
        <w:tc>
          <w:tcPr>
            <w:tcW w:w="6405" w:type="dxa"/>
            <w:vAlign w:val="center"/>
          </w:tcPr>
          <w:p w:rsidR="00ED139C" w:rsidRPr="00ED139C" w:rsidRDefault="00ED139C" w:rsidP="00ED139C">
            <w:pPr>
              <w:pStyle w:val="ConsPlusNormal"/>
              <w:jc w:val="both"/>
              <w:rPr>
                <w:color w:val="FF0000"/>
              </w:rPr>
            </w:pPr>
            <w:r w:rsidRPr="00ED139C">
              <w:rPr>
                <w:color w:val="FF0000"/>
              </w:rPr>
              <w:t>Слова с полногласными и неполногласными сочетаниями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50.</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Лексика русского языка с точки зрения ее активного и </w:t>
            </w:r>
            <w:r w:rsidRPr="00ED139C">
              <w:rPr>
                <w:color w:val="FF0000"/>
              </w:rPr>
              <w:lastRenderedPageBreak/>
              <w:t>пассивного словоупотребления. Архаизмы, историзмы, неологизмы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51.</w:t>
            </w:r>
          </w:p>
        </w:tc>
        <w:tc>
          <w:tcPr>
            <w:tcW w:w="6405" w:type="dxa"/>
            <w:vAlign w:val="center"/>
          </w:tcPr>
          <w:p w:rsidR="00ED139C" w:rsidRPr="00ED139C" w:rsidRDefault="00ED139C" w:rsidP="00ED139C">
            <w:pPr>
              <w:pStyle w:val="ConsPlusNormal"/>
              <w:jc w:val="both"/>
              <w:rPr>
                <w:color w:val="FF0000"/>
              </w:rPr>
            </w:pPr>
            <w:r w:rsidRPr="00ED139C">
              <w:rPr>
                <w:color w:val="FF0000"/>
              </w:rPr>
              <w:t>Общеупотребительные слова. Диалектизмы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52.</w:t>
            </w:r>
          </w:p>
        </w:tc>
        <w:tc>
          <w:tcPr>
            <w:tcW w:w="6405" w:type="dxa"/>
            <w:vAlign w:val="center"/>
          </w:tcPr>
          <w:p w:rsidR="00ED139C" w:rsidRPr="00ED139C" w:rsidRDefault="00ED139C" w:rsidP="00ED139C">
            <w:pPr>
              <w:pStyle w:val="ConsPlusNormal"/>
              <w:jc w:val="both"/>
              <w:rPr>
                <w:color w:val="FF0000"/>
              </w:rPr>
            </w:pPr>
            <w:r w:rsidRPr="00ED139C">
              <w:rPr>
                <w:color w:val="FF0000"/>
              </w:rPr>
              <w:t>Профессионализмы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53.</w:t>
            </w:r>
          </w:p>
        </w:tc>
        <w:tc>
          <w:tcPr>
            <w:tcW w:w="6405" w:type="dxa"/>
            <w:vAlign w:val="center"/>
          </w:tcPr>
          <w:p w:rsidR="00ED139C" w:rsidRPr="00ED139C" w:rsidRDefault="00ED139C" w:rsidP="00ED139C">
            <w:pPr>
              <w:pStyle w:val="ConsPlusNormal"/>
              <w:jc w:val="both"/>
              <w:rPr>
                <w:color w:val="FF0000"/>
              </w:rPr>
            </w:pPr>
            <w:r w:rsidRPr="00ED139C">
              <w:rPr>
                <w:color w:val="FF0000"/>
              </w:rPr>
              <w:t>Жаргонизмы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54.</w:t>
            </w:r>
          </w:p>
        </w:tc>
        <w:tc>
          <w:tcPr>
            <w:tcW w:w="6405" w:type="dxa"/>
            <w:vAlign w:val="center"/>
          </w:tcPr>
          <w:p w:rsidR="00ED139C" w:rsidRPr="00ED139C" w:rsidRDefault="00ED139C" w:rsidP="00ED139C">
            <w:pPr>
              <w:pStyle w:val="ConsPlusNormal"/>
              <w:jc w:val="both"/>
              <w:rPr>
                <w:color w:val="FF0000"/>
              </w:rPr>
            </w:pPr>
            <w:r w:rsidRPr="00ED139C">
              <w:rPr>
                <w:color w:val="FF0000"/>
              </w:rPr>
              <w:t>Стилистические пласты лексики: стилистически нейтральная, высокая лексика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55.</w:t>
            </w:r>
          </w:p>
        </w:tc>
        <w:tc>
          <w:tcPr>
            <w:tcW w:w="6405" w:type="dxa"/>
            <w:vAlign w:val="center"/>
          </w:tcPr>
          <w:p w:rsidR="00ED139C" w:rsidRPr="00ED139C" w:rsidRDefault="00ED139C" w:rsidP="00ED139C">
            <w:pPr>
              <w:pStyle w:val="ConsPlusNormal"/>
              <w:jc w:val="both"/>
              <w:rPr>
                <w:color w:val="FF0000"/>
              </w:rPr>
            </w:pPr>
            <w:r w:rsidRPr="00ED139C">
              <w:rPr>
                <w:color w:val="FF0000"/>
              </w:rPr>
              <w:t>Стилистические пласты лексики. Разговорная лексика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56.</w:t>
            </w:r>
          </w:p>
        </w:tc>
        <w:tc>
          <w:tcPr>
            <w:tcW w:w="6405" w:type="dxa"/>
            <w:vAlign w:val="center"/>
          </w:tcPr>
          <w:p w:rsidR="00ED139C" w:rsidRPr="00ED139C" w:rsidRDefault="00ED139C" w:rsidP="00ED139C">
            <w:pPr>
              <w:pStyle w:val="ConsPlusNormal"/>
              <w:jc w:val="both"/>
              <w:rPr>
                <w:color w:val="FF0000"/>
              </w:rPr>
            </w:pPr>
            <w:r w:rsidRPr="00ED139C">
              <w:rPr>
                <w:color w:val="FF0000"/>
              </w:rPr>
              <w:t>Лексический анализ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57.</w:t>
            </w:r>
          </w:p>
        </w:tc>
        <w:tc>
          <w:tcPr>
            <w:tcW w:w="6405" w:type="dxa"/>
            <w:vAlign w:val="center"/>
          </w:tcPr>
          <w:p w:rsidR="00ED139C" w:rsidRPr="00ED139C" w:rsidRDefault="00ED139C" w:rsidP="00ED139C">
            <w:pPr>
              <w:pStyle w:val="ConsPlusNormal"/>
              <w:jc w:val="both"/>
              <w:rPr>
                <w:color w:val="FF0000"/>
              </w:rPr>
            </w:pPr>
            <w:r w:rsidRPr="00ED139C">
              <w:rPr>
                <w:color w:val="FF0000"/>
              </w:rPr>
              <w:t>Фразеологизмы. Их признаки и значение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58.</w:t>
            </w:r>
          </w:p>
        </w:tc>
        <w:tc>
          <w:tcPr>
            <w:tcW w:w="6405" w:type="dxa"/>
            <w:vAlign w:val="center"/>
          </w:tcPr>
          <w:p w:rsidR="00ED139C" w:rsidRPr="00ED139C" w:rsidRDefault="00ED139C" w:rsidP="00ED139C">
            <w:pPr>
              <w:pStyle w:val="ConsPlusNormal"/>
              <w:jc w:val="both"/>
              <w:rPr>
                <w:color w:val="FF0000"/>
              </w:rPr>
            </w:pPr>
            <w:r w:rsidRPr="00ED139C">
              <w:rPr>
                <w:color w:val="FF0000"/>
              </w:rPr>
              <w:t>Фразеологизмы. Источники фразеологизмов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59.</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природы и местности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60.</w:t>
            </w:r>
          </w:p>
        </w:tc>
        <w:tc>
          <w:tcPr>
            <w:tcW w:w="6405" w:type="dxa"/>
            <w:vAlign w:val="center"/>
          </w:tcPr>
          <w:p w:rsidR="00ED139C" w:rsidRPr="00ED139C" w:rsidRDefault="00ED139C" w:rsidP="00ED139C">
            <w:pPr>
              <w:pStyle w:val="ConsPlusNormal"/>
              <w:jc w:val="both"/>
              <w:rPr>
                <w:color w:val="FF0000"/>
              </w:rPr>
            </w:pPr>
            <w:r w:rsidRPr="00ED139C">
              <w:rPr>
                <w:color w:val="FF0000"/>
              </w:rPr>
              <w:t>Фразеологизмы нейтральные и стилистически окрашенные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61.</w:t>
            </w:r>
          </w:p>
        </w:tc>
        <w:tc>
          <w:tcPr>
            <w:tcW w:w="6405" w:type="dxa"/>
            <w:vAlign w:val="center"/>
          </w:tcPr>
          <w:p w:rsidR="00ED139C" w:rsidRPr="00ED139C" w:rsidRDefault="00ED139C" w:rsidP="00ED139C">
            <w:pPr>
              <w:pStyle w:val="ConsPlusNormal"/>
              <w:jc w:val="both"/>
              <w:rPr>
                <w:color w:val="FF0000"/>
              </w:rPr>
            </w:pPr>
            <w:r w:rsidRPr="00ED139C">
              <w:rPr>
                <w:color w:val="FF0000"/>
              </w:rPr>
              <w:t>Фразеологизмы и их роль в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"Лексикология. Культура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"Лексикология. Культура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64.</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"Лексикология. Культура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65.</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66.</w:t>
            </w:r>
          </w:p>
        </w:tc>
        <w:tc>
          <w:tcPr>
            <w:tcW w:w="6405" w:type="dxa"/>
            <w:vAlign w:val="center"/>
          </w:tcPr>
          <w:p w:rsidR="00ED139C" w:rsidRPr="00ED139C" w:rsidRDefault="00ED139C" w:rsidP="00ED139C">
            <w:pPr>
              <w:pStyle w:val="ConsPlusNormal"/>
              <w:jc w:val="both"/>
              <w:rPr>
                <w:color w:val="FF0000"/>
              </w:rPr>
            </w:pPr>
            <w:r w:rsidRPr="00ED139C">
              <w:rPr>
                <w:color w:val="FF0000"/>
              </w:rPr>
              <w:t>Морфемика и словообразование как разделы лингвистики (повторение)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67.</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68.</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 Виды морфем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69.</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 Сложные и сложносокращенные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70.</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71.</w:t>
            </w:r>
          </w:p>
        </w:tc>
        <w:tc>
          <w:tcPr>
            <w:tcW w:w="6405" w:type="dxa"/>
            <w:vAlign w:val="center"/>
          </w:tcPr>
          <w:p w:rsidR="00ED139C" w:rsidRPr="00ED139C" w:rsidRDefault="00ED139C" w:rsidP="00ED139C">
            <w:pPr>
              <w:pStyle w:val="ConsPlusNormal"/>
              <w:jc w:val="both"/>
              <w:rPr>
                <w:color w:val="FF0000"/>
              </w:rPr>
            </w:pPr>
            <w:r w:rsidRPr="00ED139C">
              <w:rPr>
                <w:color w:val="FF0000"/>
              </w:rPr>
              <w:t>Орфографический анализ сложных и сложносокращенных слов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72.</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об этимологии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73.</w:t>
            </w:r>
          </w:p>
        </w:tc>
        <w:tc>
          <w:tcPr>
            <w:tcW w:w="6405" w:type="dxa"/>
            <w:vAlign w:val="center"/>
          </w:tcPr>
          <w:p w:rsidR="00ED139C" w:rsidRPr="00ED139C" w:rsidRDefault="00ED139C" w:rsidP="00ED139C">
            <w:pPr>
              <w:pStyle w:val="ConsPlusNormal"/>
              <w:jc w:val="both"/>
              <w:rPr>
                <w:color w:val="FF0000"/>
              </w:rPr>
            </w:pPr>
            <w:r w:rsidRPr="00ED139C">
              <w:rPr>
                <w:color w:val="FF0000"/>
              </w:rPr>
              <w:t>Морфемный и словообразовательный анализ слов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74.</w:t>
            </w:r>
          </w:p>
        </w:tc>
        <w:tc>
          <w:tcPr>
            <w:tcW w:w="6405" w:type="dxa"/>
            <w:vAlign w:val="center"/>
          </w:tcPr>
          <w:p w:rsidR="00ED139C" w:rsidRPr="00ED139C" w:rsidRDefault="00ED139C" w:rsidP="00ED139C">
            <w:pPr>
              <w:pStyle w:val="ConsPlusNormal"/>
              <w:jc w:val="both"/>
              <w:rPr>
                <w:color w:val="FF0000"/>
              </w:rPr>
            </w:pPr>
            <w:r w:rsidRPr="00ED139C">
              <w:rPr>
                <w:color w:val="FF0000"/>
              </w:rPr>
              <w:t>Морфемный и словообразовательный анализ слов. Практикум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75.</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корня -кас-/-кос- с чередованием а // 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76.</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корня -кас-/-кос- с чередованием а // о. Практикум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77.</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приставок пре-/при-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приставок пре-/при-.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79.</w:t>
            </w:r>
          </w:p>
        </w:tc>
        <w:tc>
          <w:tcPr>
            <w:tcW w:w="6405" w:type="dxa"/>
            <w:vAlign w:val="center"/>
          </w:tcPr>
          <w:p w:rsidR="00ED139C" w:rsidRPr="00ED139C" w:rsidRDefault="00ED139C" w:rsidP="00ED139C">
            <w:pPr>
              <w:pStyle w:val="ConsPlusNormal"/>
              <w:jc w:val="both"/>
              <w:rPr>
                <w:color w:val="FF0000"/>
              </w:rPr>
            </w:pPr>
            <w:r w:rsidRPr="00ED139C">
              <w:rPr>
                <w:color w:val="FF0000"/>
              </w:rPr>
              <w:t>Систематизация и обобщение по теме "Словообразование. Культура речи. Орфография"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80.</w:t>
            </w:r>
          </w:p>
        </w:tc>
        <w:tc>
          <w:tcPr>
            <w:tcW w:w="6405" w:type="dxa"/>
            <w:vAlign w:val="center"/>
          </w:tcPr>
          <w:p w:rsidR="00ED139C" w:rsidRPr="00ED139C" w:rsidRDefault="00ED139C" w:rsidP="00ED139C">
            <w:pPr>
              <w:pStyle w:val="ConsPlusNormal"/>
              <w:jc w:val="both"/>
              <w:rPr>
                <w:color w:val="FF0000"/>
              </w:rPr>
            </w:pPr>
            <w:r w:rsidRPr="00ED139C">
              <w:rPr>
                <w:color w:val="FF0000"/>
              </w:rPr>
              <w:t>Систематизация и обобщение по теме "Словообразование. Культура речи. Орфография".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81.</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"Словообразование. Культура речи. Орфография"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82.</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83.</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Морфология как раздел лингвистики. Части речи в русском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84.</w:t>
            </w:r>
          </w:p>
        </w:tc>
        <w:tc>
          <w:tcPr>
            <w:tcW w:w="6405" w:type="dxa"/>
            <w:vAlign w:val="center"/>
          </w:tcPr>
          <w:p w:rsidR="00ED139C" w:rsidRPr="00ED139C" w:rsidRDefault="00ED139C" w:rsidP="00ED139C">
            <w:pPr>
              <w:pStyle w:val="ConsPlusNormal"/>
              <w:jc w:val="both"/>
              <w:rPr>
                <w:color w:val="FF0000"/>
              </w:rPr>
            </w:pPr>
            <w:r w:rsidRPr="00ED139C">
              <w:rPr>
                <w:color w:val="FF0000"/>
              </w:rPr>
              <w:t>Части речи в русском языке. Части речи и члены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85.</w:t>
            </w:r>
          </w:p>
        </w:tc>
        <w:tc>
          <w:tcPr>
            <w:tcW w:w="6405" w:type="dxa"/>
            <w:vAlign w:val="center"/>
          </w:tcPr>
          <w:p w:rsidR="00ED139C" w:rsidRPr="00ED139C" w:rsidRDefault="00ED139C" w:rsidP="00ED139C">
            <w:pPr>
              <w:pStyle w:val="ConsPlusNormal"/>
              <w:jc w:val="both"/>
              <w:rPr>
                <w:color w:val="FF0000"/>
              </w:rPr>
            </w:pPr>
            <w:r w:rsidRPr="00ED139C">
              <w:rPr>
                <w:color w:val="FF0000"/>
              </w:rPr>
              <w:t>Имя существительное как часть речи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86.</w:t>
            </w:r>
          </w:p>
        </w:tc>
        <w:tc>
          <w:tcPr>
            <w:tcW w:w="6405" w:type="dxa"/>
            <w:vAlign w:val="center"/>
          </w:tcPr>
          <w:p w:rsidR="00ED139C" w:rsidRPr="00ED139C" w:rsidRDefault="00ED139C" w:rsidP="00ED139C">
            <w:pPr>
              <w:pStyle w:val="ConsPlusNormal"/>
              <w:jc w:val="both"/>
              <w:rPr>
                <w:color w:val="FF0000"/>
              </w:rPr>
            </w:pPr>
            <w:r w:rsidRPr="00ED139C">
              <w:rPr>
                <w:color w:val="FF0000"/>
              </w:rPr>
              <w:t>Имя существительное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87.</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словообразования имен существительных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88.</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словоизменения имен существительных. Образование формы именительного падежа множественного числа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89.</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словоизменения имен существительных. Образование формы родительного падежа множественного числа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90.</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словоизменения сложных имен существительных с первой частью пол-</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91.</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слитного и дефисного написания пол- и полу- со словами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92.</w:t>
            </w:r>
          </w:p>
        </w:tc>
        <w:tc>
          <w:tcPr>
            <w:tcW w:w="6405" w:type="dxa"/>
            <w:vAlign w:val="center"/>
          </w:tcPr>
          <w:p w:rsidR="00ED139C" w:rsidRPr="00ED139C" w:rsidRDefault="00ED139C" w:rsidP="00ED139C">
            <w:pPr>
              <w:pStyle w:val="ConsPlusNormal"/>
              <w:jc w:val="both"/>
              <w:rPr>
                <w:color w:val="FF0000"/>
              </w:rPr>
            </w:pPr>
            <w:r w:rsidRPr="00ED139C">
              <w:rPr>
                <w:color w:val="FF0000"/>
              </w:rPr>
              <w:t>Описание помещения (интерьера). Сбор материала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93.</w:t>
            </w:r>
          </w:p>
        </w:tc>
        <w:tc>
          <w:tcPr>
            <w:tcW w:w="6405" w:type="dxa"/>
            <w:vAlign w:val="center"/>
          </w:tcPr>
          <w:p w:rsidR="00ED139C" w:rsidRPr="00ED139C" w:rsidRDefault="00ED139C" w:rsidP="00ED139C">
            <w:pPr>
              <w:pStyle w:val="ConsPlusNormal"/>
              <w:jc w:val="both"/>
              <w:rPr>
                <w:color w:val="FF0000"/>
              </w:rPr>
            </w:pPr>
            <w:r w:rsidRPr="00ED139C">
              <w:rPr>
                <w:color w:val="FF0000"/>
              </w:rPr>
              <w:t>Практикум. Описание помещения (интерьера)</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"Имя существительное"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95.</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"Имя существительное"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96.</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97.</w:t>
            </w:r>
          </w:p>
        </w:tc>
        <w:tc>
          <w:tcPr>
            <w:tcW w:w="6405" w:type="dxa"/>
            <w:vAlign w:val="center"/>
          </w:tcPr>
          <w:p w:rsidR="00ED139C" w:rsidRPr="00ED139C" w:rsidRDefault="00ED139C" w:rsidP="00ED139C">
            <w:pPr>
              <w:pStyle w:val="ConsPlusNormal"/>
              <w:jc w:val="both"/>
              <w:rPr>
                <w:color w:val="FF0000"/>
              </w:rPr>
            </w:pPr>
            <w:r w:rsidRPr="00ED139C">
              <w:rPr>
                <w:color w:val="FF0000"/>
              </w:rPr>
              <w:t>Имя прилагательное как часть речи (повторение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98.</w:t>
            </w:r>
          </w:p>
        </w:tc>
        <w:tc>
          <w:tcPr>
            <w:tcW w:w="6405" w:type="dxa"/>
            <w:vAlign w:val="center"/>
          </w:tcPr>
          <w:p w:rsidR="00ED139C" w:rsidRPr="00ED139C" w:rsidRDefault="00ED139C" w:rsidP="00ED139C">
            <w:pPr>
              <w:pStyle w:val="ConsPlusNormal"/>
              <w:jc w:val="both"/>
              <w:rPr>
                <w:color w:val="FF0000"/>
              </w:rPr>
            </w:pPr>
            <w:r w:rsidRPr="00ED139C">
              <w:rPr>
                <w:color w:val="FF0000"/>
              </w:rPr>
              <w:t>Имя прилагательное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99.</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прилагательных по значению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100.</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прилагательных по значению. Качественные прилагательные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101.</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прилагательных по значению. Относительные прилагательные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102.</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прилагательных по значению. Притяжательные прилагательные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103.</w:t>
            </w:r>
          </w:p>
        </w:tc>
        <w:tc>
          <w:tcPr>
            <w:tcW w:w="6405" w:type="dxa"/>
            <w:vAlign w:val="center"/>
          </w:tcPr>
          <w:p w:rsidR="00ED139C" w:rsidRPr="00ED139C" w:rsidRDefault="00ED139C" w:rsidP="00ED139C">
            <w:pPr>
              <w:pStyle w:val="ConsPlusNormal"/>
              <w:jc w:val="both"/>
              <w:rPr>
                <w:color w:val="FF0000"/>
              </w:rPr>
            </w:pPr>
            <w:r w:rsidRPr="00ED139C">
              <w:rPr>
                <w:color w:val="FF0000"/>
              </w:rP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104.</w:t>
            </w:r>
          </w:p>
        </w:tc>
        <w:tc>
          <w:tcPr>
            <w:tcW w:w="6405" w:type="dxa"/>
            <w:vAlign w:val="center"/>
          </w:tcPr>
          <w:p w:rsidR="00ED139C" w:rsidRPr="00ED139C" w:rsidRDefault="00ED139C" w:rsidP="00ED139C">
            <w:pPr>
              <w:pStyle w:val="ConsPlusNormal"/>
              <w:jc w:val="both"/>
              <w:rPr>
                <w:color w:val="FF0000"/>
              </w:rPr>
            </w:pPr>
            <w:r w:rsidRPr="00ED139C">
              <w:rPr>
                <w:color w:val="FF0000"/>
              </w:rPr>
              <w:t>Превосходная степень сравнения качественных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105.</w:t>
            </w:r>
          </w:p>
        </w:tc>
        <w:tc>
          <w:tcPr>
            <w:tcW w:w="6405" w:type="dxa"/>
            <w:vAlign w:val="center"/>
          </w:tcPr>
          <w:p w:rsidR="00ED139C" w:rsidRPr="00ED139C" w:rsidRDefault="00ED139C" w:rsidP="00ED139C">
            <w:pPr>
              <w:pStyle w:val="ConsPlusNormal"/>
              <w:jc w:val="both"/>
              <w:rPr>
                <w:color w:val="FF0000"/>
              </w:rPr>
            </w:pPr>
            <w:r w:rsidRPr="00ED139C">
              <w:rPr>
                <w:color w:val="FF0000"/>
              </w:rPr>
              <w:t>Сжатое изложение. Смысловой анализ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106.</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подробное (сжатое)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107.</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 и нн в именах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 и нн в именах прилагательных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110.</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суффиксов -к- и -ск-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111.</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суффиксов -к- и -ск- имен прилагательных.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112.</w:t>
            </w:r>
          </w:p>
        </w:tc>
        <w:tc>
          <w:tcPr>
            <w:tcW w:w="6405" w:type="dxa"/>
            <w:vAlign w:val="center"/>
          </w:tcPr>
          <w:p w:rsidR="00ED139C" w:rsidRPr="00ED139C" w:rsidRDefault="00ED139C" w:rsidP="00ED139C">
            <w:pPr>
              <w:pStyle w:val="ConsPlusNormal"/>
              <w:jc w:val="both"/>
              <w:rPr>
                <w:color w:val="FF0000"/>
              </w:rPr>
            </w:pPr>
            <w:r w:rsidRPr="00ED139C">
              <w:rPr>
                <w:color w:val="FF0000"/>
              </w:rPr>
              <w:t>Словообразование имен прилагательных. Правописание сложных имен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113.</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сложных имен прилагательных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внешности человека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115.</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Обобщение изученного по теме "Имя прилагательное".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116.</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"Имя прилагательное"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117.</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118.</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Имя числительное как часть речи. Общее грамматическое </w:t>
            </w:r>
            <w:r w:rsidRPr="00ED139C">
              <w:rPr>
                <w:color w:val="FF0000"/>
              </w:rPr>
              <w:lastRenderedPageBreak/>
              <w:t>значение имени числительного</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119.</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Синтаксические функции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120.</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числительных по строению: простые, сложные, составные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121.</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числительных по строению: простые, сложные, составные.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122.</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числительных по значению. Количественные числительные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123.</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имен числительных по значению. Порядковые числительные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124.</w:t>
            </w:r>
          </w:p>
        </w:tc>
        <w:tc>
          <w:tcPr>
            <w:tcW w:w="6405" w:type="dxa"/>
            <w:vAlign w:val="center"/>
          </w:tcPr>
          <w:p w:rsidR="00ED139C" w:rsidRPr="00ED139C" w:rsidRDefault="00ED139C" w:rsidP="00ED139C">
            <w:pPr>
              <w:pStyle w:val="ConsPlusNormal"/>
              <w:jc w:val="both"/>
              <w:rPr>
                <w:color w:val="FF0000"/>
              </w:rPr>
            </w:pPr>
            <w:r w:rsidRPr="00ED139C">
              <w:rPr>
                <w:color w:val="FF0000"/>
              </w:rPr>
              <w:t>Склонение количественных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125.</w:t>
            </w:r>
          </w:p>
        </w:tc>
        <w:tc>
          <w:tcPr>
            <w:tcW w:w="6405" w:type="dxa"/>
            <w:vAlign w:val="center"/>
          </w:tcPr>
          <w:p w:rsidR="00ED139C" w:rsidRPr="00ED139C" w:rsidRDefault="00ED139C" w:rsidP="00ED139C">
            <w:pPr>
              <w:pStyle w:val="ConsPlusNormal"/>
              <w:jc w:val="both"/>
              <w:rPr>
                <w:color w:val="FF0000"/>
              </w:rPr>
            </w:pPr>
            <w:r w:rsidRPr="00ED139C">
              <w:rPr>
                <w:color w:val="FF0000"/>
              </w:rPr>
              <w:t>Склонение порядковых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126.</w:t>
            </w:r>
          </w:p>
        </w:tc>
        <w:tc>
          <w:tcPr>
            <w:tcW w:w="6405" w:type="dxa"/>
            <w:vAlign w:val="center"/>
          </w:tcPr>
          <w:p w:rsidR="00ED139C" w:rsidRPr="00ED139C" w:rsidRDefault="00ED139C" w:rsidP="00ED139C">
            <w:pPr>
              <w:pStyle w:val="ConsPlusNormal"/>
              <w:jc w:val="both"/>
              <w:rPr>
                <w:color w:val="FF0000"/>
              </w:rPr>
            </w:pPr>
            <w:r w:rsidRPr="00ED139C">
              <w:rPr>
                <w:color w:val="FF0000"/>
              </w:rPr>
              <w:t>Склонение числительных.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127.</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количественных числительных (целые, дробные, собирательные)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128.</w:t>
            </w:r>
          </w:p>
        </w:tc>
        <w:tc>
          <w:tcPr>
            <w:tcW w:w="6405" w:type="dxa"/>
            <w:vAlign w:val="center"/>
          </w:tcPr>
          <w:p w:rsidR="00ED139C" w:rsidRPr="00ED139C" w:rsidRDefault="00ED139C" w:rsidP="00ED139C">
            <w:pPr>
              <w:pStyle w:val="ConsPlusNormal"/>
              <w:jc w:val="both"/>
              <w:rPr>
                <w:color w:val="FF0000"/>
              </w:rPr>
            </w:pPr>
            <w:r w:rsidRPr="00ED139C">
              <w:rPr>
                <w:color w:val="FF0000"/>
              </w:rPr>
              <w:t>Дробные числительные, их склонение, правописание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129.</w:t>
            </w:r>
          </w:p>
        </w:tc>
        <w:tc>
          <w:tcPr>
            <w:tcW w:w="6405" w:type="dxa"/>
            <w:vAlign w:val="center"/>
          </w:tcPr>
          <w:p w:rsidR="00ED139C" w:rsidRPr="00ED139C" w:rsidRDefault="00ED139C" w:rsidP="00ED139C">
            <w:pPr>
              <w:pStyle w:val="ConsPlusNormal"/>
              <w:jc w:val="both"/>
              <w:rPr>
                <w:color w:val="FF0000"/>
              </w:rPr>
            </w:pPr>
            <w:r w:rsidRPr="00ED139C">
              <w:rPr>
                <w:color w:val="FF0000"/>
              </w:rPr>
              <w:t>Собирательные числительные, их склонение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130.</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употребления собирательных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131.</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словообразования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132.</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Синтаксическая роль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133.</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Синтаксическая роль имен числительных.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134.</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135.</w:t>
            </w:r>
          </w:p>
        </w:tc>
        <w:tc>
          <w:tcPr>
            <w:tcW w:w="6405" w:type="dxa"/>
            <w:vAlign w:val="center"/>
          </w:tcPr>
          <w:p w:rsidR="00ED139C" w:rsidRPr="00ED139C" w:rsidRDefault="00ED139C" w:rsidP="00ED139C">
            <w:pPr>
              <w:pStyle w:val="ConsPlusNormal"/>
              <w:jc w:val="both"/>
              <w:rPr>
                <w:color w:val="FF0000"/>
              </w:rPr>
            </w:pPr>
            <w:r w:rsidRPr="00ED139C">
              <w:rPr>
                <w:color w:val="FF0000"/>
              </w:rPr>
              <w:t>Орфографический анализ имен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136.</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Обобщение изученного по теме "Имя числительное".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"Имя числительное"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138.</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"Имя числительное"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139.</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140.</w:t>
            </w:r>
          </w:p>
        </w:tc>
        <w:tc>
          <w:tcPr>
            <w:tcW w:w="6405" w:type="dxa"/>
            <w:vAlign w:val="center"/>
          </w:tcPr>
          <w:p w:rsidR="00ED139C" w:rsidRPr="00ED139C" w:rsidRDefault="00ED139C" w:rsidP="00ED139C">
            <w:pPr>
              <w:pStyle w:val="ConsPlusNormal"/>
              <w:jc w:val="both"/>
              <w:rPr>
                <w:color w:val="FF0000"/>
              </w:rPr>
            </w:pPr>
            <w:r w:rsidRPr="00ED139C">
              <w:rPr>
                <w:color w:val="FF0000"/>
              </w:rPr>
              <w:t>Местоимение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141.</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местоимений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142.</w:t>
            </w:r>
          </w:p>
        </w:tc>
        <w:tc>
          <w:tcPr>
            <w:tcW w:w="6405" w:type="dxa"/>
            <w:vAlign w:val="center"/>
          </w:tcPr>
          <w:p w:rsidR="00ED139C" w:rsidRPr="00ED139C" w:rsidRDefault="00ED139C" w:rsidP="00ED139C">
            <w:pPr>
              <w:pStyle w:val="ConsPlusNormal"/>
              <w:jc w:val="both"/>
              <w:rPr>
                <w:color w:val="FF0000"/>
              </w:rPr>
            </w:pPr>
            <w:r w:rsidRPr="00ED139C">
              <w:rPr>
                <w:color w:val="FF0000"/>
              </w:rPr>
              <w:t>Личные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143.</w:t>
            </w:r>
          </w:p>
        </w:tc>
        <w:tc>
          <w:tcPr>
            <w:tcW w:w="6405" w:type="dxa"/>
            <w:vAlign w:val="center"/>
          </w:tcPr>
          <w:p w:rsidR="00ED139C" w:rsidRPr="00ED139C" w:rsidRDefault="00ED139C" w:rsidP="00ED139C">
            <w:pPr>
              <w:pStyle w:val="ConsPlusNormal"/>
              <w:jc w:val="both"/>
              <w:rPr>
                <w:color w:val="FF0000"/>
              </w:rPr>
            </w:pPr>
            <w:r w:rsidRPr="00ED139C">
              <w:rPr>
                <w:color w:val="FF0000"/>
              </w:rPr>
              <w:t>Сжатое изложение. Смысловой анализ</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144.</w:t>
            </w:r>
          </w:p>
        </w:tc>
        <w:tc>
          <w:tcPr>
            <w:tcW w:w="6405" w:type="dxa"/>
            <w:vAlign w:val="center"/>
          </w:tcPr>
          <w:p w:rsidR="00ED139C" w:rsidRPr="00ED139C" w:rsidRDefault="00ED139C" w:rsidP="00ED139C">
            <w:pPr>
              <w:pStyle w:val="ConsPlusNormal"/>
              <w:jc w:val="both"/>
              <w:rPr>
                <w:color w:val="FF0000"/>
              </w:rPr>
            </w:pPr>
            <w:r w:rsidRPr="00ED139C">
              <w:rPr>
                <w:color w:val="FF0000"/>
              </w:rPr>
              <w:t>Сжатое изложение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145.</w:t>
            </w:r>
          </w:p>
        </w:tc>
        <w:tc>
          <w:tcPr>
            <w:tcW w:w="6405" w:type="dxa"/>
            <w:vAlign w:val="center"/>
          </w:tcPr>
          <w:p w:rsidR="00ED139C" w:rsidRPr="00ED139C" w:rsidRDefault="00ED139C" w:rsidP="00ED139C">
            <w:pPr>
              <w:pStyle w:val="ConsPlusNormal"/>
              <w:jc w:val="both"/>
              <w:rPr>
                <w:color w:val="FF0000"/>
              </w:rPr>
            </w:pPr>
            <w:r w:rsidRPr="00ED139C">
              <w:rPr>
                <w:color w:val="FF0000"/>
              </w:rPr>
              <w:t>Возвратное местоимение себя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146.</w:t>
            </w:r>
          </w:p>
        </w:tc>
        <w:tc>
          <w:tcPr>
            <w:tcW w:w="6405" w:type="dxa"/>
            <w:vAlign w:val="center"/>
          </w:tcPr>
          <w:p w:rsidR="00ED139C" w:rsidRPr="00ED139C" w:rsidRDefault="00ED139C" w:rsidP="00ED139C">
            <w:pPr>
              <w:pStyle w:val="ConsPlusNormal"/>
              <w:jc w:val="both"/>
              <w:rPr>
                <w:color w:val="FF0000"/>
              </w:rPr>
            </w:pPr>
            <w:r w:rsidRPr="00ED139C">
              <w:rPr>
                <w:color w:val="FF0000"/>
              </w:rPr>
              <w:t>Притяжательные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147.</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Сбор материала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148.</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149.</w:t>
            </w:r>
          </w:p>
        </w:tc>
        <w:tc>
          <w:tcPr>
            <w:tcW w:w="6405" w:type="dxa"/>
            <w:vAlign w:val="center"/>
          </w:tcPr>
          <w:p w:rsidR="00ED139C" w:rsidRPr="00ED139C" w:rsidRDefault="00ED139C" w:rsidP="00ED139C">
            <w:pPr>
              <w:pStyle w:val="ConsPlusNormal"/>
              <w:jc w:val="both"/>
              <w:rPr>
                <w:color w:val="FF0000"/>
              </w:rPr>
            </w:pPr>
            <w:r w:rsidRPr="00ED139C">
              <w:rPr>
                <w:color w:val="FF0000"/>
              </w:rPr>
              <w:t>Указательные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150.</w:t>
            </w:r>
          </w:p>
        </w:tc>
        <w:tc>
          <w:tcPr>
            <w:tcW w:w="6405" w:type="dxa"/>
            <w:vAlign w:val="center"/>
          </w:tcPr>
          <w:p w:rsidR="00ED139C" w:rsidRPr="00ED139C" w:rsidRDefault="00ED139C" w:rsidP="00ED139C">
            <w:pPr>
              <w:pStyle w:val="ConsPlusNormal"/>
              <w:jc w:val="both"/>
              <w:rPr>
                <w:color w:val="FF0000"/>
              </w:rPr>
            </w:pPr>
            <w:r w:rsidRPr="00ED139C">
              <w:rPr>
                <w:color w:val="FF0000"/>
              </w:rPr>
              <w:t>Определительные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151.</w:t>
            </w:r>
          </w:p>
        </w:tc>
        <w:tc>
          <w:tcPr>
            <w:tcW w:w="6405" w:type="dxa"/>
            <w:vAlign w:val="center"/>
          </w:tcPr>
          <w:p w:rsidR="00ED139C" w:rsidRPr="00ED139C" w:rsidRDefault="00ED139C" w:rsidP="00ED139C">
            <w:pPr>
              <w:pStyle w:val="ConsPlusNormal"/>
              <w:jc w:val="both"/>
              <w:rPr>
                <w:color w:val="FF0000"/>
              </w:rPr>
            </w:pPr>
            <w:r w:rsidRPr="00ED139C">
              <w:rPr>
                <w:color w:val="FF0000"/>
              </w:rPr>
              <w:t>Вопросительно-относительные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152.</w:t>
            </w:r>
          </w:p>
        </w:tc>
        <w:tc>
          <w:tcPr>
            <w:tcW w:w="6405" w:type="dxa"/>
            <w:vAlign w:val="center"/>
          </w:tcPr>
          <w:p w:rsidR="00ED139C" w:rsidRPr="00ED139C" w:rsidRDefault="00ED139C" w:rsidP="00ED139C">
            <w:pPr>
              <w:pStyle w:val="ConsPlusNormal"/>
              <w:jc w:val="both"/>
              <w:rPr>
                <w:color w:val="FF0000"/>
              </w:rPr>
            </w:pPr>
            <w:r w:rsidRPr="00ED139C">
              <w:rPr>
                <w:color w:val="FF0000"/>
              </w:rPr>
              <w:t>Неопределенные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153.</w:t>
            </w:r>
          </w:p>
        </w:tc>
        <w:tc>
          <w:tcPr>
            <w:tcW w:w="6405" w:type="dxa"/>
            <w:vAlign w:val="center"/>
          </w:tcPr>
          <w:p w:rsidR="00ED139C" w:rsidRPr="00ED139C" w:rsidRDefault="00ED139C" w:rsidP="00ED139C">
            <w:pPr>
              <w:pStyle w:val="ConsPlusNormal"/>
              <w:jc w:val="both"/>
              <w:rPr>
                <w:color w:val="FF0000"/>
              </w:rPr>
            </w:pPr>
            <w:r w:rsidRPr="00ED139C">
              <w:rPr>
                <w:color w:val="FF0000"/>
              </w:rPr>
              <w:t>Отрицательные местоимения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154.</w:t>
            </w:r>
          </w:p>
        </w:tc>
        <w:tc>
          <w:tcPr>
            <w:tcW w:w="6405" w:type="dxa"/>
            <w:vAlign w:val="center"/>
          </w:tcPr>
          <w:p w:rsidR="00ED139C" w:rsidRPr="00ED139C" w:rsidRDefault="00ED139C" w:rsidP="00ED139C">
            <w:pPr>
              <w:pStyle w:val="ConsPlusNormal"/>
              <w:jc w:val="both"/>
              <w:rPr>
                <w:color w:val="FF0000"/>
              </w:rPr>
            </w:pPr>
            <w:r w:rsidRPr="00ED139C">
              <w:rPr>
                <w:color w:val="FF0000"/>
              </w:rPr>
              <w:t>Отрицательные местоимения. Устранение речевых ошибок</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155.</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местоимений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156.</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157.</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"Местоимение"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"Местоимение".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160.</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161.</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 как часть речи (обобщение изученного в 5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162.</w:t>
            </w:r>
          </w:p>
        </w:tc>
        <w:tc>
          <w:tcPr>
            <w:tcW w:w="6405" w:type="dxa"/>
            <w:vAlign w:val="center"/>
          </w:tcPr>
          <w:p w:rsidR="00ED139C" w:rsidRPr="00ED139C" w:rsidRDefault="00ED139C" w:rsidP="00ED139C">
            <w:pPr>
              <w:pStyle w:val="ConsPlusNormal"/>
              <w:jc w:val="both"/>
              <w:rPr>
                <w:color w:val="FF0000"/>
              </w:rPr>
            </w:pPr>
            <w:r w:rsidRPr="00ED139C">
              <w:rPr>
                <w:color w:val="FF0000"/>
              </w:rPr>
              <w:t>Глагол как часть речи (обобщение изученного в 5 классе).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163.</w:t>
            </w:r>
          </w:p>
        </w:tc>
        <w:tc>
          <w:tcPr>
            <w:tcW w:w="6405" w:type="dxa"/>
            <w:vAlign w:val="center"/>
          </w:tcPr>
          <w:p w:rsidR="00ED139C" w:rsidRPr="00ED139C" w:rsidRDefault="00ED139C" w:rsidP="00ED139C">
            <w:pPr>
              <w:pStyle w:val="ConsPlusNormal"/>
              <w:jc w:val="both"/>
              <w:rPr>
                <w:color w:val="FF0000"/>
              </w:rPr>
            </w:pPr>
            <w:r w:rsidRPr="00ED139C">
              <w:rPr>
                <w:color w:val="FF0000"/>
              </w:rPr>
              <w:t>Словообразование глаголов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Сбор материала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165.</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на морально-этическую тему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166.</w:t>
            </w:r>
          </w:p>
        </w:tc>
        <w:tc>
          <w:tcPr>
            <w:tcW w:w="6405" w:type="dxa"/>
            <w:vAlign w:val="center"/>
          </w:tcPr>
          <w:p w:rsidR="00ED139C" w:rsidRPr="00ED139C" w:rsidRDefault="00ED139C" w:rsidP="00ED139C">
            <w:pPr>
              <w:pStyle w:val="ConsPlusNormal"/>
              <w:jc w:val="both"/>
              <w:rPr>
                <w:color w:val="FF0000"/>
              </w:rPr>
            </w:pPr>
            <w:r w:rsidRPr="00ED139C">
              <w:rPr>
                <w:color w:val="FF0000"/>
              </w:rPr>
              <w:t>Переходные и непереходные глаголы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167.</w:t>
            </w:r>
          </w:p>
        </w:tc>
        <w:tc>
          <w:tcPr>
            <w:tcW w:w="6405" w:type="dxa"/>
            <w:vAlign w:val="center"/>
          </w:tcPr>
          <w:p w:rsidR="00ED139C" w:rsidRPr="00ED139C" w:rsidRDefault="00ED139C" w:rsidP="00ED139C">
            <w:pPr>
              <w:pStyle w:val="ConsPlusNormal"/>
              <w:jc w:val="both"/>
              <w:rPr>
                <w:color w:val="FF0000"/>
              </w:rPr>
            </w:pPr>
            <w:r w:rsidRPr="00ED139C">
              <w:rPr>
                <w:color w:val="FF0000"/>
              </w:rPr>
              <w:t>Переходные и непереходные глаголы.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168.</w:t>
            </w:r>
          </w:p>
        </w:tc>
        <w:tc>
          <w:tcPr>
            <w:tcW w:w="6405" w:type="dxa"/>
            <w:vAlign w:val="center"/>
          </w:tcPr>
          <w:p w:rsidR="00ED139C" w:rsidRPr="00ED139C" w:rsidRDefault="00ED139C" w:rsidP="00ED139C">
            <w:pPr>
              <w:pStyle w:val="ConsPlusNormal"/>
              <w:jc w:val="both"/>
              <w:rPr>
                <w:color w:val="FF0000"/>
              </w:rPr>
            </w:pPr>
            <w:r w:rsidRPr="00ED139C">
              <w:rPr>
                <w:color w:val="FF0000"/>
              </w:rPr>
              <w:t>Разноспрягаемые глаголы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169.</w:t>
            </w:r>
          </w:p>
        </w:tc>
        <w:tc>
          <w:tcPr>
            <w:tcW w:w="6405" w:type="dxa"/>
            <w:vAlign w:val="center"/>
          </w:tcPr>
          <w:p w:rsidR="00ED139C" w:rsidRPr="00ED139C" w:rsidRDefault="00ED139C" w:rsidP="00ED139C">
            <w:pPr>
              <w:pStyle w:val="ConsPlusNormal"/>
              <w:jc w:val="both"/>
              <w:rPr>
                <w:color w:val="FF0000"/>
              </w:rPr>
            </w:pPr>
            <w:r w:rsidRPr="00ED139C">
              <w:rPr>
                <w:color w:val="FF0000"/>
              </w:rPr>
              <w:t>Разноспрягаемые глаголы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170.</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Безличные глаголы. Использование личных глаголов в </w:t>
            </w:r>
            <w:r w:rsidRPr="00ED139C">
              <w:rPr>
                <w:color w:val="FF0000"/>
              </w:rPr>
              <w:lastRenderedPageBreak/>
              <w:t>безличном значении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171.</w:t>
            </w:r>
          </w:p>
        </w:tc>
        <w:tc>
          <w:tcPr>
            <w:tcW w:w="6405" w:type="dxa"/>
            <w:vAlign w:val="center"/>
          </w:tcPr>
          <w:p w:rsidR="00ED139C" w:rsidRPr="00ED139C" w:rsidRDefault="00ED139C" w:rsidP="00ED139C">
            <w:pPr>
              <w:pStyle w:val="ConsPlusNormal"/>
              <w:jc w:val="both"/>
              <w:rPr>
                <w:color w:val="FF0000"/>
              </w:rPr>
            </w:pPr>
            <w:r w:rsidRPr="00ED139C">
              <w:rPr>
                <w:color w:val="FF0000"/>
              </w:rPr>
              <w:t>Безличные глаголы. Использование личных глаголов в безличном значении.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172.</w:t>
            </w:r>
          </w:p>
        </w:tc>
        <w:tc>
          <w:tcPr>
            <w:tcW w:w="6405" w:type="dxa"/>
            <w:vAlign w:val="center"/>
          </w:tcPr>
          <w:p w:rsidR="00ED139C" w:rsidRPr="00ED139C" w:rsidRDefault="00ED139C" w:rsidP="00ED139C">
            <w:pPr>
              <w:pStyle w:val="ConsPlusNormal"/>
              <w:jc w:val="both"/>
              <w:rPr>
                <w:color w:val="FF0000"/>
              </w:rPr>
            </w:pPr>
            <w:r w:rsidRPr="00ED139C">
              <w:rPr>
                <w:color w:val="FF0000"/>
              </w:rPr>
              <w:t>Наклонение глагола. Изъявительное наклонение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173.</w:t>
            </w:r>
          </w:p>
        </w:tc>
        <w:tc>
          <w:tcPr>
            <w:tcW w:w="6405" w:type="dxa"/>
            <w:vAlign w:val="center"/>
          </w:tcPr>
          <w:p w:rsidR="00ED139C" w:rsidRPr="00ED139C" w:rsidRDefault="00ED139C" w:rsidP="00ED139C">
            <w:pPr>
              <w:pStyle w:val="ConsPlusNormal"/>
              <w:jc w:val="both"/>
              <w:rPr>
                <w:color w:val="FF0000"/>
              </w:rPr>
            </w:pPr>
            <w:r w:rsidRPr="00ED139C">
              <w:rPr>
                <w:color w:val="FF0000"/>
              </w:rPr>
              <w:t>Изъявительное наклонение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174.</w:t>
            </w:r>
          </w:p>
        </w:tc>
        <w:tc>
          <w:tcPr>
            <w:tcW w:w="6405" w:type="dxa"/>
            <w:vAlign w:val="center"/>
          </w:tcPr>
          <w:p w:rsidR="00ED139C" w:rsidRPr="00ED139C" w:rsidRDefault="00ED139C" w:rsidP="00ED139C">
            <w:pPr>
              <w:pStyle w:val="ConsPlusNormal"/>
              <w:jc w:val="both"/>
              <w:rPr>
                <w:color w:val="FF0000"/>
              </w:rPr>
            </w:pPr>
            <w:r w:rsidRPr="00ED139C">
              <w:rPr>
                <w:color w:val="FF0000"/>
              </w:rPr>
              <w:t>Условное наклонение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175.</w:t>
            </w:r>
          </w:p>
        </w:tc>
        <w:tc>
          <w:tcPr>
            <w:tcW w:w="6405" w:type="dxa"/>
            <w:vAlign w:val="center"/>
          </w:tcPr>
          <w:p w:rsidR="00ED139C" w:rsidRPr="00ED139C" w:rsidRDefault="00ED139C" w:rsidP="00ED139C">
            <w:pPr>
              <w:pStyle w:val="ConsPlusNormal"/>
              <w:jc w:val="both"/>
              <w:rPr>
                <w:color w:val="FF0000"/>
              </w:rPr>
            </w:pPr>
            <w:r w:rsidRPr="00ED139C">
              <w:rPr>
                <w:color w:val="FF0000"/>
              </w:rPr>
              <w:t>Условное наклонение глагола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176.</w:t>
            </w:r>
          </w:p>
        </w:tc>
        <w:tc>
          <w:tcPr>
            <w:tcW w:w="6405" w:type="dxa"/>
            <w:vAlign w:val="center"/>
          </w:tcPr>
          <w:p w:rsidR="00ED139C" w:rsidRPr="00ED139C" w:rsidRDefault="00ED139C" w:rsidP="00ED139C">
            <w:pPr>
              <w:pStyle w:val="ConsPlusNormal"/>
              <w:jc w:val="both"/>
              <w:rPr>
                <w:color w:val="FF0000"/>
              </w:rPr>
            </w:pPr>
            <w:r w:rsidRPr="00ED139C">
              <w:rPr>
                <w:color w:val="FF0000"/>
              </w:rPr>
              <w:t>Повелительное наклонение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177.</w:t>
            </w:r>
          </w:p>
        </w:tc>
        <w:tc>
          <w:tcPr>
            <w:tcW w:w="6405" w:type="dxa"/>
            <w:vAlign w:val="center"/>
          </w:tcPr>
          <w:p w:rsidR="00ED139C" w:rsidRPr="00ED139C" w:rsidRDefault="00ED139C" w:rsidP="00ED139C">
            <w:pPr>
              <w:pStyle w:val="ConsPlusNormal"/>
              <w:jc w:val="both"/>
              <w:rPr>
                <w:color w:val="FF0000"/>
              </w:rPr>
            </w:pPr>
            <w:r w:rsidRPr="00ED139C">
              <w:rPr>
                <w:color w:val="FF0000"/>
              </w:rPr>
              <w:t>Повелительное наклонение глагола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178.</w:t>
            </w:r>
          </w:p>
        </w:tc>
        <w:tc>
          <w:tcPr>
            <w:tcW w:w="6405" w:type="dxa"/>
            <w:vAlign w:val="center"/>
          </w:tcPr>
          <w:p w:rsidR="00ED139C" w:rsidRPr="00ED139C" w:rsidRDefault="00ED139C" w:rsidP="00ED139C">
            <w:pPr>
              <w:pStyle w:val="ConsPlusNormal"/>
              <w:jc w:val="both"/>
              <w:rPr>
                <w:color w:val="FF0000"/>
              </w:rPr>
            </w:pPr>
            <w:r w:rsidRPr="00ED139C">
              <w:rPr>
                <w:color w:val="FF0000"/>
              </w:rPr>
              <w:t>Употребление наклонений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179.</w:t>
            </w:r>
          </w:p>
        </w:tc>
        <w:tc>
          <w:tcPr>
            <w:tcW w:w="6405" w:type="dxa"/>
            <w:vAlign w:val="center"/>
          </w:tcPr>
          <w:p w:rsidR="00ED139C" w:rsidRPr="00ED139C" w:rsidRDefault="00ED139C" w:rsidP="00ED139C">
            <w:pPr>
              <w:pStyle w:val="ConsPlusNormal"/>
              <w:jc w:val="both"/>
              <w:rPr>
                <w:color w:val="FF0000"/>
              </w:rPr>
            </w:pPr>
            <w:r w:rsidRPr="00ED139C">
              <w:rPr>
                <w:color w:val="FF0000"/>
              </w:rPr>
              <w:t>Употребление наклонений.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180.</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образования форм повелительного наклонения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181.</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образования форм повелительного наклонения глагола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"Наклонения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183.</w:t>
            </w:r>
          </w:p>
        </w:tc>
        <w:tc>
          <w:tcPr>
            <w:tcW w:w="6405" w:type="dxa"/>
            <w:vAlign w:val="center"/>
          </w:tcPr>
          <w:p w:rsidR="00ED139C" w:rsidRPr="00ED139C" w:rsidRDefault="00ED139C" w:rsidP="00ED139C">
            <w:pPr>
              <w:pStyle w:val="ConsPlusNormal"/>
              <w:jc w:val="both"/>
              <w:rPr>
                <w:color w:val="FF0000"/>
              </w:rPr>
            </w:pPr>
            <w:r w:rsidRPr="00ED139C">
              <w:rPr>
                <w:color w:val="FF0000"/>
              </w:rPr>
              <w:t>Видо-временная соотнесенность глагольных форм в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184.</w:t>
            </w:r>
          </w:p>
        </w:tc>
        <w:tc>
          <w:tcPr>
            <w:tcW w:w="6405" w:type="dxa"/>
            <w:vAlign w:val="center"/>
          </w:tcPr>
          <w:p w:rsidR="00ED139C" w:rsidRPr="00ED139C" w:rsidRDefault="00ED139C" w:rsidP="00ED139C">
            <w:pPr>
              <w:pStyle w:val="ConsPlusNormal"/>
              <w:jc w:val="both"/>
              <w:rPr>
                <w:color w:val="FF0000"/>
              </w:rPr>
            </w:pPr>
            <w:r w:rsidRPr="00ED139C">
              <w:rPr>
                <w:color w:val="FF0000"/>
              </w:rPr>
              <w:t>Видо-временная соотнесенность глагольных форм в тексте.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185.</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Смысловой анализ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186.</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(обучающее)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187.</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188.</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глагола (закрепление).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189.</w:t>
            </w:r>
          </w:p>
        </w:tc>
        <w:tc>
          <w:tcPr>
            <w:tcW w:w="6405" w:type="dxa"/>
            <w:vAlign w:val="center"/>
          </w:tcPr>
          <w:p w:rsidR="00ED139C" w:rsidRPr="00ED139C" w:rsidRDefault="00ED139C" w:rsidP="00ED139C">
            <w:pPr>
              <w:pStyle w:val="ConsPlusNormal"/>
              <w:jc w:val="both"/>
              <w:rPr>
                <w:color w:val="FF0000"/>
              </w:rPr>
            </w:pPr>
            <w:r w:rsidRPr="00ED139C">
              <w:rPr>
                <w:color w:val="FF0000"/>
              </w:rPr>
              <w:t>Описание действий. Сбор материала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190.</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действий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191.</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правописания глаголов с изученными орфограммами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192.</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правописания глаголов с изученными орфограммами (обобщение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193.</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правописания глаголов с изученными орфограммами (обобщение изученного в 6 классе).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194.</w:t>
            </w:r>
          </w:p>
        </w:tc>
        <w:tc>
          <w:tcPr>
            <w:tcW w:w="6405" w:type="dxa"/>
            <w:vAlign w:val="center"/>
          </w:tcPr>
          <w:p w:rsidR="00ED139C" w:rsidRPr="00ED139C" w:rsidRDefault="00ED139C" w:rsidP="00ED139C">
            <w:pPr>
              <w:pStyle w:val="ConsPlusNormal"/>
              <w:jc w:val="both"/>
              <w:rPr>
                <w:color w:val="FF0000"/>
              </w:rPr>
            </w:pPr>
            <w:r w:rsidRPr="00ED139C">
              <w:rPr>
                <w:color w:val="FF0000"/>
              </w:rPr>
              <w:t>Орфографический анализ глагола.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195.</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"Глагол"</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196.</w:t>
            </w:r>
          </w:p>
        </w:tc>
        <w:tc>
          <w:tcPr>
            <w:tcW w:w="6405" w:type="dxa"/>
            <w:vAlign w:val="center"/>
          </w:tcPr>
          <w:p w:rsidR="00ED139C" w:rsidRPr="00ED139C" w:rsidRDefault="00ED139C" w:rsidP="00ED139C">
            <w:pPr>
              <w:pStyle w:val="ConsPlusNormal"/>
              <w:jc w:val="both"/>
              <w:rPr>
                <w:color w:val="FF0000"/>
              </w:rPr>
            </w:pPr>
            <w:r w:rsidRPr="00ED139C">
              <w:rPr>
                <w:color w:val="FF0000"/>
              </w:rPr>
              <w:t>Работа над ошибками, анализ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Лексикология. Фразеология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Морфемика. Словообразование. Орфография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Морфология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Текст. Анализ текста (повторение изученного в 6 классе)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203.</w:t>
            </w:r>
          </w:p>
        </w:tc>
        <w:tc>
          <w:tcPr>
            <w:tcW w:w="6405" w:type="dxa"/>
            <w:vAlign w:val="center"/>
          </w:tcPr>
          <w:p w:rsidR="00ED139C" w:rsidRPr="00ED139C" w:rsidRDefault="00ED139C" w:rsidP="00ED139C">
            <w:pPr>
              <w:pStyle w:val="ConsPlusNormal"/>
              <w:jc w:val="both"/>
              <w:rPr>
                <w:color w:val="FF0000"/>
              </w:rPr>
            </w:pPr>
            <w:r w:rsidRPr="00ED139C">
              <w:rPr>
                <w:color w:val="FF0000"/>
              </w:rPr>
              <w:t>Итоговая контрольная работа за курс 6 класса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Анализ итоговой контрольной работы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9069" w:type="dxa"/>
            <w:gridSpan w:val="3"/>
            <w:vAlign w:val="center"/>
          </w:tcPr>
          <w:p w:rsidR="00ED139C" w:rsidRPr="00ED139C" w:rsidRDefault="00ED139C" w:rsidP="00ED139C">
            <w:pPr>
              <w:pStyle w:val="ConsPlusNormal"/>
              <w:jc w:val="both"/>
              <w:rPr>
                <w:color w:val="FF0000"/>
              </w:rPr>
            </w:pPr>
            <w:r w:rsidRPr="00ED139C">
              <w:rPr>
                <w:color w:val="FF0000"/>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r w:rsidRPr="00ED139C">
        <w:rPr>
          <w:color w:val="FF0000"/>
        </w:rPr>
        <w:t>7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ED139C" w:rsidRPr="00ED139C" w:rsidTr="00ED139C">
        <w:tc>
          <w:tcPr>
            <w:tcW w:w="1191" w:type="dxa"/>
          </w:tcPr>
          <w:p w:rsidR="00ED139C" w:rsidRPr="00ED139C" w:rsidRDefault="00ED139C" w:rsidP="00ED139C">
            <w:pPr>
              <w:pStyle w:val="ConsPlusNormal"/>
              <w:jc w:val="center"/>
              <w:rPr>
                <w:color w:val="FF0000"/>
              </w:rPr>
            </w:pPr>
            <w:r w:rsidRPr="00ED139C">
              <w:rPr>
                <w:color w:val="FF0000"/>
              </w:rPr>
              <w:t>N урока</w:t>
            </w:r>
          </w:p>
        </w:tc>
        <w:tc>
          <w:tcPr>
            <w:tcW w:w="6405" w:type="dxa"/>
          </w:tcPr>
          <w:p w:rsidR="00ED139C" w:rsidRPr="00ED139C" w:rsidRDefault="00ED139C" w:rsidP="00ED139C">
            <w:pPr>
              <w:pStyle w:val="ConsPlusNormal"/>
              <w:jc w:val="center"/>
              <w:rPr>
                <w:color w:val="FF0000"/>
              </w:rPr>
            </w:pPr>
            <w:r w:rsidRPr="00ED139C">
              <w:rPr>
                <w:color w:val="FF0000"/>
              </w:rPr>
              <w:t>Тема урока</w:t>
            </w:r>
          </w:p>
        </w:tc>
        <w:tc>
          <w:tcPr>
            <w:tcW w:w="1473" w:type="dxa"/>
          </w:tcPr>
          <w:p w:rsidR="00ED139C" w:rsidRPr="00ED139C" w:rsidRDefault="00ED139C" w:rsidP="00ED139C">
            <w:pPr>
              <w:pStyle w:val="ConsPlusNormal"/>
              <w:jc w:val="center"/>
              <w:rPr>
                <w:color w:val="FF0000"/>
              </w:rPr>
            </w:pPr>
            <w:r w:rsidRPr="00ED139C">
              <w:rPr>
                <w:color w:val="FF0000"/>
              </w:rPr>
              <w:t>Количество часов на практические работы</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как развивающееся явление. Взаимосвязь языка, культуры и истории народа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гласных в корне слова (повторение изученного в 5 - 6 классах)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Орфография. Правописание приставок в слове (повторение изученного в 5 - 6 классах)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Морфология. Имя существительное, имя прилагательное, имя числительное. Правописание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Повторение. Морфология. Местоимение. Глагол. </w:t>
            </w:r>
            <w:r w:rsidRPr="00ED139C">
              <w:rPr>
                <w:color w:val="FF0000"/>
              </w:rPr>
              <w:lastRenderedPageBreak/>
              <w:t>Правописание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6</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(диктант с грамматическим заданием)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 и его виды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w:t>
            </w:r>
          </w:p>
        </w:tc>
        <w:tc>
          <w:tcPr>
            <w:tcW w:w="6405" w:type="dxa"/>
            <w:vAlign w:val="center"/>
          </w:tcPr>
          <w:p w:rsidR="00ED139C" w:rsidRPr="00ED139C" w:rsidRDefault="00ED139C" w:rsidP="00ED139C">
            <w:pPr>
              <w:pStyle w:val="ConsPlusNormal"/>
              <w:jc w:val="both"/>
              <w:rPr>
                <w:color w:val="FF0000"/>
              </w:rPr>
            </w:pPr>
            <w:r w:rsidRPr="00ED139C">
              <w:rPr>
                <w:color w:val="FF0000"/>
              </w:rPr>
              <w:t>Диалог и его виды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на лингвистическую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w:t>
            </w:r>
          </w:p>
        </w:tc>
        <w:tc>
          <w:tcPr>
            <w:tcW w:w="6405" w:type="dxa"/>
            <w:vAlign w:val="center"/>
          </w:tcPr>
          <w:p w:rsidR="00ED139C" w:rsidRPr="00ED139C" w:rsidRDefault="00ED139C" w:rsidP="00ED139C">
            <w:pPr>
              <w:pStyle w:val="ConsPlusNormal"/>
              <w:jc w:val="both"/>
              <w:rPr>
                <w:color w:val="FF0000"/>
              </w:rPr>
            </w:pPr>
            <w:r w:rsidRPr="00ED139C">
              <w:rPr>
                <w:color w:val="FF0000"/>
              </w:rPr>
              <w:t>Текст как речевое произведение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w:t>
            </w:r>
          </w:p>
        </w:tc>
        <w:tc>
          <w:tcPr>
            <w:tcW w:w="6405" w:type="dxa"/>
            <w:vAlign w:val="center"/>
          </w:tcPr>
          <w:p w:rsidR="00ED139C" w:rsidRPr="00ED139C" w:rsidRDefault="00ED139C" w:rsidP="00ED139C">
            <w:pPr>
              <w:pStyle w:val="ConsPlusNormal"/>
              <w:jc w:val="both"/>
              <w:rPr>
                <w:color w:val="FF0000"/>
              </w:rPr>
            </w:pPr>
            <w:r w:rsidRPr="00ED139C">
              <w:rPr>
                <w:color w:val="FF0000"/>
              </w:rPr>
              <w:t>Текст как речевое произведение. Виды информации в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w:t>
            </w:r>
          </w:p>
        </w:tc>
        <w:tc>
          <w:tcPr>
            <w:tcW w:w="6405" w:type="dxa"/>
            <w:vAlign w:val="center"/>
          </w:tcPr>
          <w:p w:rsidR="00ED139C" w:rsidRPr="00ED139C" w:rsidRDefault="00ED139C" w:rsidP="00ED139C">
            <w:pPr>
              <w:pStyle w:val="ConsPlusNormal"/>
              <w:jc w:val="both"/>
              <w:rPr>
                <w:color w:val="FF0000"/>
              </w:rPr>
            </w:pPr>
            <w:r w:rsidRPr="00ED139C">
              <w:rPr>
                <w:color w:val="FF0000"/>
              </w:rPr>
              <w:t>Тезисный план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w:t>
            </w:r>
          </w:p>
        </w:tc>
        <w:tc>
          <w:tcPr>
            <w:tcW w:w="6405" w:type="dxa"/>
            <w:vAlign w:val="center"/>
          </w:tcPr>
          <w:p w:rsidR="00ED139C" w:rsidRPr="00ED139C" w:rsidRDefault="00ED139C" w:rsidP="00ED139C">
            <w:pPr>
              <w:pStyle w:val="ConsPlusNormal"/>
              <w:jc w:val="both"/>
              <w:rPr>
                <w:color w:val="FF0000"/>
              </w:rPr>
            </w:pPr>
            <w:r w:rsidRPr="00ED139C">
              <w:rPr>
                <w:color w:val="FF0000"/>
              </w:rPr>
              <w:t>Тезисный план текста.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w:t>
            </w:r>
          </w:p>
        </w:tc>
        <w:tc>
          <w:tcPr>
            <w:tcW w:w="6405" w:type="dxa"/>
            <w:vAlign w:val="center"/>
          </w:tcPr>
          <w:p w:rsidR="00ED139C" w:rsidRPr="00ED139C" w:rsidRDefault="00ED139C" w:rsidP="00ED139C">
            <w:pPr>
              <w:pStyle w:val="ConsPlusNormal"/>
              <w:jc w:val="both"/>
              <w:rPr>
                <w:color w:val="FF0000"/>
              </w:rPr>
            </w:pPr>
            <w:r w:rsidRPr="00ED139C">
              <w:rPr>
                <w:color w:val="FF0000"/>
              </w:rPr>
              <w:t>Рассуждение как функционально-смысловой тип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w:t>
            </w:r>
          </w:p>
        </w:tc>
        <w:tc>
          <w:tcPr>
            <w:tcW w:w="6405" w:type="dxa"/>
            <w:vAlign w:val="center"/>
          </w:tcPr>
          <w:p w:rsidR="00ED139C" w:rsidRPr="00ED139C" w:rsidRDefault="00ED139C" w:rsidP="00ED139C">
            <w:pPr>
              <w:pStyle w:val="ConsPlusNormal"/>
              <w:jc w:val="both"/>
              <w:rPr>
                <w:color w:val="FF0000"/>
              </w:rPr>
            </w:pPr>
            <w:r w:rsidRPr="00ED139C">
              <w:rPr>
                <w:color w:val="FF0000"/>
              </w:rPr>
              <w:t>Рассуждение как функционально-смысловой тип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виды текста-рассуждения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виды текста-рассуждения.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w:t>
            </w:r>
          </w:p>
        </w:tc>
        <w:tc>
          <w:tcPr>
            <w:tcW w:w="6405" w:type="dxa"/>
            <w:vAlign w:val="center"/>
          </w:tcPr>
          <w:p w:rsidR="00ED139C" w:rsidRPr="00ED139C" w:rsidRDefault="00ED139C" w:rsidP="00ED139C">
            <w:pPr>
              <w:pStyle w:val="ConsPlusNormal"/>
              <w:jc w:val="both"/>
              <w:rPr>
                <w:color w:val="FF0000"/>
              </w:rPr>
            </w:pPr>
            <w:r w:rsidRPr="00ED139C">
              <w:rPr>
                <w:color w:val="FF0000"/>
              </w:rPr>
              <w:t>Публицистический стиль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21</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жанры публицистического стиля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22</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жанры публицистического стиля.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23</w:t>
            </w:r>
          </w:p>
        </w:tc>
        <w:tc>
          <w:tcPr>
            <w:tcW w:w="6405" w:type="dxa"/>
            <w:vAlign w:val="center"/>
          </w:tcPr>
          <w:p w:rsidR="00ED139C" w:rsidRPr="00ED139C" w:rsidRDefault="00ED139C" w:rsidP="00ED139C">
            <w:pPr>
              <w:pStyle w:val="ConsPlusNormal"/>
              <w:jc w:val="both"/>
              <w:rPr>
                <w:color w:val="FF0000"/>
              </w:rPr>
            </w:pPr>
            <w:r w:rsidRPr="00ED139C">
              <w:rPr>
                <w:color w:val="FF0000"/>
              </w:rPr>
              <w:t>Официально-деловой стиль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24</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жанры делового стиля. Инструкция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25</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26</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Морфология как раздел науки о языке. Система частей речи в русском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27</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причастии. Причастие как особая форма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28</w:t>
            </w:r>
          </w:p>
        </w:tc>
        <w:tc>
          <w:tcPr>
            <w:tcW w:w="6405" w:type="dxa"/>
            <w:vAlign w:val="center"/>
          </w:tcPr>
          <w:p w:rsidR="00ED139C" w:rsidRPr="00ED139C" w:rsidRDefault="00ED139C" w:rsidP="00ED139C">
            <w:pPr>
              <w:pStyle w:val="ConsPlusNormal"/>
              <w:jc w:val="both"/>
              <w:rPr>
                <w:color w:val="FF0000"/>
              </w:rPr>
            </w:pPr>
            <w:r w:rsidRPr="00ED139C">
              <w:rPr>
                <w:color w:val="FF0000"/>
              </w:rPr>
              <w:t>Признаки глагола и прилагательного у причастия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29</w:t>
            </w:r>
          </w:p>
        </w:tc>
        <w:tc>
          <w:tcPr>
            <w:tcW w:w="6405" w:type="dxa"/>
            <w:vAlign w:val="center"/>
          </w:tcPr>
          <w:p w:rsidR="00ED139C" w:rsidRPr="00ED139C" w:rsidRDefault="00ED139C" w:rsidP="00ED139C">
            <w:pPr>
              <w:pStyle w:val="ConsPlusNormal"/>
              <w:jc w:val="both"/>
              <w:rPr>
                <w:color w:val="FF0000"/>
              </w:rPr>
            </w:pPr>
            <w:r w:rsidRPr="00ED139C">
              <w:rPr>
                <w:color w:val="FF0000"/>
              </w:rPr>
              <w:t>Причастный оборот</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30</w:t>
            </w:r>
          </w:p>
        </w:tc>
        <w:tc>
          <w:tcPr>
            <w:tcW w:w="6405" w:type="dxa"/>
            <w:vAlign w:val="center"/>
          </w:tcPr>
          <w:p w:rsidR="00ED139C" w:rsidRPr="00ED139C" w:rsidRDefault="00ED139C" w:rsidP="00ED139C">
            <w:pPr>
              <w:pStyle w:val="ConsPlusNormal"/>
              <w:jc w:val="both"/>
              <w:rPr>
                <w:color w:val="FF0000"/>
              </w:rPr>
            </w:pPr>
            <w:r w:rsidRPr="00ED139C">
              <w:rPr>
                <w:color w:val="FF0000"/>
              </w:rPr>
              <w:t>Причастный оборот. Знаки препинания в предложениях с причастным оборотом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31</w:t>
            </w:r>
          </w:p>
        </w:tc>
        <w:tc>
          <w:tcPr>
            <w:tcW w:w="6405" w:type="dxa"/>
            <w:vAlign w:val="center"/>
          </w:tcPr>
          <w:p w:rsidR="00ED139C" w:rsidRPr="00ED139C" w:rsidRDefault="00ED139C" w:rsidP="00ED139C">
            <w:pPr>
              <w:pStyle w:val="ConsPlusNormal"/>
              <w:jc w:val="both"/>
              <w:rPr>
                <w:color w:val="FF0000"/>
              </w:rPr>
            </w:pPr>
            <w:r w:rsidRPr="00ED139C">
              <w:rPr>
                <w:color w:val="FF0000"/>
              </w:rPr>
              <w:t>Действительные и страдательные причастия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32</w:t>
            </w:r>
          </w:p>
        </w:tc>
        <w:tc>
          <w:tcPr>
            <w:tcW w:w="6405" w:type="dxa"/>
            <w:vAlign w:val="center"/>
          </w:tcPr>
          <w:p w:rsidR="00ED139C" w:rsidRPr="00ED139C" w:rsidRDefault="00ED139C" w:rsidP="00ED139C">
            <w:pPr>
              <w:pStyle w:val="ConsPlusNormal"/>
              <w:jc w:val="both"/>
              <w:rPr>
                <w:color w:val="FF0000"/>
              </w:rPr>
            </w:pPr>
            <w:r w:rsidRPr="00ED139C">
              <w:rPr>
                <w:color w:val="FF0000"/>
              </w:rPr>
              <w:t>Полные и краткие формы причастий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33</w:t>
            </w:r>
          </w:p>
        </w:tc>
        <w:tc>
          <w:tcPr>
            <w:tcW w:w="6405" w:type="dxa"/>
            <w:vAlign w:val="center"/>
          </w:tcPr>
          <w:p w:rsidR="00ED139C" w:rsidRPr="00ED139C" w:rsidRDefault="00ED139C" w:rsidP="00ED139C">
            <w:pPr>
              <w:pStyle w:val="ConsPlusNormal"/>
              <w:jc w:val="both"/>
              <w:rPr>
                <w:color w:val="FF0000"/>
              </w:rPr>
            </w:pPr>
            <w:r w:rsidRPr="00ED139C">
              <w:rPr>
                <w:color w:val="FF0000"/>
              </w:rPr>
              <w:t>Причастия настоящего и прошедшего времени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34</w:t>
            </w:r>
          </w:p>
        </w:tc>
        <w:tc>
          <w:tcPr>
            <w:tcW w:w="6405" w:type="dxa"/>
            <w:vAlign w:val="center"/>
          </w:tcPr>
          <w:p w:rsidR="00ED139C" w:rsidRPr="00ED139C" w:rsidRDefault="00ED139C" w:rsidP="00ED139C">
            <w:pPr>
              <w:pStyle w:val="ConsPlusNormal"/>
              <w:jc w:val="both"/>
              <w:rPr>
                <w:color w:val="FF0000"/>
              </w:rPr>
            </w:pPr>
            <w:r w:rsidRPr="00ED139C">
              <w:rPr>
                <w:color w:val="FF0000"/>
              </w:rPr>
              <w:t>Образование действительных причастий настоящего и прошедшего времени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35</w:t>
            </w:r>
          </w:p>
        </w:tc>
        <w:tc>
          <w:tcPr>
            <w:tcW w:w="6405" w:type="dxa"/>
            <w:vAlign w:val="center"/>
          </w:tcPr>
          <w:p w:rsidR="00ED139C" w:rsidRPr="00ED139C" w:rsidRDefault="00ED139C" w:rsidP="00ED139C">
            <w:pPr>
              <w:pStyle w:val="ConsPlusNormal"/>
              <w:jc w:val="both"/>
              <w:rPr>
                <w:color w:val="FF0000"/>
              </w:rPr>
            </w:pPr>
            <w:r w:rsidRPr="00ED139C">
              <w:rPr>
                <w:color w:val="FF0000"/>
              </w:rPr>
              <w:t>Образование действительных причастий настоящего и прошедшего времени.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36</w:t>
            </w:r>
          </w:p>
        </w:tc>
        <w:tc>
          <w:tcPr>
            <w:tcW w:w="6405" w:type="dxa"/>
            <w:vAlign w:val="center"/>
          </w:tcPr>
          <w:p w:rsidR="00ED139C" w:rsidRPr="00ED139C" w:rsidRDefault="00ED139C" w:rsidP="00ED139C">
            <w:pPr>
              <w:pStyle w:val="ConsPlusNormal"/>
              <w:jc w:val="both"/>
              <w:rPr>
                <w:color w:val="FF0000"/>
              </w:rPr>
            </w:pPr>
            <w:r w:rsidRPr="00ED139C">
              <w:rPr>
                <w:color w:val="FF0000"/>
              </w:rPr>
              <w:t>Образование страдательных причастий настоящего и прошедшего времени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37</w:t>
            </w:r>
          </w:p>
        </w:tc>
        <w:tc>
          <w:tcPr>
            <w:tcW w:w="6405" w:type="dxa"/>
            <w:vAlign w:val="center"/>
          </w:tcPr>
          <w:p w:rsidR="00ED139C" w:rsidRPr="00ED139C" w:rsidRDefault="00ED139C" w:rsidP="00ED139C">
            <w:pPr>
              <w:pStyle w:val="ConsPlusNormal"/>
              <w:jc w:val="both"/>
              <w:rPr>
                <w:color w:val="FF0000"/>
              </w:rPr>
            </w:pPr>
            <w:r w:rsidRPr="00ED139C">
              <w:rPr>
                <w:color w:val="FF0000"/>
              </w:rPr>
              <w:t>Образование страдательных причастий настоящего и прошедшего времени.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гласных перед -н и -нн в полных причастиях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гласных перед -н и -нн в полных и кратких страдательных причастиях.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40</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41</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 и -нн в полных страдательных причастиях и отглагольных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42</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 и -нн в кратких страдательных причастиях и кратких прилагательных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43</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причастия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(Изложение)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45</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не с причастиями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46</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е и ё после шипящих в суффиксах страдательных причастий прошедшего времени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"Причастие как особая форма глагола".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48</w:t>
            </w:r>
          </w:p>
        </w:tc>
        <w:tc>
          <w:tcPr>
            <w:tcW w:w="6405" w:type="dxa"/>
            <w:vAlign w:val="center"/>
          </w:tcPr>
          <w:p w:rsidR="00ED139C" w:rsidRPr="00ED139C" w:rsidRDefault="00ED139C" w:rsidP="00ED139C">
            <w:pPr>
              <w:pStyle w:val="ConsPlusNormal"/>
              <w:jc w:val="both"/>
              <w:rPr>
                <w:color w:val="FF0000"/>
              </w:rPr>
            </w:pPr>
            <w:r w:rsidRPr="00ED139C">
              <w:rPr>
                <w:color w:val="FF0000"/>
              </w:rPr>
              <w:t>Диктант (Диктант с продолжением)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49</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деепричастии. Деепричастие как особая форма глагола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50</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деепричастии. Признаки глагола и наречия в деепричастии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51</w:t>
            </w:r>
          </w:p>
        </w:tc>
        <w:tc>
          <w:tcPr>
            <w:tcW w:w="6405" w:type="dxa"/>
            <w:vAlign w:val="center"/>
          </w:tcPr>
          <w:p w:rsidR="00ED139C" w:rsidRPr="00ED139C" w:rsidRDefault="00ED139C" w:rsidP="00ED139C">
            <w:pPr>
              <w:pStyle w:val="ConsPlusNormal"/>
              <w:jc w:val="both"/>
              <w:rPr>
                <w:color w:val="FF0000"/>
              </w:rPr>
            </w:pPr>
            <w:r w:rsidRPr="00ED139C">
              <w:rPr>
                <w:color w:val="FF0000"/>
              </w:rPr>
              <w:t>Деепричастный оборот</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52</w:t>
            </w:r>
          </w:p>
        </w:tc>
        <w:tc>
          <w:tcPr>
            <w:tcW w:w="6405" w:type="dxa"/>
            <w:vAlign w:val="center"/>
          </w:tcPr>
          <w:p w:rsidR="00ED139C" w:rsidRPr="00ED139C" w:rsidRDefault="00ED139C" w:rsidP="00ED139C">
            <w:pPr>
              <w:pStyle w:val="ConsPlusNormal"/>
              <w:jc w:val="both"/>
              <w:rPr>
                <w:color w:val="FF0000"/>
              </w:rPr>
            </w:pPr>
            <w:r w:rsidRPr="00ED139C">
              <w:rPr>
                <w:color w:val="FF0000"/>
              </w:rPr>
              <w:t>Деепричастный оборот. Знаки препинания в предложениях с деепричастным оборотом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53</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не с деепричастиями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54</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не с деепричастиями.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55</w:t>
            </w:r>
          </w:p>
        </w:tc>
        <w:tc>
          <w:tcPr>
            <w:tcW w:w="6405" w:type="dxa"/>
            <w:vAlign w:val="center"/>
          </w:tcPr>
          <w:p w:rsidR="00ED139C" w:rsidRPr="00ED139C" w:rsidRDefault="00ED139C" w:rsidP="00ED139C">
            <w:pPr>
              <w:pStyle w:val="ConsPlusNormal"/>
              <w:jc w:val="both"/>
              <w:rPr>
                <w:color w:val="FF0000"/>
              </w:rPr>
            </w:pPr>
            <w:r w:rsidRPr="00ED139C">
              <w:rPr>
                <w:color w:val="FF0000"/>
              </w:rPr>
              <w:t>Деепричастия совершенного и несовершенного вида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56</w:t>
            </w:r>
          </w:p>
        </w:tc>
        <w:tc>
          <w:tcPr>
            <w:tcW w:w="6405" w:type="dxa"/>
            <w:vAlign w:val="center"/>
          </w:tcPr>
          <w:p w:rsidR="00ED139C" w:rsidRPr="00ED139C" w:rsidRDefault="00ED139C" w:rsidP="00ED139C">
            <w:pPr>
              <w:pStyle w:val="ConsPlusNormal"/>
              <w:jc w:val="both"/>
              <w:rPr>
                <w:color w:val="FF0000"/>
              </w:rPr>
            </w:pPr>
            <w:r w:rsidRPr="00ED139C">
              <w:rPr>
                <w:color w:val="FF0000"/>
              </w:rPr>
              <w:t>Деепричастия совершенного и несовершенного вида.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57</w:t>
            </w:r>
          </w:p>
        </w:tc>
        <w:tc>
          <w:tcPr>
            <w:tcW w:w="6405" w:type="dxa"/>
            <w:vAlign w:val="center"/>
          </w:tcPr>
          <w:p w:rsidR="00ED139C" w:rsidRPr="00ED139C" w:rsidRDefault="00ED139C" w:rsidP="00ED139C">
            <w:pPr>
              <w:pStyle w:val="ConsPlusNormal"/>
              <w:jc w:val="both"/>
              <w:rPr>
                <w:color w:val="FF0000"/>
              </w:rPr>
            </w:pPr>
            <w:r w:rsidRPr="00ED139C">
              <w:rPr>
                <w:color w:val="FF0000"/>
              </w:rPr>
              <w:t>Деепричастия совершенного и несовершенного вида в тексте. Подготовка к сочинению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58</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59</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деепричастия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60</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деепричастия.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61</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и пунктуационный анализ предложений с деепричастным оборотом.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"Деепричастие как особая форма глагола". Нормы употребления деепричастий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"Деепричастие как особая форма глагола".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64</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темам "Причастие" и "Деепричастие"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65</w:t>
            </w:r>
          </w:p>
        </w:tc>
        <w:tc>
          <w:tcPr>
            <w:tcW w:w="6405" w:type="dxa"/>
            <w:vAlign w:val="center"/>
          </w:tcPr>
          <w:p w:rsidR="00ED139C" w:rsidRPr="00ED139C" w:rsidRDefault="00ED139C" w:rsidP="00ED139C">
            <w:pPr>
              <w:pStyle w:val="ConsPlusNormal"/>
              <w:jc w:val="both"/>
              <w:rPr>
                <w:color w:val="FF0000"/>
              </w:rPr>
            </w:pPr>
            <w:r w:rsidRPr="00ED139C">
              <w:rPr>
                <w:color w:val="FF0000"/>
              </w:rPr>
              <w:t>Наречие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66</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наречий по значению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67</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наречий по значению.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68</w:t>
            </w:r>
          </w:p>
        </w:tc>
        <w:tc>
          <w:tcPr>
            <w:tcW w:w="6405" w:type="dxa"/>
            <w:vAlign w:val="center"/>
          </w:tcPr>
          <w:p w:rsidR="00ED139C" w:rsidRPr="00ED139C" w:rsidRDefault="00ED139C" w:rsidP="00ED139C">
            <w:pPr>
              <w:pStyle w:val="ConsPlusNormal"/>
              <w:jc w:val="both"/>
              <w:rPr>
                <w:color w:val="FF0000"/>
              </w:rPr>
            </w:pPr>
            <w:r w:rsidRPr="00ED139C">
              <w:rPr>
                <w:color w:val="FF0000"/>
              </w:rPr>
              <w:t>Степени сравнения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69</w:t>
            </w:r>
          </w:p>
        </w:tc>
        <w:tc>
          <w:tcPr>
            <w:tcW w:w="6405" w:type="dxa"/>
            <w:vAlign w:val="center"/>
          </w:tcPr>
          <w:p w:rsidR="00ED139C" w:rsidRPr="00ED139C" w:rsidRDefault="00ED139C" w:rsidP="00ED139C">
            <w:pPr>
              <w:pStyle w:val="ConsPlusNormal"/>
              <w:jc w:val="both"/>
              <w:rPr>
                <w:color w:val="FF0000"/>
              </w:rPr>
            </w:pPr>
            <w:r w:rsidRPr="00ED139C">
              <w:rPr>
                <w:color w:val="FF0000"/>
              </w:rPr>
              <w:t>Степени сравнения наречий.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70</w:t>
            </w:r>
          </w:p>
        </w:tc>
        <w:tc>
          <w:tcPr>
            <w:tcW w:w="6405" w:type="dxa"/>
            <w:vAlign w:val="center"/>
          </w:tcPr>
          <w:p w:rsidR="00ED139C" w:rsidRPr="00ED139C" w:rsidRDefault="00ED139C" w:rsidP="00ED139C">
            <w:pPr>
              <w:pStyle w:val="ConsPlusNormal"/>
              <w:jc w:val="both"/>
              <w:rPr>
                <w:color w:val="FF0000"/>
              </w:rPr>
            </w:pPr>
            <w:r w:rsidRPr="00ED139C">
              <w:rPr>
                <w:color w:val="FF0000"/>
              </w:rPr>
              <w:t>Словообразование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71</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наречия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72</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не с наречиями на -о (-е)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73</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не с наречиями на -о (-е).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74</w:t>
            </w:r>
          </w:p>
        </w:tc>
        <w:tc>
          <w:tcPr>
            <w:tcW w:w="6405" w:type="dxa"/>
            <w:vAlign w:val="center"/>
          </w:tcPr>
          <w:p w:rsidR="00ED139C" w:rsidRPr="00ED139C" w:rsidRDefault="00ED139C" w:rsidP="00ED139C">
            <w:pPr>
              <w:pStyle w:val="ConsPlusNormal"/>
              <w:jc w:val="both"/>
              <w:rPr>
                <w:color w:val="FF0000"/>
              </w:rPr>
            </w:pPr>
            <w:r w:rsidRPr="00ED139C">
              <w:rPr>
                <w:color w:val="FF0000"/>
              </w:rPr>
              <w:t>Дефис между частями слова в наречиях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75</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наречий, образованных от существительных и количественных числительных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76</w:t>
            </w:r>
          </w:p>
        </w:tc>
        <w:tc>
          <w:tcPr>
            <w:tcW w:w="6405" w:type="dxa"/>
            <w:vAlign w:val="center"/>
          </w:tcPr>
          <w:p w:rsidR="00ED139C" w:rsidRPr="00ED139C" w:rsidRDefault="00ED139C" w:rsidP="00ED139C">
            <w:pPr>
              <w:pStyle w:val="ConsPlusNormal"/>
              <w:jc w:val="both"/>
              <w:rPr>
                <w:color w:val="FF0000"/>
              </w:rPr>
            </w:pPr>
            <w:r w:rsidRPr="00ED139C">
              <w:rPr>
                <w:color w:val="FF0000"/>
              </w:rP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77</w:t>
            </w:r>
          </w:p>
        </w:tc>
        <w:tc>
          <w:tcPr>
            <w:tcW w:w="6405" w:type="dxa"/>
            <w:vAlign w:val="center"/>
          </w:tcPr>
          <w:p w:rsidR="00ED139C" w:rsidRPr="00ED139C" w:rsidRDefault="00ED139C" w:rsidP="00ED139C">
            <w:pPr>
              <w:pStyle w:val="ConsPlusNormal"/>
              <w:jc w:val="both"/>
              <w:rPr>
                <w:color w:val="FF0000"/>
              </w:rPr>
            </w:pPr>
            <w:r w:rsidRPr="00ED139C">
              <w:rPr>
                <w:color w:val="FF0000"/>
              </w:rPr>
              <w:t>Одна и две буквы н в наречиях на -о (-е)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78</w:t>
            </w:r>
          </w:p>
        </w:tc>
        <w:tc>
          <w:tcPr>
            <w:tcW w:w="6405" w:type="dxa"/>
            <w:vAlign w:val="center"/>
          </w:tcPr>
          <w:p w:rsidR="00ED139C" w:rsidRPr="00ED139C" w:rsidRDefault="00ED139C" w:rsidP="00ED139C">
            <w:pPr>
              <w:pStyle w:val="ConsPlusNormal"/>
              <w:jc w:val="both"/>
              <w:rPr>
                <w:color w:val="FF0000"/>
              </w:rPr>
            </w:pPr>
            <w:r w:rsidRPr="00ED139C">
              <w:rPr>
                <w:color w:val="FF0000"/>
              </w:rPr>
              <w:t>Одна и две буквы н в наречиях на -о (-е).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79</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на конце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80</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е после шипящих на конце наречий.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81</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а на конце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82</w:t>
            </w:r>
          </w:p>
        </w:tc>
        <w:tc>
          <w:tcPr>
            <w:tcW w:w="6405" w:type="dxa"/>
            <w:vAlign w:val="center"/>
          </w:tcPr>
          <w:p w:rsidR="00ED139C" w:rsidRPr="00ED139C" w:rsidRDefault="00ED139C" w:rsidP="00ED139C">
            <w:pPr>
              <w:pStyle w:val="ConsPlusNormal"/>
              <w:jc w:val="both"/>
              <w:rPr>
                <w:color w:val="FF0000"/>
              </w:rPr>
            </w:pPr>
            <w:r w:rsidRPr="00ED139C">
              <w:rPr>
                <w:color w:val="FF0000"/>
              </w:rPr>
              <w:t>Буквы о и а на конце наречий.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83</w:t>
            </w:r>
          </w:p>
        </w:tc>
        <w:tc>
          <w:tcPr>
            <w:tcW w:w="6405" w:type="dxa"/>
            <w:vAlign w:val="center"/>
          </w:tcPr>
          <w:p w:rsidR="00ED139C" w:rsidRPr="00ED139C" w:rsidRDefault="00ED139C" w:rsidP="00ED139C">
            <w:pPr>
              <w:pStyle w:val="ConsPlusNormal"/>
              <w:jc w:val="both"/>
              <w:rPr>
                <w:color w:val="FF0000"/>
              </w:rPr>
            </w:pPr>
            <w:r w:rsidRPr="00ED139C">
              <w:rPr>
                <w:color w:val="FF0000"/>
              </w:rPr>
              <w:t>Мягкий знак после шипящих на конце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84</w:t>
            </w:r>
          </w:p>
        </w:tc>
        <w:tc>
          <w:tcPr>
            <w:tcW w:w="6405" w:type="dxa"/>
            <w:vAlign w:val="center"/>
          </w:tcPr>
          <w:p w:rsidR="00ED139C" w:rsidRPr="00ED139C" w:rsidRDefault="00ED139C" w:rsidP="00ED139C">
            <w:pPr>
              <w:pStyle w:val="ConsPlusNormal"/>
              <w:jc w:val="both"/>
              <w:rPr>
                <w:color w:val="FF0000"/>
              </w:rPr>
            </w:pPr>
            <w:r w:rsidRPr="00ED139C">
              <w:rPr>
                <w:color w:val="FF0000"/>
              </w:rPr>
              <w:t>Мягкий знак после шипящих на конце наречий.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"Наречие"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86</w:t>
            </w:r>
          </w:p>
        </w:tc>
        <w:tc>
          <w:tcPr>
            <w:tcW w:w="6405" w:type="dxa"/>
            <w:vAlign w:val="center"/>
          </w:tcPr>
          <w:p w:rsidR="00ED139C" w:rsidRPr="00ED139C" w:rsidRDefault="00ED139C" w:rsidP="00ED139C">
            <w:pPr>
              <w:pStyle w:val="ConsPlusNormal"/>
              <w:jc w:val="both"/>
              <w:rPr>
                <w:color w:val="FF0000"/>
              </w:rPr>
            </w:pPr>
            <w:r w:rsidRPr="00ED139C">
              <w:rPr>
                <w:color w:val="FF0000"/>
              </w:rPr>
              <w:t>Диктант с грамматическим заданием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87</w:t>
            </w:r>
          </w:p>
        </w:tc>
        <w:tc>
          <w:tcPr>
            <w:tcW w:w="6405" w:type="dxa"/>
            <w:vAlign w:val="center"/>
          </w:tcPr>
          <w:p w:rsidR="00ED139C" w:rsidRPr="00ED139C" w:rsidRDefault="00ED139C" w:rsidP="00ED139C">
            <w:pPr>
              <w:pStyle w:val="ConsPlusNormal"/>
              <w:jc w:val="both"/>
              <w:rPr>
                <w:color w:val="FF0000"/>
              </w:rPr>
            </w:pPr>
            <w:r w:rsidRPr="00ED139C">
              <w:rPr>
                <w:color w:val="FF0000"/>
              </w:rPr>
              <w:t>Слова категории состояния в системе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88</w:t>
            </w:r>
          </w:p>
        </w:tc>
        <w:tc>
          <w:tcPr>
            <w:tcW w:w="6405" w:type="dxa"/>
            <w:vAlign w:val="center"/>
          </w:tcPr>
          <w:p w:rsidR="00ED139C" w:rsidRPr="00ED139C" w:rsidRDefault="00ED139C" w:rsidP="00ED139C">
            <w:pPr>
              <w:pStyle w:val="ConsPlusNormal"/>
              <w:jc w:val="both"/>
              <w:rPr>
                <w:color w:val="FF0000"/>
              </w:rPr>
            </w:pPr>
            <w:r w:rsidRPr="00ED139C">
              <w:rPr>
                <w:color w:val="FF0000"/>
              </w:rPr>
              <w:t>Слова категории состояния и наречия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89</w:t>
            </w:r>
          </w:p>
        </w:tc>
        <w:tc>
          <w:tcPr>
            <w:tcW w:w="6405" w:type="dxa"/>
            <w:vAlign w:val="center"/>
          </w:tcPr>
          <w:p w:rsidR="00ED139C" w:rsidRPr="00ED139C" w:rsidRDefault="00ED139C" w:rsidP="00ED139C">
            <w:pPr>
              <w:pStyle w:val="ConsPlusNormal"/>
              <w:jc w:val="both"/>
              <w:rPr>
                <w:color w:val="FF0000"/>
              </w:rPr>
            </w:pPr>
            <w:r w:rsidRPr="00ED139C">
              <w:rPr>
                <w:color w:val="FF0000"/>
              </w:rPr>
              <w:t>Служебные части речи в русском языке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90</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Предлог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91</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Предлоги производные и непроизводные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92</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Предлоги производные и непроизводные.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93</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Предлоги простые и составные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94</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Предлоги простые и составные.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95</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предлогов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96</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предлогов.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97</w:t>
            </w:r>
          </w:p>
        </w:tc>
        <w:tc>
          <w:tcPr>
            <w:tcW w:w="6405" w:type="dxa"/>
            <w:vAlign w:val="center"/>
          </w:tcPr>
          <w:p w:rsidR="00ED139C" w:rsidRPr="00ED139C" w:rsidRDefault="00ED139C" w:rsidP="00ED139C">
            <w:pPr>
              <w:pStyle w:val="ConsPlusNormal"/>
              <w:jc w:val="both"/>
              <w:rPr>
                <w:color w:val="FF0000"/>
              </w:rPr>
            </w:pPr>
            <w:r w:rsidRPr="00ED139C">
              <w:rPr>
                <w:color w:val="FF0000"/>
              </w:rPr>
              <w:t>Употребление предлогов в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98</w:t>
            </w:r>
          </w:p>
        </w:tc>
        <w:tc>
          <w:tcPr>
            <w:tcW w:w="6405" w:type="dxa"/>
            <w:vAlign w:val="center"/>
          </w:tcPr>
          <w:p w:rsidR="00ED139C" w:rsidRPr="00ED139C" w:rsidRDefault="00ED139C" w:rsidP="00ED139C">
            <w:pPr>
              <w:pStyle w:val="ConsPlusNormal"/>
              <w:jc w:val="both"/>
              <w:rPr>
                <w:color w:val="FF0000"/>
              </w:rPr>
            </w:pPr>
            <w:r w:rsidRPr="00ED139C">
              <w:rPr>
                <w:color w:val="FF0000"/>
              </w:rPr>
              <w:t>Употребление предлогов в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99</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предлога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"Предлог"</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"Предлог".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102</w:t>
            </w:r>
          </w:p>
        </w:tc>
        <w:tc>
          <w:tcPr>
            <w:tcW w:w="6405" w:type="dxa"/>
            <w:vAlign w:val="center"/>
          </w:tcPr>
          <w:p w:rsidR="00ED139C" w:rsidRPr="00ED139C" w:rsidRDefault="00ED139C" w:rsidP="00ED139C">
            <w:pPr>
              <w:pStyle w:val="ConsPlusNormal"/>
              <w:jc w:val="both"/>
              <w:rPr>
                <w:color w:val="FF0000"/>
              </w:rPr>
            </w:pPr>
            <w:r w:rsidRPr="00ED139C">
              <w:rPr>
                <w:color w:val="FF0000"/>
              </w:rPr>
              <w:t>Союз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103</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союзов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104</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союзов.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105</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Сочинительные союзы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106</w:t>
            </w:r>
          </w:p>
        </w:tc>
        <w:tc>
          <w:tcPr>
            <w:tcW w:w="6405" w:type="dxa"/>
            <w:vAlign w:val="center"/>
          </w:tcPr>
          <w:p w:rsidR="00ED139C" w:rsidRPr="00ED139C" w:rsidRDefault="00ED139C" w:rsidP="00ED139C">
            <w:pPr>
              <w:pStyle w:val="ConsPlusNormal"/>
              <w:jc w:val="both"/>
              <w:rPr>
                <w:color w:val="FF0000"/>
              </w:rPr>
            </w:pPr>
            <w:r w:rsidRPr="00ED139C">
              <w:rPr>
                <w:color w:val="FF0000"/>
              </w:rPr>
              <w:t>Подчинительные союзы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107</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союзов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союзов.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109</w:t>
            </w:r>
          </w:p>
        </w:tc>
        <w:tc>
          <w:tcPr>
            <w:tcW w:w="6405" w:type="dxa"/>
            <w:vAlign w:val="center"/>
          </w:tcPr>
          <w:p w:rsidR="00ED139C" w:rsidRPr="00ED139C" w:rsidRDefault="00ED139C" w:rsidP="00ED139C">
            <w:pPr>
              <w:pStyle w:val="ConsPlusNormal"/>
              <w:jc w:val="both"/>
              <w:rPr>
                <w:color w:val="FF0000"/>
              </w:rPr>
            </w:pPr>
            <w:r w:rsidRPr="00ED139C">
              <w:rPr>
                <w:color w:val="FF0000"/>
              </w:rPr>
              <w:t>Союзы и союзные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110</w:t>
            </w:r>
          </w:p>
        </w:tc>
        <w:tc>
          <w:tcPr>
            <w:tcW w:w="6405" w:type="dxa"/>
            <w:vAlign w:val="center"/>
          </w:tcPr>
          <w:p w:rsidR="00ED139C" w:rsidRPr="00ED139C" w:rsidRDefault="00ED139C" w:rsidP="00ED139C">
            <w:pPr>
              <w:pStyle w:val="ConsPlusNormal"/>
              <w:jc w:val="both"/>
              <w:rPr>
                <w:color w:val="FF0000"/>
              </w:rPr>
            </w:pPr>
            <w:r w:rsidRPr="00ED139C">
              <w:rPr>
                <w:color w:val="FF0000"/>
              </w:rPr>
              <w:t>Союзы в простых и сложных предложениях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111</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союза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"Союз"</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"Союз".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114</w:t>
            </w:r>
          </w:p>
        </w:tc>
        <w:tc>
          <w:tcPr>
            <w:tcW w:w="6405" w:type="dxa"/>
            <w:vAlign w:val="center"/>
          </w:tcPr>
          <w:p w:rsidR="00ED139C" w:rsidRPr="00ED139C" w:rsidRDefault="00ED139C" w:rsidP="00ED139C">
            <w:pPr>
              <w:pStyle w:val="ConsPlusNormal"/>
              <w:jc w:val="both"/>
              <w:rPr>
                <w:color w:val="FF0000"/>
              </w:rPr>
            </w:pPr>
            <w:r w:rsidRPr="00ED139C">
              <w:rPr>
                <w:color w:val="FF0000"/>
              </w:rPr>
              <w:t>Частица как часть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115</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частиц</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116</w:t>
            </w:r>
          </w:p>
        </w:tc>
        <w:tc>
          <w:tcPr>
            <w:tcW w:w="6405" w:type="dxa"/>
            <w:vAlign w:val="center"/>
          </w:tcPr>
          <w:p w:rsidR="00ED139C" w:rsidRPr="00ED139C" w:rsidRDefault="00ED139C" w:rsidP="00ED139C">
            <w:pPr>
              <w:pStyle w:val="ConsPlusNormal"/>
              <w:jc w:val="both"/>
              <w:rPr>
                <w:color w:val="FF0000"/>
              </w:rPr>
            </w:pPr>
            <w:r w:rsidRPr="00ED139C">
              <w:rPr>
                <w:color w:val="FF0000"/>
              </w:rPr>
              <w:t>Разряды частиц.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117</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частиц</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118</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частицы не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119</w:t>
            </w:r>
          </w:p>
        </w:tc>
        <w:tc>
          <w:tcPr>
            <w:tcW w:w="6405" w:type="dxa"/>
            <w:vAlign w:val="center"/>
          </w:tcPr>
          <w:p w:rsidR="00ED139C" w:rsidRPr="00ED139C" w:rsidRDefault="00ED139C" w:rsidP="00ED139C">
            <w:pPr>
              <w:pStyle w:val="ConsPlusNormal"/>
              <w:jc w:val="both"/>
              <w:rPr>
                <w:color w:val="FF0000"/>
              </w:rPr>
            </w:pPr>
            <w:r w:rsidRPr="00ED139C">
              <w:rPr>
                <w:color w:val="FF0000"/>
              </w:rPr>
              <w:t>Правописание частицы не.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120</w:t>
            </w:r>
          </w:p>
        </w:tc>
        <w:tc>
          <w:tcPr>
            <w:tcW w:w="6405" w:type="dxa"/>
            <w:vAlign w:val="center"/>
          </w:tcPr>
          <w:p w:rsidR="00ED139C" w:rsidRPr="00ED139C" w:rsidRDefault="00ED139C" w:rsidP="00ED139C">
            <w:pPr>
              <w:pStyle w:val="ConsPlusNormal"/>
              <w:jc w:val="both"/>
              <w:rPr>
                <w:color w:val="FF0000"/>
              </w:rPr>
            </w:pPr>
            <w:r w:rsidRPr="00ED139C">
              <w:rPr>
                <w:color w:val="FF0000"/>
              </w:rPr>
              <w:t>Разграничение частиц не и 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121</w:t>
            </w:r>
          </w:p>
        </w:tc>
        <w:tc>
          <w:tcPr>
            <w:tcW w:w="6405" w:type="dxa"/>
            <w:vAlign w:val="center"/>
          </w:tcPr>
          <w:p w:rsidR="00ED139C" w:rsidRPr="00ED139C" w:rsidRDefault="00ED139C" w:rsidP="00ED139C">
            <w:pPr>
              <w:pStyle w:val="ConsPlusNormal"/>
              <w:jc w:val="both"/>
              <w:rPr>
                <w:color w:val="FF0000"/>
              </w:rPr>
            </w:pPr>
            <w:r w:rsidRPr="00ED139C">
              <w:rPr>
                <w:color w:val="FF0000"/>
              </w:rPr>
              <w:t>Разграничение частиц не и ни.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122</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частицы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"Частица"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"Частица".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"Служебные части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126</w:t>
            </w:r>
          </w:p>
        </w:tc>
        <w:tc>
          <w:tcPr>
            <w:tcW w:w="6405" w:type="dxa"/>
            <w:vAlign w:val="center"/>
          </w:tcPr>
          <w:p w:rsidR="00ED139C" w:rsidRPr="00ED139C" w:rsidRDefault="00ED139C" w:rsidP="00ED139C">
            <w:pPr>
              <w:pStyle w:val="ConsPlusNormal"/>
              <w:jc w:val="both"/>
              <w:rPr>
                <w:color w:val="FF0000"/>
              </w:rPr>
            </w:pPr>
            <w:r w:rsidRPr="00ED139C">
              <w:rPr>
                <w:color w:val="FF0000"/>
              </w:rPr>
              <w:t>Междометия и звукоподражательные слова в системе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127</w:t>
            </w:r>
          </w:p>
        </w:tc>
        <w:tc>
          <w:tcPr>
            <w:tcW w:w="6405" w:type="dxa"/>
            <w:vAlign w:val="center"/>
          </w:tcPr>
          <w:p w:rsidR="00ED139C" w:rsidRPr="00ED139C" w:rsidRDefault="00ED139C" w:rsidP="00ED139C">
            <w:pPr>
              <w:pStyle w:val="ConsPlusNormal"/>
              <w:jc w:val="both"/>
              <w:rPr>
                <w:color w:val="FF0000"/>
              </w:rPr>
            </w:pPr>
            <w:r w:rsidRPr="00ED139C">
              <w:rPr>
                <w:color w:val="FF0000"/>
              </w:rPr>
              <w:t>Междометия и звукоподражательные слова.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128</w:t>
            </w:r>
          </w:p>
        </w:tc>
        <w:tc>
          <w:tcPr>
            <w:tcW w:w="6405" w:type="dxa"/>
            <w:vAlign w:val="center"/>
          </w:tcPr>
          <w:p w:rsidR="00ED139C" w:rsidRPr="00ED139C" w:rsidRDefault="00ED139C" w:rsidP="00ED139C">
            <w:pPr>
              <w:pStyle w:val="ConsPlusNormal"/>
              <w:jc w:val="both"/>
              <w:rPr>
                <w:color w:val="FF0000"/>
              </w:rPr>
            </w:pPr>
            <w:r w:rsidRPr="00ED139C">
              <w:rPr>
                <w:color w:val="FF0000"/>
              </w:rPr>
              <w:t>Морфологический анализ междометия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129</w:t>
            </w:r>
          </w:p>
        </w:tc>
        <w:tc>
          <w:tcPr>
            <w:tcW w:w="6405" w:type="dxa"/>
            <w:vAlign w:val="center"/>
          </w:tcPr>
          <w:p w:rsidR="00ED139C" w:rsidRPr="00ED139C" w:rsidRDefault="00ED139C" w:rsidP="00ED139C">
            <w:pPr>
              <w:pStyle w:val="ConsPlusNormal"/>
              <w:jc w:val="both"/>
              <w:rPr>
                <w:color w:val="FF0000"/>
              </w:rPr>
            </w:pPr>
            <w:r w:rsidRPr="00ED139C">
              <w:rPr>
                <w:color w:val="FF0000"/>
              </w:rPr>
              <w:t>Междометия и звукоподражательные слова в разговорной и художественной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130</w:t>
            </w:r>
          </w:p>
        </w:tc>
        <w:tc>
          <w:tcPr>
            <w:tcW w:w="6405" w:type="dxa"/>
            <w:vAlign w:val="center"/>
          </w:tcPr>
          <w:p w:rsidR="00ED139C" w:rsidRPr="00ED139C" w:rsidRDefault="00ED139C" w:rsidP="00ED139C">
            <w:pPr>
              <w:pStyle w:val="ConsPlusNormal"/>
              <w:jc w:val="both"/>
              <w:rPr>
                <w:color w:val="FF0000"/>
              </w:rPr>
            </w:pPr>
            <w:r w:rsidRPr="00ED139C">
              <w:rPr>
                <w:color w:val="FF0000"/>
              </w:rPr>
              <w:t>Омонимия слов разных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131</w:t>
            </w:r>
          </w:p>
        </w:tc>
        <w:tc>
          <w:tcPr>
            <w:tcW w:w="6405" w:type="dxa"/>
            <w:vAlign w:val="center"/>
          </w:tcPr>
          <w:p w:rsidR="00ED139C" w:rsidRPr="00ED139C" w:rsidRDefault="00ED139C" w:rsidP="00ED139C">
            <w:pPr>
              <w:pStyle w:val="ConsPlusNormal"/>
              <w:jc w:val="both"/>
              <w:rPr>
                <w:color w:val="FF0000"/>
              </w:rPr>
            </w:pPr>
            <w:r w:rsidRPr="00ED139C">
              <w:rPr>
                <w:color w:val="FF0000"/>
              </w:rPr>
              <w:t>Омонимия слов разных частей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132</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итоговая работа за курс 7 класса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не с причастиями, деепричастиями, наречиями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н и нн в причастиях, отглагольных прилагательных, наречиях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Слитное, раздельное, дефисное написание наречий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136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служебных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9069" w:type="dxa"/>
            <w:gridSpan w:val="3"/>
          </w:tcPr>
          <w:p w:rsidR="00ED139C" w:rsidRPr="00ED139C" w:rsidRDefault="00ED139C" w:rsidP="00ED139C">
            <w:pPr>
              <w:pStyle w:val="ConsPlusNormal"/>
              <w:jc w:val="both"/>
              <w:rPr>
                <w:color w:val="FF0000"/>
              </w:rPr>
            </w:pPr>
            <w:r w:rsidRPr="00ED139C">
              <w:rPr>
                <w:color w:val="FF0000"/>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r w:rsidRPr="00ED139C">
        <w:rPr>
          <w:color w:val="FF0000"/>
        </w:rPr>
        <w:t>8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ED139C" w:rsidRPr="00ED139C" w:rsidTr="00ED139C">
        <w:tc>
          <w:tcPr>
            <w:tcW w:w="1191" w:type="dxa"/>
          </w:tcPr>
          <w:p w:rsidR="00ED139C" w:rsidRPr="00ED139C" w:rsidRDefault="00ED139C" w:rsidP="00ED139C">
            <w:pPr>
              <w:pStyle w:val="ConsPlusNormal"/>
              <w:jc w:val="center"/>
              <w:rPr>
                <w:color w:val="FF0000"/>
              </w:rPr>
            </w:pPr>
            <w:r w:rsidRPr="00ED139C">
              <w:rPr>
                <w:color w:val="FF0000"/>
              </w:rPr>
              <w:t>N урока</w:t>
            </w:r>
          </w:p>
        </w:tc>
        <w:tc>
          <w:tcPr>
            <w:tcW w:w="6405" w:type="dxa"/>
          </w:tcPr>
          <w:p w:rsidR="00ED139C" w:rsidRPr="00ED139C" w:rsidRDefault="00ED139C" w:rsidP="00ED139C">
            <w:pPr>
              <w:pStyle w:val="ConsPlusNormal"/>
              <w:jc w:val="center"/>
              <w:rPr>
                <w:color w:val="FF0000"/>
              </w:rPr>
            </w:pPr>
            <w:r w:rsidRPr="00ED139C">
              <w:rPr>
                <w:color w:val="FF0000"/>
              </w:rPr>
              <w:t>Тема урока</w:t>
            </w:r>
          </w:p>
        </w:tc>
        <w:tc>
          <w:tcPr>
            <w:tcW w:w="1473" w:type="dxa"/>
          </w:tcPr>
          <w:p w:rsidR="00ED139C" w:rsidRPr="00ED139C" w:rsidRDefault="00ED139C" w:rsidP="00ED139C">
            <w:pPr>
              <w:pStyle w:val="ConsPlusNormal"/>
              <w:jc w:val="center"/>
              <w:rPr>
                <w:color w:val="FF0000"/>
              </w:rPr>
            </w:pPr>
            <w:r w:rsidRPr="00ED139C">
              <w:rPr>
                <w:color w:val="FF0000"/>
              </w:rPr>
              <w:t>Количество часов на практические работы</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в кругу других славянских языков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н и нн в суффиксах прилагательных, причастий и наречий.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Слитное и раздельное написание не и ни с разными частями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сложных слов разных частей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w:t>
            </w:r>
          </w:p>
        </w:tc>
        <w:tc>
          <w:tcPr>
            <w:tcW w:w="6405" w:type="dxa"/>
            <w:vAlign w:val="center"/>
          </w:tcPr>
          <w:p w:rsidR="00ED139C" w:rsidRPr="00ED139C" w:rsidRDefault="00ED139C" w:rsidP="00ED139C">
            <w:pPr>
              <w:pStyle w:val="ConsPlusNormal"/>
              <w:jc w:val="both"/>
              <w:rPr>
                <w:color w:val="FF0000"/>
              </w:rPr>
            </w:pPr>
            <w:r w:rsidRPr="00ED139C">
              <w:rPr>
                <w:color w:val="FF0000"/>
              </w:rPr>
              <w:t>Что такое культура речи. Монолог-повествование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Монолог-рассуждение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 и диалог</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w:t>
            </w:r>
          </w:p>
        </w:tc>
        <w:tc>
          <w:tcPr>
            <w:tcW w:w="6405" w:type="dxa"/>
            <w:vAlign w:val="center"/>
          </w:tcPr>
          <w:p w:rsidR="00ED139C" w:rsidRPr="00ED139C" w:rsidRDefault="00ED139C" w:rsidP="00ED139C">
            <w:pPr>
              <w:pStyle w:val="ConsPlusNormal"/>
              <w:jc w:val="both"/>
              <w:rPr>
                <w:color w:val="FF0000"/>
              </w:rPr>
            </w:pPr>
            <w:r w:rsidRPr="00ED139C">
              <w:rPr>
                <w:color w:val="FF0000"/>
              </w:rPr>
              <w:t>Монолог и диалог.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w:t>
            </w:r>
          </w:p>
        </w:tc>
        <w:tc>
          <w:tcPr>
            <w:tcW w:w="6405" w:type="dxa"/>
            <w:vAlign w:val="center"/>
          </w:tcPr>
          <w:p w:rsidR="00ED139C" w:rsidRPr="00ED139C" w:rsidRDefault="00ED139C" w:rsidP="00ED139C">
            <w:pPr>
              <w:pStyle w:val="ConsPlusNormal"/>
              <w:jc w:val="both"/>
              <w:rPr>
                <w:color w:val="FF0000"/>
              </w:rPr>
            </w:pPr>
            <w:r w:rsidRPr="00ED139C">
              <w:rPr>
                <w:color w:val="FF0000"/>
              </w:rPr>
              <w:t>Текст как речевое произведение. Виды информации в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w:t>
            </w:r>
          </w:p>
        </w:tc>
        <w:tc>
          <w:tcPr>
            <w:tcW w:w="6405" w:type="dxa"/>
            <w:vAlign w:val="center"/>
          </w:tcPr>
          <w:p w:rsidR="00ED139C" w:rsidRPr="00ED139C" w:rsidRDefault="00ED139C" w:rsidP="00ED139C">
            <w:pPr>
              <w:pStyle w:val="ConsPlusNormal"/>
              <w:jc w:val="both"/>
              <w:rPr>
                <w:color w:val="FF0000"/>
              </w:rPr>
            </w:pPr>
            <w:r w:rsidRPr="00ED139C">
              <w:rPr>
                <w:color w:val="FF0000"/>
              </w:rPr>
              <w:t>Средства и способы связи предложений в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w:t>
            </w:r>
          </w:p>
        </w:tc>
        <w:tc>
          <w:tcPr>
            <w:tcW w:w="6405" w:type="dxa"/>
            <w:vAlign w:val="center"/>
          </w:tcPr>
          <w:p w:rsidR="00ED139C" w:rsidRPr="00ED139C" w:rsidRDefault="00ED139C" w:rsidP="00ED139C">
            <w:pPr>
              <w:pStyle w:val="ConsPlusNormal"/>
              <w:jc w:val="both"/>
              <w:rPr>
                <w:color w:val="FF0000"/>
              </w:rPr>
            </w:pPr>
            <w:r w:rsidRPr="00ED139C">
              <w:rPr>
                <w:color w:val="FF0000"/>
              </w:rPr>
              <w:t>Средства и способы связи предложений в тексте.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Виды аргументации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Функциональные разновидности современного русского языка. Научный стиль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жанры научного стиля. Информационная переработка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19</w:t>
            </w:r>
          </w:p>
        </w:tc>
        <w:tc>
          <w:tcPr>
            <w:tcW w:w="6405" w:type="dxa"/>
            <w:vAlign w:val="center"/>
          </w:tcPr>
          <w:p w:rsidR="00ED139C" w:rsidRPr="00ED139C" w:rsidRDefault="00ED139C" w:rsidP="00ED139C">
            <w:pPr>
              <w:pStyle w:val="ConsPlusNormal"/>
              <w:jc w:val="both"/>
              <w:rPr>
                <w:color w:val="FF0000"/>
              </w:rPr>
            </w:pPr>
            <w:r w:rsidRPr="00ED139C">
              <w:rPr>
                <w:color w:val="FF0000"/>
              </w:rPr>
              <w:t>Официально-деловой стиль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w:t>
            </w:r>
          </w:p>
        </w:tc>
        <w:tc>
          <w:tcPr>
            <w:tcW w:w="6405" w:type="dxa"/>
            <w:vAlign w:val="center"/>
          </w:tcPr>
          <w:p w:rsidR="00ED139C" w:rsidRPr="00ED139C" w:rsidRDefault="00ED139C" w:rsidP="00ED139C">
            <w:pPr>
              <w:pStyle w:val="ConsPlusNormal"/>
              <w:jc w:val="both"/>
              <w:rPr>
                <w:color w:val="FF0000"/>
              </w:rPr>
            </w:pPr>
            <w:r w:rsidRPr="00ED139C">
              <w:rPr>
                <w:color w:val="FF0000"/>
              </w:rPr>
              <w:t>Жанры официально-делового стиля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по теме.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22</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подробное (сжатое)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23</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Синтаксис как раздел лингвистики. Основные единицы синтаксиса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24</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Пунктуация. Функции знаков препинания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25</w:t>
            </w:r>
          </w:p>
        </w:tc>
        <w:tc>
          <w:tcPr>
            <w:tcW w:w="6405" w:type="dxa"/>
            <w:vAlign w:val="center"/>
          </w:tcPr>
          <w:p w:rsidR="00ED139C" w:rsidRPr="00ED139C" w:rsidRDefault="00ED139C" w:rsidP="00ED139C">
            <w:pPr>
              <w:pStyle w:val="ConsPlusNormal"/>
              <w:jc w:val="both"/>
              <w:rPr>
                <w:color w:val="FF0000"/>
              </w:rPr>
            </w:pPr>
            <w:r w:rsidRPr="00ED139C">
              <w:rPr>
                <w:color w:val="FF0000"/>
              </w:rPr>
              <w:t>Словосочетание, его структура и виды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26</w:t>
            </w:r>
          </w:p>
        </w:tc>
        <w:tc>
          <w:tcPr>
            <w:tcW w:w="6405" w:type="dxa"/>
            <w:vAlign w:val="center"/>
          </w:tcPr>
          <w:p w:rsidR="00ED139C" w:rsidRPr="00ED139C" w:rsidRDefault="00ED139C" w:rsidP="00ED139C">
            <w:pPr>
              <w:pStyle w:val="ConsPlusNormal"/>
              <w:jc w:val="both"/>
              <w:rPr>
                <w:color w:val="FF0000"/>
              </w:rPr>
            </w:pPr>
            <w:r w:rsidRPr="00ED139C">
              <w:rPr>
                <w:color w:val="FF0000"/>
              </w:rPr>
              <w:t>Типы связи в словосочетании (согласование, управление, примыкание)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27</w:t>
            </w:r>
          </w:p>
        </w:tc>
        <w:tc>
          <w:tcPr>
            <w:tcW w:w="6405" w:type="dxa"/>
            <w:vAlign w:val="center"/>
          </w:tcPr>
          <w:p w:rsidR="00ED139C" w:rsidRPr="00ED139C" w:rsidRDefault="00ED139C" w:rsidP="00ED139C">
            <w:pPr>
              <w:pStyle w:val="ConsPlusNormal"/>
              <w:jc w:val="both"/>
              <w:rPr>
                <w:color w:val="FF0000"/>
              </w:rPr>
            </w:pPr>
            <w:r w:rsidRPr="00ED139C">
              <w:rPr>
                <w:color w:val="FF0000"/>
              </w:rPr>
              <w:t>Типы связи в словосочетании (согласование, управление, примыкание).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28</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анализ словосочетаний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30</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предложении. Основные признаки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31</w:t>
            </w:r>
          </w:p>
        </w:tc>
        <w:tc>
          <w:tcPr>
            <w:tcW w:w="6405" w:type="dxa"/>
            <w:vAlign w:val="center"/>
          </w:tcPr>
          <w:p w:rsidR="00ED139C" w:rsidRPr="00ED139C" w:rsidRDefault="00ED139C" w:rsidP="00ED139C">
            <w:pPr>
              <w:pStyle w:val="ConsPlusNormal"/>
              <w:jc w:val="both"/>
              <w:rPr>
                <w:color w:val="FF0000"/>
              </w:rPr>
            </w:pPr>
            <w:r w:rsidRPr="00ED139C">
              <w:rPr>
                <w:color w:val="FF0000"/>
              </w:rPr>
              <w:t>Виды предложений по цели высказывания и по эмоциональной окраске.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32</w:t>
            </w:r>
          </w:p>
        </w:tc>
        <w:tc>
          <w:tcPr>
            <w:tcW w:w="6405" w:type="dxa"/>
            <w:vAlign w:val="center"/>
          </w:tcPr>
          <w:p w:rsidR="00ED139C" w:rsidRPr="00ED139C" w:rsidRDefault="00ED139C" w:rsidP="00ED139C">
            <w:pPr>
              <w:pStyle w:val="ConsPlusNormal"/>
              <w:jc w:val="both"/>
              <w:rPr>
                <w:color w:val="FF0000"/>
              </w:rPr>
            </w:pPr>
            <w:r w:rsidRPr="00ED139C">
              <w:rPr>
                <w:color w:val="FF0000"/>
              </w:rPr>
              <w:t>Простые и сложные предложения. Знаки препинания в простом и сложном предложениях с союзом 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33</w:t>
            </w:r>
          </w:p>
        </w:tc>
        <w:tc>
          <w:tcPr>
            <w:tcW w:w="6405" w:type="dxa"/>
            <w:vAlign w:val="center"/>
          </w:tcPr>
          <w:p w:rsidR="00ED139C" w:rsidRPr="00ED139C" w:rsidRDefault="00ED139C" w:rsidP="00ED139C">
            <w:pPr>
              <w:pStyle w:val="ConsPlusNormal"/>
              <w:jc w:val="both"/>
              <w:rPr>
                <w:color w:val="FF0000"/>
              </w:rPr>
            </w:pPr>
            <w:r w:rsidRPr="00ED139C">
              <w:rPr>
                <w:color w:val="FF0000"/>
              </w:rPr>
              <w:t>Двусоставные и односоставные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34</w:t>
            </w:r>
          </w:p>
        </w:tc>
        <w:tc>
          <w:tcPr>
            <w:tcW w:w="6405" w:type="dxa"/>
            <w:vAlign w:val="center"/>
          </w:tcPr>
          <w:p w:rsidR="00ED139C" w:rsidRPr="00ED139C" w:rsidRDefault="00ED139C" w:rsidP="00ED139C">
            <w:pPr>
              <w:pStyle w:val="ConsPlusNormal"/>
              <w:jc w:val="both"/>
              <w:rPr>
                <w:color w:val="FF0000"/>
              </w:rPr>
            </w:pPr>
            <w:r w:rsidRPr="00ED139C">
              <w:rPr>
                <w:color w:val="FF0000"/>
              </w:rPr>
              <w:t>Виды предложений по наличию второстепенных членов (распространенные, нераспространенные).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35</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полные и неполные.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36</w:t>
            </w:r>
          </w:p>
        </w:tc>
        <w:tc>
          <w:tcPr>
            <w:tcW w:w="6405" w:type="dxa"/>
            <w:vAlign w:val="center"/>
          </w:tcPr>
          <w:p w:rsidR="00ED139C" w:rsidRPr="00ED139C" w:rsidRDefault="00ED139C" w:rsidP="00ED139C">
            <w:pPr>
              <w:pStyle w:val="ConsPlusNormal"/>
              <w:jc w:val="both"/>
              <w:rPr>
                <w:color w:val="FF0000"/>
              </w:rPr>
            </w:pPr>
            <w:r w:rsidRPr="00ED139C">
              <w:rPr>
                <w:color w:val="FF0000"/>
              </w:rPr>
              <w:t>Главные члены двусоставного предложения. Подлежащее и способы его выражения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37</w:t>
            </w:r>
          </w:p>
        </w:tc>
        <w:tc>
          <w:tcPr>
            <w:tcW w:w="6405" w:type="dxa"/>
            <w:vAlign w:val="center"/>
          </w:tcPr>
          <w:p w:rsidR="00ED139C" w:rsidRPr="00ED139C" w:rsidRDefault="00ED139C" w:rsidP="00ED139C">
            <w:pPr>
              <w:pStyle w:val="ConsPlusNormal"/>
              <w:jc w:val="both"/>
              <w:rPr>
                <w:color w:val="FF0000"/>
              </w:rPr>
            </w:pPr>
            <w:r w:rsidRPr="00ED139C">
              <w:rPr>
                <w:color w:val="FF0000"/>
              </w:rPr>
              <w:t>Сказуемое и способы его выражения. Простое глагольное сказуемое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38</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подробное (сжатое)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39</w:t>
            </w:r>
          </w:p>
        </w:tc>
        <w:tc>
          <w:tcPr>
            <w:tcW w:w="6405" w:type="dxa"/>
            <w:vAlign w:val="center"/>
          </w:tcPr>
          <w:p w:rsidR="00ED139C" w:rsidRPr="00ED139C" w:rsidRDefault="00ED139C" w:rsidP="00ED139C">
            <w:pPr>
              <w:pStyle w:val="ConsPlusNormal"/>
              <w:jc w:val="both"/>
              <w:rPr>
                <w:color w:val="FF0000"/>
              </w:rPr>
            </w:pPr>
            <w:r w:rsidRPr="00ED139C">
              <w:rPr>
                <w:color w:val="FF0000"/>
              </w:rPr>
              <w:t>Составное глагольное сказуемое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40</w:t>
            </w:r>
          </w:p>
        </w:tc>
        <w:tc>
          <w:tcPr>
            <w:tcW w:w="6405" w:type="dxa"/>
            <w:vAlign w:val="center"/>
          </w:tcPr>
          <w:p w:rsidR="00ED139C" w:rsidRPr="00ED139C" w:rsidRDefault="00ED139C" w:rsidP="00ED139C">
            <w:pPr>
              <w:pStyle w:val="ConsPlusNormal"/>
              <w:jc w:val="both"/>
              <w:rPr>
                <w:color w:val="FF0000"/>
              </w:rPr>
            </w:pPr>
            <w:r w:rsidRPr="00ED139C">
              <w:rPr>
                <w:color w:val="FF0000"/>
              </w:rPr>
              <w:t>Составное именное сказуемое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41</w:t>
            </w:r>
          </w:p>
        </w:tc>
        <w:tc>
          <w:tcPr>
            <w:tcW w:w="6405" w:type="dxa"/>
            <w:vAlign w:val="center"/>
          </w:tcPr>
          <w:p w:rsidR="00ED139C" w:rsidRPr="00ED139C" w:rsidRDefault="00ED139C" w:rsidP="00ED139C">
            <w:pPr>
              <w:pStyle w:val="ConsPlusNormal"/>
              <w:jc w:val="both"/>
              <w:rPr>
                <w:color w:val="FF0000"/>
              </w:rPr>
            </w:pPr>
            <w:r w:rsidRPr="00ED139C">
              <w:rPr>
                <w:color w:val="FF0000"/>
              </w:rPr>
              <w:t>Тире между подлежащим и сказуемым</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42</w:t>
            </w:r>
          </w:p>
        </w:tc>
        <w:tc>
          <w:tcPr>
            <w:tcW w:w="6405" w:type="dxa"/>
            <w:vAlign w:val="center"/>
          </w:tcPr>
          <w:p w:rsidR="00ED139C" w:rsidRPr="00ED139C" w:rsidRDefault="00ED139C" w:rsidP="00ED139C">
            <w:pPr>
              <w:pStyle w:val="ConsPlusNormal"/>
              <w:jc w:val="both"/>
              <w:rPr>
                <w:color w:val="FF0000"/>
              </w:rPr>
            </w:pPr>
            <w:r w:rsidRPr="00ED139C">
              <w:rPr>
                <w:color w:val="FF0000"/>
              </w:rPr>
              <w:t>Второстепенные члены и их роль в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43</w:t>
            </w:r>
          </w:p>
        </w:tc>
        <w:tc>
          <w:tcPr>
            <w:tcW w:w="6405" w:type="dxa"/>
            <w:vAlign w:val="center"/>
          </w:tcPr>
          <w:p w:rsidR="00ED139C" w:rsidRPr="00ED139C" w:rsidRDefault="00ED139C" w:rsidP="00ED139C">
            <w:pPr>
              <w:pStyle w:val="ConsPlusNormal"/>
              <w:jc w:val="both"/>
              <w:rPr>
                <w:color w:val="FF0000"/>
              </w:rPr>
            </w:pPr>
            <w:r w:rsidRPr="00ED139C">
              <w:rPr>
                <w:color w:val="FF0000"/>
              </w:rPr>
              <w:t xml:space="preserve">Определение как второстепенный член предложения и его </w:t>
            </w:r>
            <w:r w:rsidRPr="00ED139C">
              <w:rPr>
                <w:color w:val="FF0000"/>
              </w:rPr>
              <w:lastRenderedPageBreak/>
              <w:t>виды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44</w:t>
            </w:r>
          </w:p>
        </w:tc>
        <w:tc>
          <w:tcPr>
            <w:tcW w:w="6405" w:type="dxa"/>
            <w:vAlign w:val="center"/>
          </w:tcPr>
          <w:p w:rsidR="00ED139C" w:rsidRPr="00ED139C" w:rsidRDefault="00ED139C" w:rsidP="00ED139C">
            <w:pPr>
              <w:pStyle w:val="ConsPlusNormal"/>
              <w:jc w:val="both"/>
              <w:rPr>
                <w:color w:val="FF0000"/>
              </w:rPr>
            </w:pPr>
            <w:r w:rsidRPr="00ED139C">
              <w:rPr>
                <w:color w:val="FF0000"/>
              </w:rPr>
              <w:t>Определения согласованные и несогласованные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45</w:t>
            </w:r>
          </w:p>
        </w:tc>
        <w:tc>
          <w:tcPr>
            <w:tcW w:w="6405" w:type="dxa"/>
            <w:vAlign w:val="center"/>
          </w:tcPr>
          <w:p w:rsidR="00ED139C" w:rsidRPr="00ED139C" w:rsidRDefault="00ED139C" w:rsidP="00ED139C">
            <w:pPr>
              <w:pStyle w:val="ConsPlusNormal"/>
              <w:jc w:val="both"/>
              <w:rPr>
                <w:color w:val="FF0000"/>
              </w:rPr>
            </w:pPr>
            <w:r w:rsidRPr="00ED139C">
              <w:rPr>
                <w:color w:val="FF0000"/>
              </w:rPr>
              <w:t>Приложение как особый вид определения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46</w:t>
            </w:r>
          </w:p>
        </w:tc>
        <w:tc>
          <w:tcPr>
            <w:tcW w:w="6405" w:type="dxa"/>
            <w:vAlign w:val="center"/>
          </w:tcPr>
          <w:p w:rsidR="00ED139C" w:rsidRPr="00ED139C" w:rsidRDefault="00ED139C" w:rsidP="00ED139C">
            <w:pPr>
              <w:pStyle w:val="ConsPlusNormal"/>
              <w:jc w:val="both"/>
              <w:rPr>
                <w:color w:val="FF0000"/>
              </w:rPr>
            </w:pPr>
            <w:r w:rsidRPr="00ED139C">
              <w:rPr>
                <w:color w:val="FF0000"/>
              </w:rPr>
              <w:t>Дополнение как второстепенный член предложения. Дополнения прямые и косвенные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47</w:t>
            </w:r>
          </w:p>
        </w:tc>
        <w:tc>
          <w:tcPr>
            <w:tcW w:w="6405" w:type="dxa"/>
            <w:vAlign w:val="center"/>
          </w:tcPr>
          <w:p w:rsidR="00ED139C" w:rsidRPr="00ED139C" w:rsidRDefault="00ED139C" w:rsidP="00ED139C">
            <w:pPr>
              <w:pStyle w:val="ConsPlusNormal"/>
              <w:jc w:val="both"/>
              <w:rPr>
                <w:color w:val="FF0000"/>
              </w:rPr>
            </w:pPr>
            <w:r w:rsidRPr="00ED139C">
              <w:rPr>
                <w:color w:val="FF0000"/>
              </w:rPr>
              <w:t>Дополнение как второстепенный член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48</w:t>
            </w:r>
          </w:p>
        </w:tc>
        <w:tc>
          <w:tcPr>
            <w:tcW w:w="6405" w:type="dxa"/>
            <w:vAlign w:val="center"/>
          </w:tcPr>
          <w:p w:rsidR="00ED139C" w:rsidRPr="00ED139C" w:rsidRDefault="00ED139C" w:rsidP="00ED139C">
            <w:pPr>
              <w:pStyle w:val="ConsPlusNormal"/>
              <w:jc w:val="both"/>
              <w:rPr>
                <w:color w:val="FF0000"/>
              </w:rPr>
            </w:pPr>
            <w:r w:rsidRPr="00ED139C">
              <w:rPr>
                <w:color w:val="FF0000"/>
              </w:rPr>
              <w:t>Обстоятельство как второстепенный член предложения. Виды обстоятельств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49</w:t>
            </w:r>
          </w:p>
        </w:tc>
        <w:tc>
          <w:tcPr>
            <w:tcW w:w="6405" w:type="dxa"/>
            <w:vAlign w:val="center"/>
          </w:tcPr>
          <w:p w:rsidR="00ED139C" w:rsidRPr="00ED139C" w:rsidRDefault="00ED139C" w:rsidP="00ED139C">
            <w:pPr>
              <w:pStyle w:val="ConsPlusNormal"/>
              <w:jc w:val="both"/>
              <w:rPr>
                <w:color w:val="FF0000"/>
              </w:rPr>
            </w:pPr>
            <w:r w:rsidRPr="00ED139C">
              <w:rPr>
                <w:color w:val="FF0000"/>
              </w:rPr>
              <w:t>Обстоятельство как второстепенный член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50</w:t>
            </w:r>
          </w:p>
        </w:tc>
        <w:tc>
          <w:tcPr>
            <w:tcW w:w="6405" w:type="dxa"/>
            <w:vAlign w:val="center"/>
          </w:tcPr>
          <w:p w:rsidR="00ED139C" w:rsidRPr="00ED139C" w:rsidRDefault="00ED139C" w:rsidP="00ED139C">
            <w:pPr>
              <w:pStyle w:val="ConsPlusNormal"/>
              <w:jc w:val="both"/>
              <w:rPr>
                <w:color w:val="FF0000"/>
              </w:rPr>
            </w:pPr>
            <w:r w:rsidRPr="00ED139C">
              <w:rPr>
                <w:color w:val="FF0000"/>
              </w:rPr>
              <w:t>Второстепенные члены предложения. Синтаксический и пунктуационный анализ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"Двусоставные предложения", "Второстепенные члены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52</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темам "Словосочетание", "Двусоставное предложение", "Второстепенные члены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53</w:t>
            </w:r>
          </w:p>
        </w:tc>
        <w:tc>
          <w:tcPr>
            <w:tcW w:w="6405" w:type="dxa"/>
            <w:vAlign w:val="center"/>
          </w:tcPr>
          <w:p w:rsidR="00ED139C" w:rsidRPr="00ED139C" w:rsidRDefault="00ED139C" w:rsidP="00ED139C">
            <w:pPr>
              <w:pStyle w:val="ConsPlusNormal"/>
              <w:jc w:val="both"/>
              <w:rPr>
                <w:color w:val="FF0000"/>
              </w:rPr>
            </w:pPr>
            <w:r w:rsidRPr="00ED139C">
              <w:rPr>
                <w:color w:val="FF0000"/>
              </w:rPr>
              <w:t>Односоставные предложения. Главный член односоставного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54</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группы односоставных предложений и их особенности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55</w:t>
            </w:r>
          </w:p>
        </w:tc>
        <w:tc>
          <w:tcPr>
            <w:tcW w:w="6405" w:type="dxa"/>
            <w:vAlign w:val="center"/>
          </w:tcPr>
          <w:p w:rsidR="00ED139C" w:rsidRPr="00ED139C" w:rsidRDefault="00ED139C" w:rsidP="00ED139C">
            <w:pPr>
              <w:pStyle w:val="ConsPlusNormal"/>
              <w:jc w:val="both"/>
              <w:rPr>
                <w:color w:val="FF0000"/>
              </w:rPr>
            </w:pPr>
            <w:r w:rsidRPr="00ED139C">
              <w:rPr>
                <w:color w:val="FF0000"/>
              </w:rPr>
              <w:t>Определенно-личные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56</w:t>
            </w:r>
          </w:p>
        </w:tc>
        <w:tc>
          <w:tcPr>
            <w:tcW w:w="6405" w:type="dxa"/>
            <w:vAlign w:val="center"/>
          </w:tcPr>
          <w:p w:rsidR="00ED139C" w:rsidRPr="00ED139C" w:rsidRDefault="00ED139C" w:rsidP="00ED139C">
            <w:pPr>
              <w:pStyle w:val="ConsPlusNormal"/>
              <w:jc w:val="both"/>
              <w:rPr>
                <w:color w:val="FF0000"/>
              </w:rPr>
            </w:pPr>
            <w:r w:rsidRPr="00ED139C">
              <w:rPr>
                <w:color w:val="FF0000"/>
              </w:rPr>
              <w:t>Неопределенно-личные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57</w:t>
            </w:r>
          </w:p>
        </w:tc>
        <w:tc>
          <w:tcPr>
            <w:tcW w:w="6405" w:type="dxa"/>
            <w:vAlign w:val="center"/>
          </w:tcPr>
          <w:p w:rsidR="00ED139C" w:rsidRPr="00ED139C" w:rsidRDefault="00ED139C" w:rsidP="00ED139C">
            <w:pPr>
              <w:pStyle w:val="ConsPlusNormal"/>
              <w:jc w:val="both"/>
              <w:rPr>
                <w:color w:val="FF0000"/>
              </w:rPr>
            </w:pPr>
            <w:r w:rsidRPr="00ED139C">
              <w:rPr>
                <w:color w:val="FF0000"/>
              </w:rPr>
              <w:t>Неопределенно-личные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58</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Обобщенно-личные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59</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Сочинение-описание картины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60</w:t>
            </w:r>
          </w:p>
        </w:tc>
        <w:tc>
          <w:tcPr>
            <w:tcW w:w="6405" w:type="dxa"/>
            <w:vAlign w:val="center"/>
          </w:tcPr>
          <w:p w:rsidR="00ED139C" w:rsidRPr="00ED139C" w:rsidRDefault="00ED139C" w:rsidP="00ED139C">
            <w:pPr>
              <w:pStyle w:val="ConsPlusNormal"/>
              <w:jc w:val="both"/>
              <w:rPr>
                <w:color w:val="FF0000"/>
              </w:rPr>
            </w:pPr>
            <w:r w:rsidRPr="00ED139C">
              <w:rPr>
                <w:color w:val="FF0000"/>
              </w:rPr>
              <w:t>Безличные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61</w:t>
            </w:r>
          </w:p>
        </w:tc>
        <w:tc>
          <w:tcPr>
            <w:tcW w:w="6405" w:type="dxa"/>
            <w:vAlign w:val="center"/>
          </w:tcPr>
          <w:p w:rsidR="00ED139C" w:rsidRPr="00ED139C" w:rsidRDefault="00ED139C" w:rsidP="00ED139C">
            <w:pPr>
              <w:pStyle w:val="ConsPlusNormal"/>
              <w:jc w:val="both"/>
              <w:rPr>
                <w:color w:val="FF0000"/>
              </w:rPr>
            </w:pPr>
            <w:r w:rsidRPr="00ED139C">
              <w:rPr>
                <w:color w:val="FF0000"/>
              </w:rPr>
              <w:t>Безличные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62</w:t>
            </w:r>
          </w:p>
        </w:tc>
        <w:tc>
          <w:tcPr>
            <w:tcW w:w="6405" w:type="dxa"/>
            <w:vAlign w:val="center"/>
          </w:tcPr>
          <w:p w:rsidR="00ED139C" w:rsidRPr="00ED139C" w:rsidRDefault="00ED139C" w:rsidP="00ED139C">
            <w:pPr>
              <w:pStyle w:val="ConsPlusNormal"/>
              <w:jc w:val="both"/>
              <w:rPr>
                <w:color w:val="FF0000"/>
              </w:rPr>
            </w:pPr>
            <w:r w:rsidRPr="00ED139C">
              <w:rPr>
                <w:color w:val="FF0000"/>
              </w:rPr>
              <w:t>Назывные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"Односоставные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64</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простом осложненном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65</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об однородных членах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66</w:t>
            </w:r>
          </w:p>
        </w:tc>
        <w:tc>
          <w:tcPr>
            <w:tcW w:w="6405" w:type="dxa"/>
            <w:vAlign w:val="center"/>
          </w:tcPr>
          <w:p w:rsidR="00ED139C" w:rsidRPr="00ED139C" w:rsidRDefault="00ED139C" w:rsidP="00ED139C">
            <w:pPr>
              <w:pStyle w:val="ConsPlusNormal"/>
              <w:jc w:val="both"/>
              <w:rPr>
                <w:color w:val="FF0000"/>
              </w:rPr>
            </w:pPr>
            <w:r w:rsidRPr="00ED139C">
              <w:rPr>
                <w:color w:val="FF0000"/>
              </w:rPr>
              <w:t>Способы связи однородных членов предложения и знаки препинания между ними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67</w:t>
            </w:r>
          </w:p>
        </w:tc>
        <w:tc>
          <w:tcPr>
            <w:tcW w:w="6405" w:type="dxa"/>
            <w:vAlign w:val="center"/>
          </w:tcPr>
          <w:p w:rsidR="00ED139C" w:rsidRPr="00ED139C" w:rsidRDefault="00ED139C" w:rsidP="00ED139C">
            <w:pPr>
              <w:pStyle w:val="ConsPlusNormal"/>
              <w:jc w:val="both"/>
              <w:rPr>
                <w:color w:val="FF0000"/>
              </w:rPr>
            </w:pPr>
            <w:r w:rsidRPr="00ED139C">
              <w:rPr>
                <w:color w:val="FF0000"/>
              </w:rPr>
              <w:t>Способы связи однородных членов предложения и знаки препинания между ними.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68</w:t>
            </w:r>
          </w:p>
        </w:tc>
        <w:tc>
          <w:tcPr>
            <w:tcW w:w="6405" w:type="dxa"/>
            <w:vAlign w:val="center"/>
          </w:tcPr>
          <w:p w:rsidR="00ED139C" w:rsidRPr="00ED139C" w:rsidRDefault="00ED139C" w:rsidP="00ED139C">
            <w:pPr>
              <w:pStyle w:val="ConsPlusNormal"/>
              <w:jc w:val="both"/>
              <w:rPr>
                <w:color w:val="FF0000"/>
              </w:rPr>
            </w:pPr>
            <w:r w:rsidRPr="00ED139C">
              <w:rPr>
                <w:color w:val="FF0000"/>
              </w:rPr>
              <w:t>Однородные и неоднородные определения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69</w:t>
            </w:r>
          </w:p>
        </w:tc>
        <w:tc>
          <w:tcPr>
            <w:tcW w:w="6405" w:type="dxa"/>
            <w:vAlign w:val="center"/>
          </w:tcPr>
          <w:p w:rsidR="00ED139C" w:rsidRPr="00ED139C" w:rsidRDefault="00ED139C" w:rsidP="00ED139C">
            <w:pPr>
              <w:pStyle w:val="ConsPlusNormal"/>
              <w:jc w:val="both"/>
              <w:rPr>
                <w:color w:val="FF0000"/>
              </w:rPr>
            </w:pPr>
            <w:r w:rsidRPr="00ED139C">
              <w:rPr>
                <w:color w:val="FF0000"/>
              </w:rPr>
              <w:t>Однородные и неоднородные определения.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70</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Обобщающие слова при однородных членах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71</w:t>
            </w:r>
          </w:p>
        </w:tc>
        <w:tc>
          <w:tcPr>
            <w:tcW w:w="6405" w:type="dxa"/>
            <w:vAlign w:val="center"/>
          </w:tcPr>
          <w:p w:rsidR="00ED139C" w:rsidRPr="00ED139C" w:rsidRDefault="00ED139C" w:rsidP="00ED139C">
            <w:pPr>
              <w:pStyle w:val="ConsPlusNormal"/>
              <w:jc w:val="both"/>
              <w:rPr>
                <w:color w:val="FF0000"/>
              </w:rPr>
            </w:pPr>
            <w:r w:rsidRPr="00ED139C">
              <w:rPr>
                <w:color w:val="FF0000"/>
              </w:rPr>
              <w:t>Обобщающие слова при однородных членах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72</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анализ простого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"Предложения с однородными членами".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74</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75</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обособленными членами. Обособление определений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76</w:t>
            </w:r>
          </w:p>
        </w:tc>
        <w:tc>
          <w:tcPr>
            <w:tcW w:w="6405" w:type="dxa"/>
            <w:vAlign w:val="center"/>
          </w:tcPr>
          <w:p w:rsidR="00ED139C" w:rsidRPr="00ED139C" w:rsidRDefault="00ED139C" w:rsidP="00ED139C">
            <w:pPr>
              <w:pStyle w:val="ConsPlusNormal"/>
              <w:jc w:val="both"/>
              <w:rPr>
                <w:color w:val="FF0000"/>
              </w:rPr>
            </w:pPr>
            <w:r w:rsidRPr="00ED139C">
              <w:rPr>
                <w:color w:val="FF0000"/>
              </w:rP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77</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приложений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78</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приложений.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79</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обстоятельств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80</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обстоятельств.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81</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дополнений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82</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дополнений.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83</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уточняющих и присоединительных членов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84</w:t>
            </w:r>
          </w:p>
        </w:tc>
        <w:tc>
          <w:tcPr>
            <w:tcW w:w="6405" w:type="dxa"/>
            <w:vAlign w:val="center"/>
          </w:tcPr>
          <w:p w:rsidR="00ED139C" w:rsidRPr="00ED139C" w:rsidRDefault="00ED139C" w:rsidP="00ED139C">
            <w:pPr>
              <w:pStyle w:val="ConsPlusNormal"/>
              <w:jc w:val="both"/>
              <w:rPr>
                <w:color w:val="FF0000"/>
              </w:rPr>
            </w:pPr>
            <w:r w:rsidRPr="00ED139C">
              <w:rPr>
                <w:color w:val="FF0000"/>
              </w:rPr>
              <w:t>Обособление уточняющих и присоединительных членов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"Предложения с обособленными членами"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"Предложения с обособленными членами".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87</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темам "Предложения с однородными членами", "Обособленные члены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88</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обращениями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89</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обращениями.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90</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вводными конструкциями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91</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 вводными конструкциями.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92</w:t>
            </w:r>
          </w:p>
        </w:tc>
        <w:tc>
          <w:tcPr>
            <w:tcW w:w="6405" w:type="dxa"/>
            <w:vAlign w:val="center"/>
          </w:tcPr>
          <w:p w:rsidR="00ED139C" w:rsidRPr="00ED139C" w:rsidRDefault="00ED139C" w:rsidP="00ED139C">
            <w:pPr>
              <w:pStyle w:val="ConsPlusNormal"/>
              <w:jc w:val="both"/>
              <w:rPr>
                <w:color w:val="FF0000"/>
              </w:rPr>
            </w:pPr>
            <w:r w:rsidRPr="00ED139C">
              <w:rPr>
                <w:color w:val="FF0000"/>
              </w:rPr>
              <w:t>Омонимия членов предложения и вводных слов, словосочетаний и предложений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93</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со вставными конструкциями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94</w:t>
            </w:r>
          </w:p>
        </w:tc>
        <w:tc>
          <w:tcPr>
            <w:tcW w:w="6405" w:type="dxa"/>
            <w:vAlign w:val="center"/>
          </w:tcPr>
          <w:p w:rsidR="00ED139C" w:rsidRPr="00ED139C" w:rsidRDefault="00ED139C" w:rsidP="00ED139C">
            <w:pPr>
              <w:pStyle w:val="ConsPlusNormal"/>
              <w:jc w:val="both"/>
              <w:rPr>
                <w:color w:val="FF0000"/>
              </w:rPr>
            </w:pPr>
            <w:r w:rsidRPr="00ED139C">
              <w:rPr>
                <w:color w:val="FF0000"/>
              </w:rPr>
              <w:t>Предложения со вставными конструкциями.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95</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"Предложения с обращениями, вводными и вставными конструкциями"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"Предложения с обращениями, вводными и вставными конструкциями".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98</w:t>
            </w:r>
          </w:p>
        </w:tc>
        <w:tc>
          <w:tcPr>
            <w:tcW w:w="6405" w:type="dxa"/>
            <w:vAlign w:val="center"/>
          </w:tcPr>
          <w:p w:rsidR="00ED139C" w:rsidRPr="00ED139C" w:rsidRDefault="00ED139C" w:rsidP="00ED139C">
            <w:pPr>
              <w:pStyle w:val="ConsPlusNormal"/>
              <w:jc w:val="both"/>
              <w:rPr>
                <w:color w:val="FF0000"/>
              </w:rPr>
            </w:pPr>
            <w:r w:rsidRPr="00ED139C">
              <w:rPr>
                <w:color w:val="FF0000"/>
              </w:rPr>
              <w:t>Итоговая контрольная работа за курс 8 класса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Типы связи слов в словосочетании. Культура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Виды односоставных предложений. Культура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Однородные члены предложения. Пунктуационный анализ предложений.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Обособленные члены предложения. Пунктуационный анализ предложений.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9069" w:type="dxa"/>
            <w:gridSpan w:val="3"/>
            <w:vAlign w:val="center"/>
          </w:tcPr>
          <w:p w:rsidR="00ED139C" w:rsidRPr="00ED139C" w:rsidRDefault="00ED139C" w:rsidP="00ED139C">
            <w:pPr>
              <w:pStyle w:val="ConsPlusNormal"/>
              <w:jc w:val="both"/>
              <w:rPr>
                <w:color w:val="FF0000"/>
              </w:rPr>
            </w:pPr>
            <w:r w:rsidRPr="00ED139C">
              <w:rPr>
                <w:color w:val="FF0000"/>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r w:rsidRPr="00ED139C">
        <w:rPr>
          <w:color w:val="FF0000"/>
        </w:rPr>
        <w:t>9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ED139C" w:rsidRPr="00ED139C" w:rsidTr="00ED139C">
        <w:tc>
          <w:tcPr>
            <w:tcW w:w="1191" w:type="dxa"/>
          </w:tcPr>
          <w:p w:rsidR="00ED139C" w:rsidRPr="00ED139C" w:rsidRDefault="00ED139C" w:rsidP="00ED139C">
            <w:pPr>
              <w:pStyle w:val="ConsPlusNormal"/>
              <w:jc w:val="center"/>
              <w:rPr>
                <w:color w:val="FF0000"/>
              </w:rPr>
            </w:pPr>
            <w:r w:rsidRPr="00ED139C">
              <w:rPr>
                <w:color w:val="FF0000"/>
              </w:rPr>
              <w:t>N урока</w:t>
            </w:r>
          </w:p>
        </w:tc>
        <w:tc>
          <w:tcPr>
            <w:tcW w:w="6405" w:type="dxa"/>
          </w:tcPr>
          <w:p w:rsidR="00ED139C" w:rsidRPr="00ED139C" w:rsidRDefault="00ED139C" w:rsidP="00ED139C">
            <w:pPr>
              <w:pStyle w:val="ConsPlusNormal"/>
              <w:jc w:val="center"/>
              <w:rPr>
                <w:color w:val="FF0000"/>
              </w:rPr>
            </w:pPr>
            <w:r w:rsidRPr="00ED139C">
              <w:rPr>
                <w:color w:val="FF0000"/>
              </w:rPr>
              <w:t>Тема урока</w:t>
            </w:r>
          </w:p>
        </w:tc>
        <w:tc>
          <w:tcPr>
            <w:tcW w:w="1473" w:type="dxa"/>
          </w:tcPr>
          <w:p w:rsidR="00ED139C" w:rsidRPr="00ED139C" w:rsidRDefault="00ED139C" w:rsidP="00ED139C">
            <w:pPr>
              <w:pStyle w:val="ConsPlusNormal"/>
              <w:jc w:val="center"/>
              <w:rPr>
                <w:color w:val="FF0000"/>
              </w:rPr>
            </w:pPr>
            <w:r w:rsidRPr="00ED139C">
              <w:rPr>
                <w:color w:val="FF0000"/>
              </w:rPr>
              <w:t>Количество часов на практические работы</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 национальный язык русского народа, форма выражения национальной культуры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 государственный язык Российской Федерации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в современном мире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4</w:t>
            </w:r>
          </w:p>
        </w:tc>
        <w:tc>
          <w:tcPr>
            <w:tcW w:w="6405" w:type="dxa"/>
            <w:vAlign w:val="center"/>
          </w:tcPr>
          <w:p w:rsidR="00ED139C" w:rsidRPr="00ED139C" w:rsidRDefault="00ED139C" w:rsidP="00ED139C">
            <w:pPr>
              <w:pStyle w:val="ConsPlusNormal"/>
              <w:jc w:val="both"/>
              <w:rPr>
                <w:color w:val="FF0000"/>
              </w:rPr>
            </w:pPr>
            <w:r w:rsidRPr="00ED139C">
              <w:rPr>
                <w:color w:val="FF0000"/>
              </w:rPr>
              <w:t>Русский язык - один из наиболее распространенных славянских языков</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корней и приставок</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суффиксов слов разных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Средства связи в предложении и тексте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Пунктуация в простом осложненном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"Основные орфографические и пунктуационные нормы"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речевой деятельности: говорение, письмо, слушание, чтение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11</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речевой деятельности. Виды чтения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12</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речевой деятельности. Приемы работы с учебной книгой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13</w:t>
            </w:r>
          </w:p>
        </w:tc>
        <w:tc>
          <w:tcPr>
            <w:tcW w:w="6405" w:type="dxa"/>
            <w:vAlign w:val="center"/>
          </w:tcPr>
          <w:p w:rsidR="00ED139C" w:rsidRPr="00ED139C" w:rsidRDefault="00ED139C" w:rsidP="00ED139C">
            <w:pPr>
              <w:pStyle w:val="ConsPlusNormal"/>
              <w:jc w:val="both"/>
              <w:rPr>
                <w:color w:val="FF0000"/>
              </w:rPr>
            </w:pPr>
            <w:r w:rsidRPr="00ED139C">
              <w:rPr>
                <w:color w:val="FF0000"/>
              </w:rPr>
              <w:t>Виды речевой деятельности. Подготовка к сжатому изложению</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14</w:t>
            </w:r>
          </w:p>
        </w:tc>
        <w:tc>
          <w:tcPr>
            <w:tcW w:w="6405" w:type="dxa"/>
            <w:vAlign w:val="center"/>
          </w:tcPr>
          <w:p w:rsidR="00ED139C" w:rsidRPr="00ED139C" w:rsidRDefault="00ED139C" w:rsidP="00ED139C">
            <w:pPr>
              <w:pStyle w:val="ConsPlusNormal"/>
              <w:jc w:val="both"/>
              <w:rPr>
                <w:color w:val="FF0000"/>
              </w:rPr>
            </w:pPr>
            <w:r w:rsidRPr="00ED139C">
              <w:rPr>
                <w:color w:val="FF0000"/>
              </w:rPr>
              <w:t>Изложение подробное (сжатое)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15</w:t>
            </w:r>
          </w:p>
        </w:tc>
        <w:tc>
          <w:tcPr>
            <w:tcW w:w="6405" w:type="dxa"/>
            <w:vAlign w:val="center"/>
          </w:tcPr>
          <w:p w:rsidR="00ED139C" w:rsidRPr="00ED139C" w:rsidRDefault="00ED139C" w:rsidP="00ED139C">
            <w:pPr>
              <w:pStyle w:val="ConsPlusNormal"/>
              <w:jc w:val="both"/>
              <w:rPr>
                <w:color w:val="FF0000"/>
              </w:rPr>
            </w:pPr>
            <w:r w:rsidRPr="00ED139C">
              <w:rPr>
                <w:color w:val="FF0000"/>
              </w:rPr>
              <w:t>Текст как речевое произведение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16</w:t>
            </w:r>
          </w:p>
        </w:tc>
        <w:tc>
          <w:tcPr>
            <w:tcW w:w="6405" w:type="dxa"/>
            <w:vAlign w:val="center"/>
          </w:tcPr>
          <w:p w:rsidR="00ED139C" w:rsidRPr="00ED139C" w:rsidRDefault="00ED139C" w:rsidP="00ED139C">
            <w:pPr>
              <w:pStyle w:val="ConsPlusNormal"/>
              <w:jc w:val="both"/>
              <w:rPr>
                <w:color w:val="FF0000"/>
              </w:rPr>
            </w:pPr>
            <w:r w:rsidRPr="00ED139C">
              <w:rPr>
                <w:color w:val="FF0000"/>
              </w:rPr>
              <w:t>Функционально-смысловые типы речи (обобщение)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17</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текста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18</w:t>
            </w:r>
          </w:p>
        </w:tc>
        <w:tc>
          <w:tcPr>
            <w:tcW w:w="6405" w:type="dxa"/>
            <w:vAlign w:val="center"/>
          </w:tcPr>
          <w:p w:rsidR="00ED139C" w:rsidRPr="00ED139C" w:rsidRDefault="00ED139C" w:rsidP="00ED139C">
            <w:pPr>
              <w:pStyle w:val="ConsPlusNormal"/>
              <w:jc w:val="both"/>
              <w:rPr>
                <w:color w:val="FF0000"/>
              </w:rPr>
            </w:pPr>
            <w:r w:rsidRPr="00ED139C">
              <w:rPr>
                <w:color w:val="FF0000"/>
              </w:rPr>
              <w:t>Язык художественной литературы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19</w:t>
            </w:r>
          </w:p>
        </w:tc>
        <w:tc>
          <w:tcPr>
            <w:tcW w:w="6405" w:type="dxa"/>
            <w:vAlign w:val="center"/>
          </w:tcPr>
          <w:p w:rsidR="00ED139C" w:rsidRPr="00ED139C" w:rsidRDefault="00ED139C" w:rsidP="00ED139C">
            <w:pPr>
              <w:pStyle w:val="ConsPlusNormal"/>
              <w:jc w:val="both"/>
              <w:rPr>
                <w:color w:val="FF0000"/>
              </w:rPr>
            </w:pPr>
            <w:r w:rsidRPr="00ED139C">
              <w:rPr>
                <w:color w:val="FF0000"/>
              </w:rPr>
              <w:t>Язык художественной литературы. Основные изобразительно-выразительные средства русского языка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20</w:t>
            </w:r>
          </w:p>
        </w:tc>
        <w:tc>
          <w:tcPr>
            <w:tcW w:w="6405" w:type="dxa"/>
            <w:vAlign w:val="center"/>
          </w:tcPr>
          <w:p w:rsidR="00ED139C" w:rsidRPr="00ED139C" w:rsidRDefault="00ED139C" w:rsidP="00ED139C">
            <w:pPr>
              <w:pStyle w:val="ConsPlusNormal"/>
              <w:jc w:val="both"/>
              <w:rPr>
                <w:color w:val="FF0000"/>
              </w:rPr>
            </w:pPr>
            <w:r w:rsidRPr="00ED139C">
              <w:rPr>
                <w:color w:val="FF0000"/>
              </w:rPr>
              <w:t>Научный стиль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21</w:t>
            </w:r>
          </w:p>
        </w:tc>
        <w:tc>
          <w:tcPr>
            <w:tcW w:w="6405" w:type="dxa"/>
            <w:vAlign w:val="center"/>
          </w:tcPr>
          <w:p w:rsidR="00ED139C" w:rsidRPr="00ED139C" w:rsidRDefault="00ED139C" w:rsidP="00ED139C">
            <w:pPr>
              <w:pStyle w:val="ConsPlusNormal"/>
              <w:jc w:val="both"/>
              <w:rPr>
                <w:color w:val="FF0000"/>
              </w:rPr>
            </w:pPr>
            <w:r w:rsidRPr="00ED139C">
              <w:rPr>
                <w:color w:val="FF0000"/>
              </w:rPr>
              <w:t>Основные жанры научного стиля. Структура реферата и речевые клише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22</w:t>
            </w:r>
          </w:p>
        </w:tc>
        <w:tc>
          <w:tcPr>
            <w:tcW w:w="6405" w:type="dxa"/>
            <w:vAlign w:val="center"/>
          </w:tcPr>
          <w:p w:rsidR="00ED139C" w:rsidRPr="00ED139C" w:rsidRDefault="00ED139C" w:rsidP="00ED139C">
            <w:pPr>
              <w:pStyle w:val="ConsPlusNormal"/>
              <w:jc w:val="both"/>
              <w:rPr>
                <w:color w:val="FF0000"/>
              </w:rPr>
            </w:pPr>
            <w:r w:rsidRPr="00ED139C">
              <w:rPr>
                <w:color w:val="FF0000"/>
              </w:rPr>
              <w:t>Информационная переработка научного текста.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23</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на тему</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24</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сложном предложении. Классификация типов сложных предложений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25</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сложносочиненном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p>
        </w:tc>
        <w:tc>
          <w:tcPr>
            <w:tcW w:w="6405" w:type="dxa"/>
            <w:vAlign w:val="center"/>
          </w:tcPr>
          <w:p w:rsidR="00ED139C" w:rsidRPr="00ED139C" w:rsidRDefault="00ED139C" w:rsidP="00ED139C">
            <w:pPr>
              <w:pStyle w:val="ConsPlusNormal"/>
              <w:jc w:val="both"/>
              <w:rPr>
                <w:color w:val="FF0000"/>
              </w:rPr>
            </w:pPr>
            <w:r w:rsidRPr="00ED139C">
              <w:rPr>
                <w:color w:val="FF0000"/>
              </w:rPr>
              <w:t>его строении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26</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с объяснением значения слова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27</w:t>
            </w:r>
          </w:p>
        </w:tc>
        <w:tc>
          <w:tcPr>
            <w:tcW w:w="6405" w:type="dxa"/>
            <w:vAlign w:val="center"/>
          </w:tcPr>
          <w:p w:rsidR="00ED139C" w:rsidRPr="00ED139C" w:rsidRDefault="00ED139C" w:rsidP="00ED139C">
            <w:pPr>
              <w:pStyle w:val="ConsPlusNormal"/>
              <w:jc w:val="both"/>
              <w:rPr>
                <w:color w:val="FF0000"/>
              </w:rPr>
            </w:pPr>
            <w:r w:rsidRPr="00ED139C">
              <w:rPr>
                <w:color w:val="FF0000"/>
              </w:rPr>
              <w:t>Виды сложносочиненных предложений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28</w:t>
            </w:r>
          </w:p>
        </w:tc>
        <w:tc>
          <w:tcPr>
            <w:tcW w:w="6405" w:type="dxa"/>
            <w:vAlign w:val="center"/>
          </w:tcPr>
          <w:p w:rsidR="00ED139C" w:rsidRPr="00ED139C" w:rsidRDefault="00ED139C" w:rsidP="00ED139C">
            <w:pPr>
              <w:pStyle w:val="ConsPlusNormal"/>
              <w:jc w:val="both"/>
              <w:rPr>
                <w:color w:val="FF0000"/>
              </w:rPr>
            </w:pPr>
            <w:r w:rsidRPr="00ED139C">
              <w:rPr>
                <w:color w:val="FF0000"/>
              </w:rPr>
              <w:t>Смысловые отношения между частями сложносочиненного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29</w:t>
            </w:r>
          </w:p>
        </w:tc>
        <w:tc>
          <w:tcPr>
            <w:tcW w:w="6405" w:type="dxa"/>
            <w:vAlign w:val="center"/>
          </w:tcPr>
          <w:p w:rsidR="00ED139C" w:rsidRPr="00ED139C" w:rsidRDefault="00ED139C" w:rsidP="00ED139C">
            <w:pPr>
              <w:pStyle w:val="ConsPlusNormal"/>
              <w:jc w:val="both"/>
              <w:rPr>
                <w:color w:val="FF0000"/>
              </w:rPr>
            </w:pPr>
            <w:r w:rsidRPr="00ED139C">
              <w:rPr>
                <w:color w:val="FF0000"/>
              </w:rP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30</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сложносочиненных предложениях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31</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сложносочиненных предложениях. Пунктуационный анализ</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32</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сложносочиненных предложениях.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33</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и пунктуационный анализ сложносочиненного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34</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и пунктуационный анализ сложносочиненного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35</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употребления сложносочиненных предложений в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"Сложносочиненное предложение"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"Сложносочиненное предложение".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38</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"Сложносочиненное предложение"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39</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сложноподчиненном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40</w:t>
            </w:r>
          </w:p>
        </w:tc>
        <w:tc>
          <w:tcPr>
            <w:tcW w:w="6405" w:type="dxa"/>
            <w:vAlign w:val="center"/>
          </w:tcPr>
          <w:p w:rsidR="00ED139C" w:rsidRPr="00ED139C" w:rsidRDefault="00ED139C" w:rsidP="00ED139C">
            <w:pPr>
              <w:pStyle w:val="ConsPlusNormal"/>
              <w:jc w:val="both"/>
              <w:rPr>
                <w:color w:val="FF0000"/>
              </w:rPr>
            </w:pPr>
            <w:r w:rsidRPr="00ED139C">
              <w:rPr>
                <w:color w:val="FF0000"/>
              </w:rPr>
              <w:t>Союзы и союзные слова в сложноподчиненном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41</w:t>
            </w:r>
          </w:p>
        </w:tc>
        <w:tc>
          <w:tcPr>
            <w:tcW w:w="6405" w:type="dxa"/>
            <w:vAlign w:val="center"/>
          </w:tcPr>
          <w:p w:rsidR="00ED139C" w:rsidRPr="00ED139C" w:rsidRDefault="00ED139C" w:rsidP="00ED139C">
            <w:pPr>
              <w:pStyle w:val="ConsPlusNormal"/>
              <w:jc w:val="both"/>
              <w:rPr>
                <w:color w:val="FF0000"/>
              </w:rPr>
            </w:pPr>
            <w:r w:rsidRPr="00ED139C">
              <w:rPr>
                <w:color w:val="FF0000"/>
              </w:rPr>
              <w:t>Знаки препинания в сложноподчиненном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42</w:t>
            </w:r>
          </w:p>
        </w:tc>
        <w:tc>
          <w:tcPr>
            <w:tcW w:w="6405" w:type="dxa"/>
            <w:vAlign w:val="center"/>
          </w:tcPr>
          <w:p w:rsidR="00ED139C" w:rsidRPr="00ED139C" w:rsidRDefault="00ED139C" w:rsidP="00ED139C">
            <w:pPr>
              <w:pStyle w:val="ConsPlusNormal"/>
              <w:jc w:val="both"/>
              <w:rPr>
                <w:color w:val="FF0000"/>
              </w:rPr>
            </w:pPr>
            <w:r w:rsidRPr="00ED139C">
              <w:rPr>
                <w:color w:val="FF0000"/>
              </w:rPr>
              <w:t>Сочинение-рассуждение (определение понятия и комментарий)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43</w:t>
            </w:r>
          </w:p>
        </w:tc>
        <w:tc>
          <w:tcPr>
            <w:tcW w:w="6405" w:type="dxa"/>
            <w:vAlign w:val="center"/>
          </w:tcPr>
          <w:p w:rsidR="00ED139C" w:rsidRPr="00ED139C" w:rsidRDefault="00ED139C" w:rsidP="00ED139C">
            <w:pPr>
              <w:pStyle w:val="ConsPlusNormal"/>
              <w:jc w:val="both"/>
              <w:rPr>
                <w:color w:val="FF0000"/>
              </w:rPr>
            </w:pPr>
            <w:r w:rsidRPr="00ED139C">
              <w:rPr>
                <w:color w:val="FF0000"/>
              </w:rPr>
              <w:t>Классификация сложноподчиненных предложений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44</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определительными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45</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определительными.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46</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изъяснительными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47</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изъяснительными.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48</w:t>
            </w:r>
          </w:p>
        </w:tc>
        <w:tc>
          <w:tcPr>
            <w:tcW w:w="6405" w:type="dxa"/>
            <w:vAlign w:val="center"/>
          </w:tcPr>
          <w:p w:rsidR="00ED139C" w:rsidRPr="00ED139C" w:rsidRDefault="00ED139C" w:rsidP="00ED139C">
            <w:pPr>
              <w:pStyle w:val="ConsPlusNormal"/>
              <w:jc w:val="both"/>
              <w:rPr>
                <w:color w:val="FF0000"/>
              </w:rPr>
            </w:pPr>
            <w:r w:rsidRPr="00ED139C">
              <w:rPr>
                <w:color w:val="FF0000"/>
              </w:rPr>
              <w:t>Группы сложноподчиненных предложений с придаточными обстоятельственными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49</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времени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50</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места</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51</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причины</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52</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цели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53</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следствия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54</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Сложноподчиненное предложение с придаточным условия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55</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уступки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56</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образа действия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57</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меры и степени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58</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придаточными сравнительными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59</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Сложноподчиненные предложения с несколькими придаточными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60</w:t>
            </w:r>
          </w:p>
        </w:tc>
        <w:tc>
          <w:tcPr>
            <w:tcW w:w="6405" w:type="dxa"/>
            <w:vAlign w:val="center"/>
          </w:tcPr>
          <w:p w:rsidR="00ED139C" w:rsidRPr="00ED139C" w:rsidRDefault="00ED139C" w:rsidP="00ED139C">
            <w:pPr>
              <w:pStyle w:val="ConsPlusNormal"/>
              <w:jc w:val="both"/>
              <w:rPr>
                <w:color w:val="FF0000"/>
              </w:rPr>
            </w:pPr>
            <w:r w:rsidRPr="00ED139C">
              <w:rPr>
                <w:color w:val="FF0000"/>
              </w:rPr>
              <w:t>Однородное, неоднородное и последовательное подчинение придаточных частей в сложноподчиненном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61</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постановки знаков препинания в сложноподчиненных предложениях</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62</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Пунктуационный анализ сложноподчиненных предложений.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63</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анализ сложноподчиненного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64</w:t>
            </w:r>
          </w:p>
        </w:tc>
        <w:tc>
          <w:tcPr>
            <w:tcW w:w="6405" w:type="dxa"/>
            <w:vAlign w:val="center"/>
          </w:tcPr>
          <w:p w:rsidR="00ED139C" w:rsidRPr="00ED139C" w:rsidRDefault="00ED139C" w:rsidP="00ED139C">
            <w:pPr>
              <w:pStyle w:val="ConsPlusNormal"/>
              <w:jc w:val="both"/>
              <w:rPr>
                <w:color w:val="FF0000"/>
              </w:rPr>
            </w:pPr>
            <w:r w:rsidRPr="00ED139C">
              <w:rPr>
                <w:color w:val="FF0000"/>
              </w:rPr>
              <w:t>Особенности употребления сложноподчиненных предложений в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65</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"Сложноподчиненное предложение"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66</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"Сложноподчиненное предложение".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67</w:t>
            </w:r>
          </w:p>
        </w:tc>
        <w:tc>
          <w:tcPr>
            <w:tcW w:w="6405" w:type="dxa"/>
            <w:vAlign w:val="center"/>
          </w:tcPr>
          <w:p w:rsidR="00ED139C" w:rsidRPr="00ED139C" w:rsidRDefault="00ED139C" w:rsidP="00ED139C">
            <w:pPr>
              <w:pStyle w:val="ConsPlusNormal"/>
              <w:jc w:val="both"/>
              <w:rPr>
                <w:color w:val="FF0000"/>
              </w:rPr>
            </w:pPr>
            <w:r w:rsidRPr="00ED139C">
              <w:rPr>
                <w:color w:val="FF0000"/>
              </w:rPr>
              <w:t>Контрольная работа по теме "Сложноподчиненное предложение"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68</w:t>
            </w:r>
          </w:p>
        </w:tc>
        <w:tc>
          <w:tcPr>
            <w:tcW w:w="6405" w:type="dxa"/>
            <w:vAlign w:val="center"/>
          </w:tcPr>
          <w:p w:rsidR="00ED139C" w:rsidRPr="00ED139C" w:rsidRDefault="00ED139C" w:rsidP="00ED139C">
            <w:pPr>
              <w:pStyle w:val="ConsPlusNormal"/>
              <w:jc w:val="both"/>
              <w:rPr>
                <w:color w:val="FF0000"/>
              </w:rPr>
            </w:pPr>
            <w:r w:rsidRPr="00ED139C">
              <w:rPr>
                <w:color w:val="FF0000"/>
              </w:rPr>
              <w:t>Понятие о бессоюзном сложном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69</w:t>
            </w:r>
          </w:p>
        </w:tc>
        <w:tc>
          <w:tcPr>
            <w:tcW w:w="6405" w:type="dxa"/>
            <w:vAlign w:val="center"/>
          </w:tcPr>
          <w:p w:rsidR="00ED139C" w:rsidRPr="00ED139C" w:rsidRDefault="00ED139C" w:rsidP="00ED139C">
            <w:pPr>
              <w:pStyle w:val="ConsPlusNormal"/>
              <w:jc w:val="both"/>
              <w:rPr>
                <w:color w:val="FF0000"/>
              </w:rPr>
            </w:pPr>
            <w:r w:rsidRPr="00ED139C">
              <w:rPr>
                <w:color w:val="FF0000"/>
              </w:rPr>
              <w:t>Смысловые отношения между частями бессоюзного сложного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70</w:t>
            </w:r>
          </w:p>
        </w:tc>
        <w:tc>
          <w:tcPr>
            <w:tcW w:w="6405" w:type="dxa"/>
            <w:vAlign w:val="center"/>
          </w:tcPr>
          <w:p w:rsidR="00ED139C" w:rsidRPr="00ED139C" w:rsidRDefault="00ED139C" w:rsidP="00ED139C">
            <w:pPr>
              <w:pStyle w:val="ConsPlusNormal"/>
              <w:jc w:val="both"/>
              <w:rPr>
                <w:color w:val="FF0000"/>
              </w:rPr>
            </w:pPr>
            <w:r w:rsidRPr="00ED139C">
              <w:rPr>
                <w:color w:val="FF0000"/>
              </w:rPr>
              <w:t>Виды бессоюзных сложных предложений</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71</w:t>
            </w:r>
          </w:p>
        </w:tc>
        <w:tc>
          <w:tcPr>
            <w:tcW w:w="6405" w:type="dxa"/>
            <w:vAlign w:val="center"/>
          </w:tcPr>
          <w:p w:rsidR="00ED139C" w:rsidRPr="00ED139C" w:rsidRDefault="00ED139C" w:rsidP="00ED139C">
            <w:pPr>
              <w:pStyle w:val="ConsPlusNormal"/>
              <w:jc w:val="both"/>
              <w:rPr>
                <w:color w:val="FF0000"/>
              </w:rPr>
            </w:pPr>
            <w:r w:rsidRPr="00ED139C">
              <w:rPr>
                <w:color w:val="FF0000"/>
              </w:rPr>
              <w:t>Виды бессоюзных сложных предложений.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72</w:t>
            </w:r>
          </w:p>
        </w:tc>
        <w:tc>
          <w:tcPr>
            <w:tcW w:w="6405" w:type="dxa"/>
            <w:vAlign w:val="center"/>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перечисления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73</w:t>
            </w:r>
          </w:p>
        </w:tc>
        <w:tc>
          <w:tcPr>
            <w:tcW w:w="6405" w:type="dxa"/>
            <w:vAlign w:val="center"/>
          </w:tcPr>
          <w:p w:rsidR="00ED139C" w:rsidRPr="00ED139C" w:rsidRDefault="00ED139C" w:rsidP="00ED139C">
            <w:pPr>
              <w:pStyle w:val="ConsPlusNormal"/>
              <w:jc w:val="both"/>
              <w:rPr>
                <w:color w:val="FF0000"/>
              </w:rPr>
            </w:pPr>
            <w:r w:rsidRPr="00ED139C">
              <w:rPr>
                <w:color w:val="FF0000"/>
              </w:rPr>
              <w:t>Запятая и точка с запятой в бессоюзном сложном предложении.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74</w:t>
            </w:r>
          </w:p>
        </w:tc>
        <w:tc>
          <w:tcPr>
            <w:tcW w:w="6405" w:type="dxa"/>
            <w:vAlign w:val="center"/>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причины, пояснения, дополнения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75</w:t>
            </w:r>
          </w:p>
        </w:tc>
        <w:tc>
          <w:tcPr>
            <w:tcW w:w="6405" w:type="dxa"/>
            <w:vAlign w:val="center"/>
          </w:tcPr>
          <w:p w:rsidR="00ED139C" w:rsidRPr="00ED139C" w:rsidRDefault="00ED139C" w:rsidP="00ED139C">
            <w:pPr>
              <w:pStyle w:val="ConsPlusNormal"/>
              <w:jc w:val="both"/>
              <w:rPr>
                <w:color w:val="FF0000"/>
              </w:rPr>
            </w:pPr>
            <w:r w:rsidRPr="00ED139C">
              <w:rPr>
                <w:color w:val="FF0000"/>
              </w:rPr>
              <w:t>Двоеточие в бессоюзном сложном предложении.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76</w:t>
            </w:r>
          </w:p>
        </w:tc>
        <w:tc>
          <w:tcPr>
            <w:tcW w:w="6405" w:type="dxa"/>
            <w:vAlign w:val="center"/>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противопоставления, времени, условия и следствия, сравнения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77</w:t>
            </w:r>
          </w:p>
        </w:tc>
        <w:tc>
          <w:tcPr>
            <w:tcW w:w="6405" w:type="dxa"/>
            <w:vAlign w:val="center"/>
          </w:tcPr>
          <w:p w:rsidR="00ED139C" w:rsidRPr="00ED139C" w:rsidRDefault="00ED139C" w:rsidP="00ED139C">
            <w:pPr>
              <w:pStyle w:val="ConsPlusNormal"/>
              <w:jc w:val="both"/>
              <w:rPr>
                <w:color w:val="FF0000"/>
              </w:rPr>
            </w:pPr>
            <w:r w:rsidRPr="00ED139C">
              <w:rPr>
                <w:color w:val="FF0000"/>
              </w:rPr>
              <w:t>Тире в бессоюзном сложном предложении.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78</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и пунктуационный анализ бессоюзного сложного предложения</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79</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и пунктуационный анализ бессоюзного сложного предложения.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80</w:t>
            </w:r>
          </w:p>
        </w:tc>
        <w:tc>
          <w:tcPr>
            <w:tcW w:w="6405" w:type="dxa"/>
            <w:vAlign w:val="center"/>
          </w:tcPr>
          <w:p w:rsidR="00ED139C" w:rsidRPr="00ED139C" w:rsidRDefault="00ED139C" w:rsidP="00ED139C">
            <w:pPr>
              <w:pStyle w:val="ConsPlusNormal"/>
              <w:jc w:val="both"/>
              <w:rPr>
                <w:color w:val="FF0000"/>
              </w:rPr>
            </w:pPr>
            <w:r w:rsidRPr="00ED139C">
              <w:rPr>
                <w:color w:val="FF0000"/>
              </w:rPr>
              <w:t>Грамматическая синонимия бессоюзных сложных предложений и союзных сложных предложений.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81</w:t>
            </w:r>
          </w:p>
        </w:tc>
        <w:tc>
          <w:tcPr>
            <w:tcW w:w="6405" w:type="dxa"/>
            <w:vAlign w:val="center"/>
          </w:tcPr>
          <w:p w:rsidR="00ED139C" w:rsidRPr="00ED139C" w:rsidRDefault="00ED139C" w:rsidP="00ED139C">
            <w:pPr>
              <w:pStyle w:val="ConsPlusNormal"/>
              <w:jc w:val="both"/>
              <w:rPr>
                <w:color w:val="FF0000"/>
              </w:rPr>
            </w:pPr>
            <w:r w:rsidRPr="00ED139C">
              <w:rPr>
                <w:color w:val="FF0000"/>
              </w:rPr>
              <w:t>Употребление бессоюзных сложных предложений в речи.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"Бессоюзное сложное предложение"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"Бессоюзное сложное предложение".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84</w:t>
            </w:r>
          </w:p>
        </w:tc>
        <w:tc>
          <w:tcPr>
            <w:tcW w:w="6405" w:type="dxa"/>
            <w:vAlign w:val="center"/>
          </w:tcPr>
          <w:p w:rsidR="00ED139C" w:rsidRPr="00ED139C" w:rsidRDefault="00ED139C" w:rsidP="00ED139C">
            <w:pPr>
              <w:pStyle w:val="ConsPlusNormal"/>
              <w:jc w:val="both"/>
              <w:rPr>
                <w:color w:val="FF0000"/>
              </w:rPr>
            </w:pPr>
            <w:r w:rsidRPr="00ED139C">
              <w:rPr>
                <w:color w:val="FF0000"/>
              </w:rPr>
              <w:t>Сжатое изложение с грамматическим заданием (в тестовой форме)</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85</w:t>
            </w:r>
          </w:p>
        </w:tc>
        <w:tc>
          <w:tcPr>
            <w:tcW w:w="6405" w:type="dxa"/>
            <w:vAlign w:val="center"/>
          </w:tcPr>
          <w:p w:rsidR="00ED139C" w:rsidRPr="00ED139C" w:rsidRDefault="00ED139C" w:rsidP="00ED139C">
            <w:pPr>
              <w:pStyle w:val="ConsPlusNormal"/>
              <w:jc w:val="both"/>
              <w:rPr>
                <w:color w:val="FF0000"/>
              </w:rPr>
            </w:pPr>
            <w:r w:rsidRPr="00ED139C">
              <w:rPr>
                <w:color w:val="FF0000"/>
              </w:rPr>
              <w:t>Сложное предложение с разными видами союзной и бессоюзной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86</w:t>
            </w:r>
          </w:p>
        </w:tc>
        <w:tc>
          <w:tcPr>
            <w:tcW w:w="6405" w:type="dxa"/>
            <w:vAlign w:val="center"/>
          </w:tcPr>
          <w:p w:rsidR="00ED139C" w:rsidRPr="00ED139C" w:rsidRDefault="00ED139C" w:rsidP="00ED139C">
            <w:pPr>
              <w:pStyle w:val="ConsPlusNormal"/>
              <w:jc w:val="both"/>
              <w:rPr>
                <w:color w:val="FF0000"/>
              </w:rPr>
            </w:pPr>
            <w:r w:rsidRPr="00ED139C">
              <w:rPr>
                <w:color w:val="FF0000"/>
              </w:rPr>
              <w:t>Типы сложных предложений с разными видами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87</w:t>
            </w:r>
          </w:p>
        </w:tc>
        <w:tc>
          <w:tcPr>
            <w:tcW w:w="6405" w:type="dxa"/>
            <w:vAlign w:val="center"/>
          </w:tcPr>
          <w:p w:rsidR="00ED139C" w:rsidRPr="00ED139C" w:rsidRDefault="00ED139C" w:rsidP="00ED139C">
            <w:pPr>
              <w:pStyle w:val="ConsPlusNormal"/>
              <w:jc w:val="both"/>
              <w:rPr>
                <w:color w:val="FF0000"/>
              </w:rPr>
            </w:pPr>
            <w:r w:rsidRPr="00ED139C">
              <w:rPr>
                <w:color w:val="FF0000"/>
              </w:rPr>
              <w:t>Нормы построения сложных предложений с разными видами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88</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постановки знаков препинания в сложных предложениях с разными видами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89</w:t>
            </w:r>
          </w:p>
        </w:tc>
        <w:tc>
          <w:tcPr>
            <w:tcW w:w="6405" w:type="dxa"/>
            <w:vAlign w:val="center"/>
          </w:tcPr>
          <w:p w:rsidR="00ED139C" w:rsidRPr="00ED139C" w:rsidRDefault="00ED139C" w:rsidP="00ED139C">
            <w:pPr>
              <w:pStyle w:val="ConsPlusNormal"/>
              <w:jc w:val="both"/>
              <w:rPr>
                <w:color w:val="FF0000"/>
              </w:rPr>
            </w:pPr>
            <w:r w:rsidRPr="00ED139C">
              <w:rPr>
                <w:color w:val="FF0000"/>
              </w:rPr>
              <w:t>Правила постановки знаков препинания в сложных предложениях с разными видами связи.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90</w:t>
            </w:r>
          </w:p>
        </w:tc>
        <w:tc>
          <w:tcPr>
            <w:tcW w:w="6405" w:type="dxa"/>
            <w:vAlign w:val="center"/>
          </w:tcPr>
          <w:p w:rsidR="00ED139C" w:rsidRPr="00ED139C" w:rsidRDefault="00ED139C" w:rsidP="00ED139C">
            <w:pPr>
              <w:pStyle w:val="ConsPlusNormal"/>
              <w:jc w:val="both"/>
              <w:rPr>
                <w:color w:val="FF0000"/>
              </w:rPr>
            </w:pPr>
            <w:r w:rsidRPr="00ED139C">
              <w:rPr>
                <w:color w:val="FF0000"/>
              </w:rPr>
              <w:t>Синтаксический анализ сложных предложений с разными видами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lastRenderedPageBreak/>
              <w:t>Урок 91</w:t>
            </w:r>
          </w:p>
        </w:tc>
        <w:tc>
          <w:tcPr>
            <w:tcW w:w="6405" w:type="dxa"/>
            <w:vAlign w:val="center"/>
          </w:tcPr>
          <w:p w:rsidR="00ED139C" w:rsidRPr="00ED139C" w:rsidRDefault="00ED139C" w:rsidP="00ED139C">
            <w:pPr>
              <w:pStyle w:val="ConsPlusNormal"/>
              <w:jc w:val="both"/>
              <w:rPr>
                <w:color w:val="FF0000"/>
              </w:rPr>
            </w:pPr>
            <w:r w:rsidRPr="00ED139C">
              <w:rPr>
                <w:color w:val="FF0000"/>
              </w:rPr>
              <w:t>Пунктуационный анализ сложных предложений с разными видами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"Сложные предложения с разными видами союзной и бессоюзной связи"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93</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"Сложные предложения с разными видами союзной и бессоюзной связи".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94</w:t>
            </w:r>
          </w:p>
        </w:tc>
        <w:tc>
          <w:tcPr>
            <w:tcW w:w="6405" w:type="dxa"/>
            <w:vAlign w:val="center"/>
          </w:tcPr>
          <w:p w:rsidR="00ED139C" w:rsidRPr="00ED139C" w:rsidRDefault="00ED139C" w:rsidP="00ED139C">
            <w:pPr>
              <w:pStyle w:val="ConsPlusNormal"/>
              <w:jc w:val="both"/>
              <w:rPr>
                <w:color w:val="FF0000"/>
              </w:rPr>
            </w:pPr>
            <w:r w:rsidRPr="00ED139C">
              <w:rPr>
                <w:color w:val="FF0000"/>
              </w:rPr>
              <w:t>Прямая речь. Знаки препинания при прямой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95</w:t>
            </w:r>
          </w:p>
        </w:tc>
        <w:tc>
          <w:tcPr>
            <w:tcW w:w="6405" w:type="dxa"/>
            <w:vAlign w:val="center"/>
          </w:tcPr>
          <w:p w:rsidR="00ED139C" w:rsidRPr="00ED139C" w:rsidRDefault="00ED139C" w:rsidP="00ED139C">
            <w:pPr>
              <w:pStyle w:val="ConsPlusNormal"/>
              <w:jc w:val="both"/>
              <w:rPr>
                <w:color w:val="FF0000"/>
              </w:rPr>
            </w:pPr>
            <w:r w:rsidRPr="00ED139C">
              <w:rPr>
                <w:color w:val="FF0000"/>
              </w:rPr>
              <w:t>Косвенная речь</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96</w:t>
            </w:r>
          </w:p>
        </w:tc>
        <w:tc>
          <w:tcPr>
            <w:tcW w:w="6405" w:type="dxa"/>
            <w:vAlign w:val="center"/>
          </w:tcPr>
          <w:p w:rsidR="00ED139C" w:rsidRPr="00ED139C" w:rsidRDefault="00ED139C" w:rsidP="00ED139C">
            <w:pPr>
              <w:pStyle w:val="ConsPlusNormal"/>
              <w:jc w:val="both"/>
              <w:rPr>
                <w:color w:val="FF0000"/>
              </w:rPr>
            </w:pPr>
            <w:r w:rsidRPr="00ED139C">
              <w:rPr>
                <w:color w:val="FF0000"/>
              </w:rPr>
              <w:t>Цитаты. Знаки препинания при цитировании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97</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темы "Прямая и косвенная речь". Практикум</w:t>
            </w:r>
          </w:p>
        </w:tc>
        <w:tc>
          <w:tcPr>
            <w:tcW w:w="1473" w:type="dxa"/>
            <w:vAlign w:val="center"/>
          </w:tcPr>
          <w:p w:rsidR="00ED139C" w:rsidRPr="00ED139C" w:rsidRDefault="00ED139C" w:rsidP="00ED139C">
            <w:pPr>
              <w:pStyle w:val="ConsPlusNormal"/>
              <w:jc w:val="center"/>
              <w:rPr>
                <w:color w:val="FF0000"/>
              </w:rPr>
            </w:pPr>
            <w:r w:rsidRPr="00ED139C">
              <w:rPr>
                <w:color w:val="FF0000"/>
              </w:rPr>
              <w:t>1</w:t>
            </w: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98</w:t>
            </w:r>
          </w:p>
        </w:tc>
        <w:tc>
          <w:tcPr>
            <w:tcW w:w="6405" w:type="dxa"/>
            <w:vAlign w:val="center"/>
          </w:tcPr>
          <w:p w:rsidR="00ED139C" w:rsidRPr="00ED139C" w:rsidRDefault="00ED139C" w:rsidP="00ED139C">
            <w:pPr>
              <w:pStyle w:val="ConsPlusNormal"/>
              <w:jc w:val="both"/>
              <w:rPr>
                <w:color w:val="FF0000"/>
              </w:rPr>
            </w:pPr>
            <w:r w:rsidRPr="00ED139C">
              <w:rPr>
                <w:color w:val="FF0000"/>
              </w:rPr>
              <w:t>Итоговая контрольная тестовая работа (в формате государственной итоговой аттестации)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99</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Правописание не со словами разных частей речи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100</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Запятая в простом и сложном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101</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Двоеточие в простом и сложном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1191" w:type="dxa"/>
            <w:vAlign w:val="center"/>
          </w:tcPr>
          <w:p w:rsidR="00ED139C" w:rsidRPr="00ED139C" w:rsidRDefault="00ED139C" w:rsidP="00ED139C">
            <w:pPr>
              <w:pStyle w:val="ConsPlusNormal"/>
              <w:rPr>
                <w:color w:val="FF0000"/>
              </w:rPr>
            </w:pPr>
            <w:r w:rsidRPr="00ED139C">
              <w:rPr>
                <w:color w:val="FF0000"/>
              </w:rPr>
              <w:t>Урок 102</w:t>
            </w:r>
          </w:p>
        </w:tc>
        <w:tc>
          <w:tcPr>
            <w:tcW w:w="6405" w:type="dxa"/>
            <w:vAlign w:val="center"/>
          </w:tcPr>
          <w:p w:rsidR="00ED139C" w:rsidRPr="00ED139C" w:rsidRDefault="00ED139C" w:rsidP="00ED139C">
            <w:pPr>
              <w:pStyle w:val="ConsPlusNormal"/>
              <w:jc w:val="both"/>
              <w:rPr>
                <w:color w:val="FF0000"/>
              </w:rPr>
            </w:pPr>
            <w:r w:rsidRPr="00ED139C">
              <w:rPr>
                <w:color w:val="FF0000"/>
              </w:rPr>
              <w:t>Повторение. Тире в простом и сложном предложении</w:t>
            </w:r>
          </w:p>
        </w:tc>
        <w:tc>
          <w:tcPr>
            <w:tcW w:w="1473" w:type="dxa"/>
            <w:vAlign w:val="center"/>
          </w:tcPr>
          <w:p w:rsidR="00ED139C" w:rsidRPr="00ED139C" w:rsidRDefault="00ED139C" w:rsidP="00ED139C">
            <w:pPr>
              <w:pStyle w:val="ConsPlusNormal"/>
              <w:rPr>
                <w:color w:val="FF0000"/>
              </w:rPr>
            </w:pPr>
          </w:p>
        </w:tc>
      </w:tr>
      <w:tr w:rsidR="00ED139C" w:rsidRPr="00ED139C" w:rsidTr="00ED139C">
        <w:tc>
          <w:tcPr>
            <w:tcW w:w="9069" w:type="dxa"/>
            <w:gridSpan w:val="3"/>
            <w:vAlign w:val="center"/>
          </w:tcPr>
          <w:p w:rsidR="00ED139C" w:rsidRPr="00ED139C" w:rsidRDefault="00ED139C" w:rsidP="00ED139C">
            <w:pPr>
              <w:pStyle w:val="ConsPlusNormal"/>
              <w:jc w:val="both"/>
              <w:rPr>
                <w:color w:val="FF0000"/>
              </w:rPr>
            </w:pPr>
            <w:r w:rsidRPr="00ED139C">
              <w:rPr>
                <w:color w:val="FF0000"/>
              </w:rPr>
              <w:t>ОБЩЕЕ КОЛИЧЕСТВО УРОКОВ ПО ПРОГРАММЕ: 102, из них уроков, отведенных на контрольные работы, - не более 10</w:t>
            </w:r>
          </w:p>
        </w:tc>
      </w:tr>
    </w:tbl>
    <w:p w:rsidR="00ED139C" w:rsidRPr="00ED139C" w:rsidRDefault="00ED139C" w:rsidP="00ED139C">
      <w:pPr>
        <w:pStyle w:val="ConsPlusNormal"/>
        <w:jc w:val="both"/>
        <w:rPr>
          <w:color w:val="FF0000"/>
        </w:rPr>
      </w:pPr>
    </w:p>
    <w:p w:rsidR="00ED139C" w:rsidRPr="00ED139C" w:rsidRDefault="00ED139C" w:rsidP="002465E4">
      <w:pPr>
        <w:pStyle w:val="ConsPlusNormal"/>
        <w:jc w:val="both"/>
        <w:rPr>
          <w:color w:val="FF0000"/>
        </w:rPr>
      </w:pPr>
      <w:r w:rsidRPr="00ED139C">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требования к результатам освоения основной</w:t>
      </w:r>
    </w:p>
    <w:p w:rsidR="00ED139C" w:rsidRPr="00ED139C" w:rsidRDefault="00ED139C" w:rsidP="00ED139C">
      <w:pPr>
        <w:pStyle w:val="ConsPlusNormal"/>
        <w:jc w:val="center"/>
        <w:rPr>
          <w:color w:val="FF0000"/>
        </w:rPr>
      </w:pPr>
      <w:r w:rsidRPr="00ED139C">
        <w:rPr>
          <w:color w:val="FF0000"/>
        </w:rPr>
        <w:t>образовательной программы (5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результата</w:t>
            </w:r>
          </w:p>
        </w:tc>
        <w:tc>
          <w:tcPr>
            <w:tcW w:w="7370" w:type="dxa"/>
          </w:tcPr>
          <w:p w:rsidR="00ED139C" w:rsidRPr="00ED139C" w:rsidRDefault="00ED139C" w:rsidP="00ED139C">
            <w:pPr>
              <w:pStyle w:val="ConsPlusNormal"/>
              <w:jc w:val="center"/>
              <w:rPr>
                <w:color w:val="FF0000"/>
              </w:rPr>
            </w:pPr>
            <w:r w:rsidRPr="00ED139C">
              <w:rPr>
                <w:color w:val="FF0000"/>
              </w:rPr>
              <w:t>Проверяемые предметные результаты освоения основной образовательной программы основного общего образования</w:t>
            </w:r>
          </w:p>
        </w:tc>
      </w:tr>
      <w:tr w:rsidR="00ED139C" w:rsidRPr="00ED139C" w:rsidTr="00ED139C">
        <w:tc>
          <w:tcPr>
            <w:tcW w:w="1701" w:type="dxa"/>
            <w:vAlign w:val="center"/>
          </w:tcPr>
          <w:p w:rsidR="00ED139C" w:rsidRPr="00ED139C" w:rsidRDefault="00ED139C" w:rsidP="00ED139C">
            <w:pPr>
              <w:pStyle w:val="ConsPlusNormal"/>
              <w:jc w:val="center"/>
              <w:rPr>
                <w:color w:val="FF0000"/>
              </w:rPr>
            </w:pPr>
            <w:r w:rsidRPr="00ED139C">
              <w:rPr>
                <w:color w:val="FF0000"/>
              </w:rPr>
              <w:t>1</w:t>
            </w:r>
          </w:p>
        </w:tc>
        <w:tc>
          <w:tcPr>
            <w:tcW w:w="7370" w:type="dxa"/>
            <w:vAlign w:val="center"/>
          </w:tcPr>
          <w:p w:rsidR="00ED139C" w:rsidRPr="00ED139C" w:rsidRDefault="00ED139C" w:rsidP="00ED139C">
            <w:pPr>
              <w:pStyle w:val="ConsPlusNormal"/>
              <w:jc w:val="both"/>
              <w:rPr>
                <w:color w:val="FF0000"/>
              </w:rPr>
            </w:pPr>
            <w:r w:rsidRPr="00ED139C">
              <w:rPr>
                <w:color w:val="FF0000"/>
              </w:rPr>
              <w:t>По теме "Язык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w:t>
            </w:r>
          </w:p>
        </w:tc>
        <w:tc>
          <w:tcPr>
            <w:tcW w:w="7370" w:type="dxa"/>
          </w:tcPr>
          <w:p w:rsidR="00ED139C" w:rsidRPr="00ED139C" w:rsidRDefault="00ED139C" w:rsidP="00ED139C">
            <w:pPr>
              <w:pStyle w:val="ConsPlusNormal"/>
              <w:jc w:val="both"/>
              <w:rPr>
                <w:color w:val="FF0000"/>
              </w:rPr>
            </w:pPr>
            <w:r w:rsidRPr="00ED139C">
              <w:rPr>
                <w:color w:val="FF0000"/>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 xml:space="preserve">Владеть различными видами аудирования: выборочным, </w:t>
            </w:r>
            <w:r w:rsidRPr="00ED139C">
              <w:rPr>
                <w:color w:val="FF0000"/>
              </w:rPr>
              <w:lastRenderedPageBreak/>
              <w:t>ознакомительным, детальным - научно-учебных и художественных текстов различных функционально-смысловых 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1.4</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1.6</w:t>
            </w:r>
          </w:p>
        </w:tc>
        <w:tc>
          <w:tcPr>
            <w:tcW w:w="7370" w:type="dxa"/>
          </w:tcPr>
          <w:p w:rsidR="00ED139C" w:rsidRPr="00ED139C" w:rsidRDefault="00ED139C" w:rsidP="00ED139C">
            <w:pPr>
              <w:pStyle w:val="ConsPlusNormal"/>
              <w:jc w:val="both"/>
              <w:rPr>
                <w:color w:val="FF0000"/>
              </w:rPr>
            </w:pPr>
            <w:r w:rsidRPr="00ED139C">
              <w:rPr>
                <w:color w:val="FF0000"/>
              </w:rPr>
              <w:t>Устно пересказывать прочитанный или прослушанный текст объемом не менее 100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По теме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Распознавать основные признаки текста, выделять в тексте композиционно-смысловые части (абзацы)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Проводить смысловой анализ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Проводить анализ текста, его композиционных особенностей, определять количество микротем и абзацев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текст с точки зрения его принадлежности к функционально-смысловому типу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2.8</w:t>
            </w:r>
          </w:p>
        </w:tc>
        <w:tc>
          <w:tcPr>
            <w:tcW w:w="7370" w:type="dxa"/>
          </w:tcPr>
          <w:p w:rsidR="00ED139C" w:rsidRPr="00ED139C" w:rsidRDefault="00ED139C" w:rsidP="00ED139C">
            <w:pPr>
              <w:pStyle w:val="ConsPlusNormal"/>
              <w:jc w:val="both"/>
              <w:rPr>
                <w:color w:val="FF0000"/>
              </w:rPr>
            </w:pPr>
            <w:r w:rsidRPr="00ED139C">
              <w:rPr>
                <w:color w:val="FF0000"/>
              </w:rPr>
              <w:t>Восстанавливать деформированный текст, осуществлять корректировку восстановленного текста с использованием образца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2.9</w:t>
            </w:r>
          </w:p>
        </w:tc>
        <w:tc>
          <w:tcPr>
            <w:tcW w:w="7370" w:type="dxa"/>
          </w:tcPr>
          <w:p w:rsidR="00ED139C" w:rsidRPr="00ED139C" w:rsidRDefault="00ED139C" w:rsidP="00ED139C">
            <w:pPr>
              <w:pStyle w:val="ConsPlusNormal"/>
              <w:jc w:val="both"/>
              <w:rPr>
                <w:color w:val="FF0000"/>
              </w:rPr>
            </w:pPr>
            <w:r w:rsidRPr="00ED139C">
              <w:rPr>
                <w:color w:val="FF000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2.10</w:t>
            </w:r>
          </w:p>
        </w:tc>
        <w:tc>
          <w:tcPr>
            <w:tcW w:w="7370" w:type="dxa"/>
          </w:tcPr>
          <w:p w:rsidR="00ED139C" w:rsidRPr="00ED139C" w:rsidRDefault="00ED139C" w:rsidP="00ED139C">
            <w:pPr>
              <w:pStyle w:val="ConsPlusNormal"/>
              <w:jc w:val="both"/>
              <w:rPr>
                <w:color w:val="FF0000"/>
              </w:rPr>
            </w:pPr>
            <w:r w:rsidRPr="00ED139C">
              <w:rPr>
                <w:color w:val="FF0000"/>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2.11</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сообщение на заданную тему в виде презентации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2.12</w:t>
            </w:r>
          </w:p>
        </w:tc>
        <w:tc>
          <w:tcPr>
            <w:tcW w:w="7370" w:type="dxa"/>
          </w:tcPr>
          <w:p w:rsidR="00ED139C" w:rsidRPr="00ED139C" w:rsidRDefault="00ED139C" w:rsidP="00ED139C">
            <w:pPr>
              <w:pStyle w:val="ConsPlusNormal"/>
              <w:jc w:val="both"/>
              <w:rPr>
                <w:color w:val="FF0000"/>
              </w:rPr>
            </w:pPr>
            <w:r w:rsidRPr="00ED139C">
              <w:rPr>
                <w:color w:val="FF0000"/>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По теме "Функциональные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Иметь общее представление об особенностях разговорной речи, функциональных стилей, языка художественной литературы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По теме "Система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звуки; понимать различие между звуком и буквой, характеризовать систему звуков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w:t>
            </w:r>
          </w:p>
        </w:tc>
        <w:tc>
          <w:tcPr>
            <w:tcW w:w="7370" w:type="dxa"/>
          </w:tcPr>
          <w:p w:rsidR="00ED139C" w:rsidRPr="00ED139C" w:rsidRDefault="00ED139C" w:rsidP="00ED139C">
            <w:pPr>
              <w:pStyle w:val="ConsPlusNormal"/>
              <w:jc w:val="both"/>
              <w:rPr>
                <w:color w:val="FF0000"/>
              </w:rPr>
            </w:pPr>
            <w:r w:rsidRPr="00ED139C">
              <w:rPr>
                <w:color w:val="FF0000"/>
              </w:rPr>
              <w:t>Проводить фонетический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w:t>
            </w:r>
          </w:p>
        </w:tc>
        <w:tc>
          <w:tcPr>
            <w:tcW w:w="7370" w:type="dxa"/>
          </w:tcPr>
          <w:p w:rsidR="00ED139C" w:rsidRPr="00ED139C" w:rsidRDefault="00ED139C" w:rsidP="00ED139C">
            <w:pPr>
              <w:pStyle w:val="ConsPlusNormal"/>
              <w:jc w:val="both"/>
              <w:rPr>
                <w:color w:val="FF0000"/>
              </w:rPr>
            </w:pPr>
            <w:r w:rsidRPr="00ED139C">
              <w:rPr>
                <w:color w:val="FF0000"/>
              </w:rPr>
              <w:t>Распознавать однозначные и многозначные слова, различать прямое и переносное значения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Распознавать синонимы, антонимы, омонимы; различать многозначные слова и омонимы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тематические группы слов, родовые и видовые понятия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Проводить лексический анализ слов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Уметь пользоваться лексическими словарями (толковым словарем, словарями синонимов, антонимов, омонимов, паронимов)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морфему как минимальную значимую единицу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Распознавать морфемы в слове (корень, приставку, суффикс, окончание), выделять основу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4.11</w:t>
            </w:r>
          </w:p>
        </w:tc>
        <w:tc>
          <w:tcPr>
            <w:tcW w:w="7370" w:type="dxa"/>
          </w:tcPr>
          <w:p w:rsidR="00ED139C" w:rsidRPr="00ED139C" w:rsidRDefault="00ED139C" w:rsidP="00ED139C">
            <w:pPr>
              <w:pStyle w:val="ConsPlusNormal"/>
              <w:jc w:val="both"/>
              <w:rPr>
                <w:color w:val="FF0000"/>
              </w:rPr>
            </w:pPr>
            <w:r w:rsidRPr="00ED139C">
              <w:rPr>
                <w:color w:val="FF0000"/>
              </w:rPr>
              <w:t>Находить чередование звуков в морфемах (в том числе чередование гласных с нулем звука)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Проводить морфемный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Распознавать имена существительные, имена прилагательные, глаголы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Определять лексико-грамматические разряды имен существительных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Различать типы склонения имен существительных, выявлять разносклоняемые и несклоняемые имена существительные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4.18</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имен существительных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4.19</w:t>
            </w:r>
          </w:p>
        </w:tc>
        <w:tc>
          <w:tcPr>
            <w:tcW w:w="7370" w:type="dxa"/>
          </w:tcPr>
          <w:p w:rsidR="00ED139C" w:rsidRPr="00ED139C" w:rsidRDefault="00ED139C" w:rsidP="00ED139C">
            <w:pPr>
              <w:pStyle w:val="ConsPlusNormal"/>
              <w:jc w:val="both"/>
              <w:rPr>
                <w:color w:val="FF0000"/>
              </w:rPr>
            </w:pPr>
            <w:r w:rsidRPr="00ED139C">
              <w:rPr>
                <w:color w:val="FF0000"/>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4.20</w:t>
            </w:r>
          </w:p>
        </w:tc>
        <w:tc>
          <w:tcPr>
            <w:tcW w:w="7370" w:type="dxa"/>
          </w:tcPr>
          <w:p w:rsidR="00ED139C" w:rsidRPr="00ED139C" w:rsidRDefault="00ED139C" w:rsidP="00ED139C">
            <w:pPr>
              <w:pStyle w:val="ConsPlusNormal"/>
              <w:jc w:val="both"/>
              <w:rPr>
                <w:color w:val="FF0000"/>
              </w:rPr>
            </w:pPr>
            <w:r w:rsidRPr="00ED139C">
              <w:rPr>
                <w:color w:val="FF0000"/>
              </w:rPr>
              <w:t>Различать полную и краткую формы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w:t>
            </w:r>
          </w:p>
        </w:tc>
        <w:tc>
          <w:tcPr>
            <w:tcW w:w="7370" w:type="dxa"/>
          </w:tcPr>
          <w:p w:rsidR="00ED139C" w:rsidRPr="00ED139C" w:rsidRDefault="00ED139C" w:rsidP="00ED139C">
            <w:pPr>
              <w:pStyle w:val="ConsPlusNormal"/>
              <w:jc w:val="both"/>
              <w:rPr>
                <w:color w:val="FF0000"/>
              </w:rPr>
            </w:pPr>
            <w:r w:rsidRPr="00ED139C">
              <w:rPr>
                <w:color w:val="FF0000"/>
              </w:rPr>
              <w:t>Проводить частичный морфологический анализ имен прилагательных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4.22</w:t>
            </w:r>
          </w:p>
        </w:tc>
        <w:tc>
          <w:tcPr>
            <w:tcW w:w="7370" w:type="dxa"/>
          </w:tcPr>
          <w:p w:rsidR="00ED139C" w:rsidRPr="00ED139C" w:rsidRDefault="00ED139C" w:rsidP="00ED139C">
            <w:pPr>
              <w:pStyle w:val="ConsPlusNormal"/>
              <w:jc w:val="both"/>
              <w:rPr>
                <w:color w:val="FF0000"/>
              </w:rPr>
            </w:pPr>
            <w:r w:rsidRPr="00ED139C">
              <w:rPr>
                <w:color w:val="FF000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4.23</w:t>
            </w:r>
          </w:p>
        </w:tc>
        <w:tc>
          <w:tcPr>
            <w:tcW w:w="7370" w:type="dxa"/>
          </w:tcPr>
          <w:p w:rsidR="00ED139C" w:rsidRPr="00ED139C" w:rsidRDefault="00ED139C" w:rsidP="00ED139C">
            <w:pPr>
              <w:pStyle w:val="ConsPlusNormal"/>
              <w:jc w:val="both"/>
              <w:rPr>
                <w:color w:val="FF0000"/>
              </w:rPr>
            </w:pPr>
            <w:r w:rsidRPr="00ED139C">
              <w:rPr>
                <w:color w:val="FF0000"/>
              </w:rPr>
              <w:t>Различать глаголы совершенного и несовершенного вида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4.24</w:t>
            </w:r>
          </w:p>
        </w:tc>
        <w:tc>
          <w:tcPr>
            <w:tcW w:w="7370" w:type="dxa"/>
          </w:tcPr>
          <w:p w:rsidR="00ED139C" w:rsidRPr="00ED139C" w:rsidRDefault="00ED139C" w:rsidP="00ED139C">
            <w:pPr>
              <w:pStyle w:val="ConsPlusNormal"/>
              <w:jc w:val="both"/>
              <w:rPr>
                <w:color w:val="FF0000"/>
              </w:rPr>
            </w:pPr>
            <w:r w:rsidRPr="00ED139C">
              <w:rPr>
                <w:color w:val="FF0000"/>
              </w:rPr>
              <w:t>Различать глаголы возвратные и невозвратные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4.25</w:t>
            </w:r>
          </w:p>
        </w:tc>
        <w:tc>
          <w:tcPr>
            <w:tcW w:w="7370" w:type="dxa"/>
          </w:tcPr>
          <w:p w:rsidR="00ED139C" w:rsidRPr="00ED139C" w:rsidRDefault="00ED139C" w:rsidP="00ED139C">
            <w:pPr>
              <w:pStyle w:val="ConsPlusNormal"/>
              <w:jc w:val="both"/>
              <w:rPr>
                <w:color w:val="FF0000"/>
              </w:rPr>
            </w:pPr>
            <w:r w:rsidRPr="00ED139C">
              <w:rPr>
                <w:color w:val="FF0000"/>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4.26</w:t>
            </w:r>
          </w:p>
        </w:tc>
        <w:tc>
          <w:tcPr>
            <w:tcW w:w="7370" w:type="dxa"/>
          </w:tcPr>
          <w:p w:rsidR="00ED139C" w:rsidRPr="00ED139C" w:rsidRDefault="00ED139C" w:rsidP="00ED139C">
            <w:pPr>
              <w:pStyle w:val="ConsPlusNormal"/>
              <w:jc w:val="both"/>
              <w:rPr>
                <w:color w:val="FF0000"/>
              </w:rPr>
            </w:pPr>
            <w:r w:rsidRPr="00ED139C">
              <w:rPr>
                <w:color w:val="FF0000"/>
              </w:rPr>
              <w:t>Определять спряжение глагола, уметь спрягать глаголы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4.27</w:t>
            </w:r>
          </w:p>
        </w:tc>
        <w:tc>
          <w:tcPr>
            <w:tcW w:w="7370" w:type="dxa"/>
          </w:tcPr>
          <w:p w:rsidR="00ED139C" w:rsidRPr="00ED139C" w:rsidRDefault="00ED139C" w:rsidP="00ED139C">
            <w:pPr>
              <w:pStyle w:val="ConsPlusNormal"/>
              <w:jc w:val="both"/>
              <w:rPr>
                <w:color w:val="FF0000"/>
              </w:rPr>
            </w:pPr>
            <w:r w:rsidRPr="00ED139C">
              <w:rPr>
                <w:color w:val="FF0000"/>
              </w:rPr>
              <w:t>Проводить частичный морфологический анализ глаголов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4.28</w:t>
            </w:r>
          </w:p>
        </w:tc>
        <w:tc>
          <w:tcPr>
            <w:tcW w:w="7370" w:type="dxa"/>
          </w:tcPr>
          <w:p w:rsidR="00ED139C" w:rsidRPr="00ED139C" w:rsidRDefault="00ED139C" w:rsidP="00ED139C">
            <w:pPr>
              <w:pStyle w:val="ConsPlusNormal"/>
              <w:jc w:val="both"/>
              <w:rPr>
                <w:color w:val="FF0000"/>
              </w:rPr>
            </w:pPr>
            <w:r w:rsidRPr="00ED139C">
              <w:rPr>
                <w:color w:val="FF0000"/>
              </w:rPr>
              <w:t>Распознавать единицы синтаксиса (словосочетание и предложение)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4.29</w:t>
            </w:r>
          </w:p>
        </w:tc>
        <w:tc>
          <w:tcPr>
            <w:tcW w:w="7370" w:type="dxa"/>
          </w:tcPr>
          <w:p w:rsidR="00ED139C" w:rsidRPr="00ED139C" w:rsidRDefault="00ED139C" w:rsidP="00ED139C">
            <w:pPr>
              <w:pStyle w:val="ConsPlusNormal"/>
              <w:jc w:val="both"/>
              <w:rPr>
                <w:color w:val="FF0000"/>
              </w:rPr>
            </w:pPr>
            <w:r w:rsidRPr="00ED139C">
              <w:rPr>
                <w:color w:val="FF0000"/>
              </w:rPr>
              <w:t>Проводить синтаксический анализ словосочетаний и простых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4.30</w:t>
            </w:r>
          </w:p>
        </w:tc>
        <w:tc>
          <w:tcPr>
            <w:tcW w:w="7370" w:type="dxa"/>
          </w:tcPr>
          <w:p w:rsidR="00ED139C" w:rsidRPr="00ED139C" w:rsidRDefault="00ED139C" w:rsidP="00ED139C">
            <w:pPr>
              <w:pStyle w:val="ConsPlusNormal"/>
              <w:jc w:val="both"/>
              <w:rPr>
                <w:color w:val="FF0000"/>
              </w:rPr>
            </w:pPr>
            <w:r w:rsidRPr="00ED139C">
              <w:rPr>
                <w:color w:val="FF0000"/>
              </w:rPr>
              <w:t xml:space="preserve">Распознавать словосочетания по морфологическим свойствам </w:t>
            </w:r>
            <w:r w:rsidRPr="00ED139C">
              <w:rPr>
                <w:color w:val="FF0000"/>
              </w:rPr>
              <w:lastRenderedPageBreak/>
              <w:t>главного слова (именные, глагольные, наречные)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4.31</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простые неосложненные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4.32</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простые предложения, осложненные однородными членами, включая предложения с обобщающим словом при однородных членах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4.33</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простые предложения, осложненные обращением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4.34</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цели высказывания (повествовательные, побудительные, вопросительные)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4.35</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эмоциональной окраске (восклицательные и невосклицательные)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4.36</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количеству грамматических основ (простые и сложные)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4.37</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наличию второстепенных членов (распространенные и нераспространенные)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4.38</w:t>
            </w:r>
          </w:p>
        </w:tc>
        <w:tc>
          <w:tcPr>
            <w:tcW w:w="7370" w:type="dxa"/>
          </w:tcPr>
          <w:p w:rsidR="00ED139C" w:rsidRPr="00ED139C" w:rsidRDefault="00ED139C" w:rsidP="00ED139C">
            <w:pPr>
              <w:pStyle w:val="ConsPlusNormal"/>
              <w:jc w:val="both"/>
              <w:rPr>
                <w:color w:val="FF0000"/>
              </w:rPr>
            </w:pPr>
            <w:r w:rsidRPr="00ED139C">
              <w:rPr>
                <w:color w:val="FF0000"/>
              </w:rPr>
              <w:t>Определять главные члены предложения (грамматическую основу)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4.39</w:t>
            </w:r>
          </w:p>
        </w:tc>
        <w:tc>
          <w:tcPr>
            <w:tcW w:w="7370" w:type="dxa"/>
          </w:tcPr>
          <w:p w:rsidR="00ED139C" w:rsidRPr="00ED139C" w:rsidRDefault="00ED139C" w:rsidP="00ED139C">
            <w:pPr>
              <w:pStyle w:val="ConsPlusNormal"/>
              <w:jc w:val="both"/>
              <w:rPr>
                <w:color w:val="FF0000"/>
              </w:rPr>
            </w:pPr>
            <w:r w:rsidRPr="00ED139C">
              <w:rPr>
                <w:color w:val="FF0000"/>
              </w:rPr>
              <w:t>Определять второстепенные члены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4.40</w:t>
            </w:r>
          </w:p>
        </w:tc>
        <w:tc>
          <w:tcPr>
            <w:tcW w:w="7370" w:type="dxa"/>
          </w:tcPr>
          <w:p w:rsidR="00ED139C" w:rsidRPr="00ED139C" w:rsidRDefault="00ED139C" w:rsidP="00ED139C">
            <w:pPr>
              <w:pStyle w:val="ConsPlusNormal"/>
              <w:jc w:val="both"/>
              <w:rPr>
                <w:color w:val="FF0000"/>
              </w:rPr>
            </w:pPr>
            <w:r w:rsidRPr="00ED139C">
              <w:rPr>
                <w:color w:val="FF0000"/>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4.41</w:t>
            </w:r>
          </w:p>
        </w:tc>
        <w:tc>
          <w:tcPr>
            <w:tcW w:w="7370" w:type="dxa"/>
          </w:tcPr>
          <w:p w:rsidR="00ED139C" w:rsidRPr="00ED139C" w:rsidRDefault="00ED139C" w:rsidP="00ED139C">
            <w:pPr>
              <w:pStyle w:val="ConsPlusNormal"/>
              <w:jc w:val="both"/>
              <w:rPr>
                <w:color w:val="FF0000"/>
              </w:rPr>
            </w:pPr>
            <w:r w:rsidRPr="00ED139C">
              <w:rPr>
                <w:color w:val="FF0000"/>
              </w:rPr>
              <w:t>Определять морфологические средства выражения сказуемого (глаголом, именем существительным, именем прилагательным)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4.42</w:t>
            </w:r>
          </w:p>
        </w:tc>
        <w:tc>
          <w:tcPr>
            <w:tcW w:w="7370" w:type="dxa"/>
          </w:tcPr>
          <w:p w:rsidR="00ED139C" w:rsidRPr="00ED139C" w:rsidRDefault="00ED139C" w:rsidP="00ED139C">
            <w:pPr>
              <w:pStyle w:val="ConsPlusNormal"/>
              <w:jc w:val="both"/>
              <w:rPr>
                <w:color w:val="FF0000"/>
              </w:rPr>
            </w:pPr>
            <w:r w:rsidRPr="00ED139C">
              <w:rPr>
                <w:color w:val="FF0000"/>
              </w:rPr>
              <w:t>Определять морфологические средства выражения второстепенных членов предложения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По теме "Культура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Использовать знания по фонетике и орфоэпии в практике произношения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произношения имен существительных, постановки в них ударения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5.3</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произношения имен прилагательных, постановки в них ударения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постановки ударения в глагольных формах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Уметь правильно употреблять слова-паронимы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5.6</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словоизменения, имен существительных, употребления несклоняемых имен существительных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5.7</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словоизменения имен прилагательных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5.8</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словоизменения глаголов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w:t>
            </w:r>
          </w:p>
        </w:tc>
        <w:tc>
          <w:tcPr>
            <w:tcW w:w="7370" w:type="dxa"/>
          </w:tcPr>
          <w:p w:rsidR="00ED139C" w:rsidRPr="00ED139C" w:rsidRDefault="00ED139C" w:rsidP="00ED139C">
            <w:pPr>
              <w:pStyle w:val="ConsPlusNormal"/>
              <w:jc w:val="both"/>
              <w:rPr>
                <w:color w:val="FF0000"/>
              </w:rPr>
            </w:pPr>
            <w:r w:rsidRPr="00ED139C">
              <w:rPr>
                <w:color w:val="FF0000"/>
              </w:rPr>
              <w:t>По теме "Орфография"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Оперировать понятием "орфограмма" и различать буквенные и небуквенные орфограммы при проведении орфографического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w:t>
            </w:r>
          </w:p>
        </w:tc>
        <w:tc>
          <w:tcPr>
            <w:tcW w:w="7370" w:type="dxa"/>
          </w:tcPr>
          <w:p w:rsidR="00ED139C" w:rsidRPr="00ED139C" w:rsidRDefault="00ED139C" w:rsidP="00ED139C">
            <w:pPr>
              <w:pStyle w:val="ConsPlusNormal"/>
              <w:jc w:val="both"/>
              <w:rPr>
                <w:color w:val="FF0000"/>
              </w:rPr>
            </w:pPr>
            <w:r w:rsidRPr="00ED139C">
              <w:rPr>
                <w:color w:val="FF0000"/>
              </w:rPr>
              <w:t>Распознавать изученные орфограммы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6.3</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по орфографии в практике правописания (в том числе применять знание о правописании разделительных ъ и 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6.4</w:t>
            </w:r>
          </w:p>
        </w:tc>
        <w:tc>
          <w:tcPr>
            <w:tcW w:w="7370" w:type="dxa"/>
          </w:tcPr>
          <w:p w:rsidR="00ED139C" w:rsidRPr="00ED139C" w:rsidRDefault="00ED139C" w:rsidP="00ED139C">
            <w:pPr>
              <w:pStyle w:val="ConsPlusNormal"/>
              <w:jc w:val="both"/>
              <w:rPr>
                <w:color w:val="FF0000"/>
              </w:rPr>
            </w:pPr>
            <w:r w:rsidRPr="00ED139C">
              <w:rPr>
                <w:color w:val="FF0000"/>
              </w:rPr>
              <w:t>Использовать знания по фонетике и графике в практике правописания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6.5</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6.6</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6.7</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6.8</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6.9</w:t>
            </w:r>
          </w:p>
        </w:tc>
        <w:tc>
          <w:tcPr>
            <w:tcW w:w="7370" w:type="dxa"/>
          </w:tcPr>
          <w:p w:rsidR="00ED139C" w:rsidRPr="00ED139C" w:rsidRDefault="00ED139C" w:rsidP="00ED139C">
            <w:pPr>
              <w:pStyle w:val="ConsPlusNormal"/>
              <w:jc w:val="both"/>
              <w:rPr>
                <w:color w:val="FF0000"/>
              </w:rPr>
            </w:pPr>
            <w:r w:rsidRPr="00ED139C">
              <w:rPr>
                <w:color w:val="FF0000"/>
              </w:rPr>
              <w:t>Проводить орфографический анализ слов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По теме "Пунктуация"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7.1</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постановке тире между подлежащим и сказуемым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7.2</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7.3</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выборе знаков препинания в предложениях с обобщающим словом при однородных членах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7.4</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выборе знаков препинания в предложениях с обращением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7.5</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7.6</w:t>
            </w:r>
          </w:p>
        </w:tc>
        <w:tc>
          <w:tcPr>
            <w:tcW w:w="7370" w:type="dxa"/>
          </w:tcPr>
          <w:p w:rsidR="00ED139C" w:rsidRPr="00ED139C" w:rsidRDefault="00ED139C" w:rsidP="00ED139C">
            <w:pPr>
              <w:pStyle w:val="ConsPlusNormal"/>
              <w:jc w:val="both"/>
              <w:rPr>
                <w:color w:val="FF0000"/>
              </w:rPr>
            </w:pPr>
            <w:r w:rsidRPr="00ED139C">
              <w:rPr>
                <w:color w:val="FF0000"/>
              </w:rPr>
              <w:t>Соблюдать при письме пунктуационные нормы при выборе знаков препинания в предложениях с прямой речью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7.7</w:t>
            </w:r>
          </w:p>
        </w:tc>
        <w:tc>
          <w:tcPr>
            <w:tcW w:w="7370" w:type="dxa"/>
          </w:tcPr>
          <w:p w:rsidR="00ED139C" w:rsidRPr="00ED139C" w:rsidRDefault="00ED139C" w:rsidP="00ED139C">
            <w:pPr>
              <w:pStyle w:val="ConsPlusNormal"/>
              <w:jc w:val="both"/>
              <w:rPr>
                <w:color w:val="FF0000"/>
              </w:rPr>
            </w:pPr>
            <w:r w:rsidRPr="00ED139C">
              <w:rPr>
                <w:color w:val="FF0000"/>
              </w:rPr>
              <w:t>Оформлять диалог в письменном виде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7.8</w:t>
            </w:r>
          </w:p>
        </w:tc>
        <w:tc>
          <w:tcPr>
            <w:tcW w:w="7370" w:type="dxa"/>
          </w:tcPr>
          <w:p w:rsidR="00ED139C" w:rsidRPr="00ED139C" w:rsidRDefault="00ED139C" w:rsidP="00ED139C">
            <w:pPr>
              <w:pStyle w:val="ConsPlusNormal"/>
              <w:jc w:val="both"/>
              <w:rPr>
                <w:color w:val="FF0000"/>
              </w:rPr>
            </w:pPr>
            <w:r w:rsidRPr="00ED139C">
              <w:rPr>
                <w:color w:val="FF0000"/>
              </w:rPr>
              <w:t>Проводить пунктуационный анализ простых осложненных и сложных предложений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По теме "Выразительность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Уместно использовать слова с суффиксами оценки в собственной речи</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элементы содержания (5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w:t>
            </w:r>
          </w:p>
        </w:tc>
        <w:tc>
          <w:tcPr>
            <w:tcW w:w="7370"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w:t>
            </w:r>
          </w:p>
        </w:tc>
        <w:tc>
          <w:tcPr>
            <w:tcW w:w="7370" w:type="dxa"/>
          </w:tcPr>
          <w:p w:rsidR="00ED139C" w:rsidRPr="00ED139C" w:rsidRDefault="00ED139C" w:rsidP="00ED139C">
            <w:pPr>
              <w:pStyle w:val="ConsPlusNormal"/>
              <w:jc w:val="both"/>
              <w:rPr>
                <w:color w:val="FF0000"/>
              </w:rPr>
            </w:pPr>
            <w:r w:rsidRPr="00ED139C">
              <w:rPr>
                <w:color w:val="FF000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Устный пересказ прочитанного или прослушанного текста, в том числе с изменением лица рассказчика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1.4</w:t>
            </w:r>
          </w:p>
        </w:tc>
        <w:tc>
          <w:tcPr>
            <w:tcW w:w="7370" w:type="dxa"/>
          </w:tcPr>
          <w:p w:rsidR="00ED139C" w:rsidRPr="00ED139C" w:rsidRDefault="00ED139C" w:rsidP="00ED139C">
            <w:pPr>
              <w:pStyle w:val="ConsPlusNormal"/>
              <w:jc w:val="both"/>
              <w:rPr>
                <w:color w:val="FF0000"/>
              </w:rPr>
            </w:pPr>
            <w:r w:rsidRPr="00ED139C">
              <w:rPr>
                <w:color w:val="FF000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Сочинения различных видов с использованием жизненного и читательского опыта, сюжетной картины (в том числе сочинения-</w:t>
            </w:r>
            <w:r w:rsidRPr="00ED139C">
              <w:rPr>
                <w:color w:val="FF0000"/>
              </w:rPr>
              <w:lastRenderedPageBreak/>
              <w:t>миниатюры)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1.6</w:t>
            </w:r>
          </w:p>
        </w:tc>
        <w:tc>
          <w:tcPr>
            <w:tcW w:w="7370" w:type="dxa"/>
          </w:tcPr>
          <w:p w:rsidR="00ED139C" w:rsidRPr="00ED139C" w:rsidRDefault="00ED139C" w:rsidP="00ED139C">
            <w:pPr>
              <w:pStyle w:val="ConsPlusNormal"/>
              <w:jc w:val="both"/>
              <w:rPr>
                <w:color w:val="FF0000"/>
              </w:rPr>
            </w:pPr>
            <w:r w:rsidRPr="00ED139C">
              <w:rPr>
                <w:color w:val="FF0000"/>
              </w:rPr>
              <w:t>Виды аудирования: выборочное, ознакомительное, детальное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Виды чтения: изучающее, ознакомительное, просмотровое, поисковое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Текст и его основные признаки. Тема и главная мысль текста. Микротема текста. Ключевые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Функционально-смысловые типы речи: описание, повествование, рассуждение; их особенности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Повествование как тип речи. Рассказ</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Композиционная структура текста. Абзац как средство деления текста на композиционно-смысловые части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Средства связи предложений и частей текста: формы слова, однокоренные слова, синонимы, антонимы, личные местоимения, повтор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простой и сложный план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Фонетика. Графика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Система гласных звуков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Система согласных звуков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Изменение звуков в речевом потоке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Элементы фонетической транскрипции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Слог</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Ударение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Фонетический анализ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w:t>
            </w:r>
          </w:p>
        </w:tc>
        <w:tc>
          <w:tcPr>
            <w:tcW w:w="7370" w:type="dxa"/>
          </w:tcPr>
          <w:p w:rsidR="00ED139C" w:rsidRPr="00ED139C" w:rsidRDefault="00ED139C" w:rsidP="00ED139C">
            <w:pPr>
              <w:pStyle w:val="ConsPlusNormal"/>
              <w:jc w:val="both"/>
              <w:rPr>
                <w:color w:val="FF0000"/>
              </w:rPr>
            </w:pPr>
            <w:r w:rsidRPr="00ED139C">
              <w:rPr>
                <w:color w:val="FF0000"/>
              </w:rPr>
              <w:t>Лексикология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w:t>
            </w:r>
          </w:p>
        </w:tc>
        <w:tc>
          <w:tcPr>
            <w:tcW w:w="7370" w:type="dxa"/>
          </w:tcPr>
          <w:p w:rsidR="00ED139C" w:rsidRPr="00ED139C" w:rsidRDefault="00ED139C" w:rsidP="00ED139C">
            <w:pPr>
              <w:pStyle w:val="ConsPlusNormal"/>
              <w:jc w:val="both"/>
              <w:rPr>
                <w:color w:val="FF0000"/>
              </w:rPr>
            </w:pPr>
            <w:r w:rsidRPr="00ED139C">
              <w:rPr>
                <w:color w:val="FF0000"/>
              </w:rPr>
              <w:t xml:space="preserve">Основные способы толкования лексического значения слова (подбор </w:t>
            </w:r>
            <w:r w:rsidRPr="00ED139C">
              <w:rPr>
                <w:color w:val="FF0000"/>
              </w:rPr>
              <w:lastRenderedPageBreak/>
              <w:t>однокоренных слов; подбор синонимов и антонимов); основные способы разъяснения значения слова (по контексту, с помощью толкового словаря)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4.2.2</w:t>
            </w:r>
          </w:p>
        </w:tc>
        <w:tc>
          <w:tcPr>
            <w:tcW w:w="7370" w:type="dxa"/>
          </w:tcPr>
          <w:p w:rsidR="00ED139C" w:rsidRPr="00ED139C" w:rsidRDefault="00ED139C" w:rsidP="00ED139C">
            <w:pPr>
              <w:pStyle w:val="ConsPlusNormal"/>
              <w:jc w:val="both"/>
              <w:rPr>
                <w:color w:val="FF0000"/>
              </w:rPr>
            </w:pPr>
            <w:r w:rsidRPr="00ED139C">
              <w:rPr>
                <w:color w:val="FF0000"/>
              </w:rPr>
              <w:t>Слова однозначные и многозначные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4.2.3</w:t>
            </w:r>
          </w:p>
        </w:tc>
        <w:tc>
          <w:tcPr>
            <w:tcW w:w="7370" w:type="dxa"/>
          </w:tcPr>
          <w:p w:rsidR="00ED139C" w:rsidRPr="00ED139C" w:rsidRDefault="00ED139C" w:rsidP="00ED139C">
            <w:pPr>
              <w:pStyle w:val="ConsPlusNormal"/>
              <w:jc w:val="both"/>
              <w:rPr>
                <w:color w:val="FF0000"/>
              </w:rPr>
            </w:pPr>
            <w:r w:rsidRPr="00ED139C">
              <w:rPr>
                <w:color w:val="FF0000"/>
              </w:rPr>
              <w:t>Прямое и переносное значения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4.2.4</w:t>
            </w:r>
          </w:p>
        </w:tc>
        <w:tc>
          <w:tcPr>
            <w:tcW w:w="7370" w:type="dxa"/>
          </w:tcPr>
          <w:p w:rsidR="00ED139C" w:rsidRPr="00ED139C" w:rsidRDefault="00ED139C" w:rsidP="00ED139C">
            <w:pPr>
              <w:pStyle w:val="ConsPlusNormal"/>
              <w:jc w:val="both"/>
              <w:rPr>
                <w:color w:val="FF0000"/>
              </w:rPr>
            </w:pPr>
            <w:r w:rsidRPr="00ED139C">
              <w:rPr>
                <w:color w:val="FF0000"/>
              </w:rPr>
              <w:t>Тематические группы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4.2.5</w:t>
            </w:r>
          </w:p>
        </w:tc>
        <w:tc>
          <w:tcPr>
            <w:tcW w:w="7370" w:type="dxa"/>
          </w:tcPr>
          <w:p w:rsidR="00ED139C" w:rsidRPr="00ED139C" w:rsidRDefault="00ED139C" w:rsidP="00ED139C">
            <w:pPr>
              <w:pStyle w:val="ConsPlusNormal"/>
              <w:jc w:val="both"/>
              <w:rPr>
                <w:color w:val="FF0000"/>
              </w:rPr>
            </w:pPr>
            <w:r w:rsidRPr="00ED139C">
              <w:rPr>
                <w:color w:val="FF0000"/>
              </w:rPr>
              <w:t>Обозначение родовых и видовых понятий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4.2.6</w:t>
            </w:r>
          </w:p>
        </w:tc>
        <w:tc>
          <w:tcPr>
            <w:tcW w:w="7370" w:type="dxa"/>
          </w:tcPr>
          <w:p w:rsidR="00ED139C" w:rsidRPr="00ED139C" w:rsidRDefault="00ED139C" w:rsidP="00ED139C">
            <w:pPr>
              <w:pStyle w:val="ConsPlusNormal"/>
              <w:jc w:val="both"/>
              <w:rPr>
                <w:color w:val="FF0000"/>
              </w:rPr>
            </w:pPr>
            <w:r w:rsidRPr="00ED139C">
              <w:rPr>
                <w:color w:val="FF0000"/>
              </w:rPr>
              <w:t>Синонимы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4.2.7</w:t>
            </w:r>
          </w:p>
        </w:tc>
        <w:tc>
          <w:tcPr>
            <w:tcW w:w="7370" w:type="dxa"/>
          </w:tcPr>
          <w:p w:rsidR="00ED139C" w:rsidRPr="00ED139C" w:rsidRDefault="00ED139C" w:rsidP="00ED139C">
            <w:pPr>
              <w:pStyle w:val="ConsPlusNormal"/>
              <w:jc w:val="both"/>
              <w:rPr>
                <w:color w:val="FF0000"/>
              </w:rPr>
            </w:pPr>
            <w:r w:rsidRPr="00ED139C">
              <w:rPr>
                <w:color w:val="FF0000"/>
              </w:rPr>
              <w:t>Антонимы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4.2.8</w:t>
            </w:r>
          </w:p>
        </w:tc>
        <w:tc>
          <w:tcPr>
            <w:tcW w:w="7370" w:type="dxa"/>
          </w:tcPr>
          <w:p w:rsidR="00ED139C" w:rsidRPr="00ED139C" w:rsidRDefault="00ED139C" w:rsidP="00ED139C">
            <w:pPr>
              <w:pStyle w:val="ConsPlusNormal"/>
              <w:jc w:val="both"/>
              <w:rPr>
                <w:color w:val="FF0000"/>
              </w:rPr>
            </w:pPr>
            <w:r w:rsidRPr="00ED139C">
              <w:rPr>
                <w:color w:val="FF0000"/>
              </w:rPr>
              <w:t>Омонимы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4.2.9</w:t>
            </w:r>
          </w:p>
        </w:tc>
        <w:tc>
          <w:tcPr>
            <w:tcW w:w="7370" w:type="dxa"/>
          </w:tcPr>
          <w:p w:rsidR="00ED139C" w:rsidRPr="00ED139C" w:rsidRDefault="00ED139C" w:rsidP="00ED139C">
            <w:pPr>
              <w:pStyle w:val="ConsPlusNormal"/>
              <w:jc w:val="both"/>
              <w:rPr>
                <w:color w:val="FF0000"/>
              </w:rPr>
            </w:pPr>
            <w:r w:rsidRPr="00ED139C">
              <w:rPr>
                <w:color w:val="FF0000"/>
              </w:rPr>
              <w:t>Паронимы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4.2.10</w:t>
            </w:r>
          </w:p>
        </w:tc>
        <w:tc>
          <w:tcPr>
            <w:tcW w:w="7370" w:type="dxa"/>
          </w:tcPr>
          <w:p w:rsidR="00ED139C" w:rsidRPr="00ED139C" w:rsidRDefault="00ED139C" w:rsidP="00ED139C">
            <w:pPr>
              <w:pStyle w:val="ConsPlusNormal"/>
              <w:jc w:val="both"/>
              <w:rPr>
                <w:color w:val="FF0000"/>
              </w:rPr>
            </w:pPr>
            <w:r w:rsidRPr="00ED139C">
              <w:rPr>
                <w:color w:val="FF0000"/>
              </w:rPr>
              <w:t>Лексический анализ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Морфемика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4.3.1</w:t>
            </w:r>
          </w:p>
        </w:tc>
        <w:tc>
          <w:tcPr>
            <w:tcW w:w="7370" w:type="dxa"/>
          </w:tcPr>
          <w:p w:rsidR="00ED139C" w:rsidRPr="00ED139C" w:rsidRDefault="00ED139C" w:rsidP="00ED139C">
            <w:pPr>
              <w:pStyle w:val="ConsPlusNormal"/>
              <w:jc w:val="both"/>
              <w:rPr>
                <w:color w:val="FF0000"/>
              </w:rPr>
            </w:pPr>
            <w:r w:rsidRPr="00ED139C">
              <w:rPr>
                <w:color w:val="FF0000"/>
              </w:rPr>
              <w:t>Морфема как минимальная значимая единица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4.3.2</w:t>
            </w:r>
          </w:p>
        </w:tc>
        <w:tc>
          <w:tcPr>
            <w:tcW w:w="7370" w:type="dxa"/>
          </w:tcPr>
          <w:p w:rsidR="00ED139C" w:rsidRPr="00ED139C" w:rsidRDefault="00ED139C" w:rsidP="00ED139C">
            <w:pPr>
              <w:pStyle w:val="ConsPlusNormal"/>
              <w:jc w:val="both"/>
              <w:rPr>
                <w:color w:val="FF0000"/>
              </w:rPr>
            </w:pPr>
            <w:r w:rsidRPr="00ED139C">
              <w:rPr>
                <w:color w:val="FF0000"/>
              </w:rPr>
              <w:t>Основа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4.3.3</w:t>
            </w:r>
          </w:p>
        </w:tc>
        <w:tc>
          <w:tcPr>
            <w:tcW w:w="7370" w:type="dxa"/>
          </w:tcPr>
          <w:p w:rsidR="00ED139C" w:rsidRPr="00ED139C" w:rsidRDefault="00ED139C" w:rsidP="00ED139C">
            <w:pPr>
              <w:pStyle w:val="ConsPlusNormal"/>
              <w:jc w:val="both"/>
              <w:rPr>
                <w:color w:val="FF0000"/>
              </w:rPr>
            </w:pPr>
            <w:r w:rsidRPr="00ED139C">
              <w:rPr>
                <w:color w:val="FF0000"/>
              </w:rPr>
              <w:t>Виды морфем (корень, приставка, суффикс, окончание)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4.3.4</w:t>
            </w:r>
          </w:p>
        </w:tc>
        <w:tc>
          <w:tcPr>
            <w:tcW w:w="7370" w:type="dxa"/>
          </w:tcPr>
          <w:p w:rsidR="00ED139C" w:rsidRPr="00ED139C" w:rsidRDefault="00ED139C" w:rsidP="00ED139C">
            <w:pPr>
              <w:pStyle w:val="ConsPlusNormal"/>
              <w:jc w:val="both"/>
              <w:rPr>
                <w:color w:val="FF0000"/>
              </w:rPr>
            </w:pPr>
            <w:r w:rsidRPr="00ED139C">
              <w:rPr>
                <w:color w:val="FF0000"/>
              </w:rPr>
              <w:t>Чередование звуков в морфемах (в том числе чередование гласных с нулем звука)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4.3.5</w:t>
            </w:r>
          </w:p>
        </w:tc>
        <w:tc>
          <w:tcPr>
            <w:tcW w:w="7370" w:type="dxa"/>
          </w:tcPr>
          <w:p w:rsidR="00ED139C" w:rsidRPr="00ED139C" w:rsidRDefault="00ED139C" w:rsidP="00ED139C">
            <w:pPr>
              <w:pStyle w:val="ConsPlusNormal"/>
              <w:jc w:val="both"/>
              <w:rPr>
                <w:color w:val="FF0000"/>
              </w:rPr>
            </w:pPr>
            <w:r w:rsidRPr="00ED139C">
              <w:rPr>
                <w:color w:val="FF0000"/>
              </w:rPr>
              <w:t>Морфемный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w:t>
            </w:r>
          </w:p>
        </w:tc>
        <w:tc>
          <w:tcPr>
            <w:tcW w:w="7370" w:type="dxa"/>
          </w:tcPr>
          <w:p w:rsidR="00ED139C" w:rsidRPr="00ED139C" w:rsidRDefault="00ED139C" w:rsidP="00ED139C">
            <w:pPr>
              <w:pStyle w:val="ConsPlusNormal"/>
              <w:jc w:val="both"/>
              <w:rPr>
                <w:color w:val="FF0000"/>
              </w:rPr>
            </w:pPr>
            <w:r w:rsidRPr="00ED139C">
              <w:rPr>
                <w:color w:val="FF0000"/>
              </w:rPr>
              <w:t>Морфология как раздел грамматики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4.4.1</w:t>
            </w:r>
          </w:p>
        </w:tc>
        <w:tc>
          <w:tcPr>
            <w:tcW w:w="7370" w:type="dxa"/>
          </w:tcPr>
          <w:p w:rsidR="00ED139C" w:rsidRPr="00ED139C" w:rsidRDefault="00ED139C" w:rsidP="00ED139C">
            <w:pPr>
              <w:pStyle w:val="ConsPlusNormal"/>
              <w:jc w:val="both"/>
              <w:rPr>
                <w:color w:val="FF0000"/>
              </w:rPr>
            </w:pPr>
            <w:r w:rsidRPr="00ED139C">
              <w:rPr>
                <w:color w:val="FF0000"/>
              </w:rPr>
              <w:t>Части речи как лексико-грамматические разряды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4.4.2</w:t>
            </w:r>
          </w:p>
        </w:tc>
        <w:tc>
          <w:tcPr>
            <w:tcW w:w="7370" w:type="dxa"/>
          </w:tcPr>
          <w:p w:rsidR="00ED139C" w:rsidRPr="00ED139C" w:rsidRDefault="00ED139C" w:rsidP="00ED139C">
            <w:pPr>
              <w:pStyle w:val="ConsPlusNormal"/>
              <w:jc w:val="both"/>
              <w:rPr>
                <w:color w:val="FF0000"/>
              </w:rPr>
            </w:pPr>
            <w:r w:rsidRPr="00ED139C">
              <w:rPr>
                <w:color w:val="FF0000"/>
              </w:rPr>
              <w:t>Система частей речи в русском языке. Самостоятельные и служебные части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Морфология. Имя существительное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4.5.1</w:t>
            </w:r>
          </w:p>
        </w:tc>
        <w:tc>
          <w:tcPr>
            <w:tcW w:w="7370" w:type="dxa"/>
          </w:tcPr>
          <w:p w:rsidR="00ED139C" w:rsidRPr="00ED139C" w:rsidRDefault="00ED139C" w:rsidP="00ED139C">
            <w:pPr>
              <w:pStyle w:val="ConsPlusNormal"/>
              <w:jc w:val="both"/>
              <w:rPr>
                <w:color w:val="FF0000"/>
              </w:rPr>
            </w:pPr>
            <w:r w:rsidRPr="00ED139C">
              <w:rPr>
                <w:color w:val="FF0000"/>
              </w:rPr>
              <w:t>Имя существительное как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4.5.2</w:t>
            </w:r>
          </w:p>
        </w:tc>
        <w:tc>
          <w:tcPr>
            <w:tcW w:w="7370" w:type="dxa"/>
          </w:tcPr>
          <w:p w:rsidR="00ED139C" w:rsidRPr="00ED139C" w:rsidRDefault="00ED139C" w:rsidP="00ED139C">
            <w:pPr>
              <w:pStyle w:val="ConsPlusNormal"/>
              <w:jc w:val="both"/>
              <w:rPr>
                <w:color w:val="FF0000"/>
              </w:rPr>
            </w:pPr>
            <w:r w:rsidRPr="00ED139C">
              <w:rPr>
                <w:color w:val="FF0000"/>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4.5.3</w:t>
            </w:r>
          </w:p>
        </w:tc>
        <w:tc>
          <w:tcPr>
            <w:tcW w:w="7370" w:type="dxa"/>
          </w:tcPr>
          <w:p w:rsidR="00ED139C" w:rsidRPr="00ED139C" w:rsidRDefault="00ED139C" w:rsidP="00ED139C">
            <w:pPr>
              <w:pStyle w:val="ConsPlusNormal"/>
              <w:jc w:val="both"/>
              <w:rPr>
                <w:color w:val="FF0000"/>
              </w:rPr>
            </w:pPr>
            <w:r w:rsidRPr="00ED139C">
              <w:rPr>
                <w:color w:val="FF0000"/>
              </w:rPr>
              <w:t>Род, число, падеж имени существительного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4.5.4</w:t>
            </w:r>
          </w:p>
        </w:tc>
        <w:tc>
          <w:tcPr>
            <w:tcW w:w="7370" w:type="dxa"/>
          </w:tcPr>
          <w:p w:rsidR="00ED139C" w:rsidRPr="00ED139C" w:rsidRDefault="00ED139C" w:rsidP="00ED139C">
            <w:pPr>
              <w:pStyle w:val="ConsPlusNormal"/>
              <w:jc w:val="both"/>
              <w:rPr>
                <w:color w:val="FF0000"/>
              </w:rPr>
            </w:pPr>
            <w:r w:rsidRPr="00ED139C">
              <w:rPr>
                <w:color w:val="FF0000"/>
              </w:rPr>
              <w:t>Имена существительные общего рода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4.5.5</w:t>
            </w:r>
          </w:p>
        </w:tc>
        <w:tc>
          <w:tcPr>
            <w:tcW w:w="7370" w:type="dxa"/>
          </w:tcPr>
          <w:p w:rsidR="00ED139C" w:rsidRPr="00ED139C" w:rsidRDefault="00ED139C" w:rsidP="00ED139C">
            <w:pPr>
              <w:pStyle w:val="ConsPlusNormal"/>
              <w:jc w:val="both"/>
              <w:rPr>
                <w:color w:val="FF0000"/>
              </w:rPr>
            </w:pPr>
            <w:r w:rsidRPr="00ED139C">
              <w:rPr>
                <w:color w:val="FF0000"/>
              </w:rPr>
              <w:t>Имена существительные, имеющие форму только единственного или только множественного числа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4.5.6</w:t>
            </w:r>
          </w:p>
        </w:tc>
        <w:tc>
          <w:tcPr>
            <w:tcW w:w="7370" w:type="dxa"/>
          </w:tcPr>
          <w:p w:rsidR="00ED139C" w:rsidRPr="00ED139C" w:rsidRDefault="00ED139C" w:rsidP="00ED139C">
            <w:pPr>
              <w:pStyle w:val="ConsPlusNormal"/>
              <w:jc w:val="both"/>
              <w:rPr>
                <w:color w:val="FF0000"/>
              </w:rPr>
            </w:pPr>
            <w:r w:rsidRPr="00ED139C">
              <w:rPr>
                <w:color w:val="FF0000"/>
              </w:rPr>
              <w:t xml:space="preserve">Типы склонения имен существительных. Разносклоняемые имена </w:t>
            </w:r>
            <w:r w:rsidRPr="00ED139C">
              <w:rPr>
                <w:color w:val="FF0000"/>
              </w:rPr>
              <w:lastRenderedPageBreak/>
              <w:t>существительные. Несклоняемые имена существительные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4.5.7</w:t>
            </w:r>
          </w:p>
        </w:tc>
        <w:tc>
          <w:tcPr>
            <w:tcW w:w="7370" w:type="dxa"/>
          </w:tcPr>
          <w:p w:rsidR="00ED139C" w:rsidRPr="00ED139C" w:rsidRDefault="00ED139C" w:rsidP="00ED139C">
            <w:pPr>
              <w:pStyle w:val="ConsPlusNormal"/>
              <w:jc w:val="both"/>
              <w:rPr>
                <w:color w:val="FF0000"/>
              </w:rPr>
            </w:pPr>
            <w:r w:rsidRPr="00ED139C">
              <w:rPr>
                <w:color w:val="FF0000"/>
              </w:rPr>
              <w:t>Морфологический анализ имен существительных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Морфология. Имя прилагательное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4.6.1</w:t>
            </w:r>
          </w:p>
        </w:tc>
        <w:tc>
          <w:tcPr>
            <w:tcW w:w="7370" w:type="dxa"/>
          </w:tcPr>
          <w:p w:rsidR="00ED139C" w:rsidRPr="00ED139C" w:rsidRDefault="00ED139C" w:rsidP="00ED139C">
            <w:pPr>
              <w:pStyle w:val="ConsPlusNormal"/>
              <w:jc w:val="both"/>
              <w:rPr>
                <w:color w:val="FF0000"/>
              </w:rPr>
            </w:pPr>
            <w:r w:rsidRPr="00ED139C">
              <w:rPr>
                <w:color w:val="FF0000"/>
              </w:rPr>
              <w:t>Имя прилагательное как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4.6.2</w:t>
            </w:r>
          </w:p>
        </w:tc>
        <w:tc>
          <w:tcPr>
            <w:tcW w:w="7370" w:type="dxa"/>
          </w:tcPr>
          <w:p w:rsidR="00ED139C" w:rsidRPr="00ED139C" w:rsidRDefault="00ED139C" w:rsidP="00ED139C">
            <w:pPr>
              <w:pStyle w:val="ConsPlusNormal"/>
              <w:jc w:val="both"/>
              <w:rPr>
                <w:color w:val="FF0000"/>
              </w:rPr>
            </w:pPr>
            <w:r w:rsidRPr="00ED139C">
              <w:rPr>
                <w:color w:val="FF0000"/>
              </w:rPr>
              <w:t>Имена прилагательные полные и краткие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4.6.3</w:t>
            </w:r>
          </w:p>
        </w:tc>
        <w:tc>
          <w:tcPr>
            <w:tcW w:w="7370" w:type="dxa"/>
          </w:tcPr>
          <w:p w:rsidR="00ED139C" w:rsidRPr="00ED139C" w:rsidRDefault="00ED139C" w:rsidP="00ED139C">
            <w:pPr>
              <w:pStyle w:val="ConsPlusNormal"/>
              <w:jc w:val="both"/>
              <w:rPr>
                <w:color w:val="FF0000"/>
              </w:rPr>
            </w:pPr>
            <w:r w:rsidRPr="00ED139C">
              <w:rPr>
                <w:color w:val="FF0000"/>
              </w:rPr>
              <w:t>Склонение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4.6.4</w:t>
            </w:r>
          </w:p>
        </w:tc>
        <w:tc>
          <w:tcPr>
            <w:tcW w:w="7370" w:type="dxa"/>
          </w:tcPr>
          <w:p w:rsidR="00ED139C" w:rsidRPr="00ED139C" w:rsidRDefault="00ED139C" w:rsidP="00ED139C">
            <w:pPr>
              <w:pStyle w:val="ConsPlusNormal"/>
              <w:jc w:val="both"/>
              <w:rPr>
                <w:color w:val="FF0000"/>
              </w:rPr>
            </w:pPr>
            <w:r w:rsidRPr="00ED139C">
              <w:rPr>
                <w:color w:val="FF0000"/>
              </w:rPr>
              <w:t>Морфологический анализ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Морфология. Глагол</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4.7.1</w:t>
            </w:r>
          </w:p>
        </w:tc>
        <w:tc>
          <w:tcPr>
            <w:tcW w:w="7370" w:type="dxa"/>
          </w:tcPr>
          <w:p w:rsidR="00ED139C" w:rsidRPr="00ED139C" w:rsidRDefault="00ED139C" w:rsidP="00ED139C">
            <w:pPr>
              <w:pStyle w:val="ConsPlusNormal"/>
              <w:jc w:val="both"/>
              <w:rPr>
                <w:color w:val="FF0000"/>
              </w:rPr>
            </w:pPr>
            <w:r w:rsidRPr="00ED139C">
              <w:rPr>
                <w:color w:val="FF0000"/>
              </w:rPr>
              <w:t>Глагол как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4.7.2</w:t>
            </w:r>
          </w:p>
        </w:tc>
        <w:tc>
          <w:tcPr>
            <w:tcW w:w="7370" w:type="dxa"/>
          </w:tcPr>
          <w:p w:rsidR="00ED139C" w:rsidRPr="00ED139C" w:rsidRDefault="00ED139C" w:rsidP="00ED139C">
            <w:pPr>
              <w:pStyle w:val="ConsPlusNormal"/>
              <w:jc w:val="both"/>
              <w:rPr>
                <w:color w:val="FF0000"/>
              </w:rPr>
            </w:pPr>
            <w:r w:rsidRPr="00ED139C">
              <w:rPr>
                <w:color w:val="FF0000"/>
              </w:rPr>
              <w:t>Глаголы совершенного и несовершенного вида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4.7.3</w:t>
            </w:r>
          </w:p>
        </w:tc>
        <w:tc>
          <w:tcPr>
            <w:tcW w:w="7370" w:type="dxa"/>
          </w:tcPr>
          <w:p w:rsidR="00ED139C" w:rsidRPr="00ED139C" w:rsidRDefault="00ED139C" w:rsidP="00ED139C">
            <w:pPr>
              <w:pStyle w:val="ConsPlusNormal"/>
              <w:jc w:val="both"/>
              <w:rPr>
                <w:color w:val="FF0000"/>
              </w:rPr>
            </w:pPr>
            <w:r w:rsidRPr="00ED139C">
              <w:rPr>
                <w:color w:val="FF0000"/>
              </w:rPr>
              <w:t>Глаголы возвратные и невозвратные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4.7.4</w:t>
            </w:r>
          </w:p>
        </w:tc>
        <w:tc>
          <w:tcPr>
            <w:tcW w:w="7370" w:type="dxa"/>
          </w:tcPr>
          <w:p w:rsidR="00ED139C" w:rsidRPr="00ED139C" w:rsidRDefault="00ED139C" w:rsidP="00ED139C">
            <w:pPr>
              <w:pStyle w:val="ConsPlusNormal"/>
              <w:jc w:val="both"/>
              <w:rPr>
                <w:color w:val="FF0000"/>
              </w:rPr>
            </w:pPr>
            <w:r w:rsidRPr="00ED139C">
              <w:rPr>
                <w:color w:val="FF0000"/>
              </w:rPr>
              <w:t>Инфинитив и его грамматические свойства. Основа инфинитива, основа настоящего (будущего простого) времени глагола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4.7.5</w:t>
            </w:r>
          </w:p>
        </w:tc>
        <w:tc>
          <w:tcPr>
            <w:tcW w:w="7370" w:type="dxa"/>
          </w:tcPr>
          <w:p w:rsidR="00ED139C" w:rsidRPr="00ED139C" w:rsidRDefault="00ED139C" w:rsidP="00ED139C">
            <w:pPr>
              <w:pStyle w:val="ConsPlusNormal"/>
              <w:jc w:val="both"/>
              <w:rPr>
                <w:color w:val="FF0000"/>
              </w:rPr>
            </w:pPr>
            <w:r w:rsidRPr="00ED139C">
              <w:rPr>
                <w:color w:val="FF0000"/>
              </w:rPr>
              <w:t>Спряжение глагола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4.7.6</w:t>
            </w:r>
          </w:p>
        </w:tc>
        <w:tc>
          <w:tcPr>
            <w:tcW w:w="7370" w:type="dxa"/>
          </w:tcPr>
          <w:p w:rsidR="00ED139C" w:rsidRPr="00ED139C" w:rsidRDefault="00ED139C" w:rsidP="00ED139C">
            <w:pPr>
              <w:pStyle w:val="ConsPlusNormal"/>
              <w:jc w:val="both"/>
              <w:rPr>
                <w:color w:val="FF0000"/>
              </w:rPr>
            </w:pPr>
            <w:r w:rsidRPr="00ED139C">
              <w:rPr>
                <w:color w:val="FF0000"/>
              </w:rPr>
              <w:t>Морфологический анализ глаголов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Синтаксис. Словосочетание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4.8.1</w:t>
            </w:r>
          </w:p>
        </w:tc>
        <w:tc>
          <w:tcPr>
            <w:tcW w:w="7370" w:type="dxa"/>
          </w:tcPr>
          <w:p w:rsidR="00ED139C" w:rsidRPr="00ED139C" w:rsidRDefault="00ED139C" w:rsidP="00ED139C">
            <w:pPr>
              <w:pStyle w:val="ConsPlusNormal"/>
              <w:jc w:val="both"/>
              <w:rPr>
                <w:color w:val="FF0000"/>
              </w:rPr>
            </w:pPr>
            <w:r w:rsidRPr="00ED139C">
              <w:rPr>
                <w:color w:val="FF0000"/>
              </w:rPr>
              <w:t>Словосочетание и его признаки. Средства связи слов в словосочетании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4.8.2</w:t>
            </w:r>
          </w:p>
        </w:tc>
        <w:tc>
          <w:tcPr>
            <w:tcW w:w="7370" w:type="dxa"/>
          </w:tcPr>
          <w:p w:rsidR="00ED139C" w:rsidRPr="00ED139C" w:rsidRDefault="00ED139C" w:rsidP="00ED139C">
            <w:pPr>
              <w:pStyle w:val="ConsPlusNormal"/>
              <w:jc w:val="both"/>
              <w:rPr>
                <w:color w:val="FF0000"/>
              </w:rPr>
            </w:pPr>
            <w:r w:rsidRPr="00ED139C">
              <w:rPr>
                <w:color w:val="FF0000"/>
              </w:rPr>
              <w:t>Виды словосочетаний по морфологическим свойствам главного слова: глагольные, именные, наречные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4.8.3</w:t>
            </w:r>
          </w:p>
        </w:tc>
        <w:tc>
          <w:tcPr>
            <w:tcW w:w="7370" w:type="dxa"/>
          </w:tcPr>
          <w:p w:rsidR="00ED139C" w:rsidRPr="00ED139C" w:rsidRDefault="00ED139C" w:rsidP="00ED139C">
            <w:pPr>
              <w:pStyle w:val="ConsPlusNormal"/>
              <w:jc w:val="both"/>
              <w:rPr>
                <w:color w:val="FF0000"/>
              </w:rPr>
            </w:pPr>
            <w:r w:rsidRPr="00ED139C">
              <w:rPr>
                <w:color w:val="FF0000"/>
              </w:rPr>
              <w:t>Синтаксический анализ словосочетания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Синтаксис. Предложение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4.9.1</w:t>
            </w:r>
          </w:p>
        </w:tc>
        <w:tc>
          <w:tcPr>
            <w:tcW w:w="7370" w:type="dxa"/>
          </w:tcPr>
          <w:p w:rsidR="00ED139C" w:rsidRPr="00ED139C" w:rsidRDefault="00ED139C" w:rsidP="00ED139C">
            <w:pPr>
              <w:pStyle w:val="ConsPlusNormal"/>
              <w:jc w:val="both"/>
              <w:rPr>
                <w:color w:val="FF0000"/>
              </w:rPr>
            </w:pPr>
            <w:r w:rsidRPr="00ED139C">
              <w:rPr>
                <w:color w:val="FF0000"/>
              </w:rPr>
              <w:t>Предложение и его признаки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4.9.2</w:t>
            </w:r>
          </w:p>
        </w:tc>
        <w:tc>
          <w:tcPr>
            <w:tcW w:w="7370" w:type="dxa"/>
          </w:tcPr>
          <w:p w:rsidR="00ED139C" w:rsidRPr="00ED139C" w:rsidRDefault="00ED139C" w:rsidP="00ED139C">
            <w:pPr>
              <w:pStyle w:val="ConsPlusNormal"/>
              <w:jc w:val="both"/>
              <w:rPr>
                <w:color w:val="FF0000"/>
              </w:rPr>
            </w:pPr>
            <w:r w:rsidRPr="00ED139C">
              <w:rPr>
                <w:color w:val="FF0000"/>
              </w:rPr>
              <w:t>Виды предложений по цели высказывания (повествовательные, вопросительные, побудительные)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4.9.3</w:t>
            </w:r>
          </w:p>
        </w:tc>
        <w:tc>
          <w:tcPr>
            <w:tcW w:w="7370" w:type="dxa"/>
          </w:tcPr>
          <w:p w:rsidR="00ED139C" w:rsidRPr="00ED139C" w:rsidRDefault="00ED139C" w:rsidP="00ED139C">
            <w:pPr>
              <w:pStyle w:val="ConsPlusNormal"/>
              <w:jc w:val="both"/>
              <w:rPr>
                <w:color w:val="FF0000"/>
              </w:rPr>
            </w:pPr>
            <w:r w:rsidRPr="00ED139C">
              <w:rPr>
                <w:color w:val="FF0000"/>
              </w:rPr>
              <w:t>Виды предложений по эмоциональной окраске (восклицательные, невосклицательные)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4.9.4</w:t>
            </w:r>
          </w:p>
        </w:tc>
        <w:tc>
          <w:tcPr>
            <w:tcW w:w="7370" w:type="dxa"/>
          </w:tcPr>
          <w:p w:rsidR="00ED139C" w:rsidRPr="00ED139C" w:rsidRDefault="00ED139C" w:rsidP="00ED139C">
            <w:pPr>
              <w:pStyle w:val="ConsPlusNormal"/>
              <w:jc w:val="both"/>
              <w:rPr>
                <w:color w:val="FF0000"/>
              </w:rPr>
            </w:pPr>
            <w:r w:rsidRPr="00ED139C">
              <w:rPr>
                <w:color w:val="FF0000"/>
              </w:rPr>
              <w:t>Предложения простые и сложные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4.9.5</w:t>
            </w:r>
          </w:p>
        </w:tc>
        <w:tc>
          <w:tcPr>
            <w:tcW w:w="7370" w:type="dxa"/>
          </w:tcPr>
          <w:p w:rsidR="00ED139C" w:rsidRPr="00ED139C" w:rsidRDefault="00ED139C" w:rsidP="00ED139C">
            <w:pPr>
              <w:pStyle w:val="ConsPlusNormal"/>
              <w:jc w:val="both"/>
              <w:rPr>
                <w:color w:val="FF0000"/>
              </w:rPr>
            </w:pPr>
            <w:r w:rsidRPr="00ED139C">
              <w:rPr>
                <w:color w:val="FF0000"/>
              </w:rPr>
              <w:t>Предложения распространенные и нераспространенные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4.9.6</w:t>
            </w:r>
          </w:p>
        </w:tc>
        <w:tc>
          <w:tcPr>
            <w:tcW w:w="7370" w:type="dxa"/>
          </w:tcPr>
          <w:p w:rsidR="00ED139C" w:rsidRPr="00ED139C" w:rsidRDefault="00ED139C" w:rsidP="00ED139C">
            <w:pPr>
              <w:pStyle w:val="ConsPlusNormal"/>
              <w:jc w:val="both"/>
              <w:rPr>
                <w:color w:val="FF0000"/>
              </w:rPr>
            </w:pPr>
            <w:r w:rsidRPr="00ED139C">
              <w:rPr>
                <w:color w:val="FF0000"/>
              </w:rPr>
              <w:t>Синтаксический анализ простого и простого осложненного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Синтаксис. Главные члены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4.10.1</w:t>
            </w:r>
          </w:p>
        </w:tc>
        <w:tc>
          <w:tcPr>
            <w:tcW w:w="7370" w:type="dxa"/>
          </w:tcPr>
          <w:p w:rsidR="00ED139C" w:rsidRPr="00ED139C" w:rsidRDefault="00ED139C" w:rsidP="00ED139C">
            <w:pPr>
              <w:pStyle w:val="ConsPlusNormal"/>
              <w:jc w:val="both"/>
              <w:rPr>
                <w:color w:val="FF0000"/>
              </w:rPr>
            </w:pPr>
            <w:r w:rsidRPr="00ED139C">
              <w:rPr>
                <w:color w:val="FF0000"/>
              </w:rPr>
              <w:t>Главные члены предложения (грамматическая основа)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4.10.2</w:t>
            </w:r>
          </w:p>
        </w:tc>
        <w:tc>
          <w:tcPr>
            <w:tcW w:w="7370" w:type="dxa"/>
          </w:tcPr>
          <w:p w:rsidR="00ED139C" w:rsidRPr="00ED139C" w:rsidRDefault="00ED139C" w:rsidP="00ED139C">
            <w:pPr>
              <w:pStyle w:val="ConsPlusNormal"/>
              <w:jc w:val="both"/>
              <w:rPr>
                <w:color w:val="FF0000"/>
              </w:rPr>
            </w:pPr>
            <w:r w:rsidRPr="00ED139C">
              <w:rPr>
                <w:color w:val="FF0000"/>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4.10.3</w:t>
            </w:r>
          </w:p>
        </w:tc>
        <w:tc>
          <w:tcPr>
            <w:tcW w:w="7370" w:type="dxa"/>
          </w:tcPr>
          <w:p w:rsidR="00ED139C" w:rsidRPr="00ED139C" w:rsidRDefault="00ED139C" w:rsidP="00ED139C">
            <w:pPr>
              <w:pStyle w:val="ConsPlusNormal"/>
              <w:jc w:val="both"/>
              <w:rPr>
                <w:color w:val="FF0000"/>
              </w:rPr>
            </w:pPr>
            <w:r w:rsidRPr="00ED139C">
              <w:rPr>
                <w:color w:val="FF0000"/>
              </w:rPr>
              <w:t>Сказуемое и способы его выражения: глаголом, именем существительным, именем прилагательным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Синтаксис. Второстепенные члены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4.11.1</w:t>
            </w:r>
          </w:p>
        </w:tc>
        <w:tc>
          <w:tcPr>
            <w:tcW w:w="7370" w:type="dxa"/>
          </w:tcPr>
          <w:p w:rsidR="00ED139C" w:rsidRPr="00ED139C" w:rsidRDefault="00ED139C" w:rsidP="00ED139C">
            <w:pPr>
              <w:pStyle w:val="ConsPlusNormal"/>
              <w:jc w:val="both"/>
              <w:rPr>
                <w:color w:val="FF0000"/>
              </w:rPr>
            </w:pPr>
            <w:r w:rsidRPr="00ED139C">
              <w:rPr>
                <w:color w:val="FF0000"/>
              </w:rPr>
              <w:t>Второстепенные члены предложения: определение, дополнение, обстоятельство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4.11.2</w:t>
            </w:r>
          </w:p>
        </w:tc>
        <w:tc>
          <w:tcPr>
            <w:tcW w:w="7370" w:type="dxa"/>
          </w:tcPr>
          <w:p w:rsidR="00ED139C" w:rsidRPr="00ED139C" w:rsidRDefault="00ED139C" w:rsidP="00ED139C">
            <w:pPr>
              <w:pStyle w:val="ConsPlusNormal"/>
              <w:jc w:val="both"/>
              <w:rPr>
                <w:color w:val="FF0000"/>
              </w:rPr>
            </w:pPr>
            <w:r w:rsidRPr="00ED139C">
              <w:rPr>
                <w:color w:val="FF0000"/>
              </w:rPr>
              <w:t>Определение и типичные средства его выражения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4.11.3</w:t>
            </w:r>
          </w:p>
        </w:tc>
        <w:tc>
          <w:tcPr>
            <w:tcW w:w="7370" w:type="dxa"/>
          </w:tcPr>
          <w:p w:rsidR="00ED139C" w:rsidRPr="00ED139C" w:rsidRDefault="00ED139C" w:rsidP="00ED139C">
            <w:pPr>
              <w:pStyle w:val="ConsPlusNormal"/>
              <w:jc w:val="both"/>
              <w:rPr>
                <w:color w:val="FF0000"/>
              </w:rPr>
            </w:pPr>
            <w:r w:rsidRPr="00ED139C">
              <w:rPr>
                <w:color w:val="FF0000"/>
              </w:rPr>
              <w:t>Дополнение (прямое и косвенное) и типичные средства его выражения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4.11.4</w:t>
            </w:r>
          </w:p>
        </w:tc>
        <w:tc>
          <w:tcPr>
            <w:tcW w:w="7370" w:type="dxa"/>
          </w:tcPr>
          <w:p w:rsidR="00ED139C" w:rsidRPr="00ED139C" w:rsidRDefault="00ED139C" w:rsidP="00ED139C">
            <w:pPr>
              <w:pStyle w:val="ConsPlusNormal"/>
              <w:jc w:val="both"/>
              <w:rPr>
                <w:color w:val="FF0000"/>
              </w:rPr>
            </w:pPr>
            <w:r w:rsidRPr="00ED139C">
              <w:rPr>
                <w:color w:val="FF0000"/>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Синтаксис. Простое осложненное предложение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4.12.1</w:t>
            </w:r>
          </w:p>
        </w:tc>
        <w:tc>
          <w:tcPr>
            <w:tcW w:w="7370" w:type="dxa"/>
          </w:tcPr>
          <w:p w:rsidR="00ED139C" w:rsidRPr="00ED139C" w:rsidRDefault="00ED139C" w:rsidP="00ED139C">
            <w:pPr>
              <w:pStyle w:val="ConsPlusNormal"/>
              <w:jc w:val="both"/>
              <w:rPr>
                <w:color w:val="FF0000"/>
              </w:rPr>
            </w:pPr>
            <w:r w:rsidRPr="00ED139C">
              <w:rPr>
                <w:color w:val="FF0000"/>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4.12.2</w:t>
            </w:r>
          </w:p>
        </w:tc>
        <w:tc>
          <w:tcPr>
            <w:tcW w:w="7370" w:type="dxa"/>
          </w:tcPr>
          <w:p w:rsidR="00ED139C" w:rsidRPr="00ED139C" w:rsidRDefault="00ED139C" w:rsidP="00ED139C">
            <w:pPr>
              <w:pStyle w:val="ConsPlusNormal"/>
              <w:jc w:val="both"/>
              <w:rPr>
                <w:color w:val="FF0000"/>
              </w:rPr>
            </w:pPr>
            <w:r w:rsidRPr="00ED139C">
              <w:rPr>
                <w:color w:val="FF0000"/>
              </w:rPr>
              <w:t>Предложения с обобщающими словами при однородных членах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4.12.3</w:t>
            </w:r>
          </w:p>
        </w:tc>
        <w:tc>
          <w:tcPr>
            <w:tcW w:w="7370" w:type="dxa"/>
          </w:tcPr>
          <w:p w:rsidR="00ED139C" w:rsidRPr="00ED139C" w:rsidRDefault="00ED139C" w:rsidP="00ED139C">
            <w:pPr>
              <w:pStyle w:val="ConsPlusNormal"/>
              <w:jc w:val="both"/>
              <w:rPr>
                <w:color w:val="FF0000"/>
              </w:rPr>
            </w:pPr>
            <w:r w:rsidRPr="00ED139C">
              <w:rPr>
                <w:color w:val="FF0000"/>
              </w:rPr>
              <w:t>Предложения с обращением, особенности интонации. Обращение и средства его выражения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Синтаксис. Сложное предложение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4.13.1</w:t>
            </w:r>
          </w:p>
        </w:tc>
        <w:tc>
          <w:tcPr>
            <w:tcW w:w="7370" w:type="dxa"/>
          </w:tcPr>
          <w:p w:rsidR="00ED139C" w:rsidRPr="00ED139C" w:rsidRDefault="00ED139C" w:rsidP="00ED139C">
            <w:pPr>
              <w:pStyle w:val="ConsPlusNormal"/>
              <w:jc w:val="both"/>
              <w:rPr>
                <w:color w:val="FF0000"/>
              </w:rPr>
            </w:pPr>
            <w:r w:rsidRPr="00ED139C">
              <w:rPr>
                <w:color w:val="FF0000"/>
              </w:rPr>
              <w:t>Сложные предложения с бессоюзной и союзной связью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4.13.2</w:t>
            </w:r>
          </w:p>
        </w:tc>
        <w:tc>
          <w:tcPr>
            <w:tcW w:w="7370" w:type="dxa"/>
          </w:tcPr>
          <w:p w:rsidR="00ED139C" w:rsidRPr="00ED139C" w:rsidRDefault="00ED139C" w:rsidP="00ED139C">
            <w:pPr>
              <w:pStyle w:val="ConsPlusNormal"/>
              <w:jc w:val="both"/>
              <w:rPr>
                <w:color w:val="FF0000"/>
              </w:rPr>
            </w:pPr>
            <w:r w:rsidRPr="00ED139C">
              <w:rPr>
                <w:color w:val="FF0000"/>
              </w:rPr>
              <w:t>Предложения сложносочиненные и сложноподчиненные (общее представление, практическое усвоение)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Синтаксис. Прямая речь. Цитирование. Диалог</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4.14.1</w:t>
            </w:r>
          </w:p>
        </w:tc>
        <w:tc>
          <w:tcPr>
            <w:tcW w:w="7370" w:type="dxa"/>
          </w:tcPr>
          <w:p w:rsidR="00ED139C" w:rsidRPr="00ED139C" w:rsidRDefault="00ED139C" w:rsidP="00ED139C">
            <w:pPr>
              <w:pStyle w:val="ConsPlusNormal"/>
              <w:jc w:val="both"/>
              <w:rPr>
                <w:color w:val="FF0000"/>
              </w:rPr>
            </w:pPr>
            <w:r w:rsidRPr="00ED139C">
              <w:rPr>
                <w:color w:val="FF0000"/>
              </w:rPr>
              <w:t>Предложения с прямой речью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4.14.2</w:t>
            </w:r>
          </w:p>
        </w:tc>
        <w:tc>
          <w:tcPr>
            <w:tcW w:w="7370" w:type="dxa"/>
          </w:tcPr>
          <w:p w:rsidR="00ED139C" w:rsidRPr="00ED139C" w:rsidRDefault="00ED139C" w:rsidP="00ED139C">
            <w:pPr>
              <w:pStyle w:val="ConsPlusNormal"/>
              <w:jc w:val="both"/>
              <w:rPr>
                <w:color w:val="FF0000"/>
              </w:rPr>
            </w:pPr>
            <w:r w:rsidRPr="00ED139C">
              <w:rPr>
                <w:color w:val="FF0000"/>
              </w:rPr>
              <w:t>Диалог</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Свойства русского ударения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 xml:space="preserve">Нормы произношения и нормы постановки ударения имен </w:t>
            </w:r>
            <w:r w:rsidRPr="00ED139C">
              <w:rPr>
                <w:color w:val="FF0000"/>
              </w:rPr>
              <w:lastRenderedPageBreak/>
              <w:t>существительных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5.3</w:t>
            </w:r>
          </w:p>
        </w:tc>
        <w:tc>
          <w:tcPr>
            <w:tcW w:w="7370" w:type="dxa"/>
          </w:tcPr>
          <w:p w:rsidR="00ED139C" w:rsidRPr="00ED139C" w:rsidRDefault="00ED139C" w:rsidP="00ED139C">
            <w:pPr>
              <w:pStyle w:val="ConsPlusNormal"/>
              <w:jc w:val="both"/>
              <w:rPr>
                <w:color w:val="FF0000"/>
              </w:rPr>
            </w:pPr>
            <w:r w:rsidRPr="00ED139C">
              <w:rPr>
                <w:color w:val="FF0000"/>
              </w:rPr>
              <w:t>Нормы произношения и нормы постановки ударения имен прилагательных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Нормы произношения и нормы постановки ударения в глагольных формах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5.6</w:t>
            </w:r>
          </w:p>
        </w:tc>
        <w:tc>
          <w:tcPr>
            <w:tcW w:w="7370" w:type="dxa"/>
          </w:tcPr>
          <w:p w:rsidR="00ED139C" w:rsidRPr="00ED139C" w:rsidRDefault="00ED139C" w:rsidP="00ED139C">
            <w:pPr>
              <w:pStyle w:val="ConsPlusNormal"/>
              <w:jc w:val="both"/>
              <w:rPr>
                <w:color w:val="FF0000"/>
              </w:rPr>
            </w:pPr>
            <w:r w:rsidRPr="00ED139C">
              <w:rPr>
                <w:color w:val="FF0000"/>
              </w:rPr>
              <w:t>Нормы словоизменения имен существительных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5.7</w:t>
            </w:r>
          </w:p>
        </w:tc>
        <w:tc>
          <w:tcPr>
            <w:tcW w:w="7370" w:type="dxa"/>
          </w:tcPr>
          <w:p w:rsidR="00ED139C" w:rsidRPr="00ED139C" w:rsidRDefault="00ED139C" w:rsidP="00ED139C">
            <w:pPr>
              <w:pStyle w:val="ConsPlusNormal"/>
              <w:jc w:val="both"/>
              <w:rPr>
                <w:color w:val="FF0000"/>
              </w:rPr>
            </w:pPr>
            <w:r w:rsidRPr="00ED139C">
              <w:rPr>
                <w:color w:val="FF0000"/>
              </w:rPr>
              <w:t>Нормы словоизменения имен прилагательных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5.8</w:t>
            </w:r>
          </w:p>
        </w:tc>
        <w:tc>
          <w:tcPr>
            <w:tcW w:w="7370" w:type="dxa"/>
          </w:tcPr>
          <w:p w:rsidR="00ED139C" w:rsidRPr="00ED139C" w:rsidRDefault="00ED139C" w:rsidP="00ED139C">
            <w:pPr>
              <w:pStyle w:val="ConsPlusNormal"/>
              <w:jc w:val="both"/>
              <w:rPr>
                <w:color w:val="FF0000"/>
              </w:rPr>
            </w:pPr>
            <w:r w:rsidRPr="00ED139C">
              <w:rPr>
                <w:color w:val="FF0000"/>
              </w:rPr>
              <w:t>Нормы словоизменения глаголов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w:t>
            </w:r>
          </w:p>
        </w:tc>
        <w:tc>
          <w:tcPr>
            <w:tcW w:w="7370"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Понятие "орфограмма". Буквенные и небуквенные орфограммы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w:t>
            </w:r>
          </w:p>
        </w:tc>
        <w:tc>
          <w:tcPr>
            <w:tcW w:w="7370" w:type="dxa"/>
          </w:tcPr>
          <w:p w:rsidR="00ED139C" w:rsidRPr="00ED139C" w:rsidRDefault="00ED139C" w:rsidP="00ED139C">
            <w:pPr>
              <w:pStyle w:val="ConsPlusNormal"/>
              <w:jc w:val="both"/>
              <w:rPr>
                <w:color w:val="FF0000"/>
              </w:rPr>
            </w:pPr>
            <w:r w:rsidRPr="00ED139C">
              <w:rPr>
                <w:color w:val="FF0000"/>
              </w:rPr>
              <w:t>Правописание разделительных ъ и 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6.3</w:t>
            </w:r>
          </w:p>
        </w:tc>
        <w:tc>
          <w:tcPr>
            <w:tcW w:w="7370" w:type="dxa"/>
          </w:tcPr>
          <w:p w:rsidR="00ED139C" w:rsidRPr="00ED139C" w:rsidRDefault="00ED139C" w:rsidP="00ED139C">
            <w:pPr>
              <w:pStyle w:val="ConsPlusNormal"/>
              <w:jc w:val="both"/>
              <w:rPr>
                <w:color w:val="FF0000"/>
              </w:rPr>
            </w:pPr>
            <w:r w:rsidRPr="00ED139C">
              <w:rPr>
                <w:color w:val="FF0000"/>
              </w:rPr>
              <w:t>Правописание корней с безударными проверяемыми, непроверяемыми гласными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6.4</w:t>
            </w:r>
          </w:p>
        </w:tc>
        <w:tc>
          <w:tcPr>
            <w:tcW w:w="7370" w:type="dxa"/>
          </w:tcPr>
          <w:p w:rsidR="00ED139C" w:rsidRPr="00ED139C" w:rsidRDefault="00ED139C" w:rsidP="00ED139C">
            <w:pPr>
              <w:pStyle w:val="ConsPlusNormal"/>
              <w:jc w:val="both"/>
              <w:rPr>
                <w:color w:val="FF0000"/>
              </w:rPr>
            </w:pPr>
            <w:r w:rsidRPr="00ED139C">
              <w:rPr>
                <w:color w:val="FF0000"/>
              </w:rPr>
              <w:t>Правописание корней с чередованием а // о: -лаг- и -лож-; -раст-, -ращ- и -рос-; -гар- и -гор-, -зар- и -зор-; -клан- и -клон-, -скак- и -скоч-</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6.5</w:t>
            </w:r>
          </w:p>
        </w:tc>
        <w:tc>
          <w:tcPr>
            <w:tcW w:w="7370" w:type="dxa"/>
          </w:tcPr>
          <w:p w:rsidR="00ED139C" w:rsidRPr="00ED139C" w:rsidRDefault="00ED139C" w:rsidP="00ED139C">
            <w:pPr>
              <w:pStyle w:val="ConsPlusNormal"/>
              <w:jc w:val="both"/>
              <w:rPr>
                <w:color w:val="FF0000"/>
              </w:rPr>
            </w:pPr>
            <w:r w:rsidRPr="00ED139C">
              <w:rPr>
                <w:color w:val="FF0000"/>
              </w:rPr>
              <w:t>Правописание корней с чередованием е // и: -бер- и -бир-, -блест- и -блист-, -дер- и -дир-, -жег- и -жиг-, -мер- и -мир-, -пер- и -пир-, -стел- и -стил-, -тер- и -тир-</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6.6</w:t>
            </w:r>
          </w:p>
        </w:tc>
        <w:tc>
          <w:tcPr>
            <w:tcW w:w="7370" w:type="dxa"/>
          </w:tcPr>
          <w:p w:rsidR="00ED139C" w:rsidRPr="00ED139C" w:rsidRDefault="00ED139C" w:rsidP="00ED139C">
            <w:pPr>
              <w:pStyle w:val="ConsPlusNormal"/>
              <w:jc w:val="both"/>
              <w:rPr>
                <w:color w:val="FF0000"/>
              </w:rPr>
            </w:pPr>
            <w:r w:rsidRPr="00ED139C">
              <w:rPr>
                <w:color w:val="FF0000"/>
              </w:rPr>
              <w:t>Правописание корней с проверяемыми, непроверяемыми, непроизносимыми согласными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6.7</w:t>
            </w:r>
          </w:p>
        </w:tc>
        <w:tc>
          <w:tcPr>
            <w:tcW w:w="7370" w:type="dxa"/>
          </w:tcPr>
          <w:p w:rsidR="00ED139C" w:rsidRPr="00ED139C" w:rsidRDefault="00ED139C" w:rsidP="00ED139C">
            <w:pPr>
              <w:pStyle w:val="ConsPlusNormal"/>
              <w:jc w:val="both"/>
              <w:rPr>
                <w:color w:val="FF0000"/>
              </w:rPr>
            </w:pPr>
            <w:r w:rsidRPr="00ED139C">
              <w:rPr>
                <w:color w:val="FF0000"/>
              </w:rPr>
              <w:t>Правописание е и о после шипящих в корне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6.8</w:t>
            </w:r>
          </w:p>
        </w:tc>
        <w:tc>
          <w:tcPr>
            <w:tcW w:w="7370" w:type="dxa"/>
          </w:tcPr>
          <w:p w:rsidR="00ED139C" w:rsidRPr="00ED139C" w:rsidRDefault="00ED139C" w:rsidP="00ED139C">
            <w:pPr>
              <w:pStyle w:val="ConsPlusNormal"/>
              <w:jc w:val="both"/>
              <w:rPr>
                <w:color w:val="FF0000"/>
              </w:rPr>
            </w:pPr>
            <w:r w:rsidRPr="00ED139C">
              <w:rPr>
                <w:color w:val="FF0000"/>
              </w:rPr>
              <w:t>Правописание неизменяемых на письме приставок и приставок на -з (-с)</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6.9</w:t>
            </w:r>
          </w:p>
        </w:tc>
        <w:tc>
          <w:tcPr>
            <w:tcW w:w="7370" w:type="dxa"/>
          </w:tcPr>
          <w:p w:rsidR="00ED139C" w:rsidRPr="00ED139C" w:rsidRDefault="00ED139C" w:rsidP="00ED139C">
            <w:pPr>
              <w:pStyle w:val="ConsPlusNormal"/>
              <w:jc w:val="both"/>
              <w:rPr>
                <w:color w:val="FF0000"/>
              </w:rPr>
            </w:pPr>
            <w:r w:rsidRPr="00ED139C">
              <w:rPr>
                <w:color w:val="FF0000"/>
              </w:rPr>
              <w:t>Правописание ы и и после приставок</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6.10</w:t>
            </w:r>
          </w:p>
        </w:tc>
        <w:tc>
          <w:tcPr>
            <w:tcW w:w="7370" w:type="dxa"/>
          </w:tcPr>
          <w:p w:rsidR="00ED139C" w:rsidRPr="00ED139C" w:rsidRDefault="00ED139C" w:rsidP="00ED139C">
            <w:pPr>
              <w:pStyle w:val="ConsPlusNormal"/>
              <w:jc w:val="both"/>
              <w:rPr>
                <w:color w:val="FF0000"/>
              </w:rPr>
            </w:pPr>
            <w:r w:rsidRPr="00ED139C">
              <w:rPr>
                <w:color w:val="FF0000"/>
              </w:rPr>
              <w:t>Правописание ы и и после ц</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6.11</w:t>
            </w:r>
          </w:p>
        </w:tc>
        <w:tc>
          <w:tcPr>
            <w:tcW w:w="7370" w:type="dxa"/>
          </w:tcPr>
          <w:p w:rsidR="00ED139C" w:rsidRPr="00ED139C" w:rsidRDefault="00ED139C" w:rsidP="00ED139C">
            <w:pPr>
              <w:pStyle w:val="ConsPlusNormal"/>
              <w:jc w:val="both"/>
              <w:rPr>
                <w:color w:val="FF0000"/>
              </w:rPr>
            </w:pPr>
            <w:r w:rsidRPr="00ED139C">
              <w:rPr>
                <w:color w:val="FF0000"/>
              </w:rPr>
              <w:t>Правописание безударных окончаний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6.12</w:t>
            </w:r>
          </w:p>
        </w:tc>
        <w:tc>
          <w:tcPr>
            <w:tcW w:w="7370" w:type="dxa"/>
          </w:tcPr>
          <w:p w:rsidR="00ED139C" w:rsidRPr="00ED139C" w:rsidRDefault="00ED139C" w:rsidP="00ED139C">
            <w:pPr>
              <w:pStyle w:val="ConsPlusNormal"/>
              <w:jc w:val="both"/>
              <w:rPr>
                <w:color w:val="FF0000"/>
              </w:rPr>
            </w:pPr>
            <w:r w:rsidRPr="00ED139C">
              <w:rPr>
                <w:color w:val="FF0000"/>
              </w:rPr>
              <w:t>Правописание о и е после шипящих и ц в суффиксах и окончаниях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6.13</w:t>
            </w:r>
          </w:p>
        </w:tc>
        <w:tc>
          <w:tcPr>
            <w:tcW w:w="7370" w:type="dxa"/>
          </w:tcPr>
          <w:p w:rsidR="00ED139C" w:rsidRPr="00ED139C" w:rsidRDefault="00ED139C" w:rsidP="00ED139C">
            <w:pPr>
              <w:pStyle w:val="ConsPlusNormal"/>
              <w:jc w:val="both"/>
              <w:rPr>
                <w:color w:val="FF0000"/>
              </w:rPr>
            </w:pPr>
            <w:r w:rsidRPr="00ED139C">
              <w:rPr>
                <w:color w:val="FF0000"/>
              </w:rPr>
              <w:t>Правописание кратких форм имен прилагательных с основой на шипящий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6.14</w:t>
            </w:r>
          </w:p>
        </w:tc>
        <w:tc>
          <w:tcPr>
            <w:tcW w:w="7370" w:type="dxa"/>
          </w:tcPr>
          <w:p w:rsidR="00ED139C" w:rsidRPr="00ED139C" w:rsidRDefault="00ED139C" w:rsidP="00ED139C">
            <w:pPr>
              <w:pStyle w:val="ConsPlusNormal"/>
              <w:jc w:val="both"/>
              <w:rPr>
                <w:color w:val="FF0000"/>
              </w:rPr>
            </w:pPr>
            <w:r w:rsidRPr="00ED139C">
              <w:rPr>
                <w:color w:val="FF0000"/>
              </w:rPr>
              <w:t>Слитное и раздельное написание не с именами прилагательными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6.15</w:t>
            </w:r>
          </w:p>
        </w:tc>
        <w:tc>
          <w:tcPr>
            <w:tcW w:w="7370" w:type="dxa"/>
          </w:tcPr>
          <w:p w:rsidR="00ED139C" w:rsidRPr="00ED139C" w:rsidRDefault="00ED139C" w:rsidP="00ED139C">
            <w:pPr>
              <w:pStyle w:val="ConsPlusNormal"/>
              <w:jc w:val="both"/>
              <w:rPr>
                <w:color w:val="FF0000"/>
              </w:rPr>
            </w:pPr>
            <w:r w:rsidRPr="00ED139C">
              <w:rPr>
                <w:color w:val="FF0000"/>
              </w:rPr>
              <w:t>Использование ь как показателя грамматической формы в инфинитиве, в форме 2-го лица единственного числа после шипящих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6.16</w:t>
            </w:r>
          </w:p>
        </w:tc>
        <w:tc>
          <w:tcPr>
            <w:tcW w:w="7370" w:type="dxa"/>
          </w:tcPr>
          <w:p w:rsidR="00ED139C" w:rsidRPr="00ED139C" w:rsidRDefault="00ED139C" w:rsidP="00ED139C">
            <w:pPr>
              <w:pStyle w:val="ConsPlusNormal"/>
              <w:jc w:val="both"/>
              <w:rPr>
                <w:color w:val="FF0000"/>
              </w:rPr>
            </w:pPr>
            <w:r w:rsidRPr="00ED139C">
              <w:rPr>
                <w:color w:val="FF0000"/>
              </w:rPr>
              <w:t>Правописание -тся и -ться в глаголах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6.17</w:t>
            </w:r>
          </w:p>
        </w:tc>
        <w:tc>
          <w:tcPr>
            <w:tcW w:w="7370" w:type="dxa"/>
          </w:tcPr>
          <w:p w:rsidR="00ED139C" w:rsidRPr="00ED139C" w:rsidRDefault="00ED139C" w:rsidP="00ED139C">
            <w:pPr>
              <w:pStyle w:val="ConsPlusNormal"/>
              <w:jc w:val="both"/>
              <w:rPr>
                <w:color w:val="FF0000"/>
              </w:rPr>
            </w:pPr>
            <w:r w:rsidRPr="00ED139C">
              <w:rPr>
                <w:color w:val="FF0000"/>
              </w:rPr>
              <w:t>Правописание суффиксов -ова-, -ева-, -ыва-, -ива-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6.18</w:t>
            </w:r>
          </w:p>
        </w:tc>
        <w:tc>
          <w:tcPr>
            <w:tcW w:w="7370" w:type="dxa"/>
          </w:tcPr>
          <w:p w:rsidR="00ED139C" w:rsidRPr="00ED139C" w:rsidRDefault="00ED139C" w:rsidP="00ED139C">
            <w:pPr>
              <w:pStyle w:val="ConsPlusNormal"/>
              <w:jc w:val="both"/>
              <w:rPr>
                <w:color w:val="FF0000"/>
              </w:rPr>
            </w:pPr>
            <w:r w:rsidRPr="00ED139C">
              <w:rPr>
                <w:color w:val="FF0000"/>
              </w:rPr>
              <w:t>Правописание безударных личных окончаний глагола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6.19</w:t>
            </w:r>
          </w:p>
        </w:tc>
        <w:tc>
          <w:tcPr>
            <w:tcW w:w="7370" w:type="dxa"/>
          </w:tcPr>
          <w:p w:rsidR="00ED139C" w:rsidRPr="00ED139C" w:rsidRDefault="00ED139C" w:rsidP="00ED139C">
            <w:pPr>
              <w:pStyle w:val="ConsPlusNormal"/>
              <w:jc w:val="both"/>
              <w:rPr>
                <w:color w:val="FF0000"/>
              </w:rPr>
            </w:pPr>
            <w:r w:rsidRPr="00ED139C">
              <w:rPr>
                <w:color w:val="FF0000"/>
              </w:rPr>
              <w:t>Правописание гласной перед суффиксом -л- в формах прошедшего времени глагола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6.20</w:t>
            </w:r>
          </w:p>
        </w:tc>
        <w:tc>
          <w:tcPr>
            <w:tcW w:w="7370" w:type="dxa"/>
          </w:tcPr>
          <w:p w:rsidR="00ED139C" w:rsidRPr="00ED139C" w:rsidRDefault="00ED139C" w:rsidP="00ED139C">
            <w:pPr>
              <w:pStyle w:val="ConsPlusNormal"/>
              <w:jc w:val="both"/>
              <w:rPr>
                <w:color w:val="FF0000"/>
              </w:rPr>
            </w:pPr>
            <w:r w:rsidRPr="00ED139C">
              <w:rPr>
                <w:color w:val="FF0000"/>
              </w:rPr>
              <w:t>Слитное и раздельное написание не с глаголами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6.21</w:t>
            </w:r>
          </w:p>
        </w:tc>
        <w:tc>
          <w:tcPr>
            <w:tcW w:w="7370" w:type="dxa"/>
          </w:tcPr>
          <w:p w:rsidR="00ED139C" w:rsidRPr="00ED139C" w:rsidRDefault="00ED139C" w:rsidP="00ED139C">
            <w:pPr>
              <w:pStyle w:val="ConsPlusNormal"/>
              <w:jc w:val="both"/>
              <w:rPr>
                <w:color w:val="FF0000"/>
              </w:rPr>
            </w:pPr>
            <w:r w:rsidRPr="00ED139C">
              <w:rPr>
                <w:color w:val="FF0000"/>
              </w:rPr>
              <w:t>Орфографический анализ слов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6.22</w:t>
            </w:r>
          </w:p>
        </w:tc>
        <w:tc>
          <w:tcPr>
            <w:tcW w:w="7370" w:type="dxa"/>
          </w:tcPr>
          <w:p w:rsidR="00ED139C" w:rsidRPr="00ED139C" w:rsidRDefault="00ED139C" w:rsidP="00ED139C">
            <w:pPr>
              <w:pStyle w:val="ConsPlusNormal"/>
              <w:jc w:val="both"/>
              <w:rPr>
                <w:color w:val="FF0000"/>
              </w:rPr>
            </w:pPr>
            <w:r w:rsidRPr="00ED139C">
              <w:rPr>
                <w:color w:val="FF0000"/>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7.1</w:t>
            </w:r>
          </w:p>
        </w:tc>
        <w:tc>
          <w:tcPr>
            <w:tcW w:w="7370" w:type="dxa"/>
          </w:tcPr>
          <w:p w:rsidR="00ED139C" w:rsidRPr="00ED139C" w:rsidRDefault="00ED139C" w:rsidP="00ED139C">
            <w:pPr>
              <w:pStyle w:val="ConsPlusNormal"/>
              <w:jc w:val="both"/>
              <w:rPr>
                <w:color w:val="FF0000"/>
              </w:rPr>
            </w:pPr>
            <w:r w:rsidRPr="00ED139C">
              <w:rPr>
                <w:color w:val="FF0000"/>
              </w:rPr>
              <w:t>Пунктуация как раздел лингвистики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7.2</w:t>
            </w:r>
          </w:p>
        </w:tc>
        <w:tc>
          <w:tcPr>
            <w:tcW w:w="7370" w:type="dxa"/>
          </w:tcPr>
          <w:p w:rsidR="00ED139C" w:rsidRPr="00ED139C" w:rsidRDefault="00ED139C" w:rsidP="00ED139C">
            <w:pPr>
              <w:pStyle w:val="ConsPlusNormal"/>
              <w:jc w:val="both"/>
              <w:rPr>
                <w:color w:val="FF0000"/>
              </w:rPr>
            </w:pPr>
            <w:r w:rsidRPr="00ED139C">
              <w:rPr>
                <w:color w:val="FF0000"/>
              </w:rPr>
              <w:t>Тире между подлежащим и сказуемым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7.3</w:t>
            </w:r>
          </w:p>
        </w:tc>
        <w:tc>
          <w:tcPr>
            <w:tcW w:w="7370" w:type="dxa"/>
          </w:tcPr>
          <w:p w:rsidR="00ED139C" w:rsidRPr="00ED139C" w:rsidRDefault="00ED139C" w:rsidP="00ED139C">
            <w:pPr>
              <w:pStyle w:val="ConsPlusNormal"/>
              <w:jc w:val="both"/>
              <w:rPr>
                <w:color w:val="FF0000"/>
              </w:rPr>
            </w:pPr>
            <w:r w:rsidRPr="00ED139C">
              <w:rPr>
                <w:color w:val="FF0000"/>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7.4</w:t>
            </w:r>
          </w:p>
        </w:tc>
        <w:tc>
          <w:tcPr>
            <w:tcW w:w="7370" w:type="dxa"/>
          </w:tcPr>
          <w:p w:rsidR="00ED139C" w:rsidRPr="00ED139C" w:rsidRDefault="00ED139C" w:rsidP="00ED139C">
            <w:pPr>
              <w:pStyle w:val="ConsPlusNormal"/>
              <w:jc w:val="both"/>
              <w:rPr>
                <w:color w:val="FF0000"/>
              </w:rPr>
            </w:pPr>
            <w:r w:rsidRPr="00ED139C">
              <w:rPr>
                <w:color w:val="FF0000"/>
              </w:rPr>
              <w:t>Пунктуационное оформление сложных предложений, состоящих из частей, связанных бессоюзной связью и союзами и, но, а, однако, зато, 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7.5</w:t>
            </w:r>
          </w:p>
        </w:tc>
        <w:tc>
          <w:tcPr>
            <w:tcW w:w="7370" w:type="dxa"/>
          </w:tcPr>
          <w:p w:rsidR="00ED139C" w:rsidRPr="00ED139C" w:rsidRDefault="00ED139C" w:rsidP="00ED139C">
            <w:pPr>
              <w:pStyle w:val="ConsPlusNormal"/>
              <w:jc w:val="both"/>
              <w:rPr>
                <w:color w:val="FF0000"/>
              </w:rPr>
            </w:pPr>
            <w:r w:rsidRPr="00ED139C">
              <w:rPr>
                <w:color w:val="FF0000"/>
              </w:rPr>
              <w:t>Пунктуационное оформление предложений с прямой речью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7.6</w:t>
            </w:r>
          </w:p>
        </w:tc>
        <w:tc>
          <w:tcPr>
            <w:tcW w:w="7370" w:type="dxa"/>
          </w:tcPr>
          <w:p w:rsidR="00ED139C" w:rsidRPr="00ED139C" w:rsidRDefault="00ED139C" w:rsidP="00ED139C">
            <w:pPr>
              <w:pStyle w:val="ConsPlusNormal"/>
              <w:jc w:val="both"/>
              <w:rPr>
                <w:color w:val="FF0000"/>
              </w:rPr>
            </w:pPr>
            <w:r w:rsidRPr="00ED139C">
              <w:rPr>
                <w:color w:val="FF0000"/>
              </w:rPr>
              <w:t>Пунктуационное оформление диалога на письме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Уместное использование слов с суффиксами оценки в собственной речи</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требования к результатам освоения основной</w:t>
      </w:r>
    </w:p>
    <w:p w:rsidR="00ED139C" w:rsidRPr="00ED139C" w:rsidRDefault="00ED139C" w:rsidP="00ED139C">
      <w:pPr>
        <w:pStyle w:val="ConsPlusNormal"/>
        <w:jc w:val="center"/>
        <w:rPr>
          <w:color w:val="FF0000"/>
        </w:rPr>
      </w:pPr>
      <w:r w:rsidRPr="00ED139C">
        <w:rPr>
          <w:color w:val="FF0000"/>
        </w:rPr>
        <w:t>образовательной программы (6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результата</w:t>
            </w:r>
          </w:p>
        </w:tc>
        <w:tc>
          <w:tcPr>
            <w:tcW w:w="7370" w:type="dxa"/>
          </w:tcPr>
          <w:p w:rsidR="00ED139C" w:rsidRPr="00ED139C" w:rsidRDefault="00ED139C" w:rsidP="00ED139C">
            <w:pPr>
              <w:pStyle w:val="ConsPlusNormal"/>
              <w:jc w:val="center"/>
              <w:rPr>
                <w:color w:val="FF0000"/>
              </w:rPr>
            </w:pPr>
            <w:r w:rsidRPr="00ED139C">
              <w:rPr>
                <w:color w:val="FF0000"/>
              </w:rPr>
              <w:t>Проверяемые предметные результаты освоения основной образовательной программы основного общего образования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По теме "Язык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1.1</w:t>
            </w:r>
          </w:p>
        </w:tc>
        <w:tc>
          <w:tcPr>
            <w:tcW w:w="7370" w:type="dxa"/>
          </w:tcPr>
          <w:p w:rsidR="00ED139C" w:rsidRPr="00ED139C" w:rsidRDefault="00ED139C" w:rsidP="00ED139C">
            <w:pPr>
              <w:pStyle w:val="ConsPlusNormal"/>
              <w:jc w:val="both"/>
              <w:rPr>
                <w:color w:val="FF0000"/>
              </w:rPr>
            </w:pPr>
            <w:r w:rsidRPr="00ED139C">
              <w:rPr>
                <w:color w:val="FF0000"/>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Участвовать в диалоге (побуждение к действию, обмен мнениями) объемом не менее 4 реплик</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1.4</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1.6</w:t>
            </w:r>
          </w:p>
        </w:tc>
        <w:tc>
          <w:tcPr>
            <w:tcW w:w="7370" w:type="dxa"/>
          </w:tcPr>
          <w:p w:rsidR="00ED139C" w:rsidRPr="00ED139C" w:rsidRDefault="00ED139C" w:rsidP="00ED139C">
            <w:pPr>
              <w:pStyle w:val="ConsPlusNormal"/>
              <w:jc w:val="both"/>
              <w:rPr>
                <w:color w:val="FF0000"/>
              </w:rPr>
            </w:pPr>
            <w:r w:rsidRPr="00ED139C">
              <w:rPr>
                <w:color w:val="FF0000"/>
              </w:rPr>
              <w:t>Устно пересказывать прочитанный или прослушанный текст объемом не менее 110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По теме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Анализировать текст с точки зрения его соответствия основным признакам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Проводить смысловой анализ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Проводить анализ текста, его композиционных особенностей, определять количество микротем и абзацев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 xml:space="preserve">Анализировать текст с точки зрения его принадлежности к </w:t>
            </w:r>
            <w:r w:rsidRPr="00ED139C">
              <w:rPr>
                <w:color w:val="FF0000"/>
              </w:rPr>
              <w:lastRenderedPageBreak/>
              <w:t>функционально-смысловому типу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2.6</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2.8</w:t>
            </w:r>
          </w:p>
        </w:tc>
        <w:tc>
          <w:tcPr>
            <w:tcW w:w="7370" w:type="dxa"/>
          </w:tcPr>
          <w:p w:rsidR="00ED139C" w:rsidRPr="00ED139C" w:rsidRDefault="00ED139C" w:rsidP="00ED139C">
            <w:pPr>
              <w:pStyle w:val="ConsPlusNormal"/>
              <w:jc w:val="both"/>
              <w:rPr>
                <w:color w:val="FF0000"/>
              </w:rPr>
            </w:pPr>
            <w:r w:rsidRPr="00ED139C">
              <w:rPr>
                <w:color w:val="FF000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2.9</w:t>
            </w:r>
          </w:p>
        </w:tc>
        <w:tc>
          <w:tcPr>
            <w:tcW w:w="7370" w:type="dxa"/>
          </w:tcPr>
          <w:p w:rsidR="00ED139C" w:rsidRPr="00ED139C" w:rsidRDefault="00ED139C" w:rsidP="00ED139C">
            <w:pPr>
              <w:pStyle w:val="ConsPlusNormal"/>
              <w:jc w:val="both"/>
              <w:rPr>
                <w:color w:val="FF0000"/>
              </w:rPr>
            </w:pPr>
            <w:r w:rsidRPr="00ED139C">
              <w:rPr>
                <w:color w:val="FF0000"/>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2.10</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сообщение на заданную тему в виде презентации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2.11</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2.12</w:t>
            </w:r>
          </w:p>
        </w:tc>
        <w:tc>
          <w:tcPr>
            <w:tcW w:w="7370" w:type="dxa"/>
          </w:tcPr>
          <w:p w:rsidR="00ED139C" w:rsidRPr="00ED139C" w:rsidRDefault="00ED139C" w:rsidP="00ED139C">
            <w:pPr>
              <w:pStyle w:val="ConsPlusNormal"/>
              <w:jc w:val="both"/>
              <w:rPr>
                <w:color w:val="FF0000"/>
              </w:rPr>
            </w:pPr>
            <w:r w:rsidRPr="00ED139C">
              <w:rPr>
                <w:color w:val="FF0000"/>
              </w:rPr>
              <w:t>Редактировать собственные тексты с использованием знания норм современного русского литературного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По теме "Функциональные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официально-делового стиля речи, анализировать тексты разных жанров (заявление, расписка)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3.2</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3.3</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об официально-деловом и научном стиле в речевой практике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По теме "Система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w:t>
            </w:r>
            <w:r w:rsidRPr="00ED139C">
              <w:rPr>
                <w:color w:val="FF0000"/>
              </w:rPr>
              <w:lastRenderedPageBreak/>
              <w:t>окраску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4.2</w:t>
            </w:r>
          </w:p>
        </w:tc>
        <w:tc>
          <w:tcPr>
            <w:tcW w:w="7370" w:type="dxa"/>
          </w:tcPr>
          <w:p w:rsidR="00ED139C" w:rsidRPr="00ED139C" w:rsidRDefault="00ED139C" w:rsidP="00ED139C">
            <w:pPr>
              <w:pStyle w:val="ConsPlusNormal"/>
              <w:jc w:val="both"/>
              <w:rPr>
                <w:color w:val="FF0000"/>
              </w:rPr>
            </w:pPr>
            <w:r w:rsidRPr="00ED139C">
              <w:rPr>
                <w:color w:val="FF0000"/>
              </w:rPr>
              <w:t>Проводить лексический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Распознавать в тексте фразеологизмы, уметь определять их значения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w:t>
            </w:r>
          </w:p>
        </w:tc>
        <w:tc>
          <w:tcPr>
            <w:tcW w:w="7370" w:type="dxa"/>
          </w:tcPr>
          <w:p w:rsidR="00ED139C" w:rsidRPr="00ED139C" w:rsidRDefault="00ED139C" w:rsidP="00ED139C">
            <w:pPr>
              <w:pStyle w:val="ConsPlusNormal"/>
              <w:jc w:val="both"/>
              <w:rPr>
                <w:color w:val="FF0000"/>
              </w:rPr>
            </w:pPr>
            <w:r w:rsidRPr="00ED139C">
              <w:rPr>
                <w:color w:val="FF0000"/>
              </w:rPr>
              <w:t>Распознавать формообразующие и словообразующие морфемы в слове; выделять производящую основу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Проводить морфемный и словообразовательный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словообразования имен существительных, имен прилагательных, имен числительных, местоимений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Различать качественные, относительные и притяжательные имена прилагательные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Различать степени сравнения качественных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Распознавать числительные; определять общее грамматическое значение имени числительного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Различать разряды имен числительных по значению, по строению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склонения имен числительных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имен числительных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Распознавать местоимения; определять общее грамматическое значение местоимения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Различать разряды местоимений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склонения, словообразования местоимений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4.18</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местоимений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4.19</w:t>
            </w:r>
          </w:p>
        </w:tc>
        <w:tc>
          <w:tcPr>
            <w:tcW w:w="7370" w:type="dxa"/>
          </w:tcPr>
          <w:p w:rsidR="00ED139C" w:rsidRPr="00ED139C" w:rsidRDefault="00ED139C" w:rsidP="00ED139C">
            <w:pPr>
              <w:pStyle w:val="ConsPlusNormal"/>
              <w:jc w:val="both"/>
              <w:rPr>
                <w:color w:val="FF0000"/>
              </w:rPr>
            </w:pPr>
            <w:r w:rsidRPr="00ED139C">
              <w:rPr>
                <w:color w:val="FF0000"/>
              </w:rPr>
              <w:t>Распознавать переходные и непереходные глаголы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4.20</w:t>
            </w:r>
          </w:p>
        </w:tc>
        <w:tc>
          <w:tcPr>
            <w:tcW w:w="7370" w:type="dxa"/>
          </w:tcPr>
          <w:p w:rsidR="00ED139C" w:rsidRPr="00ED139C" w:rsidRDefault="00ED139C" w:rsidP="00ED139C">
            <w:pPr>
              <w:pStyle w:val="ConsPlusNormal"/>
              <w:jc w:val="both"/>
              <w:rPr>
                <w:color w:val="FF0000"/>
              </w:rPr>
            </w:pPr>
            <w:r w:rsidRPr="00ED139C">
              <w:rPr>
                <w:color w:val="FF0000"/>
              </w:rPr>
              <w:t>Распознавать разноспрягаемые глаголы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w:t>
            </w:r>
          </w:p>
        </w:tc>
        <w:tc>
          <w:tcPr>
            <w:tcW w:w="7370" w:type="dxa"/>
          </w:tcPr>
          <w:p w:rsidR="00ED139C" w:rsidRPr="00ED139C" w:rsidRDefault="00ED139C" w:rsidP="00ED139C">
            <w:pPr>
              <w:pStyle w:val="ConsPlusNormal"/>
              <w:jc w:val="both"/>
              <w:rPr>
                <w:color w:val="FF0000"/>
              </w:rPr>
            </w:pPr>
            <w:r w:rsidRPr="00ED139C">
              <w:rPr>
                <w:color w:val="FF0000"/>
              </w:rPr>
              <w:t>Определять наклонение глагола, значение глаголов в изъявительном, условном и повелительном наклонениях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4.22</w:t>
            </w:r>
          </w:p>
        </w:tc>
        <w:tc>
          <w:tcPr>
            <w:tcW w:w="7370" w:type="dxa"/>
          </w:tcPr>
          <w:p w:rsidR="00ED139C" w:rsidRPr="00ED139C" w:rsidRDefault="00ED139C" w:rsidP="00ED139C">
            <w:pPr>
              <w:pStyle w:val="ConsPlusNormal"/>
              <w:jc w:val="both"/>
              <w:rPr>
                <w:color w:val="FF0000"/>
              </w:rPr>
            </w:pPr>
            <w:r w:rsidRPr="00ED139C">
              <w:rPr>
                <w:color w:val="FF0000"/>
              </w:rPr>
              <w:t>Различать безличные и личные глаголы, использовать личные глаголы в безличном значении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4.23</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глаголов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4.24</w:t>
            </w:r>
          </w:p>
        </w:tc>
        <w:tc>
          <w:tcPr>
            <w:tcW w:w="7370" w:type="dxa"/>
          </w:tcPr>
          <w:p w:rsidR="00ED139C" w:rsidRPr="00ED139C" w:rsidRDefault="00ED139C" w:rsidP="00ED139C">
            <w:pPr>
              <w:pStyle w:val="ConsPlusNormal"/>
              <w:jc w:val="both"/>
              <w:rPr>
                <w:color w:val="FF0000"/>
              </w:rPr>
            </w:pPr>
            <w:r w:rsidRPr="00ED139C">
              <w:rPr>
                <w:color w:val="FF0000"/>
              </w:rPr>
              <w:t>Проводить фонетический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4.25</w:t>
            </w:r>
          </w:p>
        </w:tc>
        <w:tc>
          <w:tcPr>
            <w:tcW w:w="7370" w:type="dxa"/>
          </w:tcPr>
          <w:p w:rsidR="00ED139C" w:rsidRPr="00ED139C" w:rsidRDefault="00ED139C" w:rsidP="00ED139C">
            <w:pPr>
              <w:pStyle w:val="ConsPlusNormal"/>
              <w:jc w:val="both"/>
              <w:rPr>
                <w:color w:val="FF0000"/>
              </w:rPr>
            </w:pPr>
            <w:r w:rsidRPr="00ED139C">
              <w:rPr>
                <w:color w:val="FF0000"/>
              </w:rPr>
              <w:t>Проводить синтаксический анализ словосочетаний и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По теме "Культура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Использовать знания по фонетике и орфоэпии в практике произношения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произношения имен существительных и имен прилагательных, постановки в них ударения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5.3</w:t>
            </w:r>
          </w:p>
        </w:tc>
        <w:tc>
          <w:tcPr>
            <w:tcW w:w="7370" w:type="dxa"/>
          </w:tcPr>
          <w:p w:rsidR="00ED139C" w:rsidRPr="00ED139C" w:rsidRDefault="00ED139C" w:rsidP="00ED139C">
            <w:pPr>
              <w:pStyle w:val="ConsPlusNormal"/>
              <w:jc w:val="both"/>
              <w:rPr>
                <w:color w:val="FF0000"/>
              </w:rPr>
            </w:pPr>
            <w:r w:rsidRPr="00ED139C">
              <w:rPr>
                <w:color w:val="FF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словоизменения имен существительных, соблюдать нормы словообразования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5.6</w:t>
            </w:r>
          </w:p>
        </w:tc>
        <w:tc>
          <w:tcPr>
            <w:tcW w:w="7370" w:type="dxa"/>
          </w:tcPr>
          <w:p w:rsidR="00ED139C" w:rsidRPr="00ED139C" w:rsidRDefault="00ED139C" w:rsidP="00ED139C">
            <w:pPr>
              <w:pStyle w:val="ConsPlusNormal"/>
              <w:jc w:val="both"/>
              <w:rPr>
                <w:color w:val="FF0000"/>
              </w:rPr>
            </w:pPr>
            <w:r w:rsidRPr="00ED139C">
              <w:rPr>
                <w:color w:val="FF0000"/>
              </w:rPr>
              <w:t>Уметь склонять числительные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5.7</w:t>
            </w:r>
          </w:p>
        </w:tc>
        <w:tc>
          <w:tcPr>
            <w:tcW w:w="7370" w:type="dxa"/>
          </w:tcPr>
          <w:p w:rsidR="00ED139C" w:rsidRPr="00ED139C" w:rsidRDefault="00ED139C" w:rsidP="00ED139C">
            <w:pPr>
              <w:pStyle w:val="ConsPlusNormal"/>
              <w:jc w:val="both"/>
              <w:rPr>
                <w:color w:val="FF0000"/>
              </w:rPr>
            </w:pPr>
            <w:r w:rsidRPr="00ED139C">
              <w:rPr>
                <w:color w:val="FF0000"/>
              </w:rPr>
              <w:t>Уметь склонять местоимения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5.8</w:t>
            </w:r>
          </w:p>
        </w:tc>
        <w:tc>
          <w:tcPr>
            <w:tcW w:w="7370" w:type="dxa"/>
          </w:tcPr>
          <w:p w:rsidR="00ED139C" w:rsidRPr="00ED139C" w:rsidRDefault="00ED139C" w:rsidP="00ED139C">
            <w:pPr>
              <w:pStyle w:val="ConsPlusNormal"/>
              <w:jc w:val="both"/>
              <w:rPr>
                <w:color w:val="FF0000"/>
              </w:rPr>
            </w:pPr>
            <w:r w:rsidRPr="00ED139C">
              <w:rPr>
                <w:color w:val="FF0000"/>
              </w:rPr>
              <w:t>Правильно употреблять собирательные имена числительные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w:t>
            </w:r>
          </w:p>
        </w:tc>
        <w:tc>
          <w:tcPr>
            <w:tcW w:w="7370" w:type="dxa"/>
          </w:tcPr>
          <w:p w:rsidR="00ED139C" w:rsidRPr="00ED139C" w:rsidRDefault="00ED139C" w:rsidP="00ED139C">
            <w:pPr>
              <w:pStyle w:val="ConsPlusNormal"/>
              <w:jc w:val="both"/>
              <w:rPr>
                <w:color w:val="FF0000"/>
              </w:rPr>
            </w:pPr>
            <w:r w:rsidRPr="00ED139C">
              <w:rPr>
                <w:color w:val="FF0000"/>
              </w:rPr>
              <w:t>По теме "Орфография"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Распознавать изученные орфограммы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по орфографии в практике правописания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6.3</w:t>
            </w:r>
          </w:p>
        </w:tc>
        <w:tc>
          <w:tcPr>
            <w:tcW w:w="7370" w:type="dxa"/>
          </w:tcPr>
          <w:p w:rsidR="00ED139C" w:rsidRPr="00ED139C" w:rsidRDefault="00ED139C" w:rsidP="00ED139C">
            <w:pPr>
              <w:pStyle w:val="ConsPlusNormal"/>
              <w:jc w:val="both"/>
              <w:rPr>
                <w:color w:val="FF0000"/>
              </w:rPr>
            </w:pPr>
            <w:r w:rsidRPr="00ED139C">
              <w:rPr>
                <w:color w:val="FF0000"/>
              </w:rPr>
              <w:t>Использовать знания по фонетике и графике в практике правописания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6.4</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сложных и сложносокращенных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6.5</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корня -кас- и -кос- с чередованием а (о)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6.6</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гласных в приставках пре- и при-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6.7</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слитного и дефисного написания пол- и полу- со словами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6.8</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н и нн в именах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6.9</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суффиксов -к- и -ск-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6.10</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сложных имен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6.11</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6.12</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местоимений с не и ни, слитного, раздельного и дефисного написания местоимений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6.13</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ь в формах глагола повелительного наклонения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6.14</w:t>
            </w:r>
          </w:p>
        </w:tc>
        <w:tc>
          <w:tcPr>
            <w:tcW w:w="7370" w:type="dxa"/>
          </w:tcPr>
          <w:p w:rsidR="00ED139C" w:rsidRPr="00ED139C" w:rsidRDefault="00ED139C" w:rsidP="00ED139C">
            <w:pPr>
              <w:pStyle w:val="ConsPlusNormal"/>
              <w:jc w:val="both"/>
              <w:rPr>
                <w:color w:val="FF0000"/>
              </w:rPr>
            </w:pPr>
            <w:r w:rsidRPr="00ED139C">
              <w:rPr>
                <w:color w:val="FF0000"/>
              </w:rPr>
              <w:t>Проводить орфографический анализ слов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По теме "Пунктуация"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7.1</w:t>
            </w:r>
          </w:p>
        </w:tc>
        <w:tc>
          <w:tcPr>
            <w:tcW w:w="7370" w:type="dxa"/>
          </w:tcPr>
          <w:p w:rsidR="00ED139C" w:rsidRPr="00ED139C" w:rsidRDefault="00ED139C" w:rsidP="00ED139C">
            <w:pPr>
              <w:pStyle w:val="ConsPlusNormal"/>
              <w:jc w:val="both"/>
              <w:rPr>
                <w:color w:val="FF0000"/>
              </w:rPr>
            </w:pPr>
            <w:r w:rsidRPr="00ED139C">
              <w:rPr>
                <w:color w:val="FF0000"/>
              </w:rPr>
              <w:t>Проводить пунктуационный анализ предложений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По теме "Выразительность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8.2</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ситуацию употребления фразеологизма</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элементы содержания (6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Код</w:t>
            </w:r>
          </w:p>
        </w:tc>
        <w:tc>
          <w:tcPr>
            <w:tcW w:w="7937"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w:t>
            </w:r>
          </w:p>
        </w:tc>
        <w:tc>
          <w:tcPr>
            <w:tcW w:w="7937"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w:t>
            </w:r>
          </w:p>
        </w:tc>
        <w:tc>
          <w:tcPr>
            <w:tcW w:w="7937" w:type="dxa"/>
          </w:tcPr>
          <w:p w:rsidR="00ED139C" w:rsidRPr="00ED139C" w:rsidRDefault="00ED139C" w:rsidP="00ED139C">
            <w:pPr>
              <w:pStyle w:val="ConsPlusNormal"/>
              <w:jc w:val="both"/>
              <w:rPr>
                <w:color w:val="FF0000"/>
              </w:rPr>
            </w:pPr>
            <w:r w:rsidRPr="00ED139C">
              <w:rPr>
                <w:color w:val="FF0000"/>
              </w:rPr>
              <w:t>Монолог-описание, монолог-повествование, монолог-рассуждение; сообщение на лингвистическую тему</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1.2</w:t>
            </w:r>
          </w:p>
        </w:tc>
        <w:tc>
          <w:tcPr>
            <w:tcW w:w="7937" w:type="dxa"/>
          </w:tcPr>
          <w:p w:rsidR="00ED139C" w:rsidRPr="00ED139C" w:rsidRDefault="00ED139C" w:rsidP="00ED139C">
            <w:pPr>
              <w:pStyle w:val="ConsPlusNormal"/>
              <w:jc w:val="both"/>
              <w:rPr>
                <w:color w:val="FF0000"/>
              </w:rPr>
            </w:pPr>
            <w:r w:rsidRPr="00ED139C">
              <w:rPr>
                <w:color w:val="FF0000"/>
              </w:rPr>
              <w:t>Виды диалога: побуждение к действию, обмен мнениями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w:t>
            </w:r>
          </w:p>
        </w:tc>
        <w:tc>
          <w:tcPr>
            <w:tcW w:w="7937"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w:t>
            </w:r>
          </w:p>
        </w:tc>
        <w:tc>
          <w:tcPr>
            <w:tcW w:w="7937" w:type="dxa"/>
          </w:tcPr>
          <w:p w:rsidR="00ED139C" w:rsidRPr="00ED139C" w:rsidRDefault="00ED139C" w:rsidP="00ED139C">
            <w:pPr>
              <w:pStyle w:val="ConsPlusNormal"/>
              <w:jc w:val="both"/>
              <w:rPr>
                <w:color w:val="FF0000"/>
              </w:rPr>
            </w:pPr>
            <w:r w:rsidRPr="00ED139C">
              <w:rPr>
                <w:color w:val="FF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2.2</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2.3</w:t>
            </w:r>
          </w:p>
        </w:tc>
        <w:tc>
          <w:tcPr>
            <w:tcW w:w="7937" w:type="dxa"/>
          </w:tcPr>
          <w:p w:rsidR="00ED139C" w:rsidRPr="00ED139C" w:rsidRDefault="00ED139C" w:rsidP="00ED139C">
            <w:pPr>
              <w:pStyle w:val="ConsPlusNormal"/>
              <w:jc w:val="both"/>
              <w:rPr>
                <w:color w:val="FF0000"/>
              </w:rPr>
            </w:pPr>
            <w:r w:rsidRPr="00ED139C">
              <w:rPr>
                <w:color w:val="FF0000"/>
              </w:rPr>
              <w:t>Описание как тип речи. Описание внешности человека. Описание помещения. Описание природы. Описание местности. Описание действий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3.1</w:t>
            </w:r>
          </w:p>
        </w:tc>
        <w:tc>
          <w:tcPr>
            <w:tcW w:w="7937" w:type="dxa"/>
          </w:tcPr>
          <w:p w:rsidR="00ED139C" w:rsidRPr="00ED139C" w:rsidRDefault="00ED139C" w:rsidP="00ED139C">
            <w:pPr>
              <w:pStyle w:val="ConsPlusNormal"/>
              <w:jc w:val="both"/>
              <w:rPr>
                <w:color w:val="FF0000"/>
              </w:rPr>
            </w:pPr>
            <w:r w:rsidRPr="00ED139C">
              <w:rPr>
                <w:color w:val="FF0000"/>
              </w:rPr>
              <w:t>Официально-деловой стиль. Заявление. Расписка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3.2</w:t>
            </w:r>
          </w:p>
        </w:tc>
        <w:tc>
          <w:tcPr>
            <w:tcW w:w="7937" w:type="dxa"/>
          </w:tcPr>
          <w:p w:rsidR="00ED139C" w:rsidRPr="00ED139C" w:rsidRDefault="00ED139C" w:rsidP="00ED139C">
            <w:pPr>
              <w:pStyle w:val="ConsPlusNormal"/>
              <w:jc w:val="both"/>
              <w:rPr>
                <w:color w:val="FF0000"/>
              </w:rPr>
            </w:pPr>
            <w:r w:rsidRPr="00ED139C">
              <w:rPr>
                <w:color w:val="FF0000"/>
              </w:rPr>
              <w:t>Научный стиль. Словарная статья. Научное сообщение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w:t>
            </w:r>
          </w:p>
        </w:tc>
        <w:tc>
          <w:tcPr>
            <w:tcW w:w="7937"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w:t>
            </w:r>
          </w:p>
        </w:tc>
        <w:tc>
          <w:tcPr>
            <w:tcW w:w="7937" w:type="dxa"/>
          </w:tcPr>
          <w:p w:rsidR="00ED139C" w:rsidRPr="00ED139C" w:rsidRDefault="00ED139C" w:rsidP="00ED139C">
            <w:pPr>
              <w:pStyle w:val="ConsPlusNormal"/>
              <w:jc w:val="both"/>
              <w:rPr>
                <w:color w:val="FF0000"/>
              </w:rPr>
            </w:pPr>
            <w:r w:rsidRPr="00ED139C">
              <w:rPr>
                <w:color w:val="FF0000"/>
              </w:rPr>
              <w:t>Лексикология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ее происхождения: исконно русские и заимствованные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w:t>
            </w:r>
          </w:p>
        </w:tc>
        <w:tc>
          <w:tcPr>
            <w:tcW w:w="7937" w:type="dxa"/>
          </w:tcPr>
          <w:p w:rsidR="00ED139C" w:rsidRPr="00ED139C" w:rsidRDefault="00ED139C" w:rsidP="00ED139C">
            <w:pPr>
              <w:pStyle w:val="ConsPlusNormal"/>
              <w:jc w:val="both"/>
              <w:rPr>
                <w:color w:val="FF0000"/>
              </w:rPr>
            </w:pPr>
            <w:r w:rsidRPr="00ED139C">
              <w:rPr>
                <w:color w:val="FF0000"/>
              </w:rPr>
              <w:t>Стилистические пласты лексики: стилистически нейтральная, высокая и сниженная лексика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w:t>
            </w:r>
          </w:p>
        </w:tc>
        <w:tc>
          <w:tcPr>
            <w:tcW w:w="7937" w:type="dxa"/>
          </w:tcPr>
          <w:p w:rsidR="00ED139C" w:rsidRPr="00ED139C" w:rsidRDefault="00ED139C" w:rsidP="00ED139C">
            <w:pPr>
              <w:pStyle w:val="ConsPlusNormal"/>
              <w:jc w:val="both"/>
              <w:rPr>
                <w:color w:val="FF0000"/>
              </w:rPr>
            </w:pPr>
            <w:r w:rsidRPr="00ED139C">
              <w:rPr>
                <w:color w:val="FF0000"/>
              </w:rPr>
              <w:t>Фразеологизмы. Их признаки и значение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w:t>
            </w:r>
          </w:p>
        </w:tc>
        <w:tc>
          <w:tcPr>
            <w:tcW w:w="7937" w:type="dxa"/>
          </w:tcPr>
          <w:p w:rsidR="00ED139C" w:rsidRPr="00ED139C" w:rsidRDefault="00ED139C" w:rsidP="00ED139C">
            <w:pPr>
              <w:pStyle w:val="ConsPlusNormal"/>
              <w:jc w:val="both"/>
              <w:rPr>
                <w:color w:val="FF0000"/>
              </w:rPr>
            </w:pPr>
            <w:r w:rsidRPr="00ED139C">
              <w:rPr>
                <w:color w:val="FF0000"/>
              </w:rPr>
              <w:t>Лексический анализ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w:t>
            </w:r>
          </w:p>
        </w:tc>
        <w:tc>
          <w:tcPr>
            <w:tcW w:w="7937" w:type="dxa"/>
          </w:tcPr>
          <w:p w:rsidR="00ED139C" w:rsidRPr="00ED139C" w:rsidRDefault="00ED139C" w:rsidP="00ED139C">
            <w:pPr>
              <w:pStyle w:val="ConsPlusNormal"/>
              <w:jc w:val="both"/>
              <w:rPr>
                <w:color w:val="FF0000"/>
              </w:rPr>
            </w:pPr>
            <w:r w:rsidRPr="00ED139C">
              <w:rPr>
                <w:color w:val="FF0000"/>
              </w:rPr>
              <w:t>Словообразование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Формообразующие и словообразующие морфемы. Производящая основа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w:t>
            </w:r>
          </w:p>
        </w:tc>
        <w:tc>
          <w:tcPr>
            <w:tcW w:w="7937" w:type="dxa"/>
          </w:tcPr>
          <w:p w:rsidR="00ED139C" w:rsidRPr="00ED139C" w:rsidRDefault="00ED139C" w:rsidP="00ED139C">
            <w:pPr>
              <w:pStyle w:val="ConsPlusNormal"/>
              <w:jc w:val="both"/>
              <w:rPr>
                <w:color w:val="FF0000"/>
              </w:rPr>
            </w:pPr>
            <w:r w:rsidRPr="00ED139C">
              <w:rPr>
                <w:color w:val="FF0000"/>
              </w:rPr>
              <w:t>Морфемный и словообразовательный анализ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4.2.4</w:t>
            </w:r>
          </w:p>
        </w:tc>
        <w:tc>
          <w:tcPr>
            <w:tcW w:w="7937" w:type="dxa"/>
          </w:tcPr>
          <w:p w:rsidR="00ED139C" w:rsidRPr="00ED139C" w:rsidRDefault="00ED139C" w:rsidP="00ED139C">
            <w:pPr>
              <w:pStyle w:val="ConsPlusNormal"/>
              <w:jc w:val="both"/>
              <w:rPr>
                <w:color w:val="FF0000"/>
              </w:rPr>
            </w:pPr>
            <w:r w:rsidRPr="00ED139C">
              <w:rPr>
                <w:color w:val="FF0000"/>
              </w:rPr>
              <w:t>Особенности словообразования имен существительных, имен прилагательных, имен числительных,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w:t>
            </w:r>
          </w:p>
        </w:tc>
        <w:tc>
          <w:tcPr>
            <w:tcW w:w="7937" w:type="dxa"/>
          </w:tcPr>
          <w:p w:rsidR="00ED139C" w:rsidRPr="00ED139C" w:rsidRDefault="00ED139C" w:rsidP="00ED139C">
            <w:pPr>
              <w:pStyle w:val="ConsPlusNormal"/>
              <w:jc w:val="both"/>
              <w:rPr>
                <w:color w:val="FF0000"/>
              </w:rPr>
            </w:pPr>
            <w:r w:rsidRPr="00ED139C">
              <w:rPr>
                <w:color w:val="FF0000"/>
              </w:rPr>
              <w:t>Морфология. Имя существительное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4.3.1</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существительных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w:t>
            </w:r>
          </w:p>
        </w:tc>
        <w:tc>
          <w:tcPr>
            <w:tcW w:w="7937" w:type="dxa"/>
          </w:tcPr>
          <w:p w:rsidR="00ED139C" w:rsidRPr="00ED139C" w:rsidRDefault="00ED139C" w:rsidP="00ED139C">
            <w:pPr>
              <w:pStyle w:val="ConsPlusNormal"/>
              <w:jc w:val="both"/>
              <w:rPr>
                <w:color w:val="FF0000"/>
              </w:rPr>
            </w:pPr>
            <w:r w:rsidRPr="00ED139C">
              <w:rPr>
                <w:color w:val="FF0000"/>
              </w:rPr>
              <w:t>Морфология. Имя прилагательное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4.4.1</w:t>
            </w:r>
          </w:p>
        </w:tc>
        <w:tc>
          <w:tcPr>
            <w:tcW w:w="7937" w:type="dxa"/>
          </w:tcPr>
          <w:p w:rsidR="00ED139C" w:rsidRPr="00ED139C" w:rsidRDefault="00ED139C" w:rsidP="00ED139C">
            <w:pPr>
              <w:pStyle w:val="ConsPlusNormal"/>
              <w:jc w:val="both"/>
              <w:rPr>
                <w:color w:val="FF0000"/>
              </w:rPr>
            </w:pPr>
            <w:r w:rsidRPr="00ED139C">
              <w:rPr>
                <w:color w:val="FF0000"/>
              </w:rPr>
              <w:t>Качественные, относительные и притяжательные имена прилагательные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4.4.2</w:t>
            </w:r>
          </w:p>
        </w:tc>
        <w:tc>
          <w:tcPr>
            <w:tcW w:w="7937" w:type="dxa"/>
          </w:tcPr>
          <w:p w:rsidR="00ED139C" w:rsidRPr="00ED139C" w:rsidRDefault="00ED139C" w:rsidP="00ED139C">
            <w:pPr>
              <w:pStyle w:val="ConsPlusNormal"/>
              <w:jc w:val="both"/>
              <w:rPr>
                <w:color w:val="FF0000"/>
              </w:rPr>
            </w:pPr>
            <w:r w:rsidRPr="00ED139C">
              <w:rPr>
                <w:color w:val="FF0000"/>
              </w:rPr>
              <w:t>Степени сравнения качественных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4.4.3</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w:t>
            </w:r>
          </w:p>
        </w:tc>
        <w:tc>
          <w:tcPr>
            <w:tcW w:w="7937" w:type="dxa"/>
          </w:tcPr>
          <w:p w:rsidR="00ED139C" w:rsidRPr="00ED139C" w:rsidRDefault="00ED139C" w:rsidP="00ED139C">
            <w:pPr>
              <w:pStyle w:val="ConsPlusNormal"/>
              <w:jc w:val="both"/>
              <w:rPr>
                <w:color w:val="FF0000"/>
              </w:rPr>
            </w:pPr>
            <w:r w:rsidRPr="00ED139C">
              <w:rPr>
                <w:color w:val="FF0000"/>
              </w:rPr>
              <w:t>Морфология. Имя числительное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имени числительного. Синтаксические функции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4.5.2</w:t>
            </w:r>
          </w:p>
        </w:tc>
        <w:tc>
          <w:tcPr>
            <w:tcW w:w="7937" w:type="dxa"/>
          </w:tcPr>
          <w:p w:rsidR="00ED139C" w:rsidRPr="00ED139C" w:rsidRDefault="00ED139C" w:rsidP="00ED139C">
            <w:pPr>
              <w:pStyle w:val="ConsPlusNormal"/>
              <w:jc w:val="both"/>
              <w:rPr>
                <w:color w:val="FF0000"/>
              </w:rPr>
            </w:pPr>
            <w:r w:rsidRPr="00ED139C">
              <w:rPr>
                <w:color w:val="FF0000"/>
              </w:rPr>
              <w:t>Разряды имен числительных по значению: количественные (целые, дробные, собирательные), порядковые числительные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4.5.3</w:t>
            </w:r>
          </w:p>
        </w:tc>
        <w:tc>
          <w:tcPr>
            <w:tcW w:w="7937" w:type="dxa"/>
          </w:tcPr>
          <w:p w:rsidR="00ED139C" w:rsidRPr="00ED139C" w:rsidRDefault="00ED139C" w:rsidP="00ED139C">
            <w:pPr>
              <w:pStyle w:val="ConsPlusNormal"/>
              <w:jc w:val="both"/>
              <w:rPr>
                <w:color w:val="FF0000"/>
              </w:rPr>
            </w:pPr>
            <w:r w:rsidRPr="00ED139C">
              <w:rPr>
                <w:color w:val="FF0000"/>
              </w:rPr>
              <w:t>Разряды имен числительных по строению: простые, сложные, составные числительные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4.5.4</w:t>
            </w:r>
          </w:p>
        </w:tc>
        <w:tc>
          <w:tcPr>
            <w:tcW w:w="7937" w:type="dxa"/>
          </w:tcPr>
          <w:p w:rsidR="00ED139C" w:rsidRPr="00ED139C" w:rsidRDefault="00ED139C" w:rsidP="00ED139C">
            <w:pPr>
              <w:pStyle w:val="ConsPlusNormal"/>
              <w:jc w:val="both"/>
              <w:rPr>
                <w:color w:val="FF0000"/>
              </w:rPr>
            </w:pPr>
            <w:r w:rsidRPr="00ED139C">
              <w:rPr>
                <w:color w:val="FF0000"/>
              </w:rPr>
              <w:t>Склонение количественных и порядковых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w:t>
            </w:r>
          </w:p>
        </w:tc>
        <w:tc>
          <w:tcPr>
            <w:tcW w:w="7937" w:type="dxa"/>
          </w:tcPr>
          <w:p w:rsidR="00ED139C" w:rsidRPr="00ED139C" w:rsidRDefault="00ED139C" w:rsidP="00ED139C">
            <w:pPr>
              <w:pStyle w:val="ConsPlusNormal"/>
              <w:jc w:val="both"/>
              <w:rPr>
                <w:color w:val="FF0000"/>
              </w:rPr>
            </w:pPr>
            <w:r w:rsidRPr="00ED139C">
              <w:rPr>
                <w:color w:val="FF0000"/>
              </w:rPr>
              <w:t>Морфология. Местоимение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местоимения. Синтаксические функции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4.6.2</w:t>
            </w:r>
          </w:p>
        </w:tc>
        <w:tc>
          <w:tcPr>
            <w:tcW w:w="7937" w:type="dxa"/>
          </w:tcPr>
          <w:p w:rsidR="00ED139C" w:rsidRPr="00ED139C" w:rsidRDefault="00ED139C" w:rsidP="00ED139C">
            <w:pPr>
              <w:pStyle w:val="ConsPlusNormal"/>
              <w:jc w:val="both"/>
              <w:rPr>
                <w:color w:val="FF0000"/>
              </w:rPr>
            </w:pPr>
            <w:r w:rsidRPr="00ED139C">
              <w:rPr>
                <w:color w:val="FF0000"/>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4.6.3</w:t>
            </w:r>
          </w:p>
        </w:tc>
        <w:tc>
          <w:tcPr>
            <w:tcW w:w="7937" w:type="dxa"/>
          </w:tcPr>
          <w:p w:rsidR="00ED139C" w:rsidRPr="00ED139C" w:rsidRDefault="00ED139C" w:rsidP="00ED139C">
            <w:pPr>
              <w:pStyle w:val="ConsPlusNormal"/>
              <w:jc w:val="both"/>
              <w:rPr>
                <w:color w:val="FF0000"/>
              </w:rPr>
            </w:pPr>
            <w:r w:rsidRPr="00ED139C">
              <w:rPr>
                <w:color w:val="FF0000"/>
              </w:rPr>
              <w:t>Склонение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4.6.4</w:t>
            </w:r>
          </w:p>
        </w:tc>
        <w:tc>
          <w:tcPr>
            <w:tcW w:w="7937" w:type="dxa"/>
          </w:tcPr>
          <w:p w:rsidR="00ED139C" w:rsidRPr="00ED139C" w:rsidRDefault="00ED139C" w:rsidP="00ED139C">
            <w:pPr>
              <w:pStyle w:val="ConsPlusNormal"/>
              <w:jc w:val="both"/>
              <w:rPr>
                <w:color w:val="FF0000"/>
              </w:rPr>
            </w:pPr>
            <w:r w:rsidRPr="00ED139C">
              <w:rPr>
                <w:color w:val="FF0000"/>
              </w:rPr>
              <w:t>Роль местоимений в речи. Притяжательные и указательные местоимения как средства связи предложений в тексте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w:t>
            </w:r>
          </w:p>
        </w:tc>
        <w:tc>
          <w:tcPr>
            <w:tcW w:w="7937" w:type="dxa"/>
          </w:tcPr>
          <w:p w:rsidR="00ED139C" w:rsidRPr="00ED139C" w:rsidRDefault="00ED139C" w:rsidP="00ED139C">
            <w:pPr>
              <w:pStyle w:val="ConsPlusNormal"/>
              <w:jc w:val="both"/>
              <w:rPr>
                <w:color w:val="FF0000"/>
              </w:rPr>
            </w:pPr>
            <w:r w:rsidRPr="00ED139C">
              <w:rPr>
                <w:color w:val="FF0000"/>
              </w:rPr>
              <w:t>Морфология. Глагол</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4.7.1</w:t>
            </w:r>
          </w:p>
        </w:tc>
        <w:tc>
          <w:tcPr>
            <w:tcW w:w="7937" w:type="dxa"/>
          </w:tcPr>
          <w:p w:rsidR="00ED139C" w:rsidRPr="00ED139C" w:rsidRDefault="00ED139C" w:rsidP="00ED139C">
            <w:pPr>
              <w:pStyle w:val="ConsPlusNormal"/>
              <w:jc w:val="both"/>
              <w:rPr>
                <w:color w:val="FF0000"/>
              </w:rPr>
            </w:pPr>
            <w:r w:rsidRPr="00ED139C">
              <w:rPr>
                <w:color w:val="FF0000"/>
              </w:rPr>
              <w:t>Переходные и непереходные глаголы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4.7.2</w:t>
            </w:r>
          </w:p>
        </w:tc>
        <w:tc>
          <w:tcPr>
            <w:tcW w:w="7937" w:type="dxa"/>
          </w:tcPr>
          <w:p w:rsidR="00ED139C" w:rsidRPr="00ED139C" w:rsidRDefault="00ED139C" w:rsidP="00ED139C">
            <w:pPr>
              <w:pStyle w:val="ConsPlusNormal"/>
              <w:jc w:val="both"/>
              <w:rPr>
                <w:color w:val="FF0000"/>
              </w:rPr>
            </w:pPr>
            <w:r w:rsidRPr="00ED139C">
              <w:rPr>
                <w:color w:val="FF0000"/>
              </w:rPr>
              <w:t>Разноспрягаемые глаголы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4.7.3</w:t>
            </w:r>
          </w:p>
        </w:tc>
        <w:tc>
          <w:tcPr>
            <w:tcW w:w="7937" w:type="dxa"/>
          </w:tcPr>
          <w:p w:rsidR="00ED139C" w:rsidRPr="00ED139C" w:rsidRDefault="00ED139C" w:rsidP="00ED139C">
            <w:pPr>
              <w:pStyle w:val="ConsPlusNormal"/>
              <w:jc w:val="both"/>
              <w:rPr>
                <w:color w:val="FF0000"/>
              </w:rPr>
            </w:pPr>
            <w:r w:rsidRPr="00ED139C">
              <w:rPr>
                <w:color w:val="FF0000"/>
              </w:rPr>
              <w:t>Безличные глаголы. Использование личных глаголов в безличном значении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4.7.4</w:t>
            </w:r>
          </w:p>
        </w:tc>
        <w:tc>
          <w:tcPr>
            <w:tcW w:w="7937" w:type="dxa"/>
          </w:tcPr>
          <w:p w:rsidR="00ED139C" w:rsidRPr="00ED139C" w:rsidRDefault="00ED139C" w:rsidP="00ED139C">
            <w:pPr>
              <w:pStyle w:val="ConsPlusNormal"/>
              <w:jc w:val="both"/>
              <w:rPr>
                <w:color w:val="FF0000"/>
              </w:rPr>
            </w:pPr>
            <w:r w:rsidRPr="00ED139C">
              <w:rPr>
                <w:color w:val="FF0000"/>
              </w:rPr>
              <w:t>Изъявительное, условное и повелительное наклонения глагола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глаголов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w:t>
            </w:r>
          </w:p>
        </w:tc>
        <w:tc>
          <w:tcPr>
            <w:tcW w:w="7937"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w:t>
            </w:r>
          </w:p>
        </w:tc>
        <w:tc>
          <w:tcPr>
            <w:tcW w:w="7937" w:type="dxa"/>
          </w:tcPr>
          <w:p w:rsidR="00ED139C" w:rsidRPr="00ED139C" w:rsidRDefault="00ED139C" w:rsidP="00ED139C">
            <w:pPr>
              <w:pStyle w:val="ConsPlusNormal"/>
              <w:jc w:val="both"/>
              <w:rPr>
                <w:color w:val="FF0000"/>
              </w:rPr>
            </w:pPr>
            <w:r w:rsidRPr="00ED139C">
              <w:rPr>
                <w:color w:val="FF0000"/>
              </w:rPr>
              <w:t>Нормы произношения и нормы постановки ударения имен существительных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5.2</w:t>
            </w:r>
          </w:p>
        </w:tc>
        <w:tc>
          <w:tcPr>
            <w:tcW w:w="7937" w:type="dxa"/>
          </w:tcPr>
          <w:p w:rsidR="00ED139C" w:rsidRPr="00ED139C" w:rsidRDefault="00ED139C" w:rsidP="00ED139C">
            <w:pPr>
              <w:pStyle w:val="ConsPlusNormal"/>
              <w:jc w:val="both"/>
              <w:rPr>
                <w:color w:val="FF0000"/>
              </w:rPr>
            </w:pPr>
            <w:r w:rsidRPr="00ED139C">
              <w:rPr>
                <w:color w:val="FF0000"/>
              </w:rPr>
              <w:t>Нормы произношения и нормы постановки ударения имен прилагательных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5.3</w:t>
            </w:r>
          </w:p>
        </w:tc>
        <w:tc>
          <w:tcPr>
            <w:tcW w:w="7937" w:type="dxa"/>
          </w:tcPr>
          <w:p w:rsidR="00ED139C" w:rsidRPr="00ED139C" w:rsidRDefault="00ED139C" w:rsidP="00ED139C">
            <w:pPr>
              <w:pStyle w:val="ConsPlusNormal"/>
              <w:jc w:val="both"/>
              <w:rPr>
                <w:color w:val="FF0000"/>
              </w:rPr>
            </w:pPr>
            <w:r w:rsidRPr="00ED139C">
              <w:rPr>
                <w:color w:val="FF0000"/>
              </w:rPr>
              <w:t>Нормы произношения и нормы постановки ударения в глагольных формах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5.4</w:t>
            </w:r>
          </w:p>
        </w:tc>
        <w:tc>
          <w:tcPr>
            <w:tcW w:w="7937" w:type="dxa"/>
          </w:tcPr>
          <w:p w:rsidR="00ED139C" w:rsidRPr="00ED139C" w:rsidRDefault="00ED139C" w:rsidP="00ED139C">
            <w:pPr>
              <w:pStyle w:val="ConsPlusNormal"/>
              <w:jc w:val="both"/>
              <w:rPr>
                <w:color w:val="FF0000"/>
              </w:rPr>
            </w:pPr>
            <w:r w:rsidRPr="00ED139C">
              <w:rPr>
                <w:color w:val="FF0000"/>
              </w:rPr>
              <w:t>Лексические словари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5.5</w:t>
            </w:r>
          </w:p>
        </w:tc>
        <w:tc>
          <w:tcPr>
            <w:tcW w:w="7937" w:type="dxa"/>
          </w:tcPr>
          <w:p w:rsidR="00ED139C" w:rsidRPr="00ED139C" w:rsidRDefault="00ED139C" w:rsidP="00ED139C">
            <w:pPr>
              <w:pStyle w:val="ConsPlusNormal"/>
              <w:jc w:val="both"/>
              <w:rPr>
                <w:color w:val="FF0000"/>
              </w:rPr>
            </w:pPr>
            <w:r w:rsidRPr="00ED139C">
              <w:rPr>
                <w:color w:val="FF0000"/>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5.6</w:t>
            </w:r>
          </w:p>
        </w:tc>
        <w:tc>
          <w:tcPr>
            <w:tcW w:w="7937" w:type="dxa"/>
          </w:tcPr>
          <w:p w:rsidR="00ED139C" w:rsidRPr="00ED139C" w:rsidRDefault="00ED139C" w:rsidP="00ED139C">
            <w:pPr>
              <w:pStyle w:val="ConsPlusNormal"/>
              <w:jc w:val="both"/>
              <w:rPr>
                <w:color w:val="FF0000"/>
              </w:rPr>
            </w:pPr>
            <w:r w:rsidRPr="00ED139C">
              <w:rPr>
                <w:color w:val="FF0000"/>
              </w:rPr>
              <w:t>Нормы словоизменения имен существительных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5.7</w:t>
            </w:r>
          </w:p>
        </w:tc>
        <w:tc>
          <w:tcPr>
            <w:tcW w:w="7937" w:type="dxa"/>
          </w:tcPr>
          <w:p w:rsidR="00ED139C" w:rsidRPr="00ED139C" w:rsidRDefault="00ED139C" w:rsidP="00ED139C">
            <w:pPr>
              <w:pStyle w:val="ConsPlusNormal"/>
              <w:jc w:val="both"/>
              <w:rPr>
                <w:color w:val="FF0000"/>
              </w:rPr>
            </w:pPr>
            <w:r w:rsidRPr="00ED139C">
              <w:rPr>
                <w:color w:val="FF0000"/>
              </w:rPr>
              <w:t>Нормы словоизменения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5.8</w:t>
            </w:r>
          </w:p>
        </w:tc>
        <w:tc>
          <w:tcPr>
            <w:tcW w:w="7937" w:type="dxa"/>
          </w:tcPr>
          <w:p w:rsidR="00ED139C" w:rsidRPr="00ED139C" w:rsidRDefault="00ED139C" w:rsidP="00ED139C">
            <w:pPr>
              <w:pStyle w:val="ConsPlusNormal"/>
              <w:jc w:val="both"/>
              <w:rPr>
                <w:color w:val="FF0000"/>
              </w:rPr>
            </w:pPr>
            <w:r w:rsidRPr="00ED139C">
              <w:rPr>
                <w:color w:val="FF0000"/>
              </w:rPr>
              <w:t>Правильное образование форм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5.9</w:t>
            </w:r>
          </w:p>
        </w:tc>
        <w:tc>
          <w:tcPr>
            <w:tcW w:w="7937" w:type="dxa"/>
          </w:tcPr>
          <w:p w:rsidR="00ED139C" w:rsidRPr="00ED139C" w:rsidRDefault="00ED139C" w:rsidP="00ED139C">
            <w:pPr>
              <w:pStyle w:val="ConsPlusNormal"/>
              <w:jc w:val="both"/>
              <w:rPr>
                <w:color w:val="FF0000"/>
              </w:rPr>
            </w:pPr>
            <w:r w:rsidRPr="00ED139C">
              <w:rPr>
                <w:color w:val="FF0000"/>
              </w:rPr>
              <w:t>Нормы словоизменения глаголов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5.10</w:t>
            </w:r>
          </w:p>
        </w:tc>
        <w:tc>
          <w:tcPr>
            <w:tcW w:w="7937" w:type="dxa"/>
          </w:tcPr>
          <w:p w:rsidR="00ED139C" w:rsidRPr="00ED139C" w:rsidRDefault="00ED139C" w:rsidP="00ED139C">
            <w:pPr>
              <w:pStyle w:val="ConsPlusNormal"/>
              <w:jc w:val="both"/>
              <w:rPr>
                <w:color w:val="FF0000"/>
              </w:rPr>
            </w:pPr>
            <w:r w:rsidRPr="00ED139C">
              <w:rPr>
                <w:color w:val="FF0000"/>
              </w:rPr>
              <w:t>Правильное употребление собирательных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5.11</w:t>
            </w:r>
          </w:p>
        </w:tc>
        <w:tc>
          <w:tcPr>
            <w:tcW w:w="7937" w:type="dxa"/>
          </w:tcPr>
          <w:p w:rsidR="00ED139C" w:rsidRPr="00ED139C" w:rsidRDefault="00ED139C" w:rsidP="00ED139C">
            <w:pPr>
              <w:pStyle w:val="ConsPlusNormal"/>
              <w:jc w:val="both"/>
              <w:rPr>
                <w:color w:val="FF0000"/>
              </w:rPr>
            </w:pPr>
            <w:r w:rsidRPr="00ED139C">
              <w:rPr>
                <w:color w:val="FF0000"/>
              </w:rPr>
              <w:t>Видо-временная соотнесенность глагольных форм в тексте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w:t>
            </w:r>
          </w:p>
        </w:tc>
        <w:tc>
          <w:tcPr>
            <w:tcW w:w="7937"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w:t>
            </w:r>
          </w:p>
        </w:tc>
        <w:tc>
          <w:tcPr>
            <w:tcW w:w="7937" w:type="dxa"/>
          </w:tcPr>
          <w:p w:rsidR="00ED139C" w:rsidRPr="00ED139C" w:rsidRDefault="00ED139C" w:rsidP="00ED139C">
            <w:pPr>
              <w:pStyle w:val="ConsPlusNormal"/>
              <w:jc w:val="both"/>
              <w:rPr>
                <w:color w:val="FF0000"/>
              </w:rPr>
            </w:pPr>
            <w:r w:rsidRPr="00ED139C">
              <w:rPr>
                <w:color w:val="FF0000"/>
              </w:rPr>
              <w:t>Правописание сложных и сложносокращенных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6.2</w:t>
            </w:r>
          </w:p>
        </w:tc>
        <w:tc>
          <w:tcPr>
            <w:tcW w:w="7937" w:type="dxa"/>
          </w:tcPr>
          <w:p w:rsidR="00ED139C" w:rsidRPr="00ED139C" w:rsidRDefault="00ED139C" w:rsidP="00ED139C">
            <w:pPr>
              <w:pStyle w:val="ConsPlusNormal"/>
              <w:jc w:val="both"/>
              <w:rPr>
                <w:color w:val="FF0000"/>
              </w:rPr>
            </w:pPr>
            <w:r w:rsidRPr="00ED139C">
              <w:rPr>
                <w:color w:val="FF0000"/>
              </w:rPr>
              <w:t>Нормы правописания корня -кас- и -кос- с чередованием а//о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6.3</w:t>
            </w:r>
          </w:p>
        </w:tc>
        <w:tc>
          <w:tcPr>
            <w:tcW w:w="7937" w:type="dxa"/>
          </w:tcPr>
          <w:p w:rsidR="00ED139C" w:rsidRPr="00ED139C" w:rsidRDefault="00ED139C" w:rsidP="00ED139C">
            <w:pPr>
              <w:pStyle w:val="ConsPlusNormal"/>
              <w:jc w:val="both"/>
              <w:rPr>
                <w:color w:val="FF0000"/>
              </w:rPr>
            </w:pPr>
            <w:r w:rsidRPr="00ED139C">
              <w:rPr>
                <w:color w:val="FF0000"/>
              </w:rPr>
              <w:t>Нормы правописания гласных в приставках пре- и при-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6.4</w:t>
            </w:r>
          </w:p>
        </w:tc>
        <w:tc>
          <w:tcPr>
            <w:tcW w:w="7937" w:type="dxa"/>
          </w:tcPr>
          <w:p w:rsidR="00ED139C" w:rsidRPr="00ED139C" w:rsidRDefault="00ED139C" w:rsidP="00ED139C">
            <w:pPr>
              <w:pStyle w:val="ConsPlusNormal"/>
              <w:jc w:val="both"/>
              <w:rPr>
                <w:color w:val="FF0000"/>
              </w:rPr>
            </w:pPr>
            <w:r w:rsidRPr="00ED139C">
              <w:rPr>
                <w:color w:val="FF0000"/>
              </w:rPr>
              <w:t>Нормы слитного и дефисного написания пол- и полу- со словами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6.5</w:t>
            </w:r>
          </w:p>
        </w:tc>
        <w:tc>
          <w:tcPr>
            <w:tcW w:w="7937" w:type="dxa"/>
          </w:tcPr>
          <w:p w:rsidR="00ED139C" w:rsidRPr="00ED139C" w:rsidRDefault="00ED139C" w:rsidP="00ED139C">
            <w:pPr>
              <w:pStyle w:val="ConsPlusNormal"/>
              <w:jc w:val="both"/>
              <w:rPr>
                <w:color w:val="FF0000"/>
              </w:rPr>
            </w:pPr>
            <w:r w:rsidRPr="00ED139C">
              <w:rPr>
                <w:color w:val="FF0000"/>
              </w:rPr>
              <w:t>Правописание н и нн в именах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6.6</w:t>
            </w:r>
          </w:p>
        </w:tc>
        <w:tc>
          <w:tcPr>
            <w:tcW w:w="7937" w:type="dxa"/>
          </w:tcPr>
          <w:p w:rsidR="00ED139C" w:rsidRPr="00ED139C" w:rsidRDefault="00ED139C" w:rsidP="00ED139C">
            <w:pPr>
              <w:pStyle w:val="ConsPlusNormal"/>
              <w:jc w:val="both"/>
              <w:rPr>
                <w:color w:val="FF0000"/>
              </w:rPr>
            </w:pPr>
            <w:r w:rsidRPr="00ED139C">
              <w:rPr>
                <w:color w:val="FF0000"/>
              </w:rPr>
              <w:t>Правописание суффиксов -к- и -ск-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6.7</w:t>
            </w:r>
          </w:p>
        </w:tc>
        <w:tc>
          <w:tcPr>
            <w:tcW w:w="7937" w:type="dxa"/>
          </w:tcPr>
          <w:p w:rsidR="00ED139C" w:rsidRPr="00ED139C" w:rsidRDefault="00ED139C" w:rsidP="00ED139C">
            <w:pPr>
              <w:pStyle w:val="ConsPlusNormal"/>
              <w:jc w:val="both"/>
              <w:rPr>
                <w:color w:val="FF0000"/>
              </w:rPr>
            </w:pPr>
            <w:r w:rsidRPr="00ED139C">
              <w:rPr>
                <w:color w:val="FF0000"/>
              </w:rPr>
              <w:t>Правописание сложных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6.8</w:t>
            </w:r>
          </w:p>
        </w:tc>
        <w:tc>
          <w:tcPr>
            <w:tcW w:w="7937" w:type="dxa"/>
          </w:tcPr>
          <w:p w:rsidR="00ED139C" w:rsidRPr="00ED139C" w:rsidRDefault="00ED139C" w:rsidP="00ED139C">
            <w:pPr>
              <w:pStyle w:val="ConsPlusNormal"/>
              <w:jc w:val="both"/>
              <w:rPr>
                <w:color w:val="FF0000"/>
              </w:rPr>
            </w:pPr>
            <w:r w:rsidRPr="00ED139C">
              <w:rPr>
                <w:color w:val="FF0000"/>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6.9</w:t>
            </w:r>
          </w:p>
        </w:tc>
        <w:tc>
          <w:tcPr>
            <w:tcW w:w="7937" w:type="dxa"/>
          </w:tcPr>
          <w:p w:rsidR="00ED139C" w:rsidRPr="00ED139C" w:rsidRDefault="00ED139C" w:rsidP="00ED139C">
            <w:pPr>
              <w:pStyle w:val="ConsPlusNormal"/>
              <w:jc w:val="both"/>
              <w:rPr>
                <w:color w:val="FF0000"/>
              </w:rPr>
            </w:pPr>
            <w:r w:rsidRPr="00ED139C">
              <w:rPr>
                <w:color w:val="FF0000"/>
              </w:rPr>
              <w:t>Нормы правописания местоимений: правописание местоимений с не и ни; слитное, раздельное и дефисное написание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6.10</w:t>
            </w:r>
          </w:p>
        </w:tc>
        <w:tc>
          <w:tcPr>
            <w:tcW w:w="7937" w:type="dxa"/>
          </w:tcPr>
          <w:p w:rsidR="00ED139C" w:rsidRPr="00ED139C" w:rsidRDefault="00ED139C" w:rsidP="00ED139C">
            <w:pPr>
              <w:pStyle w:val="ConsPlusNormal"/>
              <w:jc w:val="both"/>
              <w:rPr>
                <w:color w:val="FF0000"/>
              </w:rPr>
            </w:pPr>
            <w:r w:rsidRPr="00ED139C">
              <w:rPr>
                <w:color w:val="FF0000"/>
              </w:rPr>
              <w:t>Использование ь как показателя грамматической формы в повелительном наклонении глагола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6.11</w:t>
            </w:r>
          </w:p>
        </w:tc>
        <w:tc>
          <w:tcPr>
            <w:tcW w:w="7937" w:type="dxa"/>
          </w:tcPr>
          <w:p w:rsidR="00ED139C" w:rsidRPr="00ED139C" w:rsidRDefault="00ED139C" w:rsidP="00ED139C">
            <w:pPr>
              <w:pStyle w:val="ConsPlusNormal"/>
              <w:jc w:val="both"/>
              <w:rPr>
                <w:color w:val="FF0000"/>
              </w:rPr>
            </w:pPr>
            <w:r w:rsidRPr="00ED139C">
              <w:rPr>
                <w:color w:val="FF0000"/>
              </w:rPr>
              <w:t>Орфографический анализ слов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w:t>
            </w:r>
          </w:p>
        </w:tc>
        <w:tc>
          <w:tcPr>
            <w:tcW w:w="7937"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w:t>
            </w:r>
          </w:p>
        </w:tc>
        <w:tc>
          <w:tcPr>
            <w:tcW w:w="7937" w:type="dxa"/>
          </w:tcPr>
          <w:p w:rsidR="00ED139C" w:rsidRPr="00ED139C" w:rsidRDefault="00ED139C" w:rsidP="00ED139C">
            <w:pPr>
              <w:pStyle w:val="ConsPlusNormal"/>
              <w:jc w:val="both"/>
              <w:rPr>
                <w:color w:val="FF0000"/>
              </w:rPr>
            </w:pPr>
            <w:r w:rsidRPr="00ED139C">
              <w:rPr>
                <w:color w:val="FF0000"/>
              </w:rPr>
              <w:t>Пунктуация как раздел лингвистики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w:t>
            </w:r>
          </w:p>
        </w:tc>
        <w:tc>
          <w:tcPr>
            <w:tcW w:w="7937"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8.1</w:t>
            </w:r>
          </w:p>
        </w:tc>
        <w:tc>
          <w:tcPr>
            <w:tcW w:w="7937" w:type="dxa"/>
          </w:tcPr>
          <w:p w:rsidR="00ED139C" w:rsidRPr="00ED139C" w:rsidRDefault="00ED139C" w:rsidP="00ED139C">
            <w:pPr>
              <w:pStyle w:val="ConsPlusNormal"/>
              <w:jc w:val="both"/>
              <w:rPr>
                <w:color w:val="FF0000"/>
              </w:rPr>
            </w:pPr>
            <w:r w:rsidRPr="00ED139C">
              <w:rPr>
                <w:color w:val="FF0000"/>
              </w:rPr>
              <w:t>Эпитеты, метафоры, олицетворения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8.2</w:t>
            </w:r>
          </w:p>
        </w:tc>
        <w:tc>
          <w:tcPr>
            <w:tcW w:w="7937" w:type="dxa"/>
          </w:tcPr>
          <w:p w:rsidR="00ED139C" w:rsidRPr="00ED139C" w:rsidRDefault="00ED139C" w:rsidP="00ED139C">
            <w:pPr>
              <w:pStyle w:val="ConsPlusNormal"/>
              <w:jc w:val="both"/>
              <w:rPr>
                <w:color w:val="FF0000"/>
              </w:rPr>
            </w:pPr>
            <w:r w:rsidRPr="00ED139C">
              <w:rPr>
                <w:color w:val="FF0000"/>
              </w:rPr>
              <w:t>Употребление лексических средств в соответствии с ситуацией общения</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требования к результатам освоения основной</w:t>
      </w:r>
    </w:p>
    <w:p w:rsidR="00ED139C" w:rsidRPr="00ED139C" w:rsidRDefault="00ED139C" w:rsidP="00ED139C">
      <w:pPr>
        <w:pStyle w:val="ConsPlusNormal"/>
        <w:jc w:val="center"/>
        <w:rPr>
          <w:color w:val="FF0000"/>
        </w:rPr>
      </w:pPr>
      <w:r w:rsidRPr="00ED139C">
        <w:rPr>
          <w:color w:val="FF0000"/>
        </w:rPr>
        <w:t>образовательной программы (7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результата</w:t>
            </w:r>
          </w:p>
        </w:tc>
        <w:tc>
          <w:tcPr>
            <w:tcW w:w="7370" w:type="dxa"/>
          </w:tcPr>
          <w:p w:rsidR="00ED139C" w:rsidRPr="00ED139C" w:rsidRDefault="00ED139C" w:rsidP="00ED139C">
            <w:pPr>
              <w:pStyle w:val="ConsPlusNormal"/>
              <w:jc w:val="center"/>
              <w:rPr>
                <w:color w:val="FF0000"/>
              </w:rPr>
            </w:pPr>
            <w:r w:rsidRPr="00ED139C">
              <w:rPr>
                <w:color w:val="FF0000"/>
              </w:rPr>
              <w:t>Проверяемые предметные результаты освоения основной образовательной программы основного общего образования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По теме "Язык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1.1</w:t>
            </w:r>
          </w:p>
        </w:tc>
        <w:tc>
          <w:tcPr>
            <w:tcW w:w="7370" w:type="dxa"/>
          </w:tcPr>
          <w:p w:rsidR="00ED139C" w:rsidRPr="00ED139C" w:rsidRDefault="00ED139C" w:rsidP="00ED139C">
            <w:pPr>
              <w:pStyle w:val="ConsPlusNormal"/>
              <w:jc w:val="both"/>
              <w:rPr>
                <w:color w:val="FF0000"/>
              </w:rPr>
            </w:pPr>
            <w:r w:rsidRPr="00ED139C">
              <w:rPr>
                <w:color w:val="FF0000"/>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1.4</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1.6</w:t>
            </w:r>
          </w:p>
        </w:tc>
        <w:tc>
          <w:tcPr>
            <w:tcW w:w="7370" w:type="dxa"/>
          </w:tcPr>
          <w:p w:rsidR="00ED139C" w:rsidRPr="00ED139C" w:rsidRDefault="00ED139C" w:rsidP="00ED139C">
            <w:pPr>
              <w:pStyle w:val="ConsPlusNormal"/>
              <w:jc w:val="both"/>
              <w:rPr>
                <w:color w:val="FF0000"/>
              </w:rPr>
            </w:pPr>
            <w:r w:rsidRPr="00ED139C">
              <w:rPr>
                <w:color w:val="FF0000"/>
              </w:rPr>
              <w:t>Устно пересказывать прочитанный или прослушанный текст объемом не менее 120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По теме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Анализировать текст с точки зрения его соответствия основным признакам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Выявлять лексические и грамматические средства связи предложений и частей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Проводить смысловой анализ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Проводить анализ текста, его композиционных особенностей, определять количество микротем и абзацев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2.5</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2.8</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сообщение на заданную тему в виде презентации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2.9</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содержание научно-учебного текста в виде таблицы, схемы; представлять содержание таблицы, схемы в виде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2.10</w:t>
            </w:r>
          </w:p>
        </w:tc>
        <w:tc>
          <w:tcPr>
            <w:tcW w:w="7370" w:type="dxa"/>
          </w:tcPr>
          <w:p w:rsidR="00ED139C" w:rsidRPr="00ED139C" w:rsidRDefault="00ED139C" w:rsidP="00ED139C">
            <w:pPr>
              <w:pStyle w:val="ConsPlusNormal"/>
              <w:jc w:val="both"/>
              <w:rPr>
                <w:color w:val="FF0000"/>
              </w:rPr>
            </w:pPr>
            <w:r w:rsidRPr="00ED139C">
              <w:rPr>
                <w:color w:val="FF0000"/>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По теме "Функциональные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3.2</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3.3</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публицистического стиля в жанре репортажа, заметки, интервью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3.4</w:t>
            </w:r>
          </w:p>
        </w:tc>
        <w:tc>
          <w:tcPr>
            <w:tcW w:w="7370" w:type="dxa"/>
          </w:tcPr>
          <w:p w:rsidR="00ED139C" w:rsidRPr="00ED139C" w:rsidRDefault="00ED139C" w:rsidP="00ED139C">
            <w:pPr>
              <w:pStyle w:val="ConsPlusNormal"/>
              <w:jc w:val="both"/>
              <w:rPr>
                <w:color w:val="FF0000"/>
              </w:rPr>
            </w:pPr>
            <w:r w:rsidRPr="00ED139C">
              <w:rPr>
                <w:color w:val="FF0000"/>
              </w:rPr>
              <w:t>Владеть нормами построения текстов публицистического стиля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3.5</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3.6</w:t>
            </w:r>
          </w:p>
        </w:tc>
        <w:tc>
          <w:tcPr>
            <w:tcW w:w="7370" w:type="dxa"/>
          </w:tcPr>
          <w:p w:rsidR="00ED139C" w:rsidRPr="00ED139C" w:rsidRDefault="00ED139C" w:rsidP="00ED139C">
            <w:pPr>
              <w:pStyle w:val="ConsPlusNormal"/>
              <w:jc w:val="both"/>
              <w:rPr>
                <w:color w:val="FF0000"/>
              </w:rPr>
            </w:pPr>
            <w:r w:rsidRPr="00ED139C">
              <w:rPr>
                <w:color w:val="FF0000"/>
              </w:rPr>
              <w:t>Оформлять деловые бумаги (инструкция)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По теме "Система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 xml:space="preserve">Характеризовать причастия как особую группу слов, определять признаки глагола и имени прилагательного в причастии; определять </w:t>
            </w:r>
            <w:r w:rsidRPr="00ED139C">
              <w:rPr>
                <w:color w:val="FF0000"/>
              </w:rPr>
              <w:lastRenderedPageBreak/>
              <w:t>синтаксические функции причастия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4.2</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причастия настоящего и прошедшего времени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Распознавать действительные и страдательные причастия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w:t>
            </w:r>
          </w:p>
        </w:tc>
        <w:tc>
          <w:tcPr>
            <w:tcW w:w="7370" w:type="dxa"/>
          </w:tcPr>
          <w:p w:rsidR="00ED139C" w:rsidRPr="00ED139C" w:rsidRDefault="00ED139C" w:rsidP="00ED139C">
            <w:pPr>
              <w:pStyle w:val="ConsPlusNormal"/>
              <w:jc w:val="both"/>
              <w:rPr>
                <w:color w:val="FF0000"/>
              </w:rPr>
            </w:pPr>
            <w:r w:rsidRPr="00ED139C">
              <w:rPr>
                <w:color w:val="FF0000"/>
              </w:rPr>
              <w:t>Различать и характеризовать полные и краткие формы страдательных 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Склонять причастия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Распознавать деепричастия совершенного и несовершенного вида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деепричастий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Конструировать деепричастный оборот, определять роль деепричастия в предложении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Различать разряды наречий по значению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наречий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Давать общую характеристику служебных частей речи, объяснять их отличия от самостоятельных частей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предлог как служебную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4.18</w:t>
            </w:r>
          </w:p>
        </w:tc>
        <w:tc>
          <w:tcPr>
            <w:tcW w:w="7370" w:type="dxa"/>
          </w:tcPr>
          <w:p w:rsidR="00ED139C" w:rsidRPr="00ED139C" w:rsidRDefault="00ED139C" w:rsidP="00ED139C">
            <w:pPr>
              <w:pStyle w:val="ConsPlusNormal"/>
              <w:jc w:val="both"/>
              <w:rPr>
                <w:color w:val="FF0000"/>
              </w:rPr>
            </w:pPr>
            <w:r w:rsidRPr="00ED139C">
              <w:rPr>
                <w:color w:val="FF0000"/>
              </w:rPr>
              <w:t>Различать производные и непроизводные предлоги, простые и составные предлоги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4.19</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предлогов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4.20</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союз как служебную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w:t>
            </w:r>
          </w:p>
        </w:tc>
        <w:tc>
          <w:tcPr>
            <w:tcW w:w="7370" w:type="dxa"/>
          </w:tcPr>
          <w:p w:rsidR="00ED139C" w:rsidRPr="00ED139C" w:rsidRDefault="00ED139C" w:rsidP="00ED139C">
            <w:pPr>
              <w:pStyle w:val="ConsPlusNormal"/>
              <w:jc w:val="both"/>
              <w:rPr>
                <w:color w:val="FF0000"/>
              </w:rPr>
            </w:pPr>
            <w:r w:rsidRPr="00ED139C">
              <w:rPr>
                <w:color w:val="FF0000"/>
              </w:rPr>
              <w:t>Различать разряды союзов по значению, по строению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4.22</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союзов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4.23</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частицу как служебную часть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4.24</w:t>
            </w:r>
          </w:p>
        </w:tc>
        <w:tc>
          <w:tcPr>
            <w:tcW w:w="7370" w:type="dxa"/>
          </w:tcPr>
          <w:p w:rsidR="00ED139C" w:rsidRPr="00ED139C" w:rsidRDefault="00ED139C" w:rsidP="00ED139C">
            <w:pPr>
              <w:pStyle w:val="ConsPlusNormal"/>
              <w:jc w:val="both"/>
              <w:rPr>
                <w:color w:val="FF0000"/>
              </w:rPr>
            </w:pPr>
            <w:r w:rsidRPr="00ED139C">
              <w:rPr>
                <w:color w:val="FF0000"/>
              </w:rPr>
              <w:t>Различать разряды частиц по значению, по составу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4.25</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частиц</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4.26</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междометия как особую группу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4.27</w:t>
            </w:r>
          </w:p>
        </w:tc>
        <w:tc>
          <w:tcPr>
            <w:tcW w:w="7370" w:type="dxa"/>
          </w:tcPr>
          <w:p w:rsidR="00ED139C" w:rsidRPr="00ED139C" w:rsidRDefault="00ED139C" w:rsidP="00ED139C">
            <w:pPr>
              <w:pStyle w:val="ConsPlusNormal"/>
              <w:jc w:val="both"/>
              <w:rPr>
                <w:color w:val="FF0000"/>
              </w:rPr>
            </w:pPr>
            <w:r w:rsidRPr="00ED139C">
              <w:rPr>
                <w:color w:val="FF0000"/>
              </w:rPr>
              <w:t>Различать группы междометий по значению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4.28</w:t>
            </w:r>
          </w:p>
        </w:tc>
        <w:tc>
          <w:tcPr>
            <w:tcW w:w="7370" w:type="dxa"/>
          </w:tcPr>
          <w:p w:rsidR="00ED139C" w:rsidRPr="00ED139C" w:rsidRDefault="00ED139C" w:rsidP="00ED139C">
            <w:pPr>
              <w:pStyle w:val="ConsPlusNormal"/>
              <w:jc w:val="both"/>
              <w:rPr>
                <w:color w:val="FF0000"/>
              </w:rPr>
            </w:pPr>
            <w:r w:rsidRPr="00ED139C">
              <w:rPr>
                <w:color w:val="FF0000"/>
              </w:rPr>
              <w:t>Проводить морфологический анализ междометий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4.29</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звукоподражательных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4.30</w:t>
            </w:r>
          </w:p>
        </w:tc>
        <w:tc>
          <w:tcPr>
            <w:tcW w:w="7370" w:type="dxa"/>
          </w:tcPr>
          <w:p w:rsidR="00ED139C" w:rsidRPr="00ED139C" w:rsidRDefault="00ED139C" w:rsidP="00ED139C">
            <w:pPr>
              <w:pStyle w:val="ConsPlusNormal"/>
              <w:jc w:val="both"/>
              <w:rPr>
                <w:color w:val="FF0000"/>
              </w:rPr>
            </w:pPr>
            <w:r w:rsidRPr="00ED139C">
              <w:rPr>
                <w:color w:val="FF0000"/>
              </w:rPr>
              <w:t>Различать грамматические омонимы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слово с точки зрения сферы его употребления, происхождения, активного и пассивного запаса и стилистической окраски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4.32</w:t>
            </w:r>
          </w:p>
        </w:tc>
        <w:tc>
          <w:tcPr>
            <w:tcW w:w="7370" w:type="dxa"/>
          </w:tcPr>
          <w:p w:rsidR="00ED139C" w:rsidRPr="00ED139C" w:rsidRDefault="00ED139C" w:rsidP="00ED139C">
            <w:pPr>
              <w:pStyle w:val="ConsPlusNormal"/>
              <w:jc w:val="both"/>
              <w:rPr>
                <w:color w:val="FF0000"/>
              </w:rPr>
            </w:pPr>
            <w:r w:rsidRPr="00ED139C">
              <w:rPr>
                <w:color w:val="FF0000"/>
              </w:rPr>
              <w:t>Проводить лексический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По теме "Культура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Правильно ставить ударение в некоторых формах 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Правильно ставить ударение в деепричастиях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5.3</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произношения наречий, постановки в них ударения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Различать созвучные причастия и имена прилагательные (висящий и висячий, горящий и горячий)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5.6</w:t>
            </w:r>
          </w:p>
        </w:tc>
        <w:tc>
          <w:tcPr>
            <w:tcW w:w="7370" w:type="dxa"/>
          </w:tcPr>
          <w:p w:rsidR="00ED139C" w:rsidRPr="00ED139C" w:rsidRDefault="00ED139C" w:rsidP="00ED139C">
            <w:pPr>
              <w:pStyle w:val="ConsPlusNormal"/>
              <w:jc w:val="both"/>
              <w:rPr>
                <w:color w:val="FF0000"/>
              </w:rPr>
            </w:pPr>
            <w:r w:rsidRPr="00ED139C">
              <w:rPr>
                <w:color w:val="FF0000"/>
              </w:rPr>
              <w:t>Употреблять предлоги, союзы и частицы в речи в соответствии с их значением и стилистическими особенностями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5.7</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образования степеней сравнения наречий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5.8</w:t>
            </w:r>
          </w:p>
        </w:tc>
        <w:tc>
          <w:tcPr>
            <w:tcW w:w="7370" w:type="dxa"/>
          </w:tcPr>
          <w:p w:rsidR="00ED139C" w:rsidRPr="00ED139C" w:rsidRDefault="00ED139C" w:rsidP="00ED139C">
            <w:pPr>
              <w:pStyle w:val="ConsPlusNormal"/>
              <w:jc w:val="both"/>
              <w:rPr>
                <w:color w:val="FF0000"/>
              </w:rPr>
            </w:pPr>
            <w:r w:rsidRPr="00ED139C">
              <w:rPr>
                <w:color w:val="FF0000"/>
              </w:rPr>
              <w:t>Правильно устанавливать согласование в словосочетаниях типа причастие + существительное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5.9</w:t>
            </w:r>
          </w:p>
        </w:tc>
        <w:tc>
          <w:tcPr>
            <w:tcW w:w="7370" w:type="dxa"/>
          </w:tcPr>
          <w:p w:rsidR="00ED139C" w:rsidRPr="00ED139C" w:rsidRDefault="00ED139C" w:rsidP="00ED139C">
            <w:pPr>
              <w:pStyle w:val="ConsPlusNormal"/>
              <w:jc w:val="both"/>
              <w:rPr>
                <w:color w:val="FF0000"/>
              </w:rPr>
            </w:pPr>
            <w:r w:rsidRPr="00ED139C">
              <w:rPr>
                <w:color w:val="FF0000"/>
              </w:rPr>
              <w:t>Правильно строить предложения с одиночными деепричастиями и деепричастными оборотами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5.10</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употребления имен существительных и местоимений с предлогами, предлогов из и с, в и на в составе словосочетаний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w:t>
            </w:r>
          </w:p>
        </w:tc>
        <w:tc>
          <w:tcPr>
            <w:tcW w:w="7370" w:type="dxa"/>
          </w:tcPr>
          <w:p w:rsidR="00ED139C" w:rsidRPr="00ED139C" w:rsidRDefault="00ED139C" w:rsidP="00ED139C">
            <w:pPr>
              <w:pStyle w:val="ConsPlusNormal"/>
              <w:jc w:val="both"/>
              <w:rPr>
                <w:color w:val="FF0000"/>
              </w:rPr>
            </w:pPr>
            <w:r w:rsidRPr="00ED139C">
              <w:rPr>
                <w:color w:val="FF0000"/>
              </w:rPr>
              <w:t>По теме "Орфография"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Распознавать изученные орфограммы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w:t>
            </w:r>
          </w:p>
        </w:tc>
        <w:tc>
          <w:tcPr>
            <w:tcW w:w="7370" w:type="dxa"/>
          </w:tcPr>
          <w:p w:rsidR="00ED139C" w:rsidRPr="00ED139C" w:rsidRDefault="00ED139C" w:rsidP="00ED139C">
            <w:pPr>
              <w:pStyle w:val="ConsPlusNormal"/>
              <w:jc w:val="both"/>
              <w:rPr>
                <w:color w:val="FF0000"/>
              </w:rPr>
            </w:pPr>
            <w:r w:rsidRPr="00ED139C">
              <w:rPr>
                <w:color w:val="FF0000"/>
              </w:rPr>
              <w:t>Применять знания по орфографии в практике правописания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6.3</w:t>
            </w:r>
          </w:p>
        </w:tc>
        <w:tc>
          <w:tcPr>
            <w:tcW w:w="7370" w:type="dxa"/>
          </w:tcPr>
          <w:p w:rsidR="00ED139C" w:rsidRPr="00ED139C" w:rsidRDefault="00ED139C" w:rsidP="00ED139C">
            <w:pPr>
              <w:pStyle w:val="ConsPlusNormal"/>
              <w:jc w:val="both"/>
              <w:rPr>
                <w:color w:val="FF0000"/>
              </w:rPr>
            </w:pPr>
            <w:r w:rsidRPr="00ED139C">
              <w:rPr>
                <w:color w:val="FF0000"/>
              </w:rPr>
              <w:t>Использовать знания по морфемике в практике правописания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6.4</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правописания падежных окончаний и суффиксов 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6.5</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правописания н и нн в причастиях и отглагольных именах прилагательных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6.6</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6.7</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не с причастиями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6.8</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гласных в суффиксах деепричастий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6.9</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слитного и раздельного написания не с деепричастиями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6.10</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слитного, раздельного и дефисного написания наречий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6.11</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н и нн в наречиях на -о и -е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6.12</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суффиксов -а и -о наречий с приставками из-, до-, с-, в-, на-, за-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6.13</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употребления ъ на конце наречий после шипящих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6.14</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суффиксов наречий -о и -е после шипящих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6.15</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написания е и и в приставках не- и ни- наречий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6.16</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слитного и раздельного написания не с наречиями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6.17</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производных предлогов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6.18</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союзов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6.19</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правописания частиц</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6.20</w:t>
            </w:r>
          </w:p>
        </w:tc>
        <w:tc>
          <w:tcPr>
            <w:tcW w:w="7370" w:type="dxa"/>
          </w:tcPr>
          <w:p w:rsidR="00ED139C" w:rsidRPr="00ED139C" w:rsidRDefault="00ED139C" w:rsidP="00ED139C">
            <w:pPr>
              <w:pStyle w:val="ConsPlusNormal"/>
              <w:jc w:val="both"/>
              <w:rPr>
                <w:color w:val="FF0000"/>
              </w:rPr>
            </w:pPr>
            <w:r w:rsidRPr="00ED139C">
              <w:rPr>
                <w:color w:val="FF0000"/>
              </w:rPr>
              <w:t>Проводить орфографический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По теме "Пунктуация"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7.1</w:t>
            </w:r>
          </w:p>
        </w:tc>
        <w:tc>
          <w:tcPr>
            <w:tcW w:w="7370" w:type="dxa"/>
          </w:tcPr>
          <w:p w:rsidR="00ED139C" w:rsidRPr="00ED139C" w:rsidRDefault="00ED139C" w:rsidP="00ED139C">
            <w:pPr>
              <w:pStyle w:val="ConsPlusNormal"/>
              <w:jc w:val="both"/>
              <w:rPr>
                <w:color w:val="FF0000"/>
              </w:rPr>
            </w:pPr>
            <w:r w:rsidRPr="00ED139C">
              <w:rPr>
                <w:color w:val="FF0000"/>
              </w:rPr>
              <w:t>Правильно расставлять знаки препинания в предложениях с причастным оборотом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7.2</w:t>
            </w:r>
          </w:p>
        </w:tc>
        <w:tc>
          <w:tcPr>
            <w:tcW w:w="7370" w:type="dxa"/>
          </w:tcPr>
          <w:p w:rsidR="00ED139C" w:rsidRPr="00ED139C" w:rsidRDefault="00ED139C" w:rsidP="00ED139C">
            <w:pPr>
              <w:pStyle w:val="ConsPlusNormal"/>
              <w:jc w:val="both"/>
              <w:rPr>
                <w:color w:val="FF0000"/>
              </w:rPr>
            </w:pPr>
            <w:r w:rsidRPr="00ED139C">
              <w:rPr>
                <w:color w:val="FF0000"/>
              </w:rPr>
              <w:t>Правильно расставлять знаки препинания в предложениях с одиночным деепричастием и деепричастным оборотом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7.3</w:t>
            </w:r>
          </w:p>
        </w:tc>
        <w:tc>
          <w:tcPr>
            <w:tcW w:w="7370" w:type="dxa"/>
          </w:tcPr>
          <w:p w:rsidR="00ED139C" w:rsidRPr="00ED139C" w:rsidRDefault="00ED139C" w:rsidP="00ED139C">
            <w:pPr>
              <w:pStyle w:val="ConsPlusNormal"/>
              <w:jc w:val="both"/>
              <w:rPr>
                <w:color w:val="FF0000"/>
              </w:rPr>
            </w:pPr>
            <w:r w:rsidRPr="00ED139C">
              <w:rPr>
                <w:color w:val="FF0000"/>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7.4</w:t>
            </w:r>
          </w:p>
        </w:tc>
        <w:tc>
          <w:tcPr>
            <w:tcW w:w="7370" w:type="dxa"/>
          </w:tcPr>
          <w:p w:rsidR="00ED139C" w:rsidRPr="00ED139C" w:rsidRDefault="00ED139C" w:rsidP="00ED139C">
            <w:pPr>
              <w:pStyle w:val="ConsPlusNormal"/>
              <w:jc w:val="both"/>
              <w:rPr>
                <w:color w:val="FF0000"/>
              </w:rPr>
            </w:pPr>
            <w:r w:rsidRPr="00ED139C">
              <w:rPr>
                <w:color w:val="FF0000"/>
              </w:rPr>
              <w:t>Соблюдать пунктуационные нормы оформления предложений с междометиями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7.5</w:t>
            </w:r>
          </w:p>
        </w:tc>
        <w:tc>
          <w:tcPr>
            <w:tcW w:w="7370" w:type="dxa"/>
          </w:tcPr>
          <w:p w:rsidR="00ED139C" w:rsidRPr="00ED139C" w:rsidRDefault="00ED139C" w:rsidP="00ED139C">
            <w:pPr>
              <w:pStyle w:val="ConsPlusNormal"/>
              <w:jc w:val="both"/>
              <w:rPr>
                <w:color w:val="FF0000"/>
              </w:rPr>
            </w:pPr>
            <w:r w:rsidRPr="00ED139C">
              <w:rPr>
                <w:color w:val="FF0000"/>
              </w:rPr>
              <w:t>Проводить пунктуационный анализ простых осложненных и сложных предложений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По теме "Выразительность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Выявлять языковые средства выразительности в тексте: фонетические (звукопись), словообразовательные, лексические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8.2</w:t>
            </w:r>
          </w:p>
        </w:tc>
        <w:tc>
          <w:tcPr>
            <w:tcW w:w="7370" w:type="dxa"/>
          </w:tcPr>
          <w:p w:rsidR="00ED139C" w:rsidRPr="00ED139C" w:rsidRDefault="00ED139C" w:rsidP="00ED139C">
            <w:pPr>
              <w:pStyle w:val="ConsPlusNormal"/>
              <w:jc w:val="both"/>
              <w:rPr>
                <w:color w:val="FF0000"/>
              </w:rPr>
            </w:pPr>
            <w:r w:rsidRPr="00ED139C">
              <w:rPr>
                <w:color w:val="FF000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элементы содержания (7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Код</w:t>
            </w:r>
          </w:p>
        </w:tc>
        <w:tc>
          <w:tcPr>
            <w:tcW w:w="7937"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w:t>
            </w:r>
          </w:p>
        </w:tc>
        <w:tc>
          <w:tcPr>
            <w:tcW w:w="7937"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w:t>
            </w:r>
          </w:p>
        </w:tc>
        <w:tc>
          <w:tcPr>
            <w:tcW w:w="7937" w:type="dxa"/>
          </w:tcPr>
          <w:p w:rsidR="00ED139C" w:rsidRPr="00ED139C" w:rsidRDefault="00ED139C" w:rsidP="00ED139C">
            <w:pPr>
              <w:pStyle w:val="ConsPlusNormal"/>
              <w:jc w:val="both"/>
              <w:rPr>
                <w:color w:val="FF0000"/>
              </w:rPr>
            </w:pPr>
            <w:r w:rsidRPr="00ED139C">
              <w:rPr>
                <w:color w:val="FF0000"/>
              </w:rPr>
              <w:t>Монолог-описание, монолог-рассуждение, монолог-повествование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1.2</w:t>
            </w:r>
          </w:p>
        </w:tc>
        <w:tc>
          <w:tcPr>
            <w:tcW w:w="7937" w:type="dxa"/>
          </w:tcPr>
          <w:p w:rsidR="00ED139C" w:rsidRPr="00ED139C" w:rsidRDefault="00ED139C" w:rsidP="00ED139C">
            <w:pPr>
              <w:pStyle w:val="ConsPlusNormal"/>
              <w:jc w:val="both"/>
              <w:rPr>
                <w:color w:val="FF0000"/>
              </w:rPr>
            </w:pPr>
            <w:r w:rsidRPr="00ED139C">
              <w:rPr>
                <w:color w:val="FF0000"/>
              </w:rPr>
              <w:t>Виды диалога: побуждение к действию, обмен мнениями, запрос информации, сообщение информации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w:t>
            </w:r>
          </w:p>
        </w:tc>
        <w:tc>
          <w:tcPr>
            <w:tcW w:w="7937"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w:t>
            </w:r>
          </w:p>
        </w:tc>
        <w:tc>
          <w:tcPr>
            <w:tcW w:w="7937" w:type="dxa"/>
          </w:tcPr>
          <w:p w:rsidR="00ED139C" w:rsidRPr="00ED139C" w:rsidRDefault="00ED139C" w:rsidP="00ED139C">
            <w:pPr>
              <w:pStyle w:val="ConsPlusNormal"/>
              <w:jc w:val="both"/>
              <w:rPr>
                <w:color w:val="FF0000"/>
              </w:rPr>
            </w:pPr>
            <w:r w:rsidRPr="00ED139C">
              <w:rPr>
                <w:color w:val="FF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2.2</w:t>
            </w:r>
          </w:p>
        </w:tc>
        <w:tc>
          <w:tcPr>
            <w:tcW w:w="7937" w:type="dxa"/>
          </w:tcPr>
          <w:p w:rsidR="00ED139C" w:rsidRPr="00ED139C" w:rsidRDefault="00ED139C" w:rsidP="00ED139C">
            <w:pPr>
              <w:pStyle w:val="ConsPlusNormal"/>
              <w:jc w:val="both"/>
              <w:rPr>
                <w:color w:val="FF0000"/>
              </w:rPr>
            </w:pPr>
            <w:r w:rsidRPr="00ED139C">
              <w:rPr>
                <w:color w:val="FF0000"/>
              </w:rPr>
              <w:t>Текст как речевое произведение. Основные признаки текста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2.3</w:t>
            </w:r>
          </w:p>
        </w:tc>
        <w:tc>
          <w:tcPr>
            <w:tcW w:w="7937" w:type="dxa"/>
          </w:tcPr>
          <w:p w:rsidR="00ED139C" w:rsidRPr="00ED139C" w:rsidRDefault="00ED139C" w:rsidP="00ED139C">
            <w:pPr>
              <w:pStyle w:val="ConsPlusNormal"/>
              <w:jc w:val="both"/>
              <w:rPr>
                <w:color w:val="FF0000"/>
              </w:rPr>
            </w:pPr>
            <w:r w:rsidRPr="00ED139C">
              <w:rPr>
                <w:color w:val="FF0000"/>
              </w:rPr>
              <w:t>Структура текста. Абзац</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2.4</w:t>
            </w:r>
          </w:p>
        </w:tc>
        <w:tc>
          <w:tcPr>
            <w:tcW w:w="7937" w:type="dxa"/>
          </w:tcPr>
          <w:p w:rsidR="00ED139C" w:rsidRPr="00ED139C" w:rsidRDefault="00ED139C" w:rsidP="00ED139C">
            <w:pPr>
              <w:pStyle w:val="ConsPlusNormal"/>
              <w:jc w:val="both"/>
              <w:rPr>
                <w:color w:val="FF0000"/>
              </w:rPr>
            </w:pPr>
            <w:r w:rsidRPr="00ED139C">
              <w:rPr>
                <w:color w:val="FF0000"/>
              </w:rPr>
              <w:t>Способы и средства связи предложений в тексте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2.5</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2.6</w:t>
            </w:r>
          </w:p>
        </w:tc>
        <w:tc>
          <w:tcPr>
            <w:tcW w:w="7937" w:type="dxa"/>
          </w:tcPr>
          <w:p w:rsidR="00ED139C" w:rsidRPr="00ED139C" w:rsidRDefault="00ED139C" w:rsidP="00ED139C">
            <w:pPr>
              <w:pStyle w:val="ConsPlusNormal"/>
              <w:jc w:val="both"/>
              <w:rPr>
                <w:color w:val="FF0000"/>
              </w:rPr>
            </w:pPr>
            <w:r w:rsidRPr="00ED139C">
              <w:rPr>
                <w:color w:val="FF0000"/>
              </w:rPr>
              <w:t>Рассуждение как функционально-смысловой тип речи. Структурные особенности текста-рассуждения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3.1</w:t>
            </w:r>
          </w:p>
        </w:tc>
        <w:tc>
          <w:tcPr>
            <w:tcW w:w="7937" w:type="dxa"/>
          </w:tcPr>
          <w:p w:rsidR="00ED139C" w:rsidRPr="00ED139C" w:rsidRDefault="00ED139C" w:rsidP="00ED139C">
            <w:pPr>
              <w:pStyle w:val="ConsPlusNormal"/>
              <w:jc w:val="both"/>
              <w:rPr>
                <w:color w:val="FF0000"/>
              </w:rPr>
            </w:pPr>
            <w:r w:rsidRPr="00ED139C">
              <w:rPr>
                <w:color w:val="FF000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3.2</w:t>
            </w:r>
          </w:p>
        </w:tc>
        <w:tc>
          <w:tcPr>
            <w:tcW w:w="7937" w:type="dxa"/>
          </w:tcPr>
          <w:p w:rsidR="00ED139C" w:rsidRPr="00ED139C" w:rsidRDefault="00ED139C" w:rsidP="00ED139C">
            <w:pPr>
              <w:pStyle w:val="ConsPlusNormal"/>
              <w:jc w:val="both"/>
              <w:rPr>
                <w:color w:val="FF0000"/>
              </w:rPr>
            </w:pPr>
            <w:r w:rsidRPr="00ED139C">
              <w:rPr>
                <w:color w:val="FF0000"/>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3.3</w:t>
            </w:r>
          </w:p>
        </w:tc>
        <w:tc>
          <w:tcPr>
            <w:tcW w:w="7937" w:type="dxa"/>
          </w:tcPr>
          <w:p w:rsidR="00ED139C" w:rsidRPr="00ED139C" w:rsidRDefault="00ED139C" w:rsidP="00ED139C">
            <w:pPr>
              <w:pStyle w:val="ConsPlusNormal"/>
              <w:jc w:val="both"/>
              <w:rPr>
                <w:color w:val="FF0000"/>
              </w:rPr>
            </w:pPr>
            <w:r w:rsidRPr="00ED139C">
              <w:rPr>
                <w:color w:val="FF0000"/>
              </w:rPr>
              <w:t>Официально-деловой стиль. Сфера употребления, функции, языковые особенности. Инструкция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w:t>
            </w:r>
          </w:p>
        </w:tc>
        <w:tc>
          <w:tcPr>
            <w:tcW w:w="7937"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w:t>
            </w:r>
          </w:p>
        </w:tc>
        <w:tc>
          <w:tcPr>
            <w:tcW w:w="7937" w:type="dxa"/>
          </w:tcPr>
          <w:p w:rsidR="00ED139C" w:rsidRPr="00ED139C" w:rsidRDefault="00ED139C" w:rsidP="00ED139C">
            <w:pPr>
              <w:pStyle w:val="ConsPlusNormal"/>
              <w:jc w:val="both"/>
              <w:rPr>
                <w:color w:val="FF0000"/>
              </w:rPr>
            </w:pPr>
            <w:r w:rsidRPr="00ED139C">
              <w:rPr>
                <w:color w:val="FF0000"/>
              </w:rPr>
              <w:t>Морфология. Причастие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Причастия настоящего и прошедшего времени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Действительные и страдательные причастия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w:t>
            </w:r>
          </w:p>
        </w:tc>
        <w:tc>
          <w:tcPr>
            <w:tcW w:w="7937" w:type="dxa"/>
          </w:tcPr>
          <w:p w:rsidR="00ED139C" w:rsidRPr="00ED139C" w:rsidRDefault="00ED139C" w:rsidP="00ED139C">
            <w:pPr>
              <w:pStyle w:val="ConsPlusNormal"/>
              <w:jc w:val="both"/>
              <w:rPr>
                <w:color w:val="FF0000"/>
              </w:rPr>
            </w:pPr>
            <w:r w:rsidRPr="00ED139C">
              <w:rPr>
                <w:color w:val="FF0000"/>
              </w:rPr>
              <w:t>Полные и краткие формы страдательных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w:t>
            </w:r>
          </w:p>
        </w:tc>
        <w:tc>
          <w:tcPr>
            <w:tcW w:w="7937" w:type="dxa"/>
          </w:tcPr>
          <w:p w:rsidR="00ED139C" w:rsidRPr="00ED139C" w:rsidRDefault="00ED139C" w:rsidP="00ED139C">
            <w:pPr>
              <w:pStyle w:val="ConsPlusNormal"/>
              <w:jc w:val="both"/>
              <w:rPr>
                <w:color w:val="FF0000"/>
              </w:rPr>
            </w:pPr>
            <w:r w:rsidRPr="00ED139C">
              <w:rPr>
                <w:color w:val="FF0000"/>
              </w:rPr>
              <w:t>Склонение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w:t>
            </w:r>
          </w:p>
        </w:tc>
        <w:tc>
          <w:tcPr>
            <w:tcW w:w="7937" w:type="dxa"/>
          </w:tcPr>
          <w:p w:rsidR="00ED139C" w:rsidRPr="00ED139C" w:rsidRDefault="00ED139C" w:rsidP="00ED139C">
            <w:pPr>
              <w:pStyle w:val="ConsPlusNormal"/>
              <w:jc w:val="both"/>
              <w:rPr>
                <w:color w:val="FF0000"/>
              </w:rPr>
            </w:pPr>
            <w:r w:rsidRPr="00ED139C">
              <w:rPr>
                <w:color w:val="FF0000"/>
              </w:rPr>
              <w:t>Причастный оборот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w:t>
            </w:r>
          </w:p>
        </w:tc>
        <w:tc>
          <w:tcPr>
            <w:tcW w:w="7937" w:type="dxa"/>
          </w:tcPr>
          <w:p w:rsidR="00ED139C" w:rsidRPr="00ED139C" w:rsidRDefault="00ED139C" w:rsidP="00ED139C">
            <w:pPr>
              <w:pStyle w:val="ConsPlusNormal"/>
              <w:jc w:val="both"/>
              <w:rPr>
                <w:color w:val="FF0000"/>
              </w:rPr>
            </w:pPr>
            <w:r w:rsidRPr="00ED139C">
              <w:rPr>
                <w:color w:val="FF0000"/>
              </w:rPr>
              <w:t>Морфология. Деепричастие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Деепричастия как особая группа слов. Признаки глагола и наречия в деепричастии. Синтаксическая функция деепричастия, роль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Деепричастия совершенного и несовершенного вида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w:t>
            </w:r>
          </w:p>
        </w:tc>
        <w:tc>
          <w:tcPr>
            <w:tcW w:w="7937" w:type="dxa"/>
          </w:tcPr>
          <w:p w:rsidR="00ED139C" w:rsidRPr="00ED139C" w:rsidRDefault="00ED139C" w:rsidP="00ED139C">
            <w:pPr>
              <w:pStyle w:val="ConsPlusNormal"/>
              <w:jc w:val="both"/>
              <w:rPr>
                <w:color w:val="FF0000"/>
              </w:rPr>
            </w:pPr>
            <w:r w:rsidRPr="00ED139C">
              <w:rPr>
                <w:color w:val="FF0000"/>
              </w:rPr>
              <w:t>Деепричастный оборот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деепричастий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w:t>
            </w:r>
          </w:p>
        </w:tc>
        <w:tc>
          <w:tcPr>
            <w:tcW w:w="7937" w:type="dxa"/>
          </w:tcPr>
          <w:p w:rsidR="00ED139C" w:rsidRPr="00ED139C" w:rsidRDefault="00ED139C" w:rsidP="00ED139C">
            <w:pPr>
              <w:pStyle w:val="ConsPlusNormal"/>
              <w:jc w:val="both"/>
              <w:rPr>
                <w:color w:val="FF0000"/>
              </w:rPr>
            </w:pPr>
            <w:r w:rsidRPr="00ED139C">
              <w:rPr>
                <w:color w:val="FF0000"/>
              </w:rPr>
              <w:t>Морфология. Наречие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наречий. Синтаксические свойства наречий. Роль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4.3.2</w:t>
            </w:r>
          </w:p>
        </w:tc>
        <w:tc>
          <w:tcPr>
            <w:tcW w:w="7937" w:type="dxa"/>
          </w:tcPr>
          <w:p w:rsidR="00ED139C" w:rsidRPr="00ED139C" w:rsidRDefault="00ED139C" w:rsidP="00ED139C">
            <w:pPr>
              <w:pStyle w:val="ConsPlusNormal"/>
              <w:jc w:val="both"/>
              <w:rPr>
                <w:color w:val="FF0000"/>
              </w:rPr>
            </w:pPr>
            <w:r w:rsidRPr="00ED139C">
              <w:rPr>
                <w:color w:val="FF0000"/>
              </w:rPr>
              <w:t>Разряды наречий по значению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4.3.3</w:t>
            </w:r>
          </w:p>
        </w:tc>
        <w:tc>
          <w:tcPr>
            <w:tcW w:w="7937" w:type="dxa"/>
          </w:tcPr>
          <w:p w:rsidR="00ED139C" w:rsidRPr="00ED139C" w:rsidRDefault="00ED139C" w:rsidP="00ED139C">
            <w:pPr>
              <w:pStyle w:val="ConsPlusNormal"/>
              <w:jc w:val="both"/>
              <w:rPr>
                <w:color w:val="FF0000"/>
              </w:rPr>
            </w:pPr>
            <w:r w:rsidRPr="00ED139C">
              <w:rPr>
                <w:color w:val="FF0000"/>
              </w:rPr>
              <w:t>Простая и составная формы сравнительной и превосходной степеней сравнения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w:t>
            </w:r>
          </w:p>
        </w:tc>
        <w:tc>
          <w:tcPr>
            <w:tcW w:w="7937" w:type="dxa"/>
          </w:tcPr>
          <w:p w:rsidR="00ED139C" w:rsidRPr="00ED139C" w:rsidRDefault="00ED139C" w:rsidP="00ED139C">
            <w:pPr>
              <w:pStyle w:val="ConsPlusNormal"/>
              <w:jc w:val="both"/>
              <w:rPr>
                <w:color w:val="FF0000"/>
              </w:rPr>
            </w:pPr>
            <w:r w:rsidRPr="00ED139C">
              <w:rPr>
                <w:color w:val="FF0000"/>
              </w:rPr>
              <w:t>Морфология. Слова категории состояния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морфологические признаки и синтаксическая функция слов категории состояния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w:t>
            </w:r>
          </w:p>
        </w:tc>
        <w:tc>
          <w:tcPr>
            <w:tcW w:w="7937" w:type="dxa"/>
          </w:tcPr>
          <w:p w:rsidR="00ED139C" w:rsidRPr="00ED139C" w:rsidRDefault="00ED139C" w:rsidP="00ED139C">
            <w:pPr>
              <w:pStyle w:val="ConsPlusNormal"/>
              <w:jc w:val="both"/>
              <w:rPr>
                <w:color w:val="FF0000"/>
              </w:rPr>
            </w:pPr>
            <w:r w:rsidRPr="00ED139C">
              <w:rPr>
                <w:color w:val="FF0000"/>
              </w:rPr>
              <w:t>Морфология. Служебные части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4.5.1</w:t>
            </w:r>
          </w:p>
        </w:tc>
        <w:tc>
          <w:tcPr>
            <w:tcW w:w="7937" w:type="dxa"/>
          </w:tcPr>
          <w:p w:rsidR="00ED139C" w:rsidRPr="00ED139C" w:rsidRDefault="00ED139C" w:rsidP="00ED139C">
            <w:pPr>
              <w:pStyle w:val="ConsPlusNormal"/>
              <w:jc w:val="both"/>
              <w:rPr>
                <w:color w:val="FF0000"/>
              </w:rPr>
            </w:pPr>
            <w:r w:rsidRPr="00ED139C">
              <w:rPr>
                <w:color w:val="FF0000"/>
              </w:rPr>
              <w:t>Общая характеристика служебных частей речи. Отличие самостоятельных частей речи от служебных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w:t>
            </w:r>
          </w:p>
        </w:tc>
        <w:tc>
          <w:tcPr>
            <w:tcW w:w="7937" w:type="dxa"/>
          </w:tcPr>
          <w:p w:rsidR="00ED139C" w:rsidRPr="00ED139C" w:rsidRDefault="00ED139C" w:rsidP="00ED139C">
            <w:pPr>
              <w:pStyle w:val="ConsPlusNormal"/>
              <w:jc w:val="both"/>
              <w:rPr>
                <w:color w:val="FF0000"/>
              </w:rPr>
            </w:pPr>
            <w:r w:rsidRPr="00ED139C">
              <w:rPr>
                <w:color w:val="FF0000"/>
              </w:rPr>
              <w:t>Морфология. Предлог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4.6.1</w:t>
            </w:r>
          </w:p>
        </w:tc>
        <w:tc>
          <w:tcPr>
            <w:tcW w:w="7937" w:type="dxa"/>
          </w:tcPr>
          <w:p w:rsidR="00ED139C" w:rsidRPr="00ED139C" w:rsidRDefault="00ED139C" w:rsidP="00ED139C">
            <w:pPr>
              <w:pStyle w:val="ConsPlusNormal"/>
              <w:jc w:val="both"/>
              <w:rPr>
                <w:color w:val="FF0000"/>
              </w:rPr>
            </w:pPr>
            <w:r w:rsidRPr="00ED139C">
              <w:rPr>
                <w:color w:val="FF0000"/>
              </w:rPr>
              <w:t>Предлог как служебная часть речи. Грамматические функции предлогов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4.6.2</w:t>
            </w:r>
          </w:p>
        </w:tc>
        <w:tc>
          <w:tcPr>
            <w:tcW w:w="7937" w:type="dxa"/>
          </w:tcPr>
          <w:p w:rsidR="00ED139C" w:rsidRPr="00ED139C" w:rsidRDefault="00ED139C" w:rsidP="00ED139C">
            <w:pPr>
              <w:pStyle w:val="ConsPlusNormal"/>
              <w:jc w:val="both"/>
              <w:rPr>
                <w:color w:val="FF0000"/>
              </w:rPr>
            </w:pPr>
            <w:r w:rsidRPr="00ED139C">
              <w:rPr>
                <w:color w:val="FF0000"/>
              </w:rPr>
              <w:t>Разряды предлогов по происхождению: предлоги производные и непроизводные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4.6.3</w:t>
            </w:r>
          </w:p>
        </w:tc>
        <w:tc>
          <w:tcPr>
            <w:tcW w:w="7937" w:type="dxa"/>
          </w:tcPr>
          <w:p w:rsidR="00ED139C" w:rsidRPr="00ED139C" w:rsidRDefault="00ED139C" w:rsidP="00ED139C">
            <w:pPr>
              <w:pStyle w:val="ConsPlusNormal"/>
              <w:jc w:val="both"/>
              <w:rPr>
                <w:color w:val="FF0000"/>
              </w:rPr>
            </w:pPr>
            <w:r w:rsidRPr="00ED139C">
              <w:rPr>
                <w:color w:val="FF0000"/>
              </w:rPr>
              <w:t>Разряды предлогов по строению: предлоги простые и 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предлогов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w:t>
            </w:r>
          </w:p>
        </w:tc>
        <w:tc>
          <w:tcPr>
            <w:tcW w:w="7937" w:type="dxa"/>
          </w:tcPr>
          <w:p w:rsidR="00ED139C" w:rsidRPr="00ED139C" w:rsidRDefault="00ED139C" w:rsidP="00ED139C">
            <w:pPr>
              <w:pStyle w:val="ConsPlusNormal"/>
              <w:jc w:val="both"/>
              <w:rPr>
                <w:color w:val="FF0000"/>
              </w:rPr>
            </w:pPr>
            <w:r w:rsidRPr="00ED139C">
              <w:rPr>
                <w:color w:val="FF0000"/>
              </w:rPr>
              <w:t>Морфология. Союз</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4.7.1</w:t>
            </w:r>
          </w:p>
        </w:tc>
        <w:tc>
          <w:tcPr>
            <w:tcW w:w="7937" w:type="dxa"/>
          </w:tcPr>
          <w:p w:rsidR="00ED139C" w:rsidRPr="00ED139C" w:rsidRDefault="00ED139C" w:rsidP="00ED139C">
            <w:pPr>
              <w:pStyle w:val="ConsPlusNormal"/>
              <w:jc w:val="both"/>
              <w:rPr>
                <w:color w:val="FF0000"/>
              </w:rPr>
            </w:pPr>
            <w:r w:rsidRPr="00ED139C">
              <w:rPr>
                <w:color w:val="FF0000"/>
              </w:rPr>
              <w:t>Союз как служебная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4.7.2</w:t>
            </w:r>
          </w:p>
        </w:tc>
        <w:tc>
          <w:tcPr>
            <w:tcW w:w="7937" w:type="dxa"/>
          </w:tcPr>
          <w:p w:rsidR="00ED139C" w:rsidRPr="00ED139C" w:rsidRDefault="00ED139C" w:rsidP="00ED139C">
            <w:pPr>
              <w:pStyle w:val="ConsPlusNormal"/>
              <w:jc w:val="both"/>
              <w:rPr>
                <w:color w:val="FF0000"/>
              </w:rPr>
            </w:pPr>
            <w:r w:rsidRPr="00ED139C">
              <w:rPr>
                <w:color w:val="FF0000"/>
              </w:rPr>
              <w:t>Разряды союзов по строению: простые и 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4.7.3</w:t>
            </w:r>
          </w:p>
        </w:tc>
        <w:tc>
          <w:tcPr>
            <w:tcW w:w="7937" w:type="dxa"/>
          </w:tcPr>
          <w:p w:rsidR="00ED139C" w:rsidRPr="00ED139C" w:rsidRDefault="00ED139C" w:rsidP="00ED139C">
            <w:pPr>
              <w:pStyle w:val="ConsPlusNormal"/>
              <w:jc w:val="both"/>
              <w:rPr>
                <w:color w:val="FF0000"/>
              </w:rPr>
            </w:pPr>
            <w:r w:rsidRPr="00ED139C">
              <w:rPr>
                <w:color w:val="FF0000"/>
              </w:rPr>
              <w:t>Разряды союзов по значению: сочинительные и подчинительные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4.7.4</w:t>
            </w:r>
          </w:p>
        </w:tc>
        <w:tc>
          <w:tcPr>
            <w:tcW w:w="7937" w:type="dxa"/>
          </w:tcPr>
          <w:p w:rsidR="00ED139C" w:rsidRPr="00ED139C" w:rsidRDefault="00ED139C" w:rsidP="00ED139C">
            <w:pPr>
              <w:pStyle w:val="ConsPlusNormal"/>
              <w:jc w:val="both"/>
              <w:rPr>
                <w:color w:val="FF0000"/>
              </w:rPr>
            </w:pPr>
            <w:r w:rsidRPr="00ED139C">
              <w:rPr>
                <w:color w:val="FF0000"/>
              </w:rPr>
              <w:t>Одиночные, двойные и повторяющиеся сочинительные союзы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союзов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w:t>
            </w:r>
          </w:p>
        </w:tc>
        <w:tc>
          <w:tcPr>
            <w:tcW w:w="7937" w:type="dxa"/>
          </w:tcPr>
          <w:p w:rsidR="00ED139C" w:rsidRPr="00ED139C" w:rsidRDefault="00ED139C" w:rsidP="00ED139C">
            <w:pPr>
              <w:pStyle w:val="ConsPlusNormal"/>
              <w:jc w:val="both"/>
              <w:rPr>
                <w:color w:val="FF0000"/>
              </w:rPr>
            </w:pPr>
            <w:r w:rsidRPr="00ED139C">
              <w:rPr>
                <w:color w:val="FF0000"/>
              </w:rPr>
              <w:t>Морфология. Частица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4.8.1</w:t>
            </w:r>
          </w:p>
        </w:tc>
        <w:tc>
          <w:tcPr>
            <w:tcW w:w="7937" w:type="dxa"/>
          </w:tcPr>
          <w:p w:rsidR="00ED139C" w:rsidRPr="00ED139C" w:rsidRDefault="00ED139C" w:rsidP="00ED139C">
            <w:pPr>
              <w:pStyle w:val="ConsPlusNormal"/>
              <w:jc w:val="both"/>
              <w:rPr>
                <w:color w:val="FF0000"/>
              </w:rPr>
            </w:pPr>
            <w:r w:rsidRPr="00ED139C">
              <w:rPr>
                <w:color w:val="FF0000"/>
              </w:rPr>
              <w:t>Частица как служебная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4.8.2</w:t>
            </w:r>
          </w:p>
        </w:tc>
        <w:tc>
          <w:tcPr>
            <w:tcW w:w="7937" w:type="dxa"/>
          </w:tcPr>
          <w:p w:rsidR="00ED139C" w:rsidRPr="00ED139C" w:rsidRDefault="00ED139C" w:rsidP="00ED139C">
            <w:pPr>
              <w:pStyle w:val="ConsPlusNormal"/>
              <w:jc w:val="both"/>
              <w:rPr>
                <w:color w:val="FF0000"/>
              </w:rPr>
            </w:pPr>
            <w:r w:rsidRPr="00ED139C">
              <w:rPr>
                <w:color w:val="FF0000"/>
              </w:rPr>
              <w:t>Разряды частиц по значению и употреблению: формообразующие, отрицательные, модальные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4.8.3</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частиц</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w:t>
            </w:r>
          </w:p>
        </w:tc>
        <w:tc>
          <w:tcPr>
            <w:tcW w:w="7937" w:type="dxa"/>
          </w:tcPr>
          <w:p w:rsidR="00ED139C" w:rsidRPr="00ED139C" w:rsidRDefault="00ED139C" w:rsidP="00ED139C">
            <w:pPr>
              <w:pStyle w:val="ConsPlusNormal"/>
              <w:jc w:val="both"/>
              <w:rPr>
                <w:color w:val="FF0000"/>
              </w:rPr>
            </w:pPr>
            <w:r w:rsidRPr="00ED139C">
              <w:rPr>
                <w:color w:val="FF0000"/>
              </w:rPr>
              <w:t>Морфология. Междометия и звукоподражательные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4.9.1</w:t>
            </w:r>
          </w:p>
        </w:tc>
        <w:tc>
          <w:tcPr>
            <w:tcW w:w="7937" w:type="dxa"/>
          </w:tcPr>
          <w:p w:rsidR="00ED139C" w:rsidRPr="00ED139C" w:rsidRDefault="00ED139C" w:rsidP="00ED139C">
            <w:pPr>
              <w:pStyle w:val="ConsPlusNormal"/>
              <w:jc w:val="both"/>
              <w:rPr>
                <w:color w:val="FF0000"/>
              </w:rPr>
            </w:pPr>
            <w:r w:rsidRPr="00ED139C">
              <w:rPr>
                <w:color w:val="FF0000"/>
              </w:rPr>
              <w:t>Междометия как особая группа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4.9.2</w:t>
            </w:r>
          </w:p>
        </w:tc>
        <w:tc>
          <w:tcPr>
            <w:tcW w:w="7937" w:type="dxa"/>
          </w:tcPr>
          <w:p w:rsidR="00ED139C" w:rsidRPr="00ED139C" w:rsidRDefault="00ED139C" w:rsidP="00ED139C">
            <w:pPr>
              <w:pStyle w:val="ConsPlusNormal"/>
              <w:jc w:val="both"/>
              <w:rPr>
                <w:color w:val="FF0000"/>
              </w:rPr>
            </w:pPr>
            <w:r w:rsidRPr="00ED139C">
              <w:rPr>
                <w:color w:val="FF0000"/>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4.9.3</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междометий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4.9.4</w:t>
            </w:r>
          </w:p>
        </w:tc>
        <w:tc>
          <w:tcPr>
            <w:tcW w:w="7937" w:type="dxa"/>
          </w:tcPr>
          <w:p w:rsidR="00ED139C" w:rsidRPr="00ED139C" w:rsidRDefault="00ED139C" w:rsidP="00ED139C">
            <w:pPr>
              <w:pStyle w:val="ConsPlusNormal"/>
              <w:jc w:val="both"/>
              <w:rPr>
                <w:color w:val="FF0000"/>
              </w:rPr>
            </w:pPr>
            <w:r w:rsidRPr="00ED139C">
              <w:rPr>
                <w:color w:val="FF0000"/>
              </w:rPr>
              <w:t>Звукоподражательные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w:t>
            </w:r>
          </w:p>
        </w:tc>
        <w:tc>
          <w:tcPr>
            <w:tcW w:w="7937" w:type="dxa"/>
          </w:tcPr>
          <w:p w:rsidR="00ED139C" w:rsidRPr="00ED139C" w:rsidRDefault="00ED139C" w:rsidP="00ED139C">
            <w:pPr>
              <w:pStyle w:val="ConsPlusNormal"/>
              <w:jc w:val="both"/>
              <w:rPr>
                <w:color w:val="FF0000"/>
              </w:rPr>
            </w:pPr>
            <w:r w:rsidRPr="00ED139C">
              <w:rPr>
                <w:color w:val="FF0000"/>
              </w:rPr>
              <w:t>Омонимия слов разных частей речи. Грамматическая омонимия. Использование грамматических омонимов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w:t>
            </w:r>
          </w:p>
        </w:tc>
        <w:tc>
          <w:tcPr>
            <w:tcW w:w="7937"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w:t>
            </w:r>
          </w:p>
        </w:tc>
        <w:tc>
          <w:tcPr>
            <w:tcW w:w="7937" w:type="dxa"/>
          </w:tcPr>
          <w:p w:rsidR="00ED139C" w:rsidRPr="00ED139C" w:rsidRDefault="00ED139C" w:rsidP="00ED139C">
            <w:pPr>
              <w:pStyle w:val="ConsPlusNormal"/>
              <w:jc w:val="both"/>
              <w:rPr>
                <w:color w:val="FF0000"/>
              </w:rPr>
            </w:pPr>
            <w:r w:rsidRPr="00ED139C">
              <w:rPr>
                <w:color w:val="FF0000"/>
              </w:rPr>
              <w:t>Ударение в некоторых формах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5.2</w:t>
            </w:r>
          </w:p>
        </w:tc>
        <w:tc>
          <w:tcPr>
            <w:tcW w:w="7937" w:type="dxa"/>
          </w:tcPr>
          <w:p w:rsidR="00ED139C" w:rsidRPr="00ED139C" w:rsidRDefault="00ED139C" w:rsidP="00ED139C">
            <w:pPr>
              <w:pStyle w:val="ConsPlusNormal"/>
              <w:jc w:val="both"/>
              <w:rPr>
                <w:color w:val="FF0000"/>
              </w:rPr>
            </w:pPr>
            <w:r w:rsidRPr="00ED139C">
              <w:rPr>
                <w:color w:val="FF0000"/>
              </w:rPr>
              <w:t>Постановка ударения в деепричастиях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5.3</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ударения в наречиях, нормы произношения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5.4</w:t>
            </w:r>
          </w:p>
        </w:tc>
        <w:tc>
          <w:tcPr>
            <w:tcW w:w="7937" w:type="dxa"/>
          </w:tcPr>
          <w:p w:rsidR="00ED139C" w:rsidRPr="00ED139C" w:rsidRDefault="00ED139C" w:rsidP="00ED139C">
            <w:pPr>
              <w:pStyle w:val="ConsPlusNormal"/>
              <w:jc w:val="both"/>
              <w:rPr>
                <w:color w:val="FF0000"/>
              </w:rPr>
            </w:pPr>
            <w:r w:rsidRPr="00ED139C">
              <w:rPr>
                <w:color w:val="FF0000"/>
              </w:rPr>
              <w:t>Созвучные причастия и имена прилагательные (висящий и висячий, горящий и горячий)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5.5</w:t>
            </w:r>
          </w:p>
        </w:tc>
        <w:tc>
          <w:tcPr>
            <w:tcW w:w="7937" w:type="dxa"/>
          </w:tcPr>
          <w:p w:rsidR="00ED139C" w:rsidRPr="00ED139C" w:rsidRDefault="00ED139C" w:rsidP="00ED139C">
            <w:pPr>
              <w:pStyle w:val="ConsPlusNormal"/>
              <w:jc w:val="both"/>
              <w:rPr>
                <w:color w:val="FF0000"/>
              </w:rPr>
            </w:pPr>
            <w:r w:rsidRPr="00ED139C">
              <w:rPr>
                <w:color w:val="FF0000"/>
              </w:rPr>
              <w:t>Употребление предлогов, союзов и частиц в речи в соответствии с их значением и стилистическими особенностями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5.6</w:t>
            </w:r>
          </w:p>
        </w:tc>
        <w:tc>
          <w:tcPr>
            <w:tcW w:w="7937" w:type="dxa"/>
          </w:tcPr>
          <w:p w:rsidR="00ED139C" w:rsidRPr="00ED139C" w:rsidRDefault="00ED139C" w:rsidP="00ED139C">
            <w:pPr>
              <w:pStyle w:val="ConsPlusNormal"/>
              <w:jc w:val="both"/>
              <w:rPr>
                <w:color w:val="FF0000"/>
              </w:rPr>
            </w:pPr>
            <w:r w:rsidRPr="00ED139C">
              <w:rPr>
                <w:color w:val="FF0000"/>
              </w:rPr>
              <w:t>Нормы образования степеней сравнения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5.7</w:t>
            </w:r>
          </w:p>
        </w:tc>
        <w:tc>
          <w:tcPr>
            <w:tcW w:w="7937" w:type="dxa"/>
          </w:tcPr>
          <w:p w:rsidR="00ED139C" w:rsidRPr="00ED139C" w:rsidRDefault="00ED139C" w:rsidP="00ED139C">
            <w:pPr>
              <w:pStyle w:val="ConsPlusNormal"/>
              <w:jc w:val="both"/>
              <w:rPr>
                <w:color w:val="FF0000"/>
              </w:rPr>
            </w:pPr>
            <w:r w:rsidRPr="00ED139C">
              <w:rPr>
                <w:color w:val="FF0000"/>
              </w:rPr>
              <w:t>Согласование причастий в словосочетаниях типа причастие + существительное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5.8</w:t>
            </w:r>
          </w:p>
        </w:tc>
        <w:tc>
          <w:tcPr>
            <w:tcW w:w="7937" w:type="dxa"/>
          </w:tcPr>
          <w:p w:rsidR="00ED139C" w:rsidRPr="00ED139C" w:rsidRDefault="00ED139C" w:rsidP="00ED139C">
            <w:pPr>
              <w:pStyle w:val="ConsPlusNormal"/>
              <w:jc w:val="both"/>
              <w:rPr>
                <w:color w:val="FF0000"/>
              </w:rPr>
            </w:pPr>
            <w:r w:rsidRPr="00ED139C">
              <w:rPr>
                <w:color w:val="FF0000"/>
              </w:rPr>
              <w:t>Правильное построение предложений с одиночными деепричастиями и деепричастными оборотами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5.9</w:t>
            </w:r>
          </w:p>
        </w:tc>
        <w:tc>
          <w:tcPr>
            <w:tcW w:w="7937" w:type="dxa"/>
          </w:tcPr>
          <w:p w:rsidR="00ED139C" w:rsidRPr="00ED139C" w:rsidRDefault="00ED139C" w:rsidP="00ED139C">
            <w:pPr>
              <w:pStyle w:val="ConsPlusNormal"/>
              <w:jc w:val="both"/>
              <w:rPr>
                <w:color w:val="FF0000"/>
              </w:rPr>
            </w:pPr>
            <w:r w:rsidRPr="00ED139C">
              <w:rPr>
                <w:color w:val="FF0000"/>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w:t>
            </w:r>
          </w:p>
        </w:tc>
        <w:tc>
          <w:tcPr>
            <w:tcW w:w="7937"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w:t>
            </w:r>
          </w:p>
        </w:tc>
        <w:tc>
          <w:tcPr>
            <w:tcW w:w="7937" w:type="dxa"/>
          </w:tcPr>
          <w:p w:rsidR="00ED139C" w:rsidRPr="00ED139C" w:rsidRDefault="00ED139C" w:rsidP="00ED139C">
            <w:pPr>
              <w:pStyle w:val="ConsPlusNormal"/>
              <w:jc w:val="both"/>
              <w:rPr>
                <w:color w:val="FF0000"/>
              </w:rPr>
            </w:pPr>
            <w:r w:rsidRPr="00ED139C">
              <w:rPr>
                <w:color w:val="FF0000"/>
              </w:rPr>
              <w:t>Правописание падежных окончаний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6.2</w:t>
            </w:r>
          </w:p>
        </w:tc>
        <w:tc>
          <w:tcPr>
            <w:tcW w:w="7937" w:type="dxa"/>
          </w:tcPr>
          <w:p w:rsidR="00ED139C" w:rsidRPr="00ED139C" w:rsidRDefault="00ED139C" w:rsidP="00ED139C">
            <w:pPr>
              <w:pStyle w:val="ConsPlusNormal"/>
              <w:jc w:val="both"/>
              <w:rPr>
                <w:color w:val="FF0000"/>
              </w:rPr>
            </w:pPr>
            <w:r w:rsidRPr="00ED139C">
              <w:rPr>
                <w:color w:val="FF0000"/>
              </w:rPr>
              <w:t>Правописание гласных в суффиксах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6.3</w:t>
            </w:r>
          </w:p>
        </w:tc>
        <w:tc>
          <w:tcPr>
            <w:tcW w:w="7937" w:type="dxa"/>
          </w:tcPr>
          <w:p w:rsidR="00ED139C" w:rsidRPr="00ED139C" w:rsidRDefault="00ED139C" w:rsidP="00ED139C">
            <w:pPr>
              <w:pStyle w:val="ConsPlusNormal"/>
              <w:jc w:val="both"/>
              <w:rPr>
                <w:color w:val="FF0000"/>
              </w:rPr>
            </w:pPr>
            <w:r w:rsidRPr="00ED139C">
              <w:rPr>
                <w:color w:val="FF0000"/>
              </w:rPr>
              <w:t>Правописание н и нн в суффиксах причастий и отглагольных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6.4</w:t>
            </w:r>
          </w:p>
        </w:tc>
        <w:tc>
          <w:tcPr>
            <w:tcW w:w="7937" w:type="dxa"/>
          </w:tcPr>
          <w:p w:rsidR="00ED139C" w:rsidRPr="00ED139C" w:rsidRDefault="00ED139C" w:rsidP="00ED139C">
            <w:pPr>
              <w:pStyle w:val="ConsPlusNormal"/>
              <w:jc w:val="both"/>
              <w:rPr>
                <w:color w:val="FF0000"/>
              </w:rPr>
            </w:pPr>
            <w:r w:rsidRPr="00ED139C">
              <w:rPr>
                <w:color w:val="FF0000"/>
              </w:rPr>
              <w:t>Слитное и раздельное написание не с причастиями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6.5</w:t>
            </w:r>
          </w:p>
        </w:tc>
        <w:tc>
          <w:tcPr>
            <w:tcW w:w="7937" w:type="dxa"/>
          </w:tcPr>
          <w:p w:rsidR="00ED139C" w:rsidRPr="00ED139C" w:rsidRDefault="00ED139C" w:rsidP="00ED139C">
            <w:pPr>
              <w:pStyle w:val="ConsPlusNormal"/>
              <w:jc w:val="both"/>
              <w:rPr>
                <w:color w:val="FF0000"/>
              </w:rPr>
            </w:pPr>
            <w:r w:rsidRPr="00ED139C">
              <w:rPr>
                <w:color w:val="FF0000"/>
              </w:rPr>
              <w:t>Правописание гласных в суффиксах деепричастий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6.6</w:t>
            </w:r>
          </w:p>
        </w:tc>
        <w:tc>
          <w:tcPr>
            <w:tcW w:w="7937" w:type="dxa"/>
          </w:tcPr>
          <w:p w:rsidR="00ED139C" w:rsidRPr="00ED139C" w:rsidRDefault="00ED139C" w:rsidP="00ED139C">
            <w:pPr>
              <w:pStyle w:val="ConsPlusNormal"/>
              <w:jc w:val="both"/>
              <w:rPr>
                <w:color w:val="FF0000"/>
              </w:rPr>
            </w:pPr>
            <w:r w:rsidRPr="00ED139C">
              <w:rPr>
                <w:color w:val="FF0000"/>
              </w:rPr>
              <w:t>Слитное и раздельное написание не с деепричастиями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6.7</w:t>
            </w:r>
          </w:p>
        </w:tc>
        <w:tc>
          <w:tcPr>
            <w:tcW w:w="7937" w:type="dxa"/>
          </w:tcPr>
          <w:p w:rsidR="00ED139C" w:rsidRPr="00ED139C" w:rsidRDefault="00ED139C" w:rsidP="00ED139C">
            <w:pPr>
              <w:pStyle w:val="ConsPlusNormal"/>
              <w:jc w:val="both"/>
              <w:rPr>
                <w:color w:val="FF0000"/>
              </w:rPr>
            </w:pPr>
            <w:r w:rsidRPr="00ED139C">
              <w:rPr>
                <w:color w:val="FF0000"/>
              </w:rPr>
              <w:t>Слитное, раздельное, дефисное написание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6.8</w:t>
            </w:r>
          </w:p>
        </w:tc>
        <w:tc>
          <w:tcPr>
            <w:tcW w:w="7937" w:type="dxa"/>
          </w:tcPr>
          <w:p w:rsidR="00ED139C" w:rsidRPr="00ED139C" w:rsidRDefault="00ED139C" w:rsidP="00ED139C">
            <w:pPr>
              <w:pStyle w:val="ConsPlusNormal"/>
              <w:jc w:val="both"/>
              <w:rPr>
                <w:color w:val="FF0000"/>
              </w:rPr>
            </w:pPr>
            <w:r w:rsidRPr="00ED139C">
              <w:rPr>
                <w:color w:val="FF0000"/>
              </w:rPr>
              <w:t>Слитное и раздельное написание не с наречиями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6.9</w:t>
            </w:r>
          </w:p>
        </w:tc>
        <w:tc>
          <w:tcPr>
            <w:tcW w:w="7937" w:type="dxa"/>
          </w:tcPr>
          <w:p w:rsidR="00ED139C" w:rsidRPr="00ED139C" w:rsidRDefault="00ED139C" w:rsidP="00ED139C">
            <w:pPr>
              <w:pStyle w:val="ConsPlusNormal"/>
              <w:jc w:val="both"/>
              <w:rPr>
                <w:color w:val="FF0000"/>
              </w:rPr>
            </w:pPr>
            <w:r w:rsidRPr="00ED139C">
              <w:rPr>
                <w:color w:val="FF0000"/>
              </w:rPr>
              <w:t>Написание н и нн в наречиях на -о (-е)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6.10</w:t>
            </w:r>
          </w:p>
        </w:tc>
        <w:tc>
          <w:tcPr>
            <w:tcW w:w="7937" w:type="dxa"/>
          </w:tcPr>
          <w:p w:rsidR="00ED139C" w:rsidRPr="00ED139C" w:rsidRDefault="00ED139C" w:rsidP="00ED139C">
            <w:pPr>
              <w:pStyle w:val="ConsPlusNormal"/>
              <w:jc w:val="both"/>
              <w:rPr>
                <w:color w:val="FF0000"/>
              </w:rPr>
            </w:pPr>
            <w:r w:rsidRPr="00ED139C">
              <w:rPr>
                <w:color w:val="FF0000"/>
              </w:rPr>
              <w:t>Правописание суффиксов -а и -о наречий с приставками из-, до-, с-, в-, на-, за-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6.11</w:t>
            </w:r>
          </w:p>
        </w:tc>
        <w:tc>
          <w:tcPr>
            <w:tcW w:w="7937" w:type="dxa"/>
          </w:tcPr>
          <w:p w:rsidR="00ED139C" w:rsidRPr="00ED139C" w:rsidRDefault="00ED139C" w:rsidP="00ED139C">
            <w:pPr>
              <w:pStyle w:val="ConsPlusNormal"/>
              <w:jc w:val="both"/>
              <w:rPr>
                <w:color w:val="FF0000"/>
              </w:rPr>
            </w:pPr>
            <w:r w:rsidRPr="00ED139C">
              <w:rPr>
                <w:color w:val="FF0000"/>
              </w:rPr>
              <w:t>Употребление ь после шипящих на конце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6.12</w:t>
            </w:r>
          </w:p>
        </w:tc>
        <w:tc>
          <w:tcPr>
            <w:tcW w:w="7937" w:type="dxa"/>
          </w:tcPr>
          <w:p w:rsidR="00ED139C" w:rsidRPr="00ED139C" w:rsidRDefault="00ED139C" w:rsidP="00ED139C">
            <w:pPr>
              <w:pStyle w:val="ConsPlusNormal"/>
              <w:jc w:val="both"/>
              <w:rPr>
                <w:color w:val="FF0000"/>
              </w:rPr>
            </w:pPr>
            <w:r w:rsidRPr="00ED139C">
              <w:rPr>
                <w:color w:val="FF0000"/>
              </w:rPr>
              <w:t>Правописание суффиксов наречий -о и -е после шипящих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6.13</w:t>
            </w:r>
          </w:p>
        </w:tc>
        <w:tc>
          <w:tcPr>
            <w:tcW w:w="7937" w:type="dxa"/>
          </w:tcPr>
          <w:p w:rsidR="00ED139C" w:rsidRPr="00ED139C" w:rsidRDefault="00ED139C" w:rsidP="00ED139C">
            <w:pPr>
              <w:pStyle w:val="ConsPlusNormal"/>
              <w:jc w:val="both"/>
              <w:rPr>
                <w:color w:val="FF0000"/>
              </w:rPr>
            </w:pPr>
            <w:r w:rsidRPr="00ED139C">
              <w:rPr>
                <w:color w:val="FF0000"/>
              </w:rPr>
              <w:t>Правописание производных предлогов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6.14</w:t>
            </w:r>
          </w:p>
        </w:tc>
        <w:tc>
          <w:tcPr>
            <w:tcW w:w="7937" w:type="dxa"/>
          </w:tcPr>
          <w:p w:rsidR="00ED139C" w:rsidRPr="00ED139C" w:rsidRDefault="00ED139C" w:rsidP="00ED139C">
            <w:pPr>
              <w:pStyle w:val="ConsPlusNormal"/>
              <w:jc w:val="both"/>
              <w:rPr>
                <w:color w:val="FF0000"/>
              </w:rPr>
            </w:pPr>
            <w:r w:rsidRPr="00ED139C">
              <w:rPr>
                <w:color w:val="FF0000"/>
              </w:rPr>
              <w:t>Правописание союзов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6.15</w:t>
            </w:r>
          </w:p>
        </w:tc>
        <w:tc>
          <w:tcPr>
            <w:tcW w:w="7937" w:type="dxa"/>
          </w:tcPr>
          <w:p w:rsidR="00ED139C" w:rsidRPr="00ED139C" w:rsidRDefault="00ED139C" w:rsidP="00ED139C">
            <w:pPr>
              <w:pStyle w:val="ConsPlusNormal"/>
              <w:jc w:val="both"/>
              <w:rPr>
                <w:color w:val="FF0000"/>
              </w:rPr>
            </w:pPr>
            <w:r w:rsidRPr="00ED139C">
              <w:rPr>
                <w:color w:val="FF0000"/>
              </w:rPr>
              <w:t>Смысловые различия частиц не и ни. Использование частиц не и ни в письменной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6.16</w:t>
            </w:r>
          </w:p>
        </w:tc>
        <w:tc>
          <w:tcPr>
            <w:tcW w:w="7937" w:type="dxa"/>
          </w:tcPr>
          <w:p w:rsidR="00ED139C" w:rsidRPr="00ED139C" w:rsidRDefault="00ED139C" w:rsidP="00ED139C">
            <w:pPr>
              <w:pStyle w:val="ConsPlusNormal"/>
              <w:jc w:val="both"/>
              <w:rPr>
                <w:color w:val="FF0000"/>
              </w:rPr>
            </w:pPr>
            <w:r w:rsidRPr="00ED139C">
              <w:rPr>
                <w:color w:val="FF0000"/>
              </w:rPr>
              <w:t>Различение приставки не- и частицы не. Слитное и раздельное написание не с разными частями речи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6.17</w:t>
            </w:r>
          </w:p>
        </w:tc>
        <w:tc>
          <w:tcPr>
            <w:tcW w:w="7937" w:type="dxa"/>
          </w:tcPr>
          <w:p w:rsidR="00ED139C" w:rsidRPr="00ED139C" w:rsidRDefault="00ED139C" w:rsidP="00ED139C">
            <w:pPr>
              <w:pStyle w:val="ConsPlusNormal"/>
              <w:jc w:val="both"/>
              <w:rPr>
                <w:color w:val="FF0000"/>
              </w:rPr>
            </w:pPr>
            <w:r w:rsidRPr="00ED139C">
              <w:rPr>
                <w:color w:val="FF0000"/>
              </w:rPr>
              <w:t>Правописание частиц бы, ли, же с другими словами. Дефисное написание частиц -то, -таки, -ка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6.18</w:t>
            </w:r>
          </w:p>
        </w:tc>
        <w:tc>
          <w:tcPr>
            <w:tcW w:w="7937" w:type="dxa"/>
          </w:tcPr>
          <w:p w:rsidR="00ED139C" w:rsidRPr="00ED139C" w:rsidRDefault="00ED139C" w:rsidP="00ED139C">
            <w:pPr>
              <w:pStyle w:val="ConsPlusNormal"/>
              <w:jc w:val="both"/>
              <w:rPr>
                <w:color w:val="FF0000"/>
              </w:rPr>
            </w:pPr>
            <w:r w:rsidRPr="00ED139C">
              <w:rPr>
                <w:color w:val="FF0000"/>
              </w:rPr>
              <w:t>Орфографический анализ слов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w:t>
            </w:r>
          </w:p>
        </w:tc>
        <w:tc>
          <w:tcPr>
            <w:tcW w:w="7937"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7.1</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предложениях с причастным оборотом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предложениях с одиночным деепричастием и деепричастным оборотом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7.3</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7.4</w:t>
            </w:r>
          </w:p>
        </w:tc>
        <w:tc>
          <w:tcPr>
            <w:tcW w:w="7937" w:type="dxa"/>
          </w:tcPr>
          <w:p w:rsidR="00ED139C" w:rsidRPr="00ED139C" w:rsidRDefault="00ED139C" w:rsidP="00ED139C">
            <w:pPr>
              <w:pStyle w:val="ConsPlusNormal"/>
              <w:jc w:val="both"/>
              <w:rPr>
                <w:color w:val="FF0000"/>
              </w:rPr>
            </w:pPr>
            <w:r w:rsidRPr="00ED139C">
              <w:rPr>
                <w:color w:val="FF0000"/>
              </w:rPr>
              <w:t>Пунктуационное выделение междометий и звукоподражательных слов в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7.5</w:t>
            </w:r>
          </w:p>
        </w:tc>
        <w:tc>
          <w:tcPr>
            <w:tcW w:w="7937" w:type="dxa"/>
          </w:tcPr>
          <w:p w:rsidR="00ED139C" w:rsidRPr="00ED139C" w:rsidRDefault="00ED139C" w:rsidP="00ED139C">
            <w:pPr>
              <w:pStyle w:val="ConsPlusNormal"/>
              <w:jc w:val="both"/>
              <w:rPr>
                <w:color w:val="FF0000"/>
              </w:rPr>
            </w:pPr>
            <w:r w:rsidRPr="00ED139C">
              <w:rPr>
                <w:color w:val="FF0000"/>
              </w:rPr>
              <w:t>Пунктуационный анализ предложений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w:t>
            </w:r>
          </w:p>
        </w:tc>
        <w:tc>
          <w:tcPr>
            <w:tcW w:w="7937"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8.1</w:t>
            </w:r>
          </w:p>
        </w:tc>
        <w:tc>
          <w:tcPr>
            <w:tcW w:w="7937" w:type="dxa"/>
          </w:tcPr>
          <w:p w:rsidR="00ED139C" w:rsidRPr="00ED139C" w:rsidRDefault="00ED139C" w:rsidP="00ED139C">
            <w:pPr>
              <w:pStyle w:val="ConsPlusNormal"/>
              <w:jc w:val="both"/>
              <w:rPr>
                <w:color w:val="FF0000"/>
              </w:rPr>
            </w:pPr>
            <w:r w:rsidRPr="00ED139C">
              <w:rPr>
                <w:color w:val="FF0000"/>
              </w:rPr>
              <w:t>Языковые средства выразительности в тексте: фонетические (звукопись), словообразовательные, лексические (обобщение)</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требования к результатам освоения основной</w:t>
      </w:r>
    </w:p>
    <w:p w:rsidR="00ED139C" w:rsidRPr="00ED139C" w:rsidRDefault="00ED139C" w:rsidP="00ED139C">
      <w:pPr>
        <w:pStyle w:val="ConsPlusNormal"/>
        <w:jc w:val="center"/>
        <w:rPr>
          <w:color w:val="FF0000"/>
        </w:rPr>
      </w:pPr>
      <w:r w:rsidRPr="00ED139C">
        <w:rPr>
          <w:color w:val="FF0000"/>
        </w:rPr>
        <w:t>образовательной программы (8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результата</w:t>
            </w:r>
          </w:p>
        </w:tc>
        <w:tc>
          <w:tcPr>
            <w:tcW w:w="7370" w:type="dxa"/>
          </w:tcPr>
          <w:p w:rsidR="00ED139C" w:rsidRPr="00ED139C" w:rsidRDefault="00ED139C" w:rsidP="00ED139C">
            <w:pPr>
              <w:pStyle w:val="ConsPlusNormal"/>
              <w:jc w:val="center"/>
              <w:rPr>
                <w:color w:val="FF0000"/>
              </w:rPr>
            </w:pPr>
            <w:r w:rsidRPr="00ED139C">
              <w:rPr>
                <w:color w:val="FF0000"/>
              </w:rPr>
              <w:t>Проверяемые предметные результаты освоения основной образовательной программы основного общего образования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По теме "Язык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w:t>
            </w:r>
          </w:p>
        </w:tc>
        <w:tc>
          <w:tcPr>
            <w:tcW w:w="7370" w:type="dxa"/>
          </w:tcPr>
          <w:p w:rsidR="00ED139C" w:rsidRPr="00ED139C" w:rsidRDefault="00ED139C" w:rsidP="00ED139C">
            <w:pPr>
              <w:pStyle w:val="ConsPlusNormal"/>
              <w:jc w:val="both"/>
              <w:rPr>
                <w:color w:val="FF0000"/>
              </w:rPr>
            </w:pPr>
            <w:r w:rsidRPr="00ED139C">
              <w:rPr>
                <w:color w:val="FF0000"/>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Участвовать в диалоге на лингвистические темы (в рамках изученного) и темы на основе жизненных наблюдений (объемом не менее 6 реплик)</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1.4</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Pr="00ED139C">
              <w:rPr>
                <w:color w:val="FF0000"/>
              </w:rPr>
              <w:lastRenderedPageBreak/>
              <w:t>объем исходного текста должен составлять не менее 230 слов, для сжатого и выборочного изложения - не менее 260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1.6</w:t>
            </w:r>
          </w:p>
        </w:tc>
        <w:tc>
          <w:tcPr>
            <w:tcW w:w="7370" w:type="dxa"/>
          </w:tcPr>
          <w:p w:rsidR="00ED139C" w:rsidRPr="00ED139C" w:rsidRDefault="00ED139C" w:rsidP="00ED139C">
            <w:pPr>
              <w:pStyle w:val="ConsPlusNormal"/>
              <w:jc w:val="both"/>
              <w:rPr>
                <w:color w:val="FF0000"/>
              </w:rPr>
            </w:pPr>
            <w:r w:rsidRPr="00ED139C">
              <w:rPr>
                <w:color w:val="FF0000"/>
              </w:rPr>
              <w:t>Устно пересказывать прочитанный или прослушанный текст объемом не менее 140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По теме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Анализировать текст с точки зрения его принадлежности к функционально-смысловому типу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Владеть умениями информационной переработки текста: создавать тезисы, конспект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сообщение на заданную тему в виде презентации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2.8</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2.9</w:t>
            </w:r>
          </w:p>
        </w:tc>
        <w:tc>
          <w:tcPr>
            <w:tcW w:w="7370" w:type="dxa"/>
          </w:tcPr>
          <w:p w:rsidR="00ED139C" w:rsidRPr="00ED139C" w:rsidRDefault="00ED139C" w:rsidP="00ED139C">
            <w:pPr>
              <w:pStyle w:val="ConsPlusNormal"/>
              <w:jc w:val="both"/>
              <w:rPr>
                <w:color w:val="FF0000"/>
              </w:rPr>
            </w:pPr>
            <w:r w:rsidRPr="00ED139C">
              <w:rPr>
                <w:color w:val="FF0000"/>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3</w:t>
            </w:r>
          </w:p>
        </w:tc>
        <w:tc>
          <w:tcPr>
            <w:tcW w:w="7370" w:type="dxa"/>
          </w:tcPr>
          <w:p w:rsidR="00ED139C" w:rsidRPr="00ED139C" w:rsidRDefault="00ED139C" w:rsidP="00ED139C">
            <w:pPr>
              <w:pStyle w:val="ConsPlusNormal"/>
              <w:jc w:val="both"/>
              <w:rPr>
                <w:color w:val="FF0000"/>
              </w:rPr>
            </w:pPr>
            <w:r w:rsidRPr="00ED139C">
              <w:rPr>
                <w:color w:val="FF0000"/>
              </w:rPr>
              <w:t>По теме "Функциональные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официально-делового стиля (заявление, объяснительная записка, автобиография, характеристика)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3.2</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3.3</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особенности научного стиля, основных жанров научного стиля (реферат, доклад на научную тему)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3.4</w:t>
            </w:r>
          </w:p>
        </w:tc>
        <w:tc>
          <w:tcPr>
            <w:tcW w:w="7370" w:type="dxa"/>
          </w:tcPr>
          <w:p w:rsidR="00ED139C" w:rsidRPr="00ED139C" w:rsidRDefault="00ED139C" w:rsidP="00ED139C">
            <w:pPr>
              <w:pStyle w:val="ConsPlusNormal"/>
              <w:jc w:val="both"/>
              <w:rPr>
                <w:color w:val="FF0000"/>
              </w:rPr>
            </w:pPr>
            <w:r w:rsidRPr="00ED139C">
              <w:rPr>
                <w:color w:val="FF0000"/>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3.5</w:t>
            </w:r>
          </w:p>
        </w:tc>
        <w:tc>
          <w:tcPr>
            <w:tcW w:w="7370" w:type="dxa"/>
          </w:tcPr>
          <w:p w:rsidR="00ED139C" w:rsidRPr="00ED139C" w:rsidRDefault="00ED139C" w:rsidP="00ED139C">
            <w:pPr>
              <w:pStyle w:val="ConsPlusNormal"/>
              <w:jc w:val="both"/>
              <w:rPr>
                <w:color w:val="FF0000"/>
              </w:rPr>
            </w:pPr>
            <w:r w:rsidRPr="00ED139C">
              <w:rPr>
                <w:color w:val="FF0000"/>
              </w:rPr>
              <w:t>Выявлять сочетание различных функциональных разновидностей языка в тексте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По теме "Система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Распознавать словосочетания по морфологическим свойствам главного слова: именные, глагольные, наречные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w:t>
            </w:r>
          </w:p>
        </w:tc>
        <w:tc>
          <w:tcPr>
            <w:tcW w:w="7370" w:type="dxa"/>
          </w:tcPr>
          <w:p w:rsidR="00ED139C" w:rsidRPr="00ED139C" w:rsidRDefault="00ED139C" w:rsidP="00ED139C">
            <w:pPr>
              <w:pStyle w:val="ConsPlusNormal"/>
              <w:jc w:val="both"/>
              <w:rPr>
                <w:color w:val="FF0000"/>
              </w:rPr>
            </w:pPr>
            <w:r w:rsidRPr="00ED139C">
              <w:rPr>
                <w:color w:val="FF0000"/>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Проводить синтаксический анализ словосочетаний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4.4</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основные признаки предложения, средства оформления предложения в устной и письменной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количеству грамматических основ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Различать способы выражения подлежащего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Различать виды сказуемого и способы его выражения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 наличию главных и второстепенных членов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предложения полные и неполные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 xml:space="preserve">Распознавать односоставные предложения, их грамматические </w:t>
            </w:r>
            <w:r w:rsidRPr="00ED139C">
              <w:rPr>
                <w:color w:val="FF0000"/>
              </w:rPr>
              <w:lastRenderedPageBreak/>
              <w:t>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4.13</w:t>
            </w:r>
          </w:p>
        </w:tc>
        <w:tc>
          <w:tcPr>
            <w:tcW w:w="7370" w:type="dxa"/>
          </w:tcPr>
          <w:p w:rsidR="00ED139C" w:rsidRPr="00ED139C" w:rsidRDefault="00ED139C" w:rsidP="00ED139C">
            <w:pPr>
              <w:pStyle w:val="ConsPlusNormal"/>
              <w:jc w:val="both"/>
              <w:rPr>
                <w:color w:val="FF0000"/>
              </w:rPr>
            </w:pPr>
            <w:r w:rsidRPr="00ED139C">
              <w:rPr>
                <w:color w:val="FF0000"/>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Различать однородные и неоднородные определения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Находить обобщающие слова при однородных членах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4.18</w:t>
            </w:r>
          </w:p>
        </w:tc>
        <w:tc>
          <w:tcPr>
            <w:tcW w:w="7370" w:type="dxa"/>
          </w:tcPr>
          <w:p w:rsidR="00ED139C" w:rsidRPr="00ED139C" w:rsidRDefault="00ED139C" w:rsidP="00ED139C">
            <w:pPr>
              <w:pStyle w:val="ConsPlusNormal"/>
              <w:jc w:val="both"/>
              <w:rPr>
                <w:color w:val="FF0000"/>
              </w:rPr>
            </w:pPr>
            <w:r w:rsidRPr="00ED139C">
              <w:rPr>
                <w:color w:val="FF0000"/>
              </w:rPr>
              <w:t>Различать виды обособленных членов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4.19</w:t>
            </w:r>
          </w:p>
        </w:tc>
        <w:tc>
          <w:tcPr>
            <w:tcW w:w="7370" w:type="dxa"/>
          </w:tcPr>
          <w:p w:rsidR="00ED139C" w:rsidRPr="00ED139C" w:rsidRDefault="00ED139C" w:rsidP="00ED139C">
            <w:pPr>
              <w:pStyle w:val="ConsPlusNormal"/>
              <w:jc w:val="both"/>
              <w:rPr>
                <w:color w:val="FF0000"/>
              </w:rPr>
            </w:pPr>
            <w:r w:rsidRPr="00ED139C">
              <w:rPr>
                <w:color w:val="FF0000"/>
              </w:rPr>
              <w:t>Различать группы вводных слов по значению; выявлять омонимию членов предложения и вводных слов, словосочетаний и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4.20</w:t>
            </w:r>
          </w:p>
        </w:tc>
        <w:tc>
          <w:tcPr>
            <w:tcW w:w="7370" w:type="dxa"/>
          </w:tcPr>
          <w:p w:rsidR="00ED139C" w:rsidRPr="00ED139C" w:rsidRDefault="00ED139C" w:rsidP="00ED139C">
            <w:pPr>
              <w:pStyle w:val="ConsPlusNormal"/>
              <w:jc w:val="both"/>
              <w:rPr>
                <w:color w:val="FF0000"/>
              </w:rPr>
            </w:pPr>
            <w:r w:rsidRPr="00ED139C">
              <w:rPr>
                <w:color w:val="FF0000"/>
              </w:rPr>
              <w:t>Различать вводные предложения и вставные конструкции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4.21</w:t>
            </w:r>
          </w:p>
        </w:tc>
        <w:tc>
          <w:tcPr>
            <w:tcW w:w="7370" w:type="dxa"/>
          </w:tcPr>
          <w:p w:rsidR="00ED139C" w:rsidRPr="00ED139C" w:rsidRDefault="00ED139C" w:rsidP="00ED139C">
            <w:pPr>
              <w:pStyle w:val="ConsPlusNormal"/>
              <w:jc w:val="both"/>
              <w:rPr>
                <w:color w:val="FF0000"/>
              </w:rPr>
            </w:pPr>
            <w:r w:rsidRPr="00ED139C">
              <w:rPr>
                <w:color w:val="FF0000"/>
              </w:rPr>
              <w:t>Распознавать сложные предложения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4.22</w:t>
            </w:r>
          </w:p>
        </w:tc>
        <w:tc>
          <w:tcPr>
            <w:tcW w:w="7370" w:type="dxa"/>
          </w:tcPr>
          <w:p w:rsidR="00ED139C" w:rsidRPr="00ED139C" w:rsidRDefault="00ED139C" w:rsidP="00ED139C">
            <w:pPr>
              <w:pStyle w:val="ConsPlusNormal"/>
              <w:jc w:val="both"/>
              <w:rPr>
                <w:color w:val="FF0000"/>
              </w:rPr>
            </w:pPr>
            <w:r w:rsidRPr="00ED139C">
              <w:rPr>
                <w:color w:val="FF0000"/>
              </w:rPr>
              <w:t>Распознавать конструкции с чужой речью (в рамках изученного)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4.23</w:t>
            </w:r>
          </w:p>
        </w:tc>
        <w:tc>
          <w:tcPr>
            <w:tcW w:w="7370" w:type="dxa"/>
          </w:tcPr>
          <w:p w:rsidR="00ED139C" w:rsidRPr="00ED139C" w:rsidRDefault="00ED139C" w:rsidP="00ED139C">
            <w:pPr>
              <w:pStyle w:val="ConsPlusNormal"/>
              <w:jc w:val="both"/>
              <w:rPr>
                <w:color w:val="FF0000"/>
              </w:rPr>
            </w:pPr>
            <w:r w:rsidRPr="00ED139C">
              <w:rPr>
                <w:color w:val="FF0000"/>
              </w:rPr>
              <w:t>Проводить синтаксический анализ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По теме "Культура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построения простого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5.3</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построения предложений с однородными членами, связанными двойными союзами не только... но и, как... так 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 xml:space="preserve">Применять нормы построения предложений с вводными словами и </w:t>
            </w:r>
            <w:r w:rsidRPr="00ED139C">
              <w:rPr>
                <w:color w:val="FF0000"/>
              </w:rPr>
              <w:lastRenderedPageBreak/>
              <w:t>предложениями, вставными конструкциями, обращениями (распространенными и нераспространенными), междометиями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6</w:t>
            </w:r>
          </w:p>
        </w:tc>
        <w:tc>
          <w:tcPr>
            <w:tcW w:w="7370" w:type="dxa"/>
          </w:tcPr>
          <w:p w:rsidR="00ED139C" w:rsidRPr="00ED139C" w:rsidRDefault="00ED139C" w:rsidP="00ED139C">
            <w:pPr>
              <w:pStyle w:val="ConsPlusNormal"/>
              <w:jc w:val="both"/>
              <w:rPr>
                <w:color w:val="FF0000"/>
              </w:rPr>
            </w:pPr>
            <w:r w:rsidRPr="00ED139C">
              <w:rPr>
                <w:color w:val="FF0000"/>
              </w:rPr>
              <w:t>По теме "Орфография"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Проводить орфографический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По теме "Пунктуация"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7.1</w:t>
            </w:r>
          </w:p>
        </w:tc>
        <w:tc>
          <w:tcPr>
            <w:tcW w:w="7370" w:type="dxa"/>
          </w:tcPr>
          <w:p w:rsidR="00ED139C" w:rsidRPr="00ED139C" w:rsidRDefault="00ED139C" w:rsidP="00ED139C">
            <w:pPr>
              <w:pStyle w:val="ConsPlusNormal"/>
              <w:jc w:val="both"/>
              <w:rPr>
                <w:color w:val="FF0000"/>
              </w:rPr>
            </w:pPr>
            <w:r w:rsidRPr="00ED139C">
              <w:rPr>
                <w:color w:val="FF0000"/>
              </w:rPr>
              <w:t>Различать функции знаков препинания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7.2</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тире между подлежащим и сказуемым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7.3</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пунктуационные особенности предложений со словами да, нет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7.4</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7.5</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предложениях с обобщающим словом при однородных членах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7.6</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7.7</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предложениях с вводными и вставными конструкциями, обращениями и междометиями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7.8</w:t>
            </w:r>
          </w:p>
        </w:tc>
        <w:tc>
          <w:tcPr>
            <w:tcW w:w="7370" w:type="dxa"/>
          </w:tcPr>
          <w:p w:rsidR="00ED139C" w:rsidRPr="00ED139C" w:rsidRDefault="00ED139C" w:rsidP="00ED139C">
            <w:pPr>
              <w:pStyle w:val="ConsPlusNormal"/>
              <w:jc w:val="both"/>
              <w:rPr>
                <w:color w:val="FF0000"/>
              </w:rPr>
            </w:pPr>
            <w:r w:rsidRPr="00ED139C">
              <w:rPr>
                <w:color w:val="FF0000"/>
              </w:rPr>
              <w:t>Проводить пунктуационный анализ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По теме "Выразительность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Анализировать языковые средства выразительности в тексте (фонетические, словообразовательные, лексические, морфологические)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8.2</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использования инверсии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8.3</w:t>
            </w:r>
          </w:p>
        </w:tc>
        <w:tc>
          <w:tcPr>
            <w:tcW w:w="7370" w:type="dxa"/>
          </w:tcPr>
          <w:p w:rsidR="00ED139C" w:rsidRPr="00ED139C" w:rsidRDefault="00ED139C" w:rsidP="00ED139C">
            <w:pPr>
              <w:pStyle w:val="ConsPlusNormal"/>
              <w:jc w:val="both"/>
              <w:rPr>
                <w:color w:val="FF0000"/>
              </w:rPr>
            </w:pPr>
            <w:r w:rsidRPr="00ED139C">
              <w:rPr>
                <w:color w:val="FF0000"/>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8.4</w:t>
            </w:r>
          </w:p>
        </w:tc>
        <w:tc>
          <w:tcPr>
            <w:tcW w:w="7370" w:type="dxa"/>
          </w:tcPr>
          <w:p w:rsidR="00ED139C" w:rsidRPr="00ED139C" w:rsidRDefault="00ED139C" w:rsidP="00ED139C">
            <w:pPr>
              <w:pStyle w:val="ConsPlusNormal"/>
              <w:jc w:val="both"/>
              <w:rPr>
                <w:color w:val="FF0000"/>
              </w:rPr>
            </w:pPr>
            <w:r w:rsidRPr="00ED139C">
              <w:rPr>
                <w:color w:val="FF0000"/>
              </w:rPr>
              <w:t>Понимать особенности употребления односоставных предложений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8.5</w:t>
            </w:r>
          </w:p>
        </w:tc>
        <w:tc>
          <w:tcPr>
            <w:tcW w:w="7370" w:type="dxa"/>
          </w:tcPr>
          <w:p w:rsidR="00ED139C" w:rsidRPr="00ED139C" w:rsidRDefault="00ED139C" w:rsidP="00ED139C">
            <w:pPr>
              <w:pStyle w:val="ConsPlusNormal"/>
              <w:jc w:val="both"/>
              <w:rPr>
                <w:color w:val="FF0000"/>
              </w:rPr>
            </w:pPr>
            <w:r w:rsidRPr="00ED139C">
              <w:rPr>
                <w:color w:val="FF0000"/>
              </w:rPr>
              <w:t>Использовать в текстах публицистического стиля риторическое восклицание, вопросно-ответную форму изложения</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элементы содержания (8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Код</w:t>
            </w:r>
          </w:p>
        </w:tc>
        <w:tc>
          <w:tcPr>
            <w:tcW w:w="7937"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w:t>
            </w:r>
          </w:p>
        </w:tc>
        <w:tc>
          <w:tcPr>
            <w:tcW w:w="7937"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w:t>
            </w:r>
          </w:p>
        </w:tc>
        <w:tc>
          <w:tcPr>
            <w:tcW w:w="7937" w:type="dxa"/>
          </w:tcPr>
          <w:p w:rsidR="00ED139C" w:rsidRPr="00ED139C" w:rsidRDefault="00ED139C" w:rsidP="00ED139C">
            <w:pPr>
              <w:pStyle w:val="ConsPlusNormal"/>
              <w:jc w:val="both"/>
              <w:rPr>
                <w:color w:val="FF0000"/>
              </w:rPr>
            </w:pPr>
            <w:r w:rsidRPr="00ED139C">
              <w:rPr>
                <w:color w:val="FF0000"/>
              </w:rPr>
              <w:t>Монолог-описание, монолог-рассуждение, монолог-повествование; выступление с научным сообщением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1.2</w:t>
            </w:r>
          </w:p>
        </w:tc>
        <w:tc>
          <w:tcPr>
            <w:tcW w:w="7937" w:type="dxa"/>
          </w:tcPr>
          <w:p w:rsidR="00ED139C" w:rsidRPr="00ED139C" w:rsidRDefault="00ED139C" w:rsidP="00ED139C">
            <w:pPr>
              <w:pStyle w:val="ConsPlusNormal"/>
              <w:jc w:val="both"/>
              <w:rPr>
                <w:color w:val="FF0000"/>
              </w:rPr>
            </w:pPr>
            <w:r w:rsidRPr="00ED139C">
              <w:rPr>
                <w:color w:val="FF0000"/>
              </w:rPr>
              <w:t>Диалог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w:t>
            </w:r>
          </w:p>
        </w:tc>
        <w:tc>
          <w:tcPr>
            <w:tcW w:w="7937"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w:t>
            </w:r>
          </w:p>
        </w:tc>
        <w:tc>
          <w:tcPr>
            <w:tcW w:w="7937" w:type="dxa"/>
          </w:tcPr>
          <w:p w:rsidR="00ED139C" w:rsidRPr="00ED139C" w:rsidRDefault="00ED139C" w:rsidP="00ED139C">
            <w:pPr>
              <w:pStyle w:val="ConsPlusNormal"/>
              <w:jc w:val="both"/>
              <w:rPr>
                <w:color w:val="FF0000"/>
              </w:rPr>
            </w:pPr>
            <w:r w:rsidRPr="00ED139C">
              <w:rPr>
                <w:color w:val="FF0000"/>
              </w:rPr>
              <w:t>Текст и его основные признаки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2.2</w:t>
            </w:r>
          </w:p>
        </w:tc>
        <w:tc>
          <w:tcPr>
            <w:tcW w:w="7937" w:type="dxa"/>
          </w:tcPr>
          <w:p w:rsidR="00ED139C" w:rsidRPr="00ED139C" w:rsidRDefault="00ED139C" w:rsidP="00ED139C">
            <w:pPr>
              <w:pStyle w:val="ConsPlusNormal"/>
              <w:jc w:val="both"/>
              <w:rPr>
                <w:color w:val="FF0000"/>
              </w:rPr>
            </w:pPr>
            <w:r w:rsidRPr="00ED139C">
              <w:rPr>
                <w:color w:val="FF0000"/>
              </w:rPr>
              <w:t>Особенности функционально-смысловых типов речи (повествование, описание, рассуждение)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2.3</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3.1</w:t>
            </w:r>
          </w:p>
        </w:tc>
        <w:tc>
          <w:tcPr>
            <w:tcW w:w="7937" w:type="dxa"/>
          </w:tcPr>
          <w:p w:rsidR="00ED139C" w:rsidRPr="00ED139C" w:rsidRDefault="00ED139C" w:rsidP="00ED139C">
            <w:pPr>
              <w:pStyle w:val="ConsPlusNormal"/>
              <w:jc w:val="both"/>
              <w:rPr>
                <w:color w:val="FF0000"/>
              </w:rPr>
            </w:pPr>
            <w:r w:rsidRPr="00ED139C">
              <w:rPr>
                <w:color w:val="FF0000"/>
              </w:rPr>
              <w:t>Официально-деловой стиль. Сфера употребления, функции, языковые особенности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3.2</w:t>
            </w:r>
          </w:p>
        </w:tc>
        <w:tc>
          <w:tcPr>
            <w:tcW w:w="7937" w:type="dxa"/>
          </w:tcPr>
          <w:p w:rsidR="00ED139C" w:rsidRPr="00ED139C" w:rsidRDefault="00ED139C" w:rsidP="00ED139C">
            <w:pPr>
              <w:pStyle w:val="ConsPlusNormal"/>
              <w:jc w:val="both"/>
              <w:rPr>
                <w:color w:val="FF0000"/>
              </w:rPr>
            </w:pPr>
            <w:r w:rsidRPr="00ED139C">
              <w:rPr>
                <w:color w:val="FF0000"/>
              </w:rPr>
              <w:t>Жанры официально-делового стиля (заявление, объяснительная записка, автобиография, характеристика)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3.3</w:t>
            </w:r>
          </w:p>
        </w:tc>
        <w:tc>
          <w:tcPr>
            <w:tcW w:w="7937" w:type="dxa"/>
          </w:tcPr>
          <w:p w:rsidR="00ED139C" w:rsidRPr="00ED139C" w:rsidRDefault="00ED139C" w:rsidP="00ED139C">
            <w:pPr>
              <w:pStyle w:val="ConsPlusNormal"/>
              <w:jc w:val="both"/>
              <w:rPr>
                <w:color w:val="FF0000"/>
              </w:rPr>
            </w:pPr>
            <w:r w:rsidRPr="00ED139C">
              <w:rPr>
                <w:color w:val="FF0000"/>
              </w:rPr>
              <w:t>Научный стиль. Сфера употребления, функции, языковые особенности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3.4</w:t>
            </w:r>
          </w:p>
        </w:tc>
        <w:tc>
          <w:tcPr>
            <w:tcW w:w="7937" w:type="dxa"/>
          </w:tcPr>
          <w:p w:rsidR="00ED139C" w:rsidRPr="00ED139C" w:rsidRDefault="00ED139C" w:rsidP="00ED139C">
            <w:pPr>
              <w:pStyle w:val="ConsPlusNormal"/>
              <w:jc w:val="both"/>
              <w:rPr>
                <w:color w:val="FF0000"/>
              </w:rPr>
            </w:pPr>
            <w:r w:rsidRPr="00ED139C">
              <w:rPr>
                <w:color w:val="FF0000"/>
              </w:rPr>
              <w:t>Жанры научного стиля (реферат, доклад на научную тему)</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3.5</w:t>
            </w:r>
          </w:p>
        </w:tc>
        <w:tc>
          <w:tcPr>
            <w:tcW w:w="7937" w:type="dxa"/>
          </w:tcPr>
          <w:p w:rsidR="00ED139C" w:rsidRPr="00ED139C" w:rsidRDefault="00ED139C" w:rsidP="00ED139C">
            <w:pPr>
              <w:pStyle w:val="ConsPlusNormal"/>
              <w:jc w:val="both"/>
              <w:rPr>
                <w:color w:val="FF0000"/>
              </w:rPr>
            </w:pPr>
            <w:r w:rsidRPr="00ED139C">
              <w:rPr>
                <w:color w:val="FF0000"/>
              </w:rPr>
              <w:t>Сочетание различных функциональных разновидностей языка в тексте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w:t>
            </w:r>
          </w:p>
        </w:tc>
        <w:tc>
          <w:tcPr>
            <w:tcW w:w="7937"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w:t>
            </w:r>
          </w:p>
        </w:tc>
        <w:tc>
          <w:tcPr>
            <w:tcW w:w="7937" w:type="dxa"/>
          </w:tcPr>
          <w:p w:rsidR="00ED139C" w:rsidRPr="00ED139C" w:rsidRDefault="00ED139C" w:rsidP="00ED139C">
            <w:pPr>
              <w:pStyle w:val="ConsPlusNormal"/>
              <w:jc w:val="both"/>
              <w:rPr>
                <w:color w:val="FF0000"/>
              </w:rPr>
            </w:pPr>
            <w:r w:rsidRPr="00ED139C">
              <w:rPr>
                <w:color w:val="FF0000"/>
              </w:rPr>
              <w:t>Синтаксис. Словосочетание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Основные признаки словосочетания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Виды словосочетаний по морфологическим свойствам главного слова: глагольные, именные, наречные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Типы подчинительной связи слов в словосочетании: согласование, управление, примыкание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w:t>
            </w:r>
          </w:p>
        </w:tc>
        <w:tc>
          <w:tcPr>
            <w:tcW w:w="7937" w:type="dxa"/>
          </w:tcPr>
          <w:p w:rsidR="00ED139C" w:rsidRPr="00ED139C" w:rsidRDefault="00ED139C" w:rsidP="00ED139C">
            <w:pPr>
              <w:pStyle w:val="ConsPlusNormal"/>
              <w:jc w:val="both"/>
              <w:rPr>
                <w:color w:val="FF0000"/>
              </w:rPr>
            </w:pPr>
            <w:r w:rsidRPr="00ED139C">
              <w:rPr>
                <w:color w:val="FF0000"/>
              </w:rPr>
              <w:t>Синтаксический анализ словосочетаний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w:t>
            </w:r>
          </w:p>
        </w:tc>
        <w:tc>
          <w:tcPr>
            <w:tcW w:w="7937" w:type="dxa"/>
          </w:tcPr>
          <w:p w:rsidR="00ED139C" w:rsidRPr="00ED139C" w:rsidRDefault="00ED139C" w:rsidP="00ED139C">
            <w:pPr>
              <w:pStyle w:val="ConsPlusNormal"/>
              <w:jc w:val="both"/>
              <w:rPr>
                <w:color w:val="FF0000"/>
              </w:rPr>
            </w:pPr>
            <w:r w:rsidRPr="00ED139C">
              <w:rPr>
                <w:color w:val="FF0000"/>
              </w:rPr>
              <w:t>Синтаксис.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Основные признаки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цели высказывания (повествовательные, вопросительные, побудительные)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эмоциональной окраске (восклицательные, невосклицательные)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4.2.4</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количеству грамматических основ (простые, сложные)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w:t>
            </w:r>
          </w:p>
        </w:tc>
        <w:tc>
          <w:tcPr>
            <w:tcW w:w="7937" w:type="dxa"/>
          </w:tcPr>
          <w:p w:rsidR="00ED139C" w:rsidRPr="00ED139C" w:rsidRDefault="00ED139C" w:rsidP="00ED139C">
            <w:pPr>
              <w:pStyle w:val="ConsPlusNormal"/>
              <w:jc w:val="both"/>
              <w:rPr>
                <w:color w:val="FF0000"/>
              </w:rPr>
            </w:pPr>
            <w:r w:rsidRPr="00ED139C">
              <w:rPr>
                <w:color w:val="FF0000"/>
              </w:rPr>
              <w:t>Виды простых предложений по наличию главных членов (двусоставные, односоставные)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наличию второстепенных членов (распространенные, нераспространенные)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w:t>
            </w:r>
          </w:p>
        </w:tc>
        <w:tc>
          <w:tcPr>
            <w:tcW w:w="7937" w:type="dxa"/>
          </w:tcPr>
          <w:p w:rsidR="00ED139C" w:rsidRPr="00ED139C" w:rsidRDefault="00ED139C" w:rsidP="00ED139C">
            <w:pPr>
              <w:pStyle w:val="ConsPlusNormal"/>
              <w:jc w:val="both"/>
              <w:rPr>
                <w:color w:val="FF0000"/>
              </w:rPr>
            </w:pPr>
            <w:r w:rsidRPr="00ED139C">
              <w:rPr>
                <w:color w:val="FF0000"/>
              </w:rPr>
              <w:t>Предложения полные и неполные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w:t>
            </w:r>
          </w:p>
        </w:tc>
        <w:tc>
          <w:tcPr>
            <w:tcW w:w="7937" w:type="dxa"/>
          </w:tcPr>
          <w:p w:rsidR="00ED139C" w:rsidRPr="00ED139C" w:rsidRDefault="00ED139C" w:rsidP="00ED139C">
            <w:pPr>
              <w:pStyle w:val="ConsPlusNormal"/>
              <w:jc w:val="both"/>
              <w:rPr>
                <w:color w:val="FF0000"/>
              </w:rPr>
            </w:pPr>
            <w:r w:rsidRPr="00ED139C">
              <w:rPr>
                <w:color w:val="FF0000"/>
              </w:rPr>
              <w:t>Синтаксический анализ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w:t>
            </w:r>
          </w:p>
        </w:tc>
        <w:tc>
          <w:tcPr>
            <w:tcW w:w="7937" w:type="dxa"/>
          </w:tcPr>
          <w:p w:rsidR="00ED139C" w:rsidRPr="00ED139C" w:rsidRDefault="00ED139C" w:rsidP="00ED139C">
            <w:pPr>
              <w:pStyle w:val="ConsPlusNormal"/>
              <w:jc w:val="both"/>
              <w:rPr>
                <w:color w:val="FF0000"/>
              </w:rPr>
            </w:pPr>
            <w:r w:rsidRPr="00ED139C">
              <w:rPr>
                <w:color w:val="FF0000"/>
              </w:rPr>
              <w:t>Синтаксис. Главные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4.3.1</w:t>
            </w:r>
          </w:p>
        </w:tc>
        <w:tc>
          <w:tcPr>
            <w:tcW w:w="7937" w:type="dxa"/>
          </w:tcPr>
          <w:p w:rsidR="00ED139C" w:rsidRPr="00ED139C" w:rsidRDefault="00ED139C" w:rsidP="00ED139C">
            <w:pPr>
              <w:pStyle w:val="ConsPlusNormal"/>
              <w:jc w:val="both"/>
              <w:rPr>
                <w:color w:val="FF0000"/>
              </w:rPr>
            </w:pPr>
            <w:r w:rsidRPr="00ED139C">
              <w:rPr>
                <w:color w:val="FF0000"/>
              </w:rPr>
              <w:t>Подлежащее и сказуемое как главные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4.3.2</w:t>
            </w:r>
          </w:p>
        </w:tc>
        <w:tc>
          <w:tcPr>
            <w:tcW w:w="7937" w:type="dxa"/>
          </w:tcPr>
          <w:p w:rsidR="00ED139C" w:rsidRPr="00ED139C" w:rsidRDefault="00ED139C" w:rsidP="00ED139C">
            <w:pPr>
              <w:pStyle w:val="ConsPlusNormal"/>
              <w:jc w:val="both"/>
              <w:rPr>
                <w:color w:val="FF0000"/>
              </w:rPr>
            </w:pPr>
            <w:r w:rsidRPr="00ED139C">
              <w:rPr>
                <w:color w:val="FF0000"/>
              </w:rPr>
              <w:t>Способы выражения подлежащего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4.3.3</w:t>
            </w:r>
          </w:p>
        </w:tc>
        <w:tc>
          <w:tcPr>
            <w:tcW w:w="7937" w:type="dxa"/>
          </w:tcPr>
          <w:p w:rsidR="00ED139C" w:rsidRPr="00ED139C" w:rsidRDefault="00ED139C" w:rsidP="00ED139C">
            <w:pPr>
              <w:pStyle w:val="ConsPlusNormal"/>
              <w:jc w:val="both"/>
              <w:rPr>
                <w:color w:val="FF0000"/>
              </w:rPr>
            </w:pPr>
            <w:r w:rsidRPr="00ED139C">
              <w:rPr>
                <w:color w:val="FF0000"/>
              </w:rPr>
              <w:t>Виды сказуемого (простое глагольное, составное глагольное, составное именное) и способы его выражения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w:t>
            </w:r>
          </w:p>
        </w:tc>
        <w:tc>
          <w:tcPr>
            <w:tcW w:w="7937" w:type="dxa"/>
          </w:tcPr>
          <w:p w:rsidR="00ED139C" w:rsidRPr="00ED139C" w:rsidRDefault="00ED139C" w:rsidP="00ED139C">
            <w:pPr>
              <w:pStyle w:val="ConsPlusNormal"/>
              <w:jc w:val="both"/>
              <w:rPr>
                <w:color w:val="FF0000"/>
              </w:rPr>
            </w:pPr>
            <w:r w:rsidRPr="00ED139C">
              <w:rPr>
                <w:color w:val="FF0000"/>
              </w:rPr>
              <w:t>Синтаксис. Второстепенные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4.4.1</w:t>
            </w:r>
          </w:p>
        </w:tc>
        <w:tc>
          <w:tcPr>
            <w:tcW w:w="7937" w:type="dxa"/>
          </w:tcPr>
          <w:p w:rsidR="00ED139C" w:rsidRPr="00ED139C" w:rsidRDefault="00ED139C" w:rsidP="00ED139C">
            <w:pPr>
              <w:pStyle w:val="ConsPlusNormal"/>
              <w:jc w:val="both"/>
              <w:rPr>
                <w:color w:val="FF0000"/>
              </w:rPr>
            </w:pPr>
            <w:r w:rsidRPr="00ED139C">
              <w:rPr>
                <w:color w:val="FF0000"/>
              </w:rPr>
              <w:t>Второстепенные члены предложения, их виды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4.4.2</w:t>
            </w:r>
          </w:p>
        </w:tc>
        <w:tc>
          <w:tcPr>
            <w:tcW w:w="7937" w:type="dxa"/>
          </w:tcPr>
          <w:p w:rsidR="00ED139C" w:rsidRPr="00ED139C" w:rsidRDefault="00ED139C" w:rsidP="00ED139C">
            <w:pPr>
              <w:pStyle w:val="ConsPlusNormal"/>
              <w:jc w:val="both"/>
              <w:rPr>
                <w:color w:val="FF0000"/>
              </w:rPr>
            </w:pPr>
            <w:r w:rsidRPr="00ED139C">
              <w:rPr>
                <w:color w:val="FF0000"/>
              </w:rPr>
              <w:t>Определение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4.4.3</w:t>
            </w:r>
          </w:p>
        </w:tc>
        <w:tc>
          <w:tcPr>
            <w:tcW w:w="7937" w:type="dxa"/>
          </w:tcPr>
          <w:p w:rsidR="00ED139C" w:rsidRPr="00ED139C" w:rsidRDefault="00ED139C" w:rsidP="00ED139C">
            <w:pPr>
              <w:pStyle w:val="ConsPlusNormal"/>
              <w:jc w:val="both"/>
              <w:rPr>
                <w:color w:val="FF0000"/>
              </w:rPr>
            </w:pPr>
            <w:r w:rsidRPr="00ED139C">
              <w:rPr>
                <w:color w:val="FF0000"/>
              </w:rPr>
              <w:t>Определения согласованные и несогласованные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4.4.4</w:t>
            </w:r>
          </w:p>
        </w:tc>
        <w:tc>
          <w:tcPr>
            <w:tcW w:w="7937" w:type="dxa"/>
          </w:tcPr>
          <w:p w:rsidR="00ED139C" w:rsidRPr="00ED139C" w:rsidRDefault="00ED139C" w:rsidP="00ED139C">
            <w:pPr>
              <w:pStyle w:val="ConsPlusNormal"/>
              <w:jc w:val="both"/>
              <w:rPr>
                <w:color w:val="FF0000"/>
              </w:rPr>
            </w:pPr>
            <w:r w:rsidRPr="00ED139C">
              <w:rPr>
                <w:color w:val="FF0000"/>
              </w:rPr>
              <w:t>Приложение как особый вид определения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4.4.5</w:t>
            </w:r>
          </w:p>
        </w:tc>
        <w:tc>
          <w:tcPr>
            <w:tcW w:w="7937" w:type="dxa"/>
          </w:tcPr>
          <w:p w:rsidR="00ED139C" w:rsidRPr="00ED139C" w:rsidRDefault="00ED139C" w:rsidP="00ED139C">
            <w:pPr>
              <w:pStyle w:val="ConsPlusNormal"/>
              <w:jc w:val="both"/>
              <w:rPr>
                <w:color w:val="FF0000"/>
              </w:rPr>
            </w:pPr>
            <w:r w:rsidRPr="00ED139C">
              <w:rPr>
                <w:color w:val="FF0000"/>
              </w:rPr>
              <w:t>Дополнение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4.4.6</w:t>
            </w:r>
          </w:p>
        </w:tc>
        <w:tc>
          <w:tcPr>
            <w:tcW w:w="7937" w:type="dxa"/>
          </w:tcPr>
          <w:p w:rsidR="00ED139C" w:rsidRPr="00ED139C" w:rsidRDefault="00ED139C" w:rsidP="00ED139C">
            <w:pPr>
              <w:pStyle w:val="ConsPlusNormal"/>
              <w:jc w:val="both"/>
              <w:rPr>
                <w:color w:val="FF0000"/>
              </w:rPr>
            </w:pPr>
            <w:r w:rsidRPr="00ED139C">
              <w:rPr>
                <w:color w:val="FF0000"/>
              </w:rPr>
              <w:t>Дополнения прямые и косвенные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4.4.7</w:t>
            </w:r>
          </w:p>
        </w:tc>
        <w:tc>
          <w:tcPr>
            <w:tcW w:w="7937" w:type="dxa"/>
          </w:tcPr>
          <w:p w:rsidR="00ED139C" w:rsidRPr="00ED139C" w:rsidRDefault="00ED139C" w:rsidP="00ED139C">
            <w:pPr>
              <w:pStyle w:val="ConsPlusNormal"/>
              <w:jc w:val="both"/>
              <w:rPr>
                <w:color w:val="FF0000"/>
              </w:rPr>
            </w:pPr>
            <w:r w:rsidRPr="00ED139C">
              <w:rPr>
                <w:color w:val="FF0000"/>
              </w:rPr>
              <w:t>Обстоятельство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4.4.8</w:t>
            </w:r>
          </w:p>
        </w:tc>
        <w:tc>
          <w:tcPr>
            <w:tcW w:w="7937" w:type="dxa"/>
          </w:tcPr>
          <w:p w:rsidR="00ED139C" w:rsidRPr="00ED139C" w:rsidRDefault="00ED139C" w:rsidP="00ED139C">
            <w:pPr>
              <w:pStyle w:val="ConsPlusNormal"/>
              <w:jc w:val="both"/>
              <w:rPr>
                <w:color w:val="FF0000"/>
              </w:rPr>
            </w:pPr>
            <w:r w:rsidRPr="00ED139C">
              <w:rPr>
                <w:color w:val="FF0000"/>
              </w:rPr>
              <w:t>Виды обстоятельств (места, времени, причины, цели, образа действия, меры и степени, условия, уступки)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w:t>
            </w:r>
          </w:p>
        </w:tc>
        <w:tc>
          <w:tcPr>
            <w:tcW w:w="7937" w:type="dxa"/>
          </w:tcPr>
          <w:p w:rsidR="00ED139C" w:rsidRPr="00ED139C" w:rsidRDefault="00ED139C" w:rsidP="00ED139C">
            <w:pPr>
              <w:pStyle w:val="ConsPlusNormal"/>
              <w:jc w:val="both"/>
              <w:rPr>
                <w:color w:val="FF0000"/>
              </w:rPr>
            </w:pPr>
            <w:r w:rsidRPr="00ED139C">
              <w:rPr>
                <w:color w:val="FF0000"/>
              </w:rPr>
              <w:t>Синтаксис. Односоставные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4.5.1</w:t>
            </w:r>
          </w:p>
        </w:tc>
        <w:tc>
          <w:tcPr>
            <w:tcW w:w="7937" w:type="dxa"/>
          </w:tcPr>
          <w:p w:rsidR="00ED139C" w:rsidRPr="00ED139C" w:rsidRDefault="00ED139C" w:rsidP="00ED139C">
            <w:pPr>
              <w:pStyle w:val="ConsPlusNormal"/>
              <w:jc w:val="both"/>
              <w:rPr>
                <w:color w:val="FF0000"/>
              </w:rPr>
            </w:pPr>
            <w:r w:rsidRPr="00ED139C">
              <w:rPr>
                <w:color w:val="FF0000"/>
              </w:rPr>
              <w:t>Односоставные предложения, их грамматические признаки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4.5.2</w:t>
            </w:r>
          </w:p>
        </w:tc>
        <w:tc>
          <w:tcPr>
            <w:tcW w:w="7937" w:type="dxa"/>
          </w:tcPr>
          <w:p w:rsidR="00ED139C" w:rsidRPr="00ED139C" w:rsidRDefault="00ED139C" w:rsidP="00ED139C">
            <w:pPr>
              <w:pStyle w:val="ConsPlusNormal"/>
              <w:jc w:val="both"/>
              <w:rPr>
                <w:color w:val="FF0000"/>
              </w:rPr>
            </w:pPr>
            <w:r w:rsidRPr="00ED139C">
              <w:rPr>
                <w:color w:val="FF0000"/>
              </w:rPr>
              <w:t>Виды односоставных предложений: назывные, определенно-личные, неопределенно-личные, обобщенно-личные, безличные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w:t>
            </w:r>
          </w:p>
        </w:tc>
        <w:tc>
          <w:tcPr>
            <w:tcW w:w="7937" w:type="dxa"/>
          </w:tcPr>
          <w:p w:rsidR="00ED139C" w:rsidRPr="00ED139C" w:rsidRDefault="00ED139C" w:rsidP="00ED139C">
            <w:pPr>
              <w:pStyle w:val="ConsPlusNormal"/>
              <w:jc w:val="both"/>
              <w:rPr>
                <w:color w:val="FF0000"/>
              </w:rPr>
            </w:pPr>
            <w:r w:rsidRPr="00ED139C">
              <w:rPr>
                <w:color w:val="FF0000"/>
              </w:rPr>
              <w:t>Синтаксис. Простое осложненное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w:t>
            </w:r>
          </w:p>
        </w:tc>
        <w:tc>
          <w:tcPr>
            <w:tcW w:w="7937" w:type="dxa"/>
          </w:tcPr>
          <w:p w:rsidR="00ED139C" w:rsidRPr="00ED139C" w:rsidRDefault="00ED139C" w:rsidP="00ED139C">
            <w:pPr>
              <w:pStyle w:val="ConsPlusNormal"/>
              <w:jc w:val="both"/>
              <w:rPr>
                <w:color w:val="FF0000"/>
              </w:rPr>
            </w:pPr>
            <w:r w:rsidRPr="00ED139C">
              <w:rPr>
                <w:color w:val="FF0000"/>
              </w:rPr>
              <w:t>Однородные члены предложения, их признаки, средства связи. Союзная и бессоюзная связь однородных членов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4.6.2</w:t>
            </w:r>
          </w:p>
        </w:tc>
        <w:tc>
          <w:tcPr>
            <w:tcW w:w="7937" w:type="dxa"/>
          </w:tcPr>
          <w:p w:rsidR="00ED139C" w:rsidRPr="00ED139C" w:rsidRDefault="00ED139C" w:rsidP="00ED139C">
            <w:pPr>
              <w:pStyle w:val="ConsPlusNormal"/>
              <w:jc w:val="both"/>
              <w:rPr>
                <w:color w:val="FF0000"/>
              </w:rPr>
            </w:pPr>
            <w:r w:rsidRPr="00ED139C">
              <w:rPr>
                <w:color w:val="FF0000"/>
              </w:rPr>
              <w:t>Однородные и неоднородные определения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4.6.3</w:t>
            </w:r>
          </w:p>
        </w:tc>
        <w:tc>
          <w:tcPr>
            <w:tcW w:w="7937" w:type="dxa"/>
          </w:tcPr>
          <w:p w:rsidR="00ED139C" w:rsidRPr="00ED139C" w:rsidRDefault="00ED139C" w:rsidP="00ED139C">
            <w:pPr>
              <w:pStyle w:val="ConsPlusNormal"/>
              <w:jc w:val="both"/>
              <w:rPr>
                <w:color w:val="FF0000"/>
              </w:rPr>
            </w:pPr>
            <w:r w:rsidRPr="00ED139C">
              <w:rPr>
                <w:color w:val="FF0000"/>
              </w:rPr>
              <w:t>Предложения с обобщающими словами при однородных членах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4.6.4</w:t>
            </w:r>
          </w:p>
        </w:tc>
        <w:tc>
          <w:tcPr>
            <w:tcW w:w="7937" w:type="dxa"/>
          </w:tcPr>
          <w:p w:rsidR="00ED139C" w:rsidRPr="00ED139C" w:rsidRDefault="00ED139C" w:rsidP="00ED139C">
            <w:pPr>
              <w:pStyle w:val="ConsPlusNormal"/>
              <w:jc w:val="both"/>
              <w:rPr>
                <w:color w:val="FF0000"/>
              </w:rPr>
            </w:pPr>
            <w:r w:rsidRPr="00ED139C">
              <w:rPr>
                <w:color w:val="FF0000"/>
              </w:rPr>
              <w:t>Обособление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4.6.5</w:t>
            </w:r>
          </w:p>
        </w:tc>
        <w:tc>
          <w:tcPr>
            <w:tcW w:w="7937" w:type="dxa"/>
          </w:tcPr>
          <w:p w:rsidR="00ED139C" w:rsidRPr="00ED139C" w:rsidRDefault="00ED139C" w:rsidP="00ED139C">
            <w:pPr>
              <w:pStyle w:val="ConsPlusNormal"/>
              <w:jc w:val="both"/>
              <w:rPr>
                <w:color w:val="FF0000"/>
              </w:rPr>
            </w:pPr>
            <w:r w:rsidRPr="00ED139C">
              <w:rPr>
                <w:color w:val="FF0000"/>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4.6.6</w:t>
            </w:r>
          </w:p>
        </w:tc>
        <w:tc>
          <w:tcPr>
            <w:tcW w:w="7937" w:type="dxa"/>
          </w:tcPr>
          <w:p w:rsidR="00ED139C" w:rsidRPr="00ED139C" w:rsidRDefault="00ED139C" w:rsidP="00ED139C">
            <w:pPr>
              <w:pStyle w:val="ConsPlusNormal"/>
              <w:jc w:val="both"/>
              <w:rPr>
                <w:color w:val="FF0000"/>
              </w:rPr>
            </w:pPr>
            <w:r w:rsidRPr="00ED139C">
              <w:rPr>
                <w:color w:val="FF0000"/>
              </w:rPr>
              <w:t>Уточняющие члены предложения, пояснительные и присоединительные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4.6.7</w:t>
            </w:r>
          </w:p>
        </w:tc>
        <w:tc>
          <w:tcPr>
            <w:tcW w:w="7937" w:type="dxa"/>
          </w:tcPr>
          <w:p w:rsidR="00ED139C" w:rsidRPr="00ED139C" w:rsidRDefault="00ED139C" w:rsidP="00ED139C">
            <w:pPr>
              <w:pStyle w:val="ConsPlusNormal"/>
              <w:jc w:val="both"/>
              <w:rPr>
                <w:color w:val="FF0000"/>
              </w:rPr>
            </w:pPr>
            <w:r w:rsidRPr="00ED139C">
              <w:rPr>
                <w:color w:val="FF0000"/>
              </w:rPr>
              <w:t>Обращение. Основные функции обращения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4.6.8</w:t>
            </w:r>
          </w:p>
        </w:tc>
        <w:tc>
          <w:tcPr>
            <w:tcW w:w="7937" w:type="dxa"/>
          </w:tcPr>
          <w:p w:rsidR="00ED139C" w:rsidRPr="00ED139C" w:rsidRDefault="00ED139C" w:rsidP="00ED139C">
            <w:pPr>
              <w:pStyle w:val="ConsPlusNormal"/>
              <w:jc w:val="both"/>
              <w:rPr>
                <w:color w:val="FF0000"/>
              </w:rPr>
            </w:pPr>
            <w:r w:rsidRPr="00ED139C">
              <w:rPr>
                <w:color w:val="FF0000"/>
              </w:rPr>
              <w:t>Распространенное и нераспространенное обращение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4.6.9</w:t>
            </w:r>
          </w:p>
        </w:tc>
        <w:tc>
          <w:tcPr>
            <w:tcW w:w="7937" w:type="dxa"/>
          </w:tcPr>
          <w:p w:rsidR="00ED139C" w:rsidRPr="00ED139C" w:rsidRDefault="00ED139C" w:rsidP="00ED139C">
            <w:pPr>
              <w:pStyle w:val="ConsPlusNormal"/>
              <w:jc w:val="both"/>
              <w:rPr>
                <w:color w:val="FF0000"/>
              </w:rPr>
            </w:pPr>
            <w:r w:rsidRPr="00ED139C">
              <w:rPr>
                <w:color w:val="FF0000"/>
              </w:rPr>
              <w:t>Вводные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4.6.10</w:t>
            </w:r>
          </w:p>
        </w:tc>
        <w:tc>
          <w:tcPr>
            <w:tcW w:w="7937" w:type="dxa"/>
          </w:tcPr>
          <w:p w:rsidR="00ED139C" w:rsidRPr="00ED139C" w:rsidRDefault="00ED139C" w:rsidP="00ED139C">
            <w:pPr>
              <w:pStyle w:val="ConsPlusNormal"/>
              <w:jc w:val="both"/>
              <w:rPr>
                <w:color w:val="FF0000"/>
              </w:rPr>
            </w:pPr>
            <w:r w:rsidRPr="00ED139C">
              <w:rPr>
                <w:color w:val="FF000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4.6.11</w:t>
            </w:r>
          </w:p>
        </w:tc>
        <w:tc>
          <w:tcPr>
            <w:tcW w:w="7937" w:type="dxa"/>
          </w:tcPr>
          <w:p w:rsidR="00ED139C" w:rsidRPr="00ED139C" w:rsidRDefault="00ED139C" w:rsidP="00ED139C">
            <w:pPr>
              <w:pStyle w:val="ConsPlusNormal"/>
              <w:jc w:val="both"/>
              <w:rPr>
                <w:color w:val="FF0000"/>
              </w:rPr>
            </w:pPr>
            <w:r w:rsidRPr="00ED139C">
              <w:rPr>
                <w:color w:val="FF0000"/>
              </w:rPr>
              <w:t>Омонимия членов предложения и вводных слов, словосочетаний и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4.6.12</w:t>
            </w:r>
          </w:p>
        </w:tc>
        <w:tc>
          <w:tcPr>
            <w:tcW w:w="7937" w:type="dxa"/>
          </w:tcPr>
          <w:p w:rsidR="00ED139C" w:rsidRPr="00ED139C" w:rsidRDefault="00ED139C" w:rsidP="00ED139C">
            <w:pPr>
              <w:pStyle w:val="ConsPlusNormal"/>
              <w:jc w:val="both"/>
              <w:rPr>
                <w:color w:val="FF0000"/>
              </w:rPr>
            </w:pPr>
            <w:r w:rsidRPr="00ED139C">
              <w:rPr>
                <w:color w:val="FF0000"/>
              </w:rPr>
              <w:t>Вставные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w:t>
            </w:r>
          </w:p>
        </w:tc>
        <w:tc>
          <w:tcPr>
            <w:tcW w:w="7937" w:type="dxa"/>
          </w:tcPr>
          <w:p w:rsidR="00ED139C" w:rsidRPr="00ED139C" w:rsidRDefault="00ED139C" w:rsidP="00ED139C">
            <w:pPr>
              <w:pStyle w:val="ConsPlusNormal"/>
              <w:jc w:val="both"/>
              <w:rPr>
                <w:color w:val="FF0000"/>
              </w:rPr>
            </w:pPr>
            <w:r w:rsidRPr="00ED139C">
              <w:rPr>
                <w:color w:val="FF0000"/>
              </w:rPr>
              <w:t>Синтаксис. Синтаксическая синонимия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4.7.1</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словосочетаний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4.7.2</w:t>
            </w:r>
          </w:p>
        </w:tc>
        <w:tc>
          <w:tcPr>
            <w:tcW w:w="7937" w:type="dxa"/>
          </w:tcPr>
          <w:p w:rsidR="00ED139C" w:rsidRPr="00ED139C" w:rsidRDefault="00ED139C" w:rsidP="00ED139C">
            <w:pPr>
              <w:pStyle w:val="ConsPlusNormal"/>
              <w:jc w:val="both"/>
              <w:rPr>
                <w:color w:val="FF0000"/>
              </w:rPr>
            </w:pPr>
            <w:r w:rsidRPr="00ED139C">
              <w:rPr>
                <w:color w:val="FF0000"/>
              </w:rPr>
              <w:t>Синтаксическая синонимия односоставных и двусоставных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w:t>
            </w:r>
          </w:p>
        </w:tc>
        <w:tc>
          <w:tcPr>
            <w:tcW w:w="7937"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словосочетаний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5.2</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простого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5.3</w:t>
            </w:r>
          </w:p>
        </w:tc>
        <w:tc>
          <w:tcPr>
            <w:tcW w:w="7937" w:type="dxa"/>
          </w:tcPr>
          <w:p w:rsidR="00ED139C" w:rsidRPr="00ED139C" w:rsidRDefault="00ED139C" w:rsidP="00ED139C">
            <w:pPr>
              <w:pStyle w:val="ConsPlusNormal"/>
              <w:jc w:val="both"/>
              <w:rPr>
                <w:color w:val="FF0000"/>
              </w:rPr>
            </w:pPr>
            <w:r w:rsidRPr="00ED139C">
              <w:rPr>
                <w:color w:val="FF0000"/>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5.4</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предложений с однородными членами, связанными двойными союзами не только... но и, как...так 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5.5</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w:t>
            </w:r>
          </w:p>
        </w:tc>
        <w:tc>
          <w:tcPr>
            <w:tcW w:w="7937"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w:t>
            </w:r>
          </w:p>
        </w:tc>
        <w:tc>
          <w:tcPr>
            <w:tcW w:w="7937" w:type="dxa"/>
          </w:tcPr>
          <w:p w:rsidR="00ED139C" w:rsidRPr="00ED139C" w:rsidRDefault="00ED139C" w:rsidP="00ED139C">
            <w:pPr>
              <w:pStyle w:val="ConsPlusNormal"/>
              <w:jc w:val="both"/>
              <w:rPr>
                <w:color w:val="FF0000"/>
              </w:rPr>
            </w:pPr>
            <w:r w:rsidRPr="00ED139C">
              <w:rPr>
                <w:color w:val="FF0000"/>
              </w:rPr>
              <w:t>Орфографический анализ слов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w:t>
            </w:r>
          </w:p>
        </w:tc>
        <w:tc>
          <w:tcPr>
            <w:tcW w:w="7937"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w:t>
            </w:r>
          </w:p>
        </w:tc>
        <w:tc>
          <w:tcPr>
            <w:tcW w:w="7937" w:type="dxa"/>
          </w:tcPr>
          <w:p w:rsidR="00ED139C" w:rsidRPr="00ED139C" w:rsidRDefault="00ED139C" w:rsidP="00ED139C">
            <w:pPr>
              <w:pStyle w:val="ConsPlusNormal"/>
              <w:jc w:val="both"/>
              <w:rPr>
                <w:color w:val="FF0000"/>
              </w:rPr>
            </w:pPr>
            <w:r w:rsidRPr="00ED139C">
              <w:rPr>
                <w:color w:val="FF0000"/>
              </w:rPr>
              <w:t>Пунктуация. Функции знаков препинания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w:t>
            </w:r>
          </w:p>
        </w:tc>
        <w:tc>
          <w:tcPr>
            <w:tcW w:w="7937" w:type="dxa"/>
          </w:tcPr>
          <w:p w:rsidR="00ED139C" w:rsidRPr="00ED139C" w:rsidRDefault="00ED139C" w:rsidP="00ED139C">
            <w:pPr>
              <w:pStyle w:val="ConsPlusNormal"/>
              <w:jc w:val="both"/>
              <w:rPr>
                <w:color w:val="FF0000"/>
              </w:rPr>
            </w:pPr>
            <w:r w:rsidRPr="00ED139C">
              <w:rPr>
                <w:color w:val="FF0000"/>
              </w:rPr>
              <w:t>Пунктуационные особенности предложений со словами да, нет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7.3</w:t>
            </w:r>
          </w:p>
        </w:tc>
        <w:tc>
          <w:tcPr>
            <w:tcW w:w="7937" w:type="dxa"/>
          </w:tcPr>
          <w:p w:rsidR="00ED139C" w:rsidRPr="00ED139C" w:rsidRDefault="00ED139C" w:rsidP="00ED139C">
            <w:pPr>
              <w:pStyle w:val="ConsPlusNormal"/>
              <w:jc w:val="both"/>
              <w:rPr>
                <w:color w:val="FF0000"/>
              </w:rPr>
            </w:pPr>
            <w:r w:rsidRPr="00ED139C">
              <w:rPr>
                <w:color w:val="FF0000"/>
              </w:rPr>
              <w:t>Тире между подлежащим и сказуемым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7.4</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7.5</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предложениях с обобщающими словами при однородных членах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7.6</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простом и сложном предложениях с союзом 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7.7</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7.8</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предложениях с вводными и вставными конструкциями, обращениями и междометиями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7.9</w:t>
            </w:r>
          </w:p>
        </w:tc>
        <w:tc>
          <w:tcPr>
            <w:tcW w:w="7937" w:type="dxa"/>
          </w:tcPr>
          <w:p w:rsidR="00ED139C" w:rsidRPr="00ED139C" w:rsidRDefault="00ED139C" w:rsidP="00ED139C">
            <w:pPr>
              <w:pStyle w:val="ConsPlusNormal"/>
              <w:jc w:val="both"/>
              <w:rPr>
                <w:color w:val="FF0000"/>
              </w:rPr>
            </w:pPr>
            <w:r w:rsidRPr="00ED139C">
              <w:rPr>
                <w:color w:val="FF0000"/>
              </w:rPr>
              <w:t>Пунктуационный анализ простых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w:t>
            </w:r>
          </w:p>
        </w:tc>
        <w:tc>
          <w:tcPr>
            <w:tcW w:w="7937"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8.1</w:t>
            </w:r>
          </w:p>
        </w:tc>
        <w:tc>
          <w:tcPr>
            <w:tcW w:w="7937" w:type="dxa"/>
          </w:tcPr>
          <w:p w:rsidR="00ED139C" w:rsidRPr="00ED139C" w:rsidRDefault="00ED139C" w:rsidP="00ED139C">
            <w:pPr>
              <w:pStyle w:val="ConsPlusNormal"/>
              <w:jc w:val="both"/>
              <w:rPr>
                <w:color w:val="FF0000"/>
              </w:rPr>
            </w:pPr>
            <w:r w:rsidRPr="00ED139C">
              <w:rPr>
                <w:color w:val="FF0000"/>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8.2</w:t>
            </w:r>
          </w:p>
        </w:tc>
        <w:tc>
          <w:tcPr>
            <w:tcW w:w="7937" w:type="dxa"/>
          </w:tcPr>
          <w:p w:rsidR="00ED139C" w:rsidRPr="00ED139C" w:rsidRDefault="00ED139C" w:rsidP="00ED139C">
            <w:pPr>
              <w:pStyle w:val="ConsPlusNormal"/>
              <w:jc w:val="both"/>
              <w:rPr>
                <w:color w:val="FF0000"/>
              </w:rPr>
            </w:pPr>
            <w:r w:rsidRPr="00ED139C">
              <w:rPr>
                <w:color w:val="FF0000"/>
              </w:rPr>
              <w:t>Употребление неполных предложений в диалогической речи, соблюдение в устной речи интонации неполного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8.3</w:t>
            </w:r>
          </w:p>
        </w:tc>
        <w:tc>
          <w:tcPr>
            <w:tcW w:w="7937" w:type="dxa"/>
          </w:tcPr>
          <w:p w:rsidR="00ED139C" w:rsidRPr="00ED139C" w:rsidRDefault="00ED139C" w:rsidP="00ED139C">
            <w:pPr>
              <w:pStyle w:val="ConsPlusNormal"/>
              <w:jc w:val="both"/>
              <w:rPr>
                <w:color w:val="FF0000"/>
              </w:rPr>
            </w:pPr>
            <w:r w:rsidRPr="00ED139C">
              <w:rPr>
                <w:color w:val="FF0000"/>
              </w:rPr>
              <w:t>Употребление односоставных предложений в речи</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требования к результатам освоения основной</w:t>
      </w:r>
    </w:p>
    <w:p w:rsidR="00ED139C" w:rsidRPr="00ED139C" w:rsidRDefault="00ED139C" w:rsidP="00ED139C">
      <w:pPr>
        <w:pStyle w:val="ConsPlusNormal"/>
        <w:jc w:val="center"/>
        <w:rPr>
          <w:color w:val="FF0000"/>
        </w:rPr>
      </w:pPr>
      <w:r w:rsidRPr="00ED139C">
        <w:rPr>
          <w:color w:val="FF0000"/>
        </w:rPr>
        <w:t>образовательной программы (9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результата</w:t>
            </w:r>
          </w:p>
        </w:tc>
        <w:tc>
          <w:tcPr>
            <w:tcW w:w="7370" w:type="dxa"/>
          </w:tcPr>
          <w:p w:rsidR="00ED139C" w:rsidRPr="00ED139C" w:rsidRDefault="00ED139C" w:rsidP="00ED139C">
            <w:pPr>
              <w:pStyle w:val="ConsPlusNormal"/>
              <w:jc w:val="center"/>
              <w:rPr>
                <w:color w:val="FF0000"/>
              </w:rPr>
            </w:pPr>
            <w:r w:rsidRPr="00ED139C">
              <w:rPr>
                <w:color w:val="FF0000"/>
              </w:rPr>
              <w:t>Проверяемые предметные результаты освоения основной образовательной программы основного общего образования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По теме "Язык и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w:t>
            </w:r>
          </w:p>
        </w:tc>
        <w:tc>
          <w:tcPr>
            <w:tcW w:w="7370" w:type="dxa"/>
          </w:tcPr>
          <w:p w:rsidR="00ED139C" w:rsidRPr="00ED139C" w:rsidRDefault="00ED139C" w:rsidP="00ED139C">
            <w:pPr>
              <w:pStyle w:val="ConsPlusNormal"/>
              <w:jc w:val="both"/>
              <w:rPr>
                <w:color w:val="FF0000"/>
              </w:rPr>
            </w:pPr>
            <w:r w:rsidRPr="00ED139C">
              <w:rPr>
                <w:color w:val="FF0000"/>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w:t>
            </w:r>
            <w:r w:rsidRPr="00ED139C">
              <w:rPr>
                <w:color w:val="FF0000"/>
              </w:rPr>
              <w:lastRenderedPageBreak/>
              <w:t>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1.4</w:t>
            </w:r>
          </w:p>
        </w:tc>
        <w:tc>
          <w:tcPr>
            <w:tcW w:w="7370" w:type="dxa"/>
          </w:tcPr>
          <w:p w:rsidR="00ED139C" w:rsidRPr="00ED139C" w:rsidRDefault="00ED139C" w:rsidP="00ED139C">
            <w:pPr>
              <w:pStyle w:val="ConsPlusNormal"/>
              <w:jc w:val="both"/>
              <w:rPr>
                <w:color w:val="FF0000"/>
              </w:rPr>
            </w:pPr>
            <w:r w:rsidRPr="00ED139C">
              <w:rPr>
                <w:color w:val="FF0000"/>
              </w:rPr>
              <w:t>Владеть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Устно пересказывать прочитанный или прослушанный текст объемом не менее 150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1.6</w:t>
            </w:r>
          </w:p>
        </w:tc>
        <w:tc>
          <w:tcPr>
            <w:tcW w:w="7370" w:type="dxa"/>
          </w:tcPr>
          <w:p w:rsidR="00ED139C" w:rsidRPr="00ED139C" w:rsidRDefault="00ED139C" w:rsidP="00ED139C">
            <w:pPr>
              <w:pStyle w:val="ConsPlusNormal"/>
              <w:jc w:val="both"/>
              <w:rPr>
                <w:color w:val="FF0000"/>
              </w:rPr>
            </w:pPr>
            <w:r w:rsidRPr="00ED139C">
              <w:rPr>
                <w:color w:val="FF0000"/>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По теме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Выявлять отличительные признаки текстов разных жанров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Владеть умениями информационной переработки текста: выделять главную и второстепенную информацию в тексте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сообщение на заданную тему в виде презентации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2.8</w:t>
            </w:r>
          </w:p>
        </w:tc>
        <w:tc>
          <w:tcPr>
            <w:tcW w:w="7370" w:type="dxa"/>
          </w:tcPr>
          <w:p w:rsidR="00ED139C" w:rsidRPr="00ED139C" w:rsidRDefault="00ED139C" w:rsidP="00ED139C">
            <w:pPr>
              <w:pStyle w:val="ConsPlusNormal"/>
              <w:jc w:val="both"/>
              <w:rPr>
                <w:color w:val="FF0000"/>
              </w:rPr>
            </w:pPr>
            <w:r w:rsidRPr="00ED139C">
              <w:rPr>
                <w:color w:val="FF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2.9</w:t>
            </w:r>
          </w:p>
        </w:tc>
        <w:tc>
          <w:tcPr>
            <w:tcW w:w="7370" w:type="dxa"/>
          </w:tcPr>
          <w:p w:rsidR="00ED139C" w:rsidRPr="00ED139C" w:rsidRDefault="00ED139C" w:rsidP="00ED139C">
            <w:pPr>
              <w:pStyle w:val="ConsPlusNormal"/>
              <w:jc w:val="both"/>
              <w:rPr>
                <w:color w:val="FF0000"/>
              </w:rPr>
            </w:pPr>
            <w:r w:rsidRPr="00ED139C">
              <w:rPr>
                <w:color w:val="FF000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2.10</w:t>
            </w:r>
          </w:p>
        </w:tc>
        <w:tc>
          <w:tcPr>
            <w:tcW w:w="7370" w:type="dxa"/>
          </w:tcPr>
          <w:p w:rsidR="00ED139C" w:rsidRPr="00ED139C" w:rsidRDefault="00ED139C" w:rsidP="00ED139C">
            <w:pPr>
              <w:pStyle w:val="ConsPlusNormal"/>
              <w:jc w:val="both"/>
              <w:rPr>
                <w:color w:val="FF0000"/>
              </w:rPr>
            </w:pPr>
            <w:r w:rsidRPr="00ED139C">
              <w:rPr>
                <w:color w:val="FF0000"/>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По теме "Функциональные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3.2</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3.3</w:t>
            </w:r>
          </w:p>
        </w:tc>
        <w:tc>
          <w:tcPr>
            <w:tcW w:w="7370" w:type="dxa"/>
          </w:tcPr>
          <w:p w:rsidR="00ED139C" w:rsidRPr="00ED139C" w:rsidRDefault="00ED139C" w:rsidP="00ED139C">
            <w:pPr>
              <w:pStyle w:val="ConsPlusNormal"/>
              <w:jc w:val="both"/>
              <w:rPr>
                <w:color w:val="FF0000"/>
              </w:rPr>
            </w:pPr>
            <w:r w:rsidRPr="00ED139C">
              <w:rPr>
                <w:color w:val="FF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3.4</w:t>
            </w:r>
          </w:p>
        </w:tc>
        <w:tc>
          <w:tcPr>
            <w:tcW w:w="7370" w:type="dxa"/>
          </w:tcPr>
          <w:p w:rsidR="00ED139C" w:rsidRPr="00ED139C" w:rsidRDefault="00ED139C" w:rsidP="00ED139C">
            <w:pPr>
              <w:pStyle w:val="ConsPlusNormal"/>
              <w:jc w:val="both"/>
              <w:rPr>
                <w:color w:val="FF0000"/>
              </w:rPr>
            </w:pPr>
            <w:r w:rsidRPr="00ED139C">
              <w:rPr>
                <w:color w:val="FF0000"/>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3.5</w:t>
            </w:r>
          </w:p>
        </w:tc>
        <w:tc>
          <w:tcPr>
            <w:tcW w:w="7370" w:type="dxa"/>
          </w:tcPr>
          <w:p w:rsidR="00ED139C" w:rsidRPr="00ED139C" w:rsidRDefault="00ED139C" w:rsidP="00ED139C">
            <w:pPr>
              <w:pStyle w:val="ConsPlusNormal"/>
              <w:jc w:val="both"/>
              <w:rPr>
                <w:color w:val="FF0000"/>
              </w:rPr>
            </w:pPr>
            <w:r w:rsidRPr="00ED139C">
              <w:rPr>
                <w:color w:val="FF000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3.6</w:t>
            </w:r>
          </w:p>
        </w:tc>
        <w:tc>
          <w:tcPr>
            <w:tcW w:w="7370" w:type="dxa"/>
          </w:tcPr>
          <w:p w:rsidR="00ED139C" w:rsidRPr="00ED139C" w:rsidRDefault="00ED139C" w:rsidP="00ED139C">
            <w:pPr>
              <w:pStyle w:val="ConsPlusNormal"/>
              <w:jc w:val="both"/>
              <w:rPr>
                <w:color w:val="FF0000"/>
              </w:rPr>
            </w:pPr>
            <w:r w:rsidRPr="00ED139C">
              <w:rPr>
                <w:color w:val="FF0000"/>
              </w:rPr>
              <w:t>Выявлять отличительные особенности языка художественной литературы в сравнении с другими функциональными разновидностями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По теме "Система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Выявлять основные средства синтаксической связи между частями сложного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w:t>
            </w:r>
          </w:p>
        </w:tc>
        <w:tc>
          <w:tcPr>
            <w:tcW w:w="7370" w:type="dxa"/>
          </w:tcPr>
          <w:p w:rsidR="00ED139C" w:rsidRPr="00ED139C" w:rsidRDefault="00ED139C" w:rsidP="00ED139C">
            <w:pPr>
              <w:pStyle w:val="ConsPlusNormal"/>
              <w:jc w:val="both"/>
              <w:rPr>
                <w:color w:val="FF0000"/>
              </w:rPr>
            </w:pPr>
            <w:r w:rsidRPr="00ED139C">
              <w:rPr>
                <w:color w:val="FF0000"/>
              </w:rPr>
              <w:t>Распознавать сложные предложения с разными видами связи, бессоюзные и союзные предложения (сложносочиненные и сложноподчиненные)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4.4</w:t>
            </w:r>
          </w:p>
        </w:tc>
        <w:tc>
          <w:tcPr>
            <w:tcW w:w="7370" w:type="dxa"/>
          </w:tcPr>
          <w:p w:rsidR="00ED139C" w:rsidRPr="00ED139C" w:rsidRDefault="00ED139C" w:rsidP="00ED139C">
            <w:pPr>
              <w:pStyle w:val="ConsPlusNormal"/>
              <w:jc w:val="both"/>
              <w:rPr>
                <w:color w:val="FF0000"/>
              </w:rPr>
            </w:pPr>
            <w:r w:rsidRPr="00ED139C">
              <w:rPr>
                <w:color w:val="FF0000"/>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Различать подчинительные союзы и союзные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4.8</w:t>
            </w:r>
          </w:p>
        </w:tc>
        <w:tc>
          <w:tcPr>
            <w:tcW w:w="7370" w:type="dxa"/>
          </w:tcPr>
          <w:p w:rsidR="00ED139C" w:rsidRPr="00ED139C" w:rsidRDefault="00ED139C" w:rsidP="00ED139C">
            <w:pPr>
              <w:pStyle w:val="ConsPlusNormal"/>
              <w:jc w:val="both"/>
              <w:rPr>
                <w:color w:val="FF0000"/>
              </w:rPr>
            </w:pPr>
            <w:r w:rsidRPr="00ED139C">
              <w:rPr>
                <w:color w:val="FF0000"/>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4.9</w:t>
            </w:r>
          </w:p>
        </w:tc>
        <w:tc>
          <w:tcPr>
            <w:tcW w:w="7370" w:type="dxa"/>
          </w:tcPr>
          <w:p w:rsidR="00ED139C" w:rsidRPr="00ED139C" w:rsidRDefault="00ED139C" w:rsidP="00ED139C">
            <w:pPr>
              <w:pStyle w:val="ConsPlusNormal"/>
              <w:jc w:val="both"/>
              <w:rPr>
                <w:color w:val="FF0000"/>
              </w:rPr>
            </w:pPr>
            <w:r w:rsidRPr="00ED139C">
              <w:rPr>
                <w:color w:val="FF0000"/>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4.10</w:t>
            </w:r>
          </w:p>
        </w:tc>
        <w:tc>
          <w:tcPr>
            <w:tcW w:w="7370" w:type="dxa"/>
          </w:tcPr>
          <w:p w:rsidR="00ED139C" w:rsidRPr="00ED139C" w:rsidRDefault="00ED139C" w:rsidP="00ED139C">
            <w:pPr>
              <w:pStyle w:val="ConsPlusNormal"/>
              <w:jc w:val="both"/>
              <w:rPr>
                <w:color w:val="FF0000"/>
              </w:rPr>
            </w:pPr>
            <w:r w:rsidRPr="00ED139C">
              <w:rPr>
                <w:color w:val="FF0000"/>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4.11</w:t>
            </w:r>
          </w:p>
        </w:tc>
        <w:tc>
          <w:tcPr>
            <w:tcW w:w="7370" w:type="dxa"/>
          </w:tcPr>
          <w:p w:rsidR="00ED139C" w:rsidRPr="00ED139C" w:rsidRDefault="00ED139C" w:rsidP="00ED139C">
            <w:pPr>
              <w:pStyle w:val="ConsPlusNormal"/>
              <w:jc w:val="both"/>
              <w:rPr>
                <w:color w:val="FF0000"/>
              </w:rPr>
            </w:pPr>
            <w:r w:rsidRPr="00ED139C">
              <w:rPr>
                <w:color w:val="FF0000"/>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4.12</w:t>
            </w:r>
          </w:p>
        </w:tc>
        <w:tc>
          <w:tcPr>
            <w:tcW w:w="7370" w:type="dxa"/>
          </w:tcPr>
          <w:p w:rsidR="00ED139C" w:rsidRPr="00ED139C" w:rsidRDefault="00ED139C" w:rsidP="00ED139C">
            <w:pPr>
              <w:pStyle w:val="ConsPlusNormal"/>
              <w:jc w:val="both"/>
              <w:rPr>
                <w:color w:val="FF0000"/>
              </w:rPr>
            </w:pPr>
            <w:r w:rsidRPr="00ED139C">
              <w:rPr>
                <w:color w:val="FF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4.13</w:t>
            </w:r>
          </w:p>
        </w:tc>
        <w:tc>
          <w:tcPr>
            <w:tcW w:w="7370" w:type="dxa"/>
          </w:tcPr>
          <w:p w:rsidR="00ED139C" w:rsidRPr="00ED139C" w:rsidRDefault="00ED139C" w:rsidP="00ED139C">
            <w:pPr>
              <w:pStyle w:val="ConsPlusNormal"/>
              <w:jc w:val="both"/>
              <w:rPr>
                <w:color w:val="FF0000"/>
              </w:rPr>
            </w:pPr>
            <w:r w:rsidRPr="00ED139C">
              <w:rPr>
                <w:color w:val="FF0000"/>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4.14</w:t>
            </w:r>
          </w:p>
        </w:tc>
        <w:tc>
          <w:tcPr>
            <w:tcW w:w="7370" w:type="dxa"/>
          </w:tcPr>
          <w:p w:rsidR="00ED139C" w:rsidRPr="00ED139C" w:rsidRDefault="00ED139C" w:rsidP="00ED139C">
            <w:pPr>
              <w:pStyle w:val="ConsPlusNormal"/>
              <w:jc w:val="both"/>
              <w:rPr>
                <w:color w:val="FF0000"/>
              </w:rPr>
            </w:pPr>
            <w:r w:rsidRPr="00ED139C">
              <w:rPr>
                <w:color w:val="FF0000"/>
              </w:rPr>
              <w:t>Распознавать типы сложных предложений с разными видами связи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4.15</w:t>
            </w:r>
          </w:p>
        </w:tc>
        <w:tc>
          <w:tcPr>
            <w:tcW w:w="7370" w:type="dxa"/>
          </w:tcPr>
          <w:p w:rsidR="00ED139C" w:rsidRPr="00ED139C" w:rsidRDefault="00ED139C" w:rsidP="00ED139C">
            <w:pPr>
              <w:pStyle w:val="ConsPlusNormal"/>
              <w:jc w:val="both"/>
              <w:rPr>
                <w:color w:val="FF0000"/>
              </w:rPr>
            </w:pPr>
            <w:r w:rsidRPr="00ED139C">
              <w:rPr>
                <w:color w:val="FF0000"/>
              </w:rPr>
              <w:t>Распознавать прямую и косвенную речь</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4.16</w:t>
            </w:r>
          </w:p>
        </w:tc>
        <w:tc>
          <w:tcPr>
            <w:tcW w:w="7370" w:type="dxa"/>
          </w:tcPr>
          <w:p w:rsidR="00ED139C" w:rsidRPr="00ED139C" w:rsidRDefault="00ED139C" w:rsidP="00ED139C">
            <w:pPr>
              <w:pStyle w:val="ConsPlusNormal"/>
              <w:jc w:val="both"/>
              <w:rPr>
                <w:color w:val="FF0000"/>
              </w:rPr>
            </w:pPr>
            <w:r w:rsidRPr="00ED139C">
              <w:rPr>
                <w:color w:val="FF0000"/>
              </w:rPr>
              <w:t>Выявлять синонимию предложений с прямой и косвенной речью</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4.17</w:t>
            </w:r>
          </w:p>
        </w:tc>
        <w:tc>
          <w:tcPr>
            <w:tcW w:w="7370" w:type="dxa"/>
          </w:tcPr>
          <w:p w:rsidR="00ED139C" w:rsidRPr="00ED139C" w:rsidRDefault="00ED139C" w:rsidP="00ED139C">
            <w:pPr>
              <w:pStyle w:val="ConsPlusNormal"/>
              <w:jc w:val="both"/>
              <w:rPr>
                <w:color w:val="FF0000"/>
              </w:rPr>
            </w:pPr>
            <w:r w:rsidRPr="00ED139C">
              <w:rPr>
                <w:color w:val="FF0000"/>
              </w:rPr>
              <w:t>Проводить синтаксический анализ сложных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w:t>
            </w:r>
          </w:p>
        </w:tc>
        <w:tc>
          <w:tcPr>
            <w:tcW w:w="7370" w:type="dxa"/>
          </w:tcPr>
          <w:p w:rsidR="00ED139C" w:rsidRPr="00ED139C" w:rsidRDefault="00ED139C" w:rsidP="00ED139C">
            <w:pPr>
              <w:pStyle w:val="ConsPlusNormal"/>
              <w:jc w:val="both"/>
              <w:rPr>
                <w:color w:val="FF0000"/>
              </w:rPr>
            </w:pPr>
            <w:r w:rsidRPr="00ED139C">
              <w:rPr>
                <w:color w:val="FF0000"/>
              </w:rPr>
              <w:t>По теме "Культура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5.1</w:t>
            </w:r>
          </w:p>
        </w:tc>
        <w:tc>
          <w:tcPr>
            <w:tcW w:w="7370" w:type="dxa"/>
          </w:tcPr>
          <w:p w:rsidR="00ED139C" w:rsidRPr="00ED139C" w:rsidRDefault="00ED139C" w:rsidP="00ED139C">
            <w:pPr>
              <w:pStyle w:val="ConsPlusNormal"/>
              <w:jc w:val="both"/>
              <w:rPr>
                <w:color w:val="FF0000"/>
              </w:rPr>
            </w:pPr>
            <w:r w:rsidRPr="00ED139C">
              <w:rPr>
                <w:color w:val="FF0000"/>
              </w:rPr>
              <w:t>Понимать и применять основные нормы построения сложносочиненного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5.2</w:t>
            </w:r>
          </w:p>
        </w:tc>
        <w:tc>
          <w:tcPr>
            <w:tcW w:w="7370" w:type="dxa"/>
          </w:tcPr>
          <w:p w:rsidR="00ED139C" w:rsidRPr="00ED139C" w:rsidRDefault="00ED139C" w:rsidP="00ED139C">
            <w:pPr>
              <w:pStyle w:val="ConsPlusNormal"/>
              <w:jc w:val="both"/>
              <w:rPr>
                <w:color w:val="FF0000"/>
              </w:rPr>
            </w:pPr>
            <w:r w:rsidRPr="00ED139C">
              <w:rPr>
                <w:color w:val="FF0000"/>
              </w:rPr>
              <w:t>Понимать и применять основные нормы построения сложноподчиненного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5.3</w:t>
            </w:r>
          </w:p>
        </w:tc>
        <w:tc>
          <w:tcPr>
            <w:tcW w:w="7370" w:type="dxa"/>
          </w:tcPr>
          <w:p w:rsidR="00ED139C" w:rsidRPr="00ED139C" w:rsidRDefault="00ED139C" w:rsidP="00ED139C">
            <w:pPr>
              <w:pStyle w:val="ConsPlusNormal"/>
              <w:jc w:val="both"/>
              <w:rPr>
                <w:color w:val="FF0000"/>
              </w:rPr>
            </w:pPr>
            <w:r w:rsidRPr="00ED139C">
              <w:rPr>
                <w:color w:val="FF0000"/>
              </w:rPr>
              <w:t>Понимать и применять основные нормы построения бессоюзного сложного предложения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5.4</w:t>
            </w:r>
          </w:p>
        </w:tc>
        <w:tc>
          <w:tcPr>
            <w:tcW w:w="7370" w:type="dxa"/>
          </w:tcPr>
          <w:p w:rsidR="00ED139C" w:rsidRPr="00ED139C" w:rsidRDefault="00ED139C" w:rsidP="00ED139C">
            <w:pPr>
              <w:pStyle w:val="ConsPlusNormal"/>
              <w:jc w:val="both"/>
              <w:rPr>
                <w:color w:val="FF0000"/>
              </w:rPr>
            </w:pPr>
            <w:r w:rsidRPr="00ED139C">
              <w:rPr>
                <w:color w:val="FF0000"/>
              </w:rPr>
              <w:t>Понимать основные нормы построения сложных предложений с разными видами связи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5.5</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построения предложений с прямой и косвенной речью, при цитировании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w:t>
            </w:r>
          </w:p>
        </w:tc>
        <w:tc>
          <w:tcPr>
            <w:tcW w:w="7370" w:type="dxa"/>
          </w:tcPr>
          <w:p w:rsidR="00ED139C" w:rsidRPr="00ED139C" w:rsidRDefault="00ED139C" w:rsidP="00ED139C">
            <w:pPr>
              <w:pStyle w:val="ConsPlusNormal"/>
              <w:jc w:val="both"/>
              <w:rPr>
                <w:color w:val="FF0000"/>
              </w:rPr>
            </w:pPr>
            <w:r w:rsidRPr="00ED139C">
              <w:rPr>
                <w:color w:val="FF0000"/>
              </w:rPr>
              <w:t>По теме "Орфография"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6.1</w:t>
            </w:r>
          </w:p>
        </w:tc>
        <w:tc>
          <w:tcPr>
            <w:tcW w:w="7370" w:type="dxa"/>
          </w:tcPr>
          <w:p w:rsidR="00ED139C" w:rsidRPr="00ED139C" w:rsidRDefault="00ED139C" w:rsidP="00ED139C">
            <w:pPr>
              <w:pStyle w:val="ConsPlusNormal"/>
              <w:jc w:val="both"/>
              <w:rPr>
                <w:color w:val="FF0000"/>
              </w:rPr>
            </w:pPr>
            <w:r w:rsidRPr="00ED139C">
              <w:rPr>
                <w:color w:val="FF0000"/>
              </w:rPr>
              <w:t>Проводить орфографический анализ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w:t>
            </w:r>
          </w:p>
        </w:tc>
        <w:tc>
          <w:tcPr>
            <w:tcW w:w="7370" w:type="dxa"/>
          </w:tcPr>
          <w:p w:rsidR="00ED139C" w:rsidRPr="00ED139C" w:rsidRDefault="00ED139C" w:rsidP="00ED139C">
            <w:pPr>
              <w:pStyle w:val="ConsPlusNormal"/>
              <w:jc w:val="both"/>
              <w:rPr>
                <w:color w:val="FF0000"/>
              </w:rPr>
            </w:pPr>
            <w:r w:rsidRPr="00ED139C">
              <w:rPr>
                <w:color w:val="FF0000"/>
              </w:rPr>
              <w:t>По теме "Пунктуация"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7.1</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сложносочиненных предложениях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7.2</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сложноподчиненных предложениях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7.3</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бессоюзных сложных предложениях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7.4</w:t>
            </w:r>
          </w:p>
        </w:tc>
        <w:tc>
          <w:tcPr>
            <w:tcW w:w="7370" w:type="dxa"/>
          </w:tcPr>
          <w:p w:rsidR="00ED139C" w:rsidRPr="00ED139C" w:rsidRDefault="00ED139C" w:rsidP="00ED139C">
            <w:pPr>
              <w:pStyle w:val="ConsPlusNormal"/>
              <w:jc w:val="both"/>
              <w:rPr>
                <w:color w:val="FF0000"/>
              </w:rPr>
            </w:pPr>
            <w:r w:rsidRPr="00ED139C">
              <w:rPr>
                <w:color w:val="FF0000"/>
              </w:rPr>
              <w:t>Применять правила постановки знаков препинания в сложных предложениях с разными видами связи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7.5</w:t>
            </w:r>
          </w:p>
        </w:tc>
        <w:tc>
          <w:tcPr>
            <w:tcW w:w="7370" w:type="dxa"/>
          </w:tcPr>
          <w:p w:rsidR="00ED139C" w:rsidRPr="00ED139C" w:rsidRDefault="00ED139C" w:rsidP="00ED139C">
            <w:pPr>
              <w:pStyle w:val="ConsPlusNormal"/>
              <w:jc w:val="both"/>
              <w:rPr>
                <w:color w:val="FF0000"/>
              </w:rPr>
            </w:pPr>
            <w:r w:rsidRPr="00ED139C">
              <w:rPr>
                <w:color w:val="FF0000"/>
              </w:rPr>
              <w:t>Уметь цитировать и применять разные способы включения цитат в высказывание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7.8</w:t>
            </w:r>
          </w:p>
        </w:tc>
        <w:tc>
          <w:tcPr>
            <w:tcW w:w="7370" w:type="dxa"/>
          </w:tcPr>
          <w:p w:rsidR="00ED139C" w:rsidRPr="00ED139C" w:rsidRDefault="00ED139C" w:rsidP="00ED139C">
            <w:pPr>
              <w:pStyle w:val="ConsPlusNormal"/>
              <w:jc w:val="both"/>
              <w:rPr>
                <w:color w:val="FF0000"/>
              </w:rPr>
            </w:pPr>
            <w:r w:rsidRPr="00ED139C">
              <w:rPr>
                <w:color w:val="FF0000"/>
              </w:rPr>
              <w:t>Проводить пунктуационный анализ предложений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7.9</w:t>
            </w:r>
          </w:p>
        </w:tc>
        <w:tc>
          <w:tcPr>
            <w:tcW w:w="7370" w:type="dxa"/>
          </w:tcPr>
          <w:p w:rsidR="00ED139C" w:rsidRPr="00ED139C" w:rsidRDefault="00ED139C" w:rsidP="00ED139C">
            <w:pPr>
              <w:pStyle w:val="ConsPlusNormal"/>
              <w:jc w:val="both"/>
              <w:rPr>
                <w:color w:val="FF0000"/>
              </w:rPr>
            </w:pPr>
            <w:r w:rsidRPr="00ED139C">
              <w:rPr>
                <w:color w:val="FF0000"/>
              </w:rPr>
              <w:t>Применять нормы постановки знаков препинания в предложениях с прямой и косвенной речью, при цитировании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w:t>
            </w:r>
          </w:p>
        </w:tc>
        <w:tc>
          <w:tcPr>
            <w:tcW w:w="7370" w:type="dxa"/>
          </w:tcPr>
          <w:p w:rsidR="00ED139C" w:rsidRPr="00ED139C" w:rsidRDefault="00ED139C" w:rsidP="00ED139C">
            <w:pPr>
              <w:pStyle w:val="ConsPlusNormal"/>
              <w:jc w:val="both"/>
              <w:rPr>
                <w:color w:val="FF0000"/>
              </w:rPr>
            </w:pPr>
            <w:r w:rsidRPr="00ED139C">
              <w:rPr>
                <w:color w:val="FF0000"/>
              </w:rPr>
              <w:t>По теме "Выразительность русской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8.1</w:t>
            </w:r>
          </w:p>
        </w:tc>
        <w:tc>
          <w:tcPr>
            <w:tcW w:w="7370" w:type="dxa"/>
          </w:tcPr>
          <w:p w:rsidR="00ED139C" w:rsidRPr="00ED139C" w:rsidRDefault="00ED139C" w:rsidP="00ED139C">
            <w:pPr>
              <w:pStyle w:val="ConsPlusNormal"/>
              <w:jc w:val="both"/>
              <w:rPr>
                <w:color w:val="FF0000"/>
              </w:rPr>
            </w:pPr>
            <w:r w:rsidRPr="00ED139C">
              <w:rPr>
                <w:color w:val="FF0000"/>
              </w:rPr>
              <w:t>Распознавать метафору, олицетворение, эпитет, гиперболу, сравнение</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элементы содержания (9 класс)</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Код</w:t>
            </w:r>
          </w:p>
        </w:tc>
        <w:tc>
          <w:tcPr>
            <w:tcW w:w="7937"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w:t>
            </w:r>
          </w:p>
        </w:tc>
        <w:tc>
          <w:tcPr>
            <w:tcW w:w="7937"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w:t>
            </w:r>
          </w:p>
        </w:tc>
        <w:tc>
          <w:tcPr>
            <w:tcW w:w="7937" w:type="dxa"/>
          </w:tcPr>
          <w:p w:rsidR="00ED139C" w:rsidRPr="00ED139C" w:rsidRDefault="00ED139C" w:rsidP="00ED139C">
            <w:pPr>
              <w:pStyle w:val="ConsPlusNormal"/>
              <w:jc w:val="both"/>
              <w:rPr>
                <w:color w:val="FF0000"/>
              </w:rPr>
            </w:pPr>
            <w:r w:rsidRPr="00ED139C">
              <w:rPr>
                <w:color w:val="FF0000"/>
              </w:rPr>
              <w:t>Виды аудирования: выборочное, ознакомительное, детальное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1.2</w:t>
            </w:r>
          </w:p>
        </w:tc>
        <w:tc>
          <w:tcPr>
            <w:tcW w:w="7937" w:type="dxa"/>
          </w:tcPr>
          <w:p w:rsidR="00ED139C" w:rsidRPr="00ED139C" w:rsidRDefault="00ED139C" w:rsidP="00ED139C">
            <w:pPr>
              <w:pStyle w:val="ConsPlusNormal"/>
              <w:jc w:val="both"/>
              <w:rPr>
                <w:color w:val="FF0000"/>
              </w:rPr>
            </w:pPr>
            <w:r w:rsidRPr="00ED139C">
              <w:rPr>
                <w:color w:val="FF0000"/>
              </w:rPr>
              <w:t>Виды чтения: изучающее, ознакомительное, просмотровое, поисковое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1.3</w:t>
            </w:r>
          </w:p>
        </w:tc>
        <w:tc>
          <w:tcPr>
            <w:tcW w:w="7937" w:type="dxa"/>
          </w:tcPr>
          <w:p w:rsidR="00ED139C" w:rsidRPr="00ED139C" w:rsidRDefault="00ED139C" w:rsidP="00ED139C">
            <w:pPr>
              <w:pStyle w:val="ConsPlusNormal"/>
              <w:jc w:val="both"/>
              <w:rPr>
                <w:color w:val="FF0000"/>
              </w:rPr>
            </w:pPr>
            <w:r w:rsidRPr="00ED139C">
              <w:rPr>
                <w:color w:val="FF0000"/>
              </w:rPr>
              <w:t>Подробное, сжатое, выборочное изложение прочитанного или прослушанного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1.4</w:t>
            </w:r>
          </w:p>
        </w:tc>
        <w:tc>
          <w:tcPr>
            <w:tcW w:w="7937" w:type="dxa"/>
          </w:tcPr>
          <w:p w:rsidR="00ED139C" w:rsidRPr="00ED139C" w:rsidRDefault="00ED139C" w:rsidP="00ED139C">
            <w:pPr>
              <w:pStyle w:val="ConsPlusNormal"/>
              <w:jc w:val="both"/>
              <w:rPr>
                <w:color w:val="FF0000"/>
              </w:rPr>
            </w:pPr>
            <w:r w:rsidRPr="00ED139C">
              <w:rPr>
                <w:color w:val="FF0000"/>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w:t>
            </w:r>
            <w:r w:rsidRPr="00ED139C">
              <w:rPr>
                <w:color w:val="FF0000"/>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1.5</w:t>
            </w:r>
          </w:p>
        </w:tc>
        <w:tc>
          <w:tcPr>
            <w:tcW w:w="7937" w:type="dxa"/>
          </w:tcPr>
          <w:p w:rsidR="00ED139C" w:rsidRPr="00ED139C" w:rsidRDefault="00ED139C" w:rsidP="00ED139C">
            <w:pPr>
              <w:pStyle w:val="ConsPlusNormal"/>
              <w:jc w:val="both"/>
              <w:rPr>
                <w:color w:val="FF0000"/>
              </w:rPr>
            </w:pPr>
            <w:r w:rsidRPr="00ED139C">
              <w:rPr>
                <w:color w:val="FF0000"/>
              </w:rPr>
              <w:t>Приемы работы с учебной книгой, лингвистическими словарями, справочной литературой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1.6</w:t>
            </w:r>
          </w:p>
        </w:tc>
        <w:tc>
          <w:tcPr>
            <w:tcW w:w="7937" w:type="dxa"/>
          </w:tcPr>
          <w:p w:rsidR="00ED139C" w:rsidRPr="00ED139C" w:rsidRDefault="00ED139C" w:rsidP="00ED139C">
            <w:pPr>
              <w:pStyle w:val="ConsPlusNormal"/>
              <w:jc w:val="both"/>
              <w:rPr>
                <w:color w:val="FF0000"/>
              </w:rPr>
            </w:pPr>
            <w:r w:rsidRPr="00ED139C">
              <w:rPr>
                <w:color w:val="FF0000"/>
              </w:rPr>
              <w:t>Речь устная и письменная, монологическая и диалогическая, полилог. Виды речевой деятельности: говорение, письмо, аудирование, чтение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w:t>
            </w:r>
          </w:p>
        </w:tc>
        <w:tc>
          <w:tcPr>
            <w:tcW w:w="7937"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w:t>
            </w:r>
          </w:p>
        </w:tc>
        <w:tc>
          <w:tcPr>
            <w:tcW w:w="7937" w:type="dxa"/>
          </w:tcPr>
          <w:p w:rsidR="00ED139C" w:rsidRPr="00ED139C" w:rsidRDefault="00ED139C" w:rsidP="00ED139C">
            <w:pPr>
              <w:pStyle w:val="ConsPlusNormal"/>
              <w:jc w:val="both"/>
              <w:rPr>
                <w:color w:val="FF0000"/>
              </w:rPr>
            </w:pPr>
            <w:r w:rsidRPr="00ED139C">
              <w:rPr>
                <w:color w:val="FF000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2.2</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3.1</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3.2</w:t>
            </w:r>
          </w:p>
        </w:tc>
        <w:tc>
          <w:tcPr>
            <w:tcW w:w="7937" w:type="dxa"/>
          </w:tcPr>
          <w:p w:rsidR="00ED139C" w:rsidRPr="00ED139C" w:rsidRDefault="00ED139C" w:rsidP="00ED139C">
            <w:pPr>
              <w:pStyle w:val="ConsPlusNormal"/>
              <w:jc w:val="both"/>
              <w:rPr>
                <w:color w:val="FF0000"/>
              </w:rPr>
            </w:pPr>
            <w:r w:rsidRPr="00ED139C">
              <w:rPr>
                <w:color w:val="FF000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3.3</w:t>
            </w:r>
          </w:p>
        </w:tc>
        <w:tc>
          <w:tcPr>
            <w:tcW w:w="7937" w:type="dxa"/>
          </w:tcPr>
          <w:p w:rsidR="00ED139C" w:rsidRPr="00ED139C" w:rsidRDefault="00ED139C" w:rsidP="00ED139C">
            <w:pPr>
              <w:pStyle w:val="ConsPlusNormal"/>
              <w:jc w:val="both"/>
              <w:rPr>
                <w:color w:val="FF0000"/>
              </w:rPr>
            </w:pPr>
            <w:r w:rsidRPr="00ED139C">
              <w:rPr>
                <w:color w:val="FF000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w:t>
            </w:r>
          </w:p>
        </w:tc>
        <w:tc>
          <w:tcPr>
            <w:tcW w:w="7937"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w:t>
            </w:r>
          </w:p>
        </w:tc>
        <w:tc>
          <w:tcPr>
            <w:tcW w:w="7937" w:type="dxa"/>
          </w:tcPr>
          <w:p w:rsidR="00ED139C" w:rsidRPr="00ED139C" w:rsidRDefault="00ED139C" w:rsidP="00ED139C">
            <w:pPr>
              <w:pStyle w:val="ConsPlusNormal"/>
              <w:jc w:val="both"/>
              <w:rPr>
                <w:color w:val="FF0000"/>
              </w:rPr>
            </w:pPr>
            <w:r w:rsidRPr="00ED139C">
              <w:rPr>
                <w:color w:val="FF0000"/>
              </w:rPr>
              <w:t>Синтаксис. Сложное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Понятие о сложном предложении (повторение). Смысловое, структурное и интонационное единство частей сложного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Классификация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Понятие о сложносочиненном предложении, его строении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w:t>
            </w:r>
          </w:p>
        </w:tc>
        <w:tc>
          <w:tcPr>
            <w:tcW w:w="7937" w:type="dxa"/>
          </w:tcPr>
          <w:p w:rsidR="00ED139C" w:rsidRPr="00ED139C" w:rsidRDefault="00ED139C" w:rsidP="00ED139C">
            <w:pPr>
              <w:pStyle w:val="ConsPlusNormal"/>
              <w:jc w:val="both"/>
              <w:rPr>
                <w:color w:val="FF0000"/>
              </w:rPr>
            </w:pPr>
            <w:r w:rsidRPr="00ED139C">
              <w:rPr>
                <w:color w:val="FF0000"/>
              </w:rPr>
              <w:t>Виды сложносочиненных предложений. Средства связи частей сложносочиненного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w:t>
            </w:r>
          </w:p>
        </w:tc>
        <w:tc>
          <w:tcPr>
            <w:tcW w:w="7937" w:type="dxa"/>
          </w:tcPr>
          <w:p w:rsidR="00ED139C" w:rsidRPr="00ED139C" w:rsidRDefault="00ED139C" w:rsidP="00ED139C">
            <w:pPr>
              <w:pStyle w:val="ConsPlusNormal"/>
              <w:jc w:val="both"/>
              <w:rPr>
                <w:color w:val="FF0000"/>
              </w:rPr>
            </w:pPr>
            <w:r w:rsidRPr="00ED139C">
              <w:rPr>
                <w:color w:val="FF0000"/>
              </w:rPr>
              <w:t>Понятие о сложноподчиненном предложении. Главная и придаточная части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w:t>
            </w:r>
          </w:p>
        </w:tc>
        <w:tc>
          <w:tcPr>
            <w:tcW w:w="7937" w:type="dxa"/>
          </w:tcPr>
          <w:p w:rsidR="00ED139C" w:rsidRPr="00ED139C" w:rsidRDefault="00ED139C" w:rsidP="00ED139C">
            <w:pPr>
              <w:pStyle w:val="ConsPlusNormal"/>
              <w:jc w:val="both"/>
              <w:rPr>
                <w:color w:val="FF0000"/>
              </w:rPr>
            </w:pPr>
            <w:r w:rsidRPr="00ED139C">
              <w:rPr>
                <w:color w:val="FF0000"/>
              </w:rPr>
              <w:t>Союзы и союзные слова. Различия подчинительных союзов и союзных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4.1.7</w:t>
            </w:r>
          </w:p>
        </w:tc>
        <w:tc>
          <w:tcPr>
            <w:tcW w:w="7937" w:type="dxa"/>
          </w:tcPr>
          <w:p w:rsidR="00ED139C" w:rsidRPr="00ED139C" w:rsidRDefault="00ED139C" w:rsidP="00ED139C">
            <w:pPr>
              <w:pStyle w:val="ConsPlusNormal"/>
              <w:jc w:val="both"/>
              <w:rPr>
                <w:color w:val="FF0000"/>
              </w:rPr>
            </w:pPr>
            <w:r w:rsidRPr="00ED139C">
              <w:rPr>
                <w:color w:val="FF0000"/>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w:t>
            </w:r>
          </w:p>
        </w:tc>
        <w:tc>
          <w:tcPr>
            <w:tcW w:w="7937" w:type="dxa"/>
          </w:tcPr>
          <w:p w:rsidR="00ED139C" w:rsidRPr="00ED139C" w:rsidRDefault="00ED139C" w:rsidP="00ED139C">
            <w:pPr>
              <w:pStyle w:val="ConsPlusNormal"/>
              <w:jc w:val="both"/>
              <w:rPr>
                <w:color w:val="FF0000"/>
              </w:rPr>
            </w:pPr>
            <w:r w:rsidRPr="00ED139C">
              <w:rPr>
                <w:color w:val="FF0000"/>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4.1.9</w:t>
            </w:r>
          </w:p>
        </w:tc>
        <w:tc>
          <w:tcPr>
            <w:tcW w:w="7937" w:type="dxa"/>
          </w:tcPr>
          <w:p w:rsidR="00ED139C" w:rsidRPr="00ED139C" w:rsidRDefault="00ED139C" w:rsidP="00ED139C">
            <w:pPr>
              <w:pStyle w:val="ConsPlusNormal"/>
              <w:jc w:val="both"/>
              <w:rPr>
                <w:color w:val="FF0000"/>
              </w:rPr>
            </w:pPr>
            <w:r w:rsidRPr="00ED139C">
              <w:rPr>
                <w:color w:val="FF0000"/>
              </w:rPr>
              <w:t>Понятие о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4.1.10</w:t>
            </w:r>
          </w:p>
        </w:tc>
        <w:tc>
          <w:tcPr>
            <w:tcW w:w="7937" w:type="dxa"/>
          </w:tcPr>
          <w:p w:rsidR="00ED139C" w:rsidRPr="00ED139C" w:rsidRDefault="00ED139C" w:rsidP="00ED139C">
            <w:pPr>
              <w:pStyle w:val="ConsPlusNormal"/>
              <w:jc w:val="both"/>
              <w:rPr>
                <w:color w:val="FF0000"/>
              </w:rPr>
            </w:pPr>
            <w:r w:rsidRPr="00ED139C">
              <w:rPr>
                <w:color w:val="FF0000"/>
              </w:rPr>
              <w:t>Смысловые отношения между частями бессоюзного сложного предложения. Виды бессоюзных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4.1.11</w:t>
            </w:r>
          </w:p>
        </w:tc>
        <w:tc>
          <w:tcPr>
            <w:tcW w:w="7937" w:type="dxa"/>
          </w:tcPr>
          <w:p w:rsidR="00ED139C" w:rsidRPr="00ED139C" w:rsidRDefault="00ED139C" w:rsidP="00ED139C">
            <w:pPr>
              <w:pStyle w:val="ConsPlusNormal"/>
              <w:jc w:val="both"/>
              <w:rPr>
                <w:color w:val="FF0000"/>
              </w:rPr>
            </w:pPr>
            <w:r w:rsidRPr="00ED139C">
              <w:rPr>
                <w:color w:val="FF0000"/>
              </w:rPr>
              <w:t>Типы сложных предложений с разными видами связи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4.1.12</w:t>
            </w:r>
          </w:p>
        </w:tc>
        <w:tc>
          <w:tcPr>
            <w:tcW w:w="7937" w:type="dxa"/>
          </w:tcPr>
          <w:p w:rsidR="00ED139C" w:rsidRPr="00ED139C" w:rsidRDefault="00ED139C" w:rsidP="00ED139C">
            <w:pPr>
              <w:pStyle w:val="ConsPlusNormal"/>
              <w:jc w:val="both"/>
              <w:rPr>
                <w:color w:val="FF0000"/>
              </w:rPr>
            </w:pPr>
            <w:r w:rsidRPr="00ED139C">
              <w:rPr>
                <w:color w:val="FF0000"/>
              </w:rPr>
              <w:t>Синтаксический анализ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w:t>
            </w:r>
          </w:p>
        </w:tc>
        <w:tc>
          <w:tcPr>
            <w:tcW w:w="7937" w:type="dxa"/>
          </w:tcPr>
          <w:p w:rsidR="00ED139C" w:rsidRPr="00ED139C" w:rsidRDefault="00ED139C" w:rsidP="00ED139C">
            <w:pPr>
              <w:pStyle w:val="ConsPlusNormal"/>
              <w:jc w:val="both"/>
              <w:rPr>
                <w:color w:val="FF0000"/>
              </w:rPr>
            </w:pPr>
            <w:r w:rsidRPr="00ED139C">
              <w:rPr>
                <w:color w:val="FF0000"/>
              </w:rPr>
              <w:t>Синтаксис. Прямая речь. Цитирование. Диалог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Прямая и косвенная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Цитирование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w:t>
            </w:r>
          </w:p>
        </w:tc>
        <w:tc>
          <w:tcPr>
            <w:tcW w:w="7937" w:type="dxa"/>
          </w:tcPr>
          <w:p w:rsidR="00ED139C" w:rsidRPr="00ED139C" w:rsidRDefault="00ED139C" w:rsidP="00ED139C">
            <w:pPr>
              <w:pStyle w:val="ConsPlusNormal"/>
              <w:jc w:val="both"/>
              <w:rPr>
                <w:color w:val="FF0000"/>
              </w:rPr>
            </w:pPr>
            <w:r w:rsidRPr="00ED139C">
              <w:rPr>
                <w:color w:val="FF0000"/>
              </w:rPr>
              <w:t>Синтаксис. Синтаксическая синонимия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4.3.1</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сложносочиненных предложений и простых предложений с однородными членами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4.3.2</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сложноподчиненных предложений и простых предложений с обособленными членами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4.3.3</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бессоюзных сложных предложений и союзных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4.3.4</w:t>
            </w:r>
          </w:p>
        </w:tc>
        <w:tc>
          <w:tcPr>
            <w:tcW w:w="7937" w:type="dxa"/>
          </w:tcPr>
          <w:p w:rsidR="00ED139C" w:rsidRPr="00ED139C" w:rsidRDefault="00ED139C" w:rsidP="00ED139C">
            <w:pPr>
              <w:pStyle w:val="ConsPlusNormal"/>
              <w:jc w:val="both"/>
              <w:rPr>
                <w:color w:val="FF0000"/>
              </w:rPr>
            </w:pPr>
            <w:r w:rsidRPr="00ED139C">
              <w:rPr>
                <w:color w:val="FF0000"/>
              </w:rPr>
              <w:t>Синонимия предложений с прямой и косвенной речью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w:t>
            </w:r>
          </w:p>
        </w:tc>
        <w:tc>
          <w:tcPr>
            <w:tcW w:w="7937"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сложносочиненного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5.2</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5.3</w:t>
            </w:r>
          </w:p>
        </w:tc>
        <w:tc>
          <w:tcPr>
            <w:tcW w:w="7937" w:type="dxa"/>
          </w:tcPr>
          <w:p w:rsidR="00ED139C" w:rsidRPr="00ED139C" w:rsidRDefault="00ED139C" w:rsidP="00ED139C">
            <w:pPr>
              <w:pStyle w:val="ConsPlusNormal"/>
              <w:jc w:val="both"/>
              <w:rPr>
                <w:color w:val="FF0000"/>
              </w:rPr>
            </w:pPr>
            <w:r w:rsidRPr="00ED139C">
              <w:rPr>
                <w:color w:val="FF0000"/>
              </w:rPr>
              <w:t>Нормы построения предложений с прямой и косвенной речью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5.4</w:t>
            </w:r>
          </w:p>
        </w:tc>
        <w:tc>
          <w:tcPr>
            <w:tcW w:w="7937" w:type="dxa"/>
          </w:tcPr>
          <w:p w:rsidR="00ED139C" w:rsidRPr="00ED139C" w:rsidRDefault="00ED139C" w:rsidP="00ED139C">
            <w:pPr>
              <w:pStyle w:val="ConsPlusNormal"/>
              <w:jc w:val="both"/>
              <w:rPr>
                <w:color w:val="FF0000"/>
              </w:rPr>
            </w:pPr>
            <w:r w:rsidRPr="00ED139C">
              <w:rPr>
                <w:color w:val="FF0000"/>
              </w:rPr>
              <w:t>Типичные грамматические ошибки при построении сложноподчиненных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w:t>
            </w:r>
          </w:p>
        </w:tc>
        <w:tc>
          <w:tcPr>
            <w:tcW w:w="7937"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w:t>
            </w:r>
          </w:p>
        </w:tc>
        <w:tc>
          <w:tcPr>
            <w:tcW w:w="7937" w:type="dxa"/>
          </w:tcPr>
          <w:p w:rsidR="00ED139C" w:rsidRPr="00ED139C" w:rsidRDefault="00ED139C" w:rsidP="00ED139C">
            <w:pPr>
              <w:pStyle w:val="ConsPlusNormal"/>
              <w:jc w:val="both"/>
              <w:rPr>
                <w:color w:val="FF0000"/>
              </w:rPr>
            </w:pPr>
            <w:r w:rsidRPr="00ED139C">
              <w:rPr>
                <w:color w:val="FF0000"/>
              </w:rPr>
              <w:t>Орфографический анализ слов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w:t>
            </w:r>
          </w:p>
        </w:tc>
        <w:tc>
          <w:tcPr>
            <w:tcW w:w="7937"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сложных предложениях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сложноподчиненных предложениях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7.3</w:t>
            </w:r>
          </w:p>
        </w:tc>
        <w:tc>
          <w:tcPr>
            <w:tcW w:w="7937" w:type="dxa"/>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перечисления. Запятая и точка с запятой в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7.4</w:t>
            </w:r>
          </w:p>
        </w:tc>
        <w:tc>
          <w:tcPr>
            <w:tcW w:w="7937" w:type="dxa"/>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причины, пояснения, дополнения. Двоеточие в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7.5</w:t>
            </w:r>
          </w:p>
        </w:tc>
        <w:tc>
          <w:tcPr>
            <w:tcW w:w="7937" w:type="dxa"/>
          </w:tcPr>
          <w:p w:rsidR="00ED139C" w:rsidRPr="00ED139C" w:rsidRDefault="00ED139C" w:rsidP="00ED139C">
            <w:pPr>
              <w:pStyle w:val="ConsPlusNormal"/>
              <w:jc w:val="both"/>
              <w:rPr>
                <w:color w:val="FF0000"/>
              </w:rPr>
            </w:pPr>
            <w:r w:rsidRPr="00ED139C">
              <w:rPr>
                <w:color w:val="FF000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7.6</w:t>
            </w:r>
          </w:p>
        </w:tc>
        <w:tc>
          <w:tcPr>
            <w:tcW w:w="7937" w:type="dxa"/>
          </w:tcPr>
          <w:p w:rsidR="00ED139C" w:rsidRPr="00ED139C" w:rsidRDefault="00ED139C" w:rsidP="00ED139C">
            <w:pPr>
              <w:pStyle w:val="ConsPlusNormal"/>
              <w:jc w:val="both"/>
              <w:rPr>
                <w:color w:val="FF0000"/>
              </w:rPr>
            </w:pPr>
            <w:r w:rsidRPr="00ED139C">
              <w:rPr>
                <w:color w:val="FF0000"/>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7.7</w:t>
            </w:r>
          </w:p>
        </w:tc>
        <w:tc>
          <w:tcPr>
            <w:tcW w:w="7937" w:type="dxa"/>
          </w:tcPr>
          <w:p w:rsidR="00ED139C" w:rsidRPr="00ED139C" w:rsidRDefault="00ED139C" w:rsidP="00ED139C">
            <w:pPr>
              <w:pStyle w:val="ConsPlusNormal"/>
              <w:jc w:val="both"/>
              <w:rPr>
                <w:color w:val="FF0000"/>
              </w:rPr>
            </w:pPr>
            <w:r w:rsidRPr="00ED139C">
              <w:rPr>
                <w:color w:val="FF0000"/>
              </w:rPr>
              <w:t>Пунктуационный анализ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w:t>
            </w:r>
          </w:p>
        </w:tc>
        <w:tc>
          <w:tcPr>
            <w:tcW w:w="7937"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8.1</w:t>
            </w:r>
          </w:p>
        </w:tc>
        <w:tc>
          <w:tcPr>
            <w:tcW w:w="7937" w:type="dxa"/>
          </w:tcPr>
          <w:p w:rsidR="00ED139C" w:rsidRPr="00ED139C" w:rsidRDefault="00ED139C" w:rsidP="00ED139C">
            <w:pPr>
              <w:pStyle w:val="ConsPlusNormal"/>
              <w:jc w:val="both"/>
              <w:rPr>
                <w:color w:val="FF0000"/>
              </w:rPr>
            </w:pPr>
            <w:r w:rsidRPr="00ED139C">
              <w:rPr>
                <w:color w:val="FF000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ind w:firstLine="540"/>
        <w:jc w:val="both"/>
        <w:rPr>
          <w:color w:val="FF0000"/>
        </w:rPr>
      </w:pPr>
      <w:r w:rsidRPr="00ED139C">
        <w:rPr>
          <w:color w:val="FF0000"/>
        </w:rPr>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Проверяемые на ОГЭ по русскому языку требования</w:t>
      </w:r>
    </w:p>
    <w:p w:rsidR="00ED139C" w:rsidRPr="00ED139C" w:rsidRDefault="00ED139C" w:rsidP="00ED139C">
      <w:pPr>
        <w:pStyle w:val="ConsPlusNormal"/>
        <w:jc w:val="center"/>
        <w:rPr>
          <w:color w:val="FF0000"/>
        </w:rPr>
      </w:pPr>
      <w:r w:rsidRPr="00ED139C">
        <w:rPr>
          <w:color w:val="FF0000"/>
        </w:rPr>
        <w:t>к результатам освоения основной образовательной программы</w:t>
      </w:r>
    </w:p>
    <w:p w:rsidR="00ED139C" w:rsidRPr="00ED139C" w:rsidRDefault="00ED139C" w:rsidP="00ED139C">
      <w:pPr>
        <w:pStyle w:val="ConsPlusNormal"/>
        <w:jc w:val="center"/>
        <w:rPr>
          <w:color w:val="FF0000"/>
        </w:rPr>
      </w:pPr>
      <w:r w:rsidRPr="00ED139C">
        <w:rPr>
          <w:color w:val="FF0000"/>
        </w:rPr>
        <w:t>основного общего образования</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Код проверяемого требования</w:t>
            </w:r>
          </w:p>
        </w:tc>
        <w:tc>
          <w:tcPr>
            <w:tcW w:w="7370" w:type="dxa"/>
          </w:tcPr>
          <w:p w:rsidR="00ED139C" w:rsidRPr="00ED139C" w:rsidRDefault="00ED139C" w:rsidP="00ED139C">
            <w:pPr>
              <w:pStyle w:val="ConsPlusNormal"/>
              <w:jc w:val="center"/>
              <w:rPr>
                <w:color w:val="FF0000"/>
              </w:rPr>
            </w:pPr>
            <w:r w:rsidRPr="00ED139C">
              <w:rPr>
                <w:color w:val="FF0000"/>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w:t>
            </w:r>
          </w:p>
        </w:tc>
        <w:tc>
          <w:tcPr>
            <w:tcW w:w="7370" w:type="dxa"/>
          </w:tcPr>
          <w:p w:rsidR="00ED139C" w:rsidRPr="00ED139C" w:rsidRDefault="00ED139C" w:rsidP="00ED139C">
            <w:pPr>
              <w:pStyle w:val="ConsPlusNormal"/>
              <w:jc w:val="both"/>
              <w:rPr>
                <w:color w:val="FF0000"/>
              </w:rPr>
            </w:pPr>
            <w:r w:rsidRPr="00ED139C">
              <w:rPr>
                <w:color w:val="FF0000"/>
              </w:rPr>
              <w:t xml:space="preserve">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w:t>
            </w:r>
            <w:r w:rsidRPr="00ED139C">
              <w:rPr>
                <w:color w:val="FF0000"/>
              </w:rPr>
              <w:lastRenderedPageBreak/>
              <w:t>коммуникации):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1.1</w:t>
            </w:r>
          </w:p>
        </w:tc>
        <w:tc>
          <w:tcPr>
            <w:tcW w:w="7370" w:type="dxa"/>
          </w:tcPr>
          <w:p w:rsidR="00ED139C" w:rsidRPr="00ED139C" w:rsidRDefault="00ED139C" w:rsidP="00ED139C">
            <w:pPr>
              <w:pStyle w:val="ConsPlusNormal"/>
              <w:jc w:val="both"/>
              <w:rPr>
                <w:color w:val="FF0000"/>
              </w:rPr>
            </w:pPr>
            <w:r w:rsidRPr="00ED139C">
              <w:rPr>
                <w:color w:val="FF0000"/>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1.2</w:t>
            </w:r>
          </w:p>
        </w:tc>
        <w:tc>
          <w:tcPr>
            <w:tcW w:w="7370" w:type="dxa"/>
          </w:tcPr>
          <w:p w:rsidR="00ED139C" w:rsidRPr="00ED139C" w:rsidRDefault="00ED139C" w:rsidP="00ED139C">
            <w:pPr>
              <w:pStyle w:val="ConsPlusNormal"/>
              <w:jc w:val="both"/>
              <w:rPr>
                <w:color w:val="FF0000"/>
              </w:rPr>
            </w:pPr>
            <w:r w:rsidRPr="00ED139C">
              <w:rPr>
                <w:color w:val="FF0000"/>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1.3</w:t>
            </w:r>
          </w:p>
        </w:tc>
        <w:tc>
          <w:tcPr>
            <w:tcW w:w="7370" w:type="dxa"/>
          </w:tcPr>
          <w:p w:rsidR="00ED139C" w:rsidRPr="00ED139C" w:rsidRDefault="00ED139C" w:rsidP="00ED139C">
            <w:pPr>
              <w:pStyle w:val="ConsPlusNormal"/>
              <w:jc w:val="both"/>
              <w:rPr>
                <w:color w:val="FF0000"/>
              </w:rPr>
            </w:pPr>
            <w:r w:rsidRPr="00ED139C">
              <w:rPr>
                <w:color w:val="FF0000"/>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1.4</w:t>
            </w:r>
          </w:p>
        </w:tc>
        <w:tc>
          <w:tcPr>
            <w:tcW w:w="7370" w:type="dxa"/>
          </w:tcPr>
          <w:p w:rsidR="00ED139C" w:rsidRPr="00ED139C" w:rsidRDefault="00ED139C" w:rsidP="00ED139C">
            <w:pPr>
              <w:pStyle w:val="ConsPlusNormal"/>
              <w:jc w:val="both"/>
              <w:rPr>
                <w:color w:val="FF0000"/>
              </w:rPr>
            </w:pPr>
            <w:r w:rsidRPr="00ED139C">
              <w:rPr>
                <w:color w:val="FF0000"/>
              </w:rPr>
              <w:t>овладение различными видами чтения (просмотровым, ознакомительным, изучающим, поисковым)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1.5</w:t>
            </w:r>
          </w:p>
        </w:tc>
        <w:tc>
          <w:tcPr>
            <w:tcW w:w="7370" w:type="dxa"/>
          </w:tcPr>
          <w:p w:rsidR="00ED139C" w:rsidRPr="00ED139C" w:rsidRDefault="00ED139C" w:rsidP="00ED139C">
            <w:pPr>
              <w:pStyle w:val="ConsPlusNormal"/>
              <w:jc w:val="both"/>
              <w:rPr>
                <w:color w:val="FF0000"/>
              </w:rPr>
            </w:pPr>
            <w:r w:rsidRPr="00ED139C">
              <w:rPr>
                <w:color w:val="FF0000"/>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1.6</w:t>
            </w:r>
          </w:p>
        </w:tc>
        <w:tc>
          <w:tcPr>
            <w:tcW w:w="7370" w:type="dxa"/>
          </w:tcPr>
          <w:p w:rsidR="00ED139C" w:rsidRPr="00ED139C" w:rsidRDefault="00ED139C" w:rsidP="00ED139C">
            <w:pPr>
              <w:pStyle w:val="ConsPlusNormal"/>
              <w:jc w:val="both"/>
              <w:rPr>
                <w:color w:val="FF0000"/>
              </w:rPr>
            </w:pPr>
            <w:r w:rsidRPr="00ED139C">
              <w:rPr>
                <w:color w:val="FF0000"/>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1.7</w:t>
            </w:r>
          </w:p>
        </w:tc>
        <w:tc>
          <w:tcPr>
            <w:tcW w:w="7370" w:type="dxa"/>
          </w:tcPr>
          <w:p w:rsidR="00ED139C" w:rsidRPr="00ED139C" w:rsidRDefault="00ED139C" w:rsidP="00ED139C">
            <w:pPr>
              <w:pStyle w:val="ConsPlusNormal"/>
              <w:jc w:val="both"/>
              <w:rPr>
                <w:color w:val="FF0000"/>
              </w:rPr>
            </w:pPr>
            <w:r w:rsidRPr="00ED139C">
              <w:rPr>
                <w:color w:val="FF0000"/>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1.8</w:t>
            </w:r>
          </w:p>
        </w:tc>
        <w:tc>
          <w:tcPr>
            <w:tcW w:w="7370" w:type="dxa"/>
          </w:tcPr>
          <w:p w:rsidR="00ED139C" w:rsidRPr="00ED139C" w:rsidRDefault="00ED139C" w:rsidP="00ED139C">
            <w:pPr>
              <w:pStyle w:val="ConsPlusNormal"/>
              <w:jc w:val="both"/>
              <w:rPr>
                <w:color w:val="FF0000"/>
              </w:rPr>
            </w:pPr>
            <w:r w:rsidRPr="00ED139C">
              <w:rPr>
                <w:color w:val="FF0000"/>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1.9</w:t>
            </w:r>
          </w:p>
        </w:tc>
        <w:tc>
          <w:tcPr>
            <w:tcW w:w="7370" w:type="dxa"/>
          </w:tcPr>
          <w:p w:rsidR="00ED139C" w:rsidRPr="00ED139C" w:rsidRDefault="00ED139C" w:rsidP="00ED139C">
            <w:pPr>
              <w:pStyle w:val="ConsPlusNormal"/>
              <w:jc w:val="both"/>
              <w:rPr>
                <w:color w:val="FF0000"/>
              </w:rPr>
            </w:pPr>
            <w:r w:rsidRPr="00ED139C">
              <w:rPr>
                <w:color w:val="FF0000"/>
              </w:rPr>
              <w:t>устный пересказ прочитанного или прослушанного текста объемом не менее 150 слов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1.10</w:t>
            </w:r>
          </w:p>
        </w:tc>
        <w:tc>
          <w:tcPr>
            <w:tcW w:w="7370" w:type="dxa"/>
          </w:tcPr>
          <w:p w:rsidR="00ED139C" w:rsidRPr="00ED139C" w:rsidRDefault="00ED139C" w:rsidP="00ED139C">
            <w:pPr>
              <w:pStyle w:val="ConsPlusNormal"/>
              <w:jc w:val="both"/>
              <w:rPr>
                <w:color w:val="FF0000"/>
              </w:rPr>
            </w:pPr>
            <w:r w:rsidRPr="00ED139C">
              <w:rPr>
                <w:color w:val="FF0000"/>
              </w:rPr>
              <w:t xml:space="preserve">извлечение информации из различных источников, ее осмысление и оперирование ею, свободное пользование лингвистическими </w:t>
            </w:r>
            <w:r w:rsidRPr="00ED139C">
              <w:rPr>
                <w:color w:val="FF0000"/>
              </w:rPr>
              <w:lastRenderedPageBreak/>
              <w:t>словарями, справочной литературой, в том числе информационно-справочными системами в электронной форме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1.11</w:t>
            </w:r>
          </w:p>
        </w:tc>
        <w:tc>
          <w:tcPr>
            <w:tcW w:w="7370" w:type="dxa"/>
          </w:tcPr>
          <w:p w:rsidR="00ED139C" w:rsidRPr="00ED139C" w:rsidRDefault="00ED139C" w:rsidP="00ED139C">
            <w:pPr>
              <w:pStyle w:val="ConsPlusNormal"/>
              <w:jc w:val="both"/>
              <w:rPr>
                <w:color w:val="FF0000"/>
              </w:rPr>
            </w:pPr>
            <w:r w:rsidRPr="00ED139C">
              <w:rPr>
                <w:color w:val="FF0000"/>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1.12</w:t>
            </w:r>
          </w:p>
        </w:tc>
        <w:tc>
          <w:tcPr>
            <w:tcW w:w="7370" w:type="dxa"/>
          </w:tcPr>
          <w:p w:rsidR="00ED139C" w:rsidRPr="00ED139C" w:rsidRDefault="00ED139C" w:rsidP="00ED139C">
            <w:pPr>
              <w:pStyle w:val="ConsPlusNormal"/>
              <w:jc w:val="both"/>
              <w:rPr>
                <w:color w:val="FF0000"/>
              </w:rPr>
            </w:pPr>
            <w:r w:rsidRPr="00ED139C">
              <w:rPr>
                <w:color w:val="FF0000"/>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w:t>
            </w:r>
          </w:p>
        </w:tc>
        <w:tc>
          <w:tcPr>
            <w:tcW w:w="7370" w:type="dxa"/>
          </w:tcPr>
          <w:p w:rsidR="00ED139C" w:rsidRPr="00ED139C" w:rsidRDefault="00ED139C" w:rsidP="00ED139C">
            <w:pPr>
              <w:pStyle w:val="ConsPlusNormal"/>
              <w:jc w:val="both"/>
              <w:rPr>
                <w:color w:val="FF0000"/>
              </w:rPr>
            </w:pPr>
            <w:r w:rsidRPr="00ED139C">
              <w:rPr>
                <w:color w:val="FF0000"/>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w:t>
            </w:r>
          </w:p>
        </w:tc>
        <w:tc>
          <w:tcPr>
            <w:tcW w:w="7370" w:type="dxa"/>
          </w:tcPr>
          <w:p w:rsidR="00ED139C" w:rsidRPr="00ED139C" w:rsidRDefault="00ED139C" w:rsidP="00ED139C">
            <w:pPr>
              <w:pStyle w:val="ConsPlusNormal"/>
              <w:jc w:val="both"/>
              <w:rPr>
                <w:color w:val="FF0000"/>
              </w:rPr>
            </w:pPr>
            <w:r w:rsidRPr="00ED139C">
              <w:rPr>
                <w:color w:val="FF0000"/>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2.2</w:t>
            </w:r>
          </w:p>
        </w:tc>
        <w:tc>
          <w:tcPr>
            <w:tcW w:w="7370" w:type="dxa"/>
          </w:tcPr>
          <w:p w:rsidR="00ED139C" w:rsidRPr="00ED139C" w:rsidRDefault="00ED139C" w:rsidP="00ED139C">
            <w:pPr>
              <w:pStyle w:val="ConsPlusNormal"/>
              <w:jc w:val="both"/>
              <w:rPr>
                <w:color w:val="FF0000"/>
              </w:rPr>
            </w:pPr>
            <w:r w:rsidRPr="00ED139C">
              <w:rPr>
                <w:color w:val="FF0000"/>
              </w:rPr>
              <w:t>выделение морфем в словах; распознавание разных видов морфем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2.3</w:t>
            </w:r>
          </w:p>
        </w:tc>
        <w:tc>
          <w:tcPr>
            <w:tcW w:w="7370" w:type="dxa"/>
          </w:tcPr>
          <w:p w:rsidR="00ED139C" w:rsidRPr="00ED139C" w:rsidRDefault="00ED139C" w:rsidP="00ED139C">
            <w:pPr>
              <w:pStyle w:val="ConsPlusNormal"/>
              <w:jc w:val="both"/>
              <w:rPr>
                <w:color w:val="FF0000"/>
              </w:rPr>
            </w:pPr>
            <w:r w:rsidRPr="00ED139C">
              <w:rPr>
                <w:color w:val="FF0000"/>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2.4</w:t>
            </w:r>
          </w:p>
        </w:tc>
        <w:tc>
          <w:tcPr>
            <w:tcW w:w="7370" w:type="dxa"/>
          </w:tcPr>
          <w:p w:rsidR="00ED139C" w:rsidRPr="00ED139C" w:rsidRDefault="00ED139C" w:rsidP="00ED139C">
            <w:pPr>
              <w:pStyle w:val="ConsPlusNormal"/>
              <w:jc w:val="both"/>
              <w:rPr>
                <w:color w:val="FF0000"/>
              </w:rPr>
            </w:pPr>
            <w:r w:rsidRPr="00ED139C">
              <w:rPr>
                <w:color w:val="FF0000"/>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2.5</w:t>
            </w:r>
          </w:p>
        </w:tc>
        <w:tc>
          <w:tcPr>
            <w:tcW w:w="7370" w:type="dxa"/>
          </w:tcPr>
          <w:p w:rsidR="00ED139C" w:rsidRPr="00ED139C" w:rsidRDefault="00ED139C" w:rsidP="00ED139C">
            <w:pPr>
              <w:pStyle w:val="ConsPlusNormal"/>
              <w:jc w:val="both"/>
              <w:rPr>
                <w:color w:val="FF0000"/>
              </w:rPr>
            </w:pPr>
            <w:r w:rsidRPr="00ED139C">
              <w:rPr>
                <w:color w:val="FF0000"/>
              </w:rPr>
              <w:t>распознавание однозначных и многозначных слов, омонимов, синонимов, антонимов; прямого и переносного значений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2.6</w:t>
            </w:r>
          </w:p>
        </w:tc>
        <w:tc>
          <w:tcPr>
            <w:tcW w:w="7370" w:type="dxa"/>
          </w:tcPr>
          <w:p w:rsidR="00ED139C" w:rsidRPr="00ED139C" w:rsidRDefault="00ED139C" w:rsidP="00ED139C">
            <w:pPr>
              <w:pStyle w:val="ConsPlusNormal"/>
              <w:jc w:val="both"/>
              <w:rPr>
                <w:color w:val="FF0000"/>
              </w:rPr>
            </w:pPr>
            <w:r w:rsidRPr="00ED139C">
              <w:rPr>
                <w:color w:val="FF0000"/>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2.7</w:t>
            </w:r>
          </w:p>
        </w:tc>
        <w:tc>
          <w:tcPr>
            <w:tcW w:w="7370" w:type="dxa"/>
          </w:tcPr>
          <w:p w:rsidR="00ED139C" w:rsidRPr="00ED139C" w:rsidRDefault="00ED139C" w:rsidP="00ED139C">
            <w:pPr>
              <w:pStyle w:val="ConsPlusNormal"/>
              <w:jc w:val="both"/>
              <w:rPr>
                <w:color w:val="FF0000"/>
              </w:rPr>
            </w:pPr>
            <w:r w:rsidRPr="00ED139C">
              <w:rPr>
                <w:color w:val="FF0000"/>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2.8</w:t>
            </w:r>
          </w:p>
        </w:tc>
        <w:tc>
          <w:tcPr>
            <w:tcW w:w="7370" w:type="dxa"/>
          </w:tcPr>
          <w:p w:rsidR="00ED139C" w:rsidRPr="00ED139C" w:rsidRDefault="00ED139C" w:rsidP="00ED139C">
            <w:pPr>
              <w:pStyle w:val="ConsPlusNormal"/>
              <w:jc w:val="both"/>
              <w:rPr>
                <w:color w:val="FF0000"/>
              </w:rPr>
            </w:pPr>
            <w:r w:rsidRPr="00ED139C">
              <w:rPr>
                <w:color w:val="FF0000"/>
              </w:rPr>
              <w:t>определение типов подчинительной связи слов в словосочетании (согласование, управление, примыкание)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2.9</w:t>
            </w:r>
          </w:p>
        </w:tc>
        <w:tc>
          <w:tcPr>
            <w:tcW w:w="7370" w:type="dxa"/>
          </w:tcPr>
          <w:p w:rsidR="00ED139C" w:rsidRPr="00ED139C" w:rsidRDefault="00ED139C" w:rsidP="00ED139C">
            <w:pPr>
              <w:pStyle w:val="ConsPlusNormal"/>
              <w:jc w:val="both"/>
              <w:rPr>
                <w:color w:val="FF0000"/>
              </w:rPr>
            </w:pPr>
            <w:r w:rsidRPr="00ED139C">
              <w:rPr>
                <w:color w:val="FF0000"/>
              </w:rPr>
              <w:t>распознавание основных видов словосочетаний по морфологическим свойствам главного слова (именные, глагольные, наречные)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2.10</w:t>
            </w:r>
          </w:p>
        </w:tc>
        <w:tc>
          <w:tcPr>
            <w:tcW w:w="7370" w:type="dxa"/>
          </w:tcPr>
          <w:p w:rsidR="00ED139C" w:rsidRPr="00ED139C" w:rsidRDefault="00ED139C" w:rsidP="00ED139C">
            <w:pPr>
              <w:pStyle w:val="ConsPlusNormal"/>
              <w:jc w:val="both"/>
              <w:rPr>
                <w:color w:val="FF0000"/>
              </w:rPr>
            </w:pPr>
            <w:r w:rsidRPr="00ED139C">
              <w:rPr>
                <w:color w:val="FF0000"/>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2.11</w:t>
            </w:r>
          </w:p>
        </w:tc>
        <w:tc>
          <w:tcPr>
            <w:tcW w:w="7370" w:type="dxa"/>
          </w:tcPr>
          <w:p w:rsidR="00ED139C" w:rsidRPr="00ED139C" w:rsidRDefault="00ED139C" w:rsidP="00ED139C">
            <w:pPr>
              <w:pStyle w:val="ConsPlusNormal"/>
              <w:jc w:val="both"/>
              <w:rPr>
                <w:color w:val="FF0000"/>
              </w:rPr>
            </w:pPr>
            <w:r w:rsidRPr="00ED139C">
              <w:rPr>
                <w:color w:val="FF0000"/>
              </w:rPr>
              <w:t>распознавание косвенной и прямой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2.12</w:t>
            </w:r>
          </w:p>
        </w:tc>
        <w:tc>
          <w:tcPr>
            <w:tcW w:w="7370" w:type="dxa"/>
          </w:tcPr>
          <w:p w:rsidR="00ED139C" w:rsidRPr="00ED139C" w:rsidRDefault="00ED139C" w:rsidP="00ED139C">
            <w:pPr>
              <w:pStyle w:val="ConsPlusNormal"/>
              <w:jc w:val="both"/>
              <w:rPr>
                <w:color w:val="FF0000"/>
              </w:rPr>
            </w:pPr>
            <w:r w:rsidRPr="00ED139C">
              <w:rPr>
                <w:color w:val="FF0000"/>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2.13</w:t>
            </w:r>
          </w:p>
        </w:tc>
        <w:tc>
          <w:tcPr>
            <w:tcW w:w="7370" w:type="dxa"/>
          </w:tcPr>
          <w:p w:rsidR="00ED139C" w:rsidRPr="00ED139C" w:rsidRDefault="00ED139C" w:rsidP="00ED139C">
            <w:pPr>
              <w:pStyle w:val="ConsPlusNormal"/>
              <w:jc w:val="both"/>
              <w:rPr>
                <w:color w:val="FF0000"/>
              </w:rPr>
            </w:pPr>
            <w:r w:rsidRPr="00ED139C">
              <w:rPr>
                <w:color w:val="FF0000"/>
              </w:rPr>
              <w:t>распознавание видов односоставных предложений (назывные, определенно-личные, неопределенно-личные, безличные)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2.14</w:t>
            </w:r>
          </w:p>
        </w:tc>
        <w:tc>
          <w:tcPr>
            <w:tcW w:w="7370" w:type="dxa"/>
          </w:tcPr>
          <w:p w:rsidR="00ED139C" w:rsidRPr="00ED139C" w:rsidRDefault="00ED139C" w:rsidP="00ED139C">
            <w:pPr>
              <w:pStyle w:val="ConsPlusNormal"/>
              <w:jc w:val="both"/>
              <w:rPr>
                <w:color w:val="FF0000"/>
              </w:rPr>
            </w:pPr>
            <w:r w:rsidRPr="00ED139C">
              <w:rPr>
                <w:color w:val="FF0000"/>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2.15</w:t>
            </w:r>
          </w:p>
        </w:tc>
        <w:tc>
          <w:tcPr>
            <w:tcW w:w="7370" w:type="dxa"/>
          </w:tcPr>
          <w:p w:rsidR="00ED139C" w:rsidRPr="00ED139C" w:rsidRDefault="00ED139C" w:rsidP="00ED139C">
            <w:pPr>
              <w:pStyle w:val="ConsPlusNormal"/>
              <w:jc w:val="both"/>
              <w:rPr>
                <w:color w:val="FF0000"/>
              </w:rPr>
            </w:pPr>
            <w:r w:rsidRPr="00ED139C">
              <w:rPr>
                <w:color w:val="FF0000"/>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2.16</w:t>
            </w:r>
          </w:p>
        </w:tc>
        <w:tc>
          <w:tcPr>
            <w:tcW w:w="7370" w:type="dxa"/>
          </w:tcPr>
          <w:p w:rsidR="00ED139C" w:rsidRPr="00ED139C" w:rsidRDefault="00ED139C" w:rsidP="00ED139C">
            <w:pPr>
              <w:pStyle w:val="ConsPlusNormal"/>
              <w:jc w:val="both"/>
              <w:rPr>
                <w:color w:val="FF0000"/>
              </w:rPr>
            </w:pPr>
            <w:r w:rsidRPr="00ED139C">
              <w:rPr>
                <w:color w:val="FF0000"/>
              </w:rPr>
              <w:t>распознавание видов сложносочиненных предложений по смысловым отношениям между его частями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2.17</w:t>
            </w:r>
          </w:p>
        </w:tc>
        <w:tc>
          <w:tcPr>
            <w:tcW w:w="7370" w:type="dxa"/>
          </w:tcPr>
          <w:p w:rsidR="00ED139C" w:rsidRPr="00ED139C" w:rsidRDefault="00ED139C" w:rsidP="00ED139C">
            <w:pPr>
              <w:pStyle w:val="ConsPlusNormal"/>
              <w:jc w:val="both"/>
              <w:rPr>
                <w:color w:val="FF0000"/>
              </w:rPr>
            </w:pPr>
            <w:r w:rsidRPr="00ED139C">
              <w:rPr>
                <w:color w:val="FF0000"/>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2.18</w:t>
            </w:r>
          </w:p>
        </w:tc>
        <w:tc>
          <w:tcPr>
            <w:tcW w:w="7370" w:type="dxa"/>
          </w:tcPr>
          <w:p w:rsidR="00ED139C" w:rsidRPr="00ED139C" w:rsidRDefault="00ED139C" w:rsidP="00ED139C">
            <w:pPr>
              <w:pStyle w:val="ConsPlusNormal"/>
              <w:jc w:val="both"/>
              <w:rPr>
                <w:color w:val="FF0000"/>
              </w:rPr>
            </w:pPr>
            <w:r w:rsidRPr="00ED139C">
              <w:rPr>
                <w:color w:val="FF0000"/>
              </w:rPr>
              <w:t>различение подчинительных союзов и союзных слов в сложноподчиненных предложениях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w:t>
            </w:r>
          </w:p>
        </w:tc>
        <w:tc>
          <w:tcPr>
            <w:tcW w:w="7370" w:type="dxa"/>
          </w:tcPr>
          <w:p w:rsidR="00ED139C" w:rsidRPr="00ED139C" w:rsidRDefault="00ED139C" w:rsidP="00ED139C">
            <w:pPr>
              <w:pStyle w:val="ConsPlusNormal"/>
              <w:jc w:val="both"/>
              <w:rPr>
                <w:color w:val="FF0000"/>
              </w:rPr>
            </w:pPr>
            <w:r w:rsidRPr="00ED139C">
              <w:rPr>
                <w:color w:val="FF0000"/>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w:t>
            </w:r>
          </w:p>
        </w:tc>
        <w:tc>
          <w:tcPr>
            <w:tcW w:w="7370" w:type="dxa"/>
          </w:tcPr>
          <w:p w:rsidR="00ED139C" w:rsidRPr="00ED139C" w:rsidRDefault="00ED139C" w:rsidP="00ED139C">
            <w:pPr>
              <w:pStyle w:val="ConsPlusNormal"/>
              <w:jc w:val="both"/>
              <w:rPr>
                <w:color w:val="FF0000"/>
              </w:rPr>
            </w:pPr>
            <w:r w:rsidRPr="00ED139C">
              <w:rPr>
                <w:color w:val="FF0000"/>
              </w:rPr>
              <w:t>проведение фонетического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3.2</w:t>
            </w:r>
          </w:p>
        </w:tc>
        <w:tc>
          <w:tcPr>
            <w:tcW w:w="7370" w:type="dxa"/>
          </w:tcPr>
          <w:p w:rsidR="00ED139C" w:rsidRPr="00ED139C" w:rsidRDefault="00ED139C" w:rsidP="00ED139C">
            <w:pPr>
              <w:pStyle w:val="ConsPlusNormal"/>
              <w:jc w:val="both"/>
              <w:rPr>
                <w:color w:val="FF0000"/>
              </w:rPr>
            </w:pPr>
            <w:r w:rsidRPr="00ED139C">
              <w:rPr>
                <w:color w:val="FF0000"/>
              </w:rPr>
              <w:t>проведение морфемного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3.3</w:t>
            </w:r>
          </w:p>
        </w:tc>
        <w:tc>
          <w:tcPr>
            <w:tcW w:w="7370" w:type="dxa"/>
          </w:tcPr>
          <w:p w:rsidR="00ED139C" w:rsidRPr="00ED139C" w:rsidRDefault="00ED139C" w:rsidP="00ED139C">
            <w:pPr>
              <w:pStyle w:val="ConsPlusNormal"/>
              <w:jc w:val="both"/>
              <w:rPr>
                <w:color w:val="FF0000"/>
              </w:rPr>
            </w:pPr>
            <w:r w:rsidRPr="00ED139C">
              <w:rPr>
                <w:color w:val="FF0000"/>
              </w:rPr>
              <w:t>проведение словообразовательного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3.4</w:t>
            </w:r>
          </w:p>
        </w:tc>
        <w:tc>
          <w:tcPr>
            <w:tcW w:w="7370" w:type="dxa"/>
          </w:tcPr>
          <w:p w:rsidR="00ED139C" w:rsidRPr="00ED139C" w:rsidRDefault="00ED139C" w:rsidP="00ED139C">
            <w:pPr>
              <w:pStyle w:val="ConsPlusNormal"/>
              <w:jc w:val="both"/>
              <w:rPr>
                <w:color w:val="FF0000"/>
              </w:rPr>
            </w:pPr>
            <w:r w:rsidRPr="00ED139C">
              <w:rPr>
                <w:color w:val="FF0000"/>
              </w:rPr>
              <w:t>проведение лексического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3.5</w:t>
            </w:r>
          </w:p>
        </w:tc>
        <w:tc>
          <w:tcPr>
            <w:tcW w:w="7370" w:type="dxa"/>
          </w:tcPr>
          <w:p w:rsidR="00ED139C" w:rsidRPr="00ED139C" w:rsidRDefault="00ED139C" w:rsidP="00ED139C">
            <w:pPr>
              <w:pStyle w:val="ConsPlusNormal"/>
              <w:jc w:val="both"/>
              <w:rPr>
                <w:color w:val="FF0000"/>
              </w:rPr>
            </w:pPr>
            <w:r w:rsidRPr="00ED139C">
              <w:rPr>
                <w:color w:val="FF0000"/>
              </w:rPr>
              <w:t>проведение морфологического анализа слова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3.6</w:t>
            </w:r>
          </w:p>
        </w:tc>
        <w:tc>
          <w:tcPr>
            <w:tcW w:w="7370" w:type="dxa"/>
          </w:tcPr>
          <w:p w:rsidR="00ED139C" w:rsidRPr="00ED139C" w:rsidRDefault="00ED139C" w:rsidP="00ED139C">
            <w:pPr>
              <w:pStyle w:val="ConsPlusNormal"/>
              <w:jc w:val="both"/>
              <w:rPr>
                <w:color w:val="FF0000"/>
              </w:rPr>
            </w:pPr>
            <w:r w:rsidRPr="00ED139C">
              <w:rPr>
                <w:color w:val="FF0000"/>
              </w:rPr>
              <w:t>проведение орфографического анализа слова, предложения, текста или его фрагмента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3.7</w:t>
            </w:r>
          </w:p>
        </w:tc>
        <w:tc>
          <w:tcPr>
            <w:tcW w:w="7370" w:type="dxa"/>
          </w:tcPr>
          <w:p w:rsidR="00ED139C" w:rsidRPr="00ED139C" w:rsidRDefault="00ED139C" w:rsidP="00ED139C">
            <w:pPr>
              <w:pStyle w:val="ConsPlusNormal"/>
              <w:jc w:val="both"/>
              <w:rPr>
                <w:color w:val="FF0000"/>
              </w:rPr>
            </w:pPr>
            <w:r w:rsidRPr="00ED139C">
              <w:rPr>
                <w:color w:val="FF0000"/>
              </w:rPr>
              <w:t>проведение пунктуационного анализа предложения, текста или его фрагмента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3.8</w:t>
            </w:r>
          </w:p>
        </w:tc>
        <w:tc>
          <w:tcPr>
            <w:tcW w:w="7370" w:type="dxa"/>
          </w:tcPr>
          <w:p w:rsidR="00ED139C" w:rsidRPr="00ED139C" w:rsidRDefault="00ED139C" w:rsidP="00ED139C">
            <w:pPr>
              <w:pStyle w:val="ConsPlusNormal"/>
              <w:jc w:val="both"/>
              <w:rPr>
                <w:color w:val="FF0000"/>
              </w:rPr>
            </w:pPr>
            <w:r w:rsidRPr="00ED139C">
              <w:rPr>
                <w:color w:val="FF0000"/>
              </w:rPr>
              <w:t>проведение синтаксического анализа словосочетания</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3.9</w:t>
            </w:r>
          </w:p>
        </w:tc>
        <w:tc>
          <w:tcPr>
            <w:tcW w:w="7370" w:type="dxa"/>
          </w:tcPr>
          <w:p w:rsidR="00ED139C" w:rsidRPr="00ED139C" w:rsidRDefault="00ED139C" w:rsidP="00ED139C">
            <w:pPr>
              <w:pStyle w:val="ConsPlusNormal"/>
              <w:jc w:val="both"/>
              <w:rPr>
                <w:color w:val="FF0000"/>
              </w:rPr>
            </w:pPr>
            <w:r w:rsidRPr="00ED139C">
              <w:rPr>
                <w:color w:val="FF0000"/>
              </w:rPr>
              <w:t>проведение синтаксического анализа предложения, определение синтаксической роли самостоятельных частей речи в предложении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3.10</w:t>
            </w:r>
          </w:p>
        </w:tc>
        <w:tc>
          <w:tcPr>
            <w:tcW w:w="7370" w:type="dxa"/>
          </w:tcPr>
          <w:p w:rsidR="00ED139C" w:rsidRPr="00ED139C" w:rsidRDefault="00ED139C" w:rsidP="00ED139C">
            <w:pPr>
              <w:pStyle w:val="ConsPlusNormal"/>
              <w:jc w:val="both"/>
              <w:rPr>
                <w:color w:val="FF0000"/>
              </w:rPr>
            </w:pPr>
            <w:r w:rsidRPr="00ED139C">
              <w:rPr>
                <w:color w:val="FF0000"/>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3.11</w:t>
            </w:r>
          </w:p>
        </w:tc>
        <w:tc>
          <w:tcPr>
            <w:tcW w:w="7370" w:type="dxa"/>
          </w:tcPr>
          <w:p w:rsidR="00ED139C" w:rsidRPr="00ED139C" w:rsidRDefault="00ED139C" w:rsidP="00ED139C">
            <w:pPr>
              <w:pStyle w:val="ConsPlusNormal"/>
              <w:jc w:val="both"/>
              <w:rPr>
                <w:color w:val="FF0000"/>
              </w:rPr>
            </w:pPr>
            <w:r w:rsidRPr="00ED139C">
              <w:rPr>
                <w:color w:val="FF0000"/>
              </w:rPr>
              <w:t>проведение смыслового анализа текста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3.12</w:t>
            </w:r>
          </w:p>
        </w:tc>
        <w:tc>
          <w:tcPr>
            <w:tcW w:w="7370" w:type="dxa"/>
          </w:tcPr>
          <w:p w:rsidR="00ED139C" w:rsidRPr="00ED139C" w:rsidRDefault="00ED139C" w:rsidP="00ED139C">
            <w:pPr>
              <w:pStyle w:val="ConsPlusNormal"/>
              <w:jc w:val="both"/>
              <w:rPr>
                <w:color w:val="FF0000"/>
              </w:rPr>
            </w:pPr>
            <w:r w:rsidRPr="00ED139C">
              <w:rPr>
                <w:color w:val="FF0000"/>
              </w:rPr>
              <w:t>проведение анализа текста с точки зрения его композиционных особенностей, количества микротем и абзацев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3.13</w:t>
            </w:r>
          </w:p>
        </w:tc>
        <w:tc>
          <w:tcPr>
            <w:tcW w:w="7370" w:type="dxa"/>
          </w:tcPr>
          <w:p w:rsidR="00ED139C" w:rsidRPr="00ED139C" w:rsidRDefault="00ED139C" w:rsidP="00ED139C">
            <w:pPr>
              <w:pStyle w:val="ConsPlusNormal"/>
              <w:jc w:val="both"/>
              <w:rPr>
                <w:color w:val="FF0000"/>
              </w:rPr>
            </w:pPr>
            <w:r w:rsidRPr="00ED139C">
              <w:rPr>
                <w:color w:val="FF0000"/>
              </w:rPr>
              <w:t>проведение анализа способов и средств связи предложений в тексте или текстовом фрагменте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3.14</w:t>
            </w:r>
          </w:p>
        </w:tc>
        <w:tc>
          <w:tcPr>
            <w:tcW w:w="7370" w:type="dxa"/>
          </w:tcPr>
          <w:p w:rsidR="00ED139C" w:rsidRPr="00ED139C" w:rsidRDefault="00ED139C" w:rsidP="00ED139C">
            <w:pPr>
              <w:pStyle w:val="ConsPlusNormal"/>
              <w:jc w:val="both"/>
              <w:rPr>
                <w:color w:val="FF0000"/>
              </w:rPr>
            </w:pPr>
            <w:r w:rsidRPr="00ED139C">
              <w:rPr>
                <w:color w:val="FF0000"/>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3.15</w:t>
            </w:r>
          </w:p>
        </w:tc>
        <w:tc>
          <w:tcPr>
            <w:tcW w:w="7370" w:type="dxa"/>
          </w:tcPr>
          <w:p w:rsidR="00ED139C" w:rsidRPr="00ED139C" w:rsidRDefault="00ED139C" w:rsidP="00ED139C">
            <w:pPr>
              <w:pStyle w:val="ConsPlusNormal"/>
              <w:jc w:val="both"/>
              <w:rPr>
                <w:color w:val="FF0000"/>
              </w:rPr>
            </w:pPr>
            <w:r w:rsidRPr="00ED139C">
              <w:rPr>
                <w:color w:val="FF0000"/>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w:t>
            </w:r>
          </w:p>
        </w:tc>
        <w:tc>
          <w:tcPr>
            <w:tcW w:w="7370" w:type="dxa"/>
          </w:tcPr>
          <w:p w:rsidR="00ED139C" w:rsidRPr="00ED139C" w:rsidRDefault="00ED139C" w:rsidP="00ED139C">
            <w:pPr>
              <w:pStyle w:val="ConsPlusNormal"/>
              <w:jc w:val="both"/>
              <w:rPr>
                <w:color w:val="FF0000"/>
              </w:rPr>
            </w:pPr>
            <w:r w:rsidRPr="00ED139C">
              <w:rPr>
                <w:color w:val="FF0000"/>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4.1</w:t>
            </w:r>
          </w:p>
        </w:tc>
        <w:tc>
          <w:tcPr>
            <w:tcW w:w="7370" w:type="dxa"/>
          </w:tcPr>
          <w:p w:rsidR="00ED139C" w:rsidRPr="00ED139C" w:rsidRDefault="00ED139C" w:rsidP="00ED139C">
            <w:pPr>
              <w:pStyle w:val="ConsPlusNormal"/>
              <w:jc w:val="both"/>
              <w:rPr>
                <w:color w:val="FF0000"/>
              </w:rPr>
            </w:pPr>
            <w:r w:rsidRPr="00ED139C">
              <w:rPr>
                <w:color w:val="FF0000"/>
              </w:rPr>
              <w:t>соблюдение основных орфоэпических норм</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4.2</w:t>
            </w:r>
          </w:p>
        </w:tc>
        <w:tc>
          <w:tcPr>
            <w:tcW w:w="7370" w:type="dxa"/>
          </w:tcPr>
          <w:p w:rsidR="00ED139C" w:rsidRPr="00ED139C" w:rsidRDefault="00ED139C" w:rsidP="00ED139C">
            <w:pPr>
              <w:pStyle w:val="ConsPlusNormal"/>
              <w:jc w:val="both"/>
              <w:rPr>
                <w:color w:val="FF0000"/>
              </w:rPr>
            </w:pPr>
            <w:r w:rsidRPr="00ED139C">
              <w:rPr>
                <w:color w:val="FF0000"/>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4.3</w:t>
            </w:r>
          </w:p>
        </w:tc>
        <w:tc>
          <w:tcPr>
            <w:tcW w:w="7370" w:type="dxa"/>
          </w:tcPr>
          <w:p w:rsidR="00ED139C" w:rsidRPr="00ED139C" w:rsidRDefault="00ED139C" w:rsidP="00ED139C">
            <w:pPr>
              <w:pStyle w:val="ConsPlusNormal"/>
              <w:jc w:val="both"/>
              <w:rPr>
                <w:color w:val="FF0000"/>
              </w:rPr>
            </w:pPr>
            <w:r w:rsidRPr="00ED139C">
              <w:rPr>
                <w:color w:val="FF0000"/>
              </w:rPr>
              <w:t xml:space="preserve">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w:t>
            </w:r>
            <w:r w:rsidRPr="00ED139C">
              <w:rPr>
                <w:color w:val="FF0000"/>
              </w:rPr>
              <w:lastRenderedPageBreak/>
              <w:t>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lastRenderedPageBreak/>
              <w:t>4.4</w:t>
            </w:r>
          </w:p>
        </w:tc>
        <w:tc>
          <w:tcPr>
            <w:tcW w:w="7370" w:type="dxa"/>
          </w:tcPr>
          <w:p w:rsidR="00ED139C" w:rsidRPr="00ED139C" w:rsidRDefault="00ED139C" w:rsidP="00ED139C">
            <w:pPr>
              <w:pStyle w:val="ConsPlusNormal"/>
              <w:jc w:val="both"/>
              <w:rPr>
                <w:color w:val="FF0000"/>
              </w:rPr>
            </w:pPr>
            <w:r w:rsidRPr="00ED139C">
              <w:rPr>
                <w:color w:val="FF0000"/>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4.5</w:t>
            </w:r>
          </w:p>
        </w:tc>
        <w:tc>
          <w:tcPr>
            <w:tcW w:w="7370" w:type="dxa"/>
          </w:tcPr>
          <w:p w:rsidR="00ED139C" w:rsidRPr="00ED139C" w:rsidRDefault="00ED139C" w:rsidP="00ED139C">
            <w:pPr>
              <w:pStyle w:val="ConsPlusNormal"/>
              <w:jc w:val="both"/>
              <w:rPr>
                <w:color w:val="FF0000"/>
              </w:rPr>
            </w:pPr>
            <w:r w:rsidRPr="00ED139C">
              <w:rPr>
                <w:color w:val="FF0000"/>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4.6</w:t>
            </w:r>
          </w:p>
        </w:tc>
        <w:tc>
          <w:tcPr>
            <w:tcW w:w="7370" w:type="dxa"/>
          </w:tcPr>
          <w:p w:rsidR="00ED139C" w:rsidRPr="00ED139C" w:rsidRDefault="00ED139C" w:rsidP="00ED139C">
            <w:pPr>
              <w:pStyle w:val="ConsPlusNormal"/>
              <w:jc w:val="both"/>
              <w:rPr>
                <w:color w:val="FF0000"/>
              </w:rPr>
            </w:pPr>
            <w:r w:rsidRPr="00ED139C">
              <w:rPr>
                <w:color w:val="FF0000"/>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ED139C" w:rsidRPr="00ED139C" w:rsidTr="00ED139C">
        <w:tc>
          <w:tcPr>
            <w:tcW w:w="1701" w:type="dxa"/>
          </w:tcPr>
          <w:p w:rsidR="00ED139C" w:rsidRPr="00ED139C" w:rsidRDefault="00ED139C" w:rsidP="00ED139C">
            <w:pPr>
              <w:pStyle w:val="ConsPlusNormal"/>
              <w:jc w:val="center"/>
              <w:rPr>
                <w:color w:val="FF0000"/>
              </w:rPr>
            </w:pPr>
            <w:r w:rsidRPr="00ED139C">
              <w:rPr>
                <w:color w:val="FF0000"/>
              </w:rPr>
              <w:t>4.7</w:t>
            </w:r>
          </w:p>
        </w:tc>
        <w:tc>
          <w:tcPr>
            <w:tcW w:w="7370" w:type="dxa"/>
          </w:tcPr>
          <w:p w:rsidR="00ED139C" w:rsidRPr="00ED139C" w:rsidRDefault="00ED139C" w:rsidP="00ED139C">
            <w:pPr>
              <w:pStyle w:val="ConsPlusNormal"/>
              <w:jc w:val="both"/>
              <w:rPr>
                <w:color w:val="FF0000"/>
              </w:rPr>
            </w:pPr>
            <w:r w:rsidRPr="00ED139C">
              <w:rPr>
                <w:color w:val="FF0000"/>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ED139C" w:rsidRPr="00ED139C" w:rsidRDefault="00ED139C" w:rsidP="00ED139C">
      <w:pPr>
        <w:pStyle w:val="ConsPlusNormal"/>
        <w:jc w:val="both"/>
        <w:rPr>
          <w:color w:val="FF0000"/>
        </w:rPr>
      </w:pPr>
    </w:p>
    <w:p w:rsidR="00ED139C" w:rsidRPr="00ED139C" w:rsidRDefault="00ED139C" w:rsidP="00ED139C">
      <w:pPr>
        <w:pStyle w:val="ConsPlusNormal"/>
        <w:jc w:val="both"/>
        <w:rPr>
          <w:color w:val="FF0000"/>
        </w:rPr>
      </w:pPr>
    </w:p>
    <w:p w:rsidR="00ED139C" w:rsidRPr="00ED139C" w:rsidRDefault="00ED139C" w:rsidP="00ED139C">
      <w:pPr>
        <w:pStyle w:val="ConsPlusNormal"/>
        <w:jc w:val="center"/>
        <w:rPr>
          <w:color w:val="FF0000"/>
        </w:rPr>
      </w:pPr>
      <w:r w:rsidRPr="00ED139C">
        <w:rPr>
          <w:color w:val="FF0000"/>
        </w:rPr>
        <w:t>Перечень элементов содержания, проверяемых на ОГЭ</w:t>
      </w:r>
    </w:p>
    <w:p w:rsidR="00ED139C" w:rsidRPr="00ED139C" w:rsidRDefault="00ED139C" w:rsidP="00ED139C">
      <w:pPr>
        <w:pStyle w:val="ConsPlusNormal"/>
        <w:jc w:val="center"/>
        <w:rPr>
          <w:color w:val="FF0000"/>
        </w:rPr>
      </w:pPr>
      <w:r w:rsidRPr="00ED139C">
        <w:rPr>
          <w:color w:val="FF0000"/>
        </w:rPr>
        <w:t>по русскому языку</w:t>
      </w:r>
    </w:p>
    <w:p w:rsidR="00ED139C" w:rsidRPr="00ED139C" w:rsidRDefault="00ED139C" w:rsidP="00ED139C">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Код</w:t>
            </w:r>
          </w:p>
        </w:tc>
        <w:tc>
          <w:tcPr>
            <w:tcW w:w="7937" w:type="dxa"/>
          </w:tcPr>
          <w:p w:rsidR="00ED139C" w:rsidRPr="00ED139C" w:rsidRDefault="00ED139C" w:rsidP="00ED139C">
            <w:pPr>
              <w:pStyle w:val="ConsPlusNormal"/>
              <w:jc w:val="center"/>
              <w:rPr>
                <w:color w:val="FF0000"/>
              </w:rPr>
            </w:pPr>
            <w:r w:rsidRPr="00ED139C">
              <w:rPr>
                <w:color w:val="FF0000"/>
              </w:rPr>
              <w:t>Проверяемый элемент содержания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w:t>
            </w:r>
          </w:p>
        </w:tc>
        <w:tc>
          <w:tcPr>
            <w:tcW w:w="7937" w:type="dxa"/>
          </w:tcPr>
          <w:p w:rsidR="00ED139C" w:rsidRPr="00ED139C" w:rsidRDefault="00ED139C" w:rsidP="00ED139C">
            <w:pPr>
              <w:pStyle w:val="ConsPlusNormal"/>
              <w:jc w:val="both"/>
              <w:rPr>
                <w:color w:val="FF0000"/>
              </w:rPr>
            </w:pPr>
            <w:r w:rsidRPr="00ED139C">
              <w:rPr>
                <w:color w:val="FF0000"/>
              </w:rPr>
              <w:t>Язык и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w:t>
            </w:r>
          </w:p>
        </w:tc>
        <w:tc>
          <w:tcPr>
            <w:tcW w:w="7937" w:type="dxa"/>
          </w:tcPr>
          <w:p w:rsidR="00ED139C" w:rsidRPr="00ED139C" w:rsidRDefault="00ED139C" w:rsidP="00ED139C">
            <w:pPr>
              <w:pStyle w:val="ConsPlusNormal"/>
              <w:jc w:val="both"/>
              <w:rPr>
                <w:color w:val="FF0000"/>
              </w:rPr>
            </w:pPr>
            <w:r w:rsidRPr="00ED139C">
              <w:rPr>
                <w:color w:val="FF000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1.2</w:t>
            </w:r>
          </w:p>
        </w:tc>
        <w:tc>
          <w:tcPr>
            <w:tcW w:w="7937" w:type="dxa"/>
          </w:tcPr>
          <w:p w:rsidR="00ED139C" w:rsidRPr="00ED139C" w:rsidRDefault="00ED139C" w:rsidP="00ED139C">
            <w:pPr>
              <w:pStyle w:val="ConsPlusNormal"/>
              <w:jc w:val="both"/>
              <w:rPr>
                <w:color w:val="FF0000"/>
              </w:rPr>
            </w:pPr>
            <w:r w:rsidRPr="00ED139C">
              <w:rPr>
                <w:color w:val="FF0000"/>
              </w:rPr>
              <w:t>Монолог-описание, монолог-повествование, монолог-рассуждение; сообщение на лингвистическую тему</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1.3</w:t>
            </w:r>
          </w:p>
        </w:tc>
        <w:tc>
          <w:tcPr>
            <w:tcW w:w="7937" w:type="dxa"/>
          </w:tcPr>
          <w:p w:rsidR="00ED139C" w:rsidRPr="00ED139C" w:rsidRDefault="00ED139C" w:rsidP="00ED139C">
            <w:pPr>
              <w:pStyle w:val="ConsPlusNormal"/>
              <w:jc w:val="both"/>
              <w:rPr>
                <w:color w:val="FF0000"/>
              </w:rPr>
            </w:pPr>
            <w:r w:rsidRPr="00ED139C">
              <w:rPr>
                <w:color w:val="FF0000"/>
              </w:rPr>
              <w:t>Выступление с научным сообщением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1.4</w:t>
            </w:r>
          </w:p>
        </w:tc>
        <w:tc>
          <w:tcPr>
            <w:tcW w:w="7937" w:type="dxa"/>
          </w:tcPr>
          <w:p w:rsidR="00ED139C" w:rsidRPr="00ED139C" w:rsidRDefault="00ED139C" w:rsidP="00ED139C">
            <w:pPr>
              <w:pStyle w:val="ConsPlusNormal"/>
              <w:jc w:val="both"/>
              <w:rPr>
                <w:color w:val="FF0000"/>
              </w:rPr>
            </w:pPr>
            <w:r w:rsidRPr="00ED139C">
              <w:rPr>
                <w:color w:val="FF0000"/>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1.5</w:t>
            </w:r>
          </w:p>
        </w:tc>
        <w:tc>
          <w:tcPr>
            <w:tcW w:w="7937" w:type="dxa"/>
          </w:tcPr>
          <w:p w:rsidR="00ED139C" w:rsidRPr="00ED139C" w:rsidRDefault="00ED139C" w:rsidP="00ED139C">
            <w:pPr>
              <w:pStyle w:val="ConsPlusNormal"/>
              <w:jc w:val="both"/>
              <w:rPr>
                <w:color w:val="FF0000"/>
              </w:rPr>
            </w:pPr>
            <w:r w:rsidRPr="00ED139C">
              <w:rPr>
                <w:color w:val="FF0000"/>
              </w:rPr>
              <w:t>Устный пересказ прочитанного или прослушанного текста, в том числе с изменением лица рассказчика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1.6</w:t>
            </w:r>
          </w:p>
        </w:tc>
        <w:tc>
          <w:tcPr>
            <w:tcW w:w="7937" w:type="dxa"/>
          </w:tcPr>
          <w:p w:rsidR="00ED139C" w:rsidRPr="00ED139C" w:rsidRDefault="00ED139C" w:rsidP="00ED139C">
            <w:pPr>
              <w:pStyle w:val="ConsPlusNormal"/>
              <w:jc w:val="both"/>
              <w:rPr>
                <w:color w:val="FF0000"/>
              </w:rPr>
            </w:pPr>
            <w:r w:rsidRPr="00ED139C">
              <w:rPr>
                <w:color w:val="FF000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1.7</w:t>
            </w:r>
          </w:p>
        </w:tc>
        <w:tc>
          <w:tcPr>
            <w:tcW w:w="7937" w:type="dxa"/>
          </w:tcPr>
          <w:p w:rsidR="00ED139C" w:rsidRPr="00ED139C" w:rsidRDefault="00ED139C" w:rsidP="00ED139C">
            <w:pPr>
              <w:pStyle w:val="ConsPlusNormal"/>
              <w:jc w:val="both"/>
              <w:rPr>
                <w:color w:val="FF0000"/>
              </w:rPr>
            </w:pPr>
            <w:r w:rsidRPr="00ED139C">
              <w:rPr>
                <w:color w:val="FF0000"/>
              </w:rPr>
              <w:t>Участие в диалоге на лингвистические темы (в рамках изученного) и темы на основе жизненных наблюдений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1.8</w:t>
            </w:r>
          </w:p>
        </w:tc>
        <w:tc>
          <w:tcPr>
            <w:tcW w:w="7937" w:type="dxa"/>
          </w:tcPr>
          <w:p w:rsidR="00ED139C" w:rsidRPr="00ED139C" w:rsidRDefault="00ED139C" w:rsidP="00ED139C">
            <w:pPr>
              <w:pStyle w:val="ConsPlusNormal"/>
              <w:jc w:val="both"/>
              <w:rPr>
                <w:color w:val="FF0000"/>
              </w:rPr>
            </w:pPr>
            <w:r w:rsidRPr="00ED139C">
              <w:rPr>
                <w:color w:val="FF0000"/>
              </w:rPr>
              <w:t>Виды диалога: побуждение к действию, обмен мнениями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1.9</w:t>
            </w:r>
          </w:p>
        </w:tc>
        <w:tc>
          <w:tcPr>
            <w:tcW w:w="7937" w:type="dxa"/>
          </w:tcPr>
          <w:p w:rsidR="00ED139C" w:rsidRPr="00ED139C" w:rsidRDefault="00ED139C" w:rsidP="00ED139C">
            <w:pPr>
              <w:pStyle w:val="ConsPlusNormal"/>
              <w:jc w:val="both"/>
              <w:rPr>
                <w:color w:val="FF0000"/>
              </w:rPr>
            </w:pPr>
            <w:r w:rsidRPr="00ED139C">
              <w:rPr>
                <w:color w:val="FF0000"/>
              </w:rPr>
              <w:t>Виды диалога: запрос информации, сообщение информации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1.10</w:t>
            </w:r>
          </w:p>
        </w:tc>
        <w:tc>
          <w:tcPr>
            <w:tcW w:w="7937" w:type="dxa"/>
          </w:tcPr>
          <w:p w:rsidR="00ED139C" w:rsidRPr="00ED139C" w:rsidRDefault="00ED139C" w:rsidP="00ED139C">
            <w:pPr>
              <w:pStyle w:val="ConsPlusNormal"/>
              <w:jc w:val="both"/>
              <w:rPr>
                <w:color w:val="FF0000"/>
              </w:rPr>
            </w:pPr>
            <w:r w:rsidRPr="00ED139C">
              <w:rPr>
                <w:color w:val="FF0000"/>
              </w:rPr>
              <w:t>Сочинения различных видов с использованием жизненного и читательского опыта, сюжетной картины (в том числе сочинения-миниатюры)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1.11</w:t>
            </w:r>
          </w:p>
        </w:tc>
        <w:tc>
          <w:tcPr>
            <w:tcW w:w="7937" w:type="dxa"/>
          </w:tcPr>
          <w:p w:rsidR="00ED139C" w:rsidRPr="00ED139C" w:rsidRDefault="00ED139C" w:rsidP="00ED139C">
            <w:pPr>
              <w:pStyle w:val="ConsPlusNormal"/>
              <w:jc w:val="both"/>
              <w:rPr>
                <w:color w:val="FF0000"/>
              </w:rPr>
            </w:pPr>
            <w:r w:rsidRPr="00ED139C">
              <w:rPr>
                <w:color w:val="FF0000"/>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1.12</w:t>
            </w:r>
          </w:p>
        </w:tc>
        <w:tc>
          <w:tcPr>
            <w:tcW w:w="7937" w:type="dxa"/>
          </w:tcPr>
          <w:p w:rsidR="00ED139C" w:rsidRPr="00ED139C" w:rsidRDefault="00ED139C" w:rsidP="00ED139C">
            <w:pPr>
              <w:pStyle w:val="ConsPlusNormal"/>
              <w:jc w:val="both"/>
              <w:rPr>
                <w:color w:val="FF0000"/>
              </w:rPr>
            </w:pPr>
            <w:r w:rsidRPr="00ED139C">
              <w:rPr>
                <w:color w:val="FF0000"/>
              </w:rPr>
              <w:t>Виды аудирования: выборочное, ознакомительное, детальное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1.13</w:t>
            </w:r>
          </w:p>
        </w:tc>
        <w:tc>
          <w:tcPr>
            <w:tcW w:w="7937" w:type="dxa"/>
          </w:tcPr>
          <w:p w:rsidR="00ED139C" w:rsidRPr="00ED139C" w:rsidRDefault="00ED139C" w:rsidP="00ED139C">
            <w:pPr>
              <w:pStyle w:val="ConsPlusNormal"/>
              <w:jc w:val="both"/>
              <w:rPr>
                <w:color w:val="FF0000"/>
              </w:rPr>
            </w:pPr>
            <w:r w:rsidRPr="00ED139C">
              <w:rPr>
                <w:color w:val="FF0000"/>
              </w:rPr>
              <w:t>Виды чтения: изучающее, ознакомительное, просмотровое, поисковое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w:t>
            </w:r>
          </w:p>
        </w:tc>
        <w:tc>
          <w:tcPr>
            <w:tcW w:w="7937" w:type="dxa"/>
          </w:tcPr>
          <w:p w:rsidR="00ED139C" w:rsidRPr="00ED139C" w:rsidRDefault="00ED139C" w:rsidP="00ED139C">
            <w:pPr>
              <w:pStyle w:val="ConsPlusNormal"/>
              <w:jc w:val="both"/>
              <w:rPr>
                <w:color w:val="FF0000"/>
              </w:rPr>
            </w:pPr>
            <w:r w:rsidRPr="00ED139C">
              <w:rPr>
                <w:color w:val="FF0000"/>
              </w:rPr>
              <w:t>Текст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w:t>
            </w:r>
          </w:p>
        </w:tc>
        <w:tc>
          <w:tcPr>
            <w:tcW w:w="7937" w:type="dxa"/>
          </w:tcPr>
          <w:p w:rsidR="00ED139C" w:rsidRPr="00ED139C" w:rsidRDefault="00ED139C" w:rsidP="00ED139C">
            <w:pPr>
              <w:pStyle w:val="ConsPlusNormal"/>
              <w:jc w:val="both"/>
              <w:rPr>
                <w:color w:val="FF0000"/>
              </w:rPr>
            </w:pPr>
            <w:r w:rsidRPr="00ED139C">
              <w:rPr>
                <w:color w:val="FF0000"/>
              </w:rPr>
              <w:t>Текст и его основные признаки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2.2</w:t>
            </w:r>
          </w:p>
        </w:tc>
        <w:tc>
          <w:tcPr>
            <w:tcW w:w="7937" w:type="dxa"/>
          </w:tcPr>
          <w:p w:rsidR="00ED139C" w:rsidRPr="00ED139C" w:rsidRDefault="00ED139C" w:rsidP="00ED139C">
            <w:pPr>
              <w:pStyle w:val="ConsPlusNormal"/>
              <w:jc w:val="both"/>
              <w:rPr>
                <w:color w:val="FF0000"/>
              </w:rPr>
            </w:pPr>
            <w:r w:rsidRPr="00ED139C">
              <w:rPr>
                <w:color w:val="FF0000"/>
              </w:rPr>
              <w:t>Функционально-смысловые типы речи: повествование как тип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2.3</w:t>
            </w:r>
          </w:p>
        </w:tc>
        <w:tc>
          <w:tcPr>
            <w:tcW w:w="7937" w:type="dxa"/>
          </w:tcPr>
          <w:p w:rsidR="00ED139C" w:rsidRPr="00ED139C" w:rsidRDefault="00ED139C" w:rsidP="00ED139C">
            <w:pPr>
              <w:pStyle w:val="ConsPlusNormal"/>
              <w:jc w:val="both"/>
              <w:rPr>
                <w:color w:val="FF0000"/>
              </w:rPr>
            </w:pPr>
            <w:r w:rsidRPr="00ED139C">
              <w:rPr>
                <w:color w:val="FF0000"/>
              </w:rPr>
              <w:t>Функционально-смысловые типы речи: описание как тип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2.4</w:t>
            </w:r>
          </w:p>
        </w:tc>
        <w:tc>
          <w:tcPr>
            <w:tcW w:w="7937" w:type="dxa"/>
          </w:tcPr>
          <w:p w:rsidR="00ED139C" w:rsidRPr="00ED139C" w:rsidRDefault="00ED139C" w:rsidP="00ED139C">
            <w:pPr>
              <w:pStyle w:val="ConsPlusNormal"/>
              <w:jc w:val="both"/>
              <w:rPr>
                <w:color w:val="FF0000"/>
              </w:rPr>
            </w:pPr>
            <w:r w:rsidRPr="00ED139C">
              <w:rPr>
                <w:color w:val="FF0000"/>
              </w:rPr>
              <w:t>Функционально-смысловые типы речи: рассуждение как тип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2.5</w:t>
            </w:r>
          </w:p>
        </w:tc>
        <w:tc>
          <w:tcPr>
            <w:tcW w:w="7937" w:type="dxa"/>
          </w:tcPr>
          <w:p w:rsidR="00ED139C" w:rsidRPr="00ED139C" w:rsidRDefault="00ED139C" w:rsidP="00ED139C">
            <w:pPr>
              <w:pStyle w:val="ConsPlusNormal"/>
              <w:jc w:val="both"/>
              <w:rPr>
                <w:color w:val="FF0000"/>
              </w:rPr>
            </w:pPr>
            <w:r w:rsidRPr="00ED139C">
              <w:rPr>
                <w:color w:val="FF0000"/>
              </w:rPr>
              <w:t>Сочетание разных функционально-смысловых типов речи в тексте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2.6</w:t>
            </w:r>
          </w:p>
        </w:tc>
        <w:tc>
          <w:tcPr>
            <w:tcW w:w="7937" w:type="dxa"/>
          </w:tcPr>
          <w:p w:rsidR="00ED139C" w:rsidRPr="00ED139C" w:rsidRDefault="00ED139C" w:rsidP="00ED139C">
            <w:pPr>
              <w:pStyle w:val="ConsPlusNormal"/>
              <w:jc w:val="both"/>
              <w:rPr>
                <w:color w:val="FF0000"/>
              </w:rPr>
            </w:pPr>
            <w:r w:rsidRPr="00ED139C">
              <w:rPr>
                <w:color w:val="FF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2.7</w:t>
            </w:r>
          </w:p>
        </w:tc>
        <w:tc>
          <w:tcPr>
            <w:tcW w:w="7937" w:type="dxa"/>
          </w:tcPr>
          <w:p w:rsidR="00ED139C" w:rsidRPr="00ED139C" w:rsidRDefault="00ED139C" w:rsidP="00ED139C">
            <w:pPr>
              <w:pStyle w:val="ConsPlusNormal"/>
              <w:jc w:val="both"/>
              <w:rPr>
                <w:color w:val="FF0000"/>
              </w:rPr>
            </w:pPr>
            <w:r w:rsidRPr="00ED139C">
              <w:rPr>
                <w:color w:val="FF0000"/>
              </w:rPr>
              <w:t>Композиционная структура текста. Абзац как средство деления текста на композиционно-смысловые части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2.8</w:t>
            </w:r>
          </w:p>
        </w:tc>
        <w:tc>
          <w:tcPr>
            <w:tcW w:w="7937" w:type="dxa"/>
          </w:tcPr>
          <w:p w:rsidR="00ED139C" w:rsidRPr="00ED139C" w:rsidRDefault="00ED139C" w:rsidP="00ED139C">
            <w:pPr>
              <w:pStyle w:val="ConsPlusNormal"/>
              <w:jc w:val="both"/>
              <w:rPr>
                <w:color w:val="FF0000"/>
              </w:rPr>
            </w:pPr>
            <w:r w:rsidRPr="00ED139C">
              <w:rPr>
                <w:color w:val="FF0000"/>
              </w:rPr>
              <w:t>Средства связи предложений и частей текста: формы слова, однокоренные слова, синонимы, антонимы, личные местоимения, повтор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2.9</w:t>
            </w:r>
          </w:p>
        </w:tc>
        <w:tc>
          <w:tcPr>
            <w:tcW w:w="7937" w:type="dxa"/>
          </w:tcPr>
          <w:p w:rsidR="00ED139C" w:rsidRPr="00ED139C" w:rsidRDefault="00ED139C" w:rsidP="00ED139C">
            <w:pPr>
              <w:pStyle w:val="ConsPlusNormal"/>
              <w:jc w:val="both"/>
              <w:rPr>
                <w:color w:val="FF0000"/>
              </w:rPr>
            </w:pPr>
            <w:r w:rsidRPr="00ED139C">
              <w:rPr>
                <w:color w:val="FF0000"/>
              </w:rPr>
              <w:t>Способы и средства связи предложений в тексте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2.10</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главная и второстепенная информация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2.11</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простой и сложный план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2.12</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назывной и вопросный план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2.13</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тезисный план текста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2.14</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тезисы, конспект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2.15</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извлечение информации из различных источников; использование лингвистических словарей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2.16</w:t>
            </w:r>
          </w:p>
        </w:tc>
        <w:tc>
          <w:tcPr>
            <w:tcW w:w="7937" w:type="dxa"/>
          </w:tcPr>
          <w:p w:rsidR="00ED139C" w:rsidRPr="00ED139C" w:rsidRDefault="00ED139C" w:rsidP="00ED139C">
            <w:pPr>
              <w:pStyle w:val="ConsPlusNormal"/>
              <w:jc w:val="both"/>
              <w:rPr>
                <w:color w:val="FF0000"/>
              </w:rPr>
            </w:pPr>
            <w:r w:rsidRPr="00ED139C">
              <w:rPr>
                <w:color w:val="FF0000"/>
              </w:rPr>
              <w:t>Информационная переработка текста: приемы работы с учебной книгой, лингвистическими словарями, справочной литературой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w:t>
            </w:r>
          </w:p>
        </w:tc>
        <w:tc>
          <w:tcPr>
            <w:tcW w:w="7937" w:type="dxa"/>
          </w:tcPr>
          <w:p w:rsidR="00ED139C" w:rsidRPr="00ED139C" w:rsidRDefault="00ED139C" w:rsidP="00ED139C">
            <w:pPr>
              <w:pStyle w:val="ConsPlusNormal"/>
              <w:jc w:val="both"/>
              <w:rPr>
                <w:color w:val="FF0000"/>
              </w:rPr>
            </w:pPr>
            <w:r w:rsidRPr="00ED139C">
              <w:rPr>
                <w:color w:val="FF0000"/>
              </w:rPr>
              <w:t>Функциональные разновидности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3.1</w:t>
            </w:r>
          </w:p>
        </w:tc>
        <w:tc>
          <w:tcPr>
            <w:tcW w:w="7937" w:type="dxa"/>
          </w:tcPr>
          <w:p w:rsidR="00ED139C" w:rsidRPr="00ED139C" w:rsidRDefault="00ED139C" w:rsidP="00ED139C">
            <w:pPr>
              <w:pStyle w:val="ConsPlusNormal"/>
              <w:jc w:val="both"/>
              <w:rPr>
                <w:color w:val="FF0000"/>
              </w:rPr>
            </w:pPr>
            <w:r w:rsidRPr="00ED139C">
              <w:rPr>
                <w:color w:val="FF0000"/>
              </w:rPr>
              <w:t>Разговорная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3.2</w:t>
            </w:r>
          </w:p>
        </w:tc>
        <w:tc>
          <w:tcPr>
            <w:tcW w:w="7937" w:type="dxa"/>
          </w:tcPr>
          <w:p w:rsidR="00ED139C" w:rsidRPr="00ED139C" w:rsidRDefault="00ED139C" w:rsidP="00ED139C">
            <w:pPr>
              <w:pStyle w:val="ConsPlusNormal"/>
              <w:jc w:val="both"/>
              <w:rPr>
                <w:color w:val="FF0000"/>
              </w:rPr>
            </w:pPr>
            <w:r w:rsidRPr="00ED139C">
              <w:rPr>
                <w:color w:val="FF0000"/>
              </w:rPr>
              <w:t>Научный стиль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3.3</w:t>
            </w:r>
          </w:p>
        </w:tc>
        <w:tc>
          <w:tcPr>
            <w:tcW w:w="7937" w:type="dxa"/>
          </w:tcPr>
          <w:p w:rsidR="00ED139C" w:rsidRPr="00ED139C" w:rsidRDefault="00ED139C" w:rsidP="00ED139C">
            <w:pPr>
              <w:pStyle w:val="ConsPlusNormal"/>
              <w:jc w:val="both"/>
              <w:rPr>
                <w:color w:val="FF0000"/>
              </w:rPr>
            </w:pPr>
            <w:r w:rsidRPr="00ED139C">
              <w:rPr>
                <w:color w:val="FF0000"/>
              </w:rPr>
              <w:t>Официально-деловой стиль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3.4</w:t>
            </w:r>
          </w:p>
        </w:tc>
        <w:tc>
          <w:tcPr>
            <w:tcW w:w="7937" w:type="dxa"/>
          </w:tcPr>
          <w:p w:rsidR="00ED139C" w:rsidRPr="00ED139C" w:rsidRDefault="00ED139C" w:rsidP="00ED139C">
            <w:pPr>
              <w:pStyle w:val="ConsPlusNormal"/>
              <w:jc w:val="both"/>
              <w:rPr>
                <w:color w:val="FF0000"/>
              </w:rPr>
            </w:pPr>
            <w:r w:rsidRPr="00ED139C">
              <w:rPr>
                <w:color w:val="FF0000"/>
              </w:rPr>
              <w:t>Публицистический стиль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3.5</w:t>
            </w:r>
          </w:p>
        </w:tc>
        <w:tc>
          <w:tcPr>
            <w:tcW w:w="7937" w:type="dxa"/>
          </w:tcPr>
          <w:p w:rsidR="00ED139C" w:rsidRPr="00ED139C" w:rsidRDefault="00ED139C" w:rsidP="00ED139C">
            <w:pPr>
              <w:pStyle w:val="ConsPlusNormal"/>
              <w:jc w:val="both"/>
              <w:rPr>
                <w:color w:val="FF0000"/>
              </w:rPr>
            </w:pPr>
            <w:r w:rsidRPr="00ED139C">
              <w:rPr>
                <w:color w:val="FF0000"/>
              </w:rPr>
              <w:t>Язык художественной литературы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3.6</w:t>
            </w:r>
          </w:p>
        </w:tc>
        <w:tc>
          <w:tcPr>
            <w:tcW w:w="7937" w:type="dxa"/>
          </w:tcPr>
          <w:p w:rsidR="00ED139C" w:rsidRPr="00ED139C" w:rsidRDefault="00ED139C" w:rsidP="00ED139C">
            <w:pPr>
              <w:pStyle w:val="ConsPlusNormal"/>
              <w:jc w:val="both"/>
              <w:rPr>
                <w:color w:val="FF0000"/>
              </w:rPr>
            </w:pPr>
            <w:r w:rsidRPr="00ED139C">
              <w:rPr>
                <w:color w:val="FF0000"/>
              </w:rPr>
              <w:t>Сочетание различных функциональных разновидностей языка в тексте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w:t>
            </w:r>
          </w:p>
        </w:tc>
        <w:tc>
          <w:tcPr>
            <w:tcW w:w="7937" w:type="dxa"/>
          </w:tcPr>
          <w:p w:rsidR="00ED139C" w:rsidRPr="00ED139C" w:rsidRDefault="00ED139C" w:rsidP="00ED139C">
            <w:pPr>
              <w:pStyle w:val="ConsPlusNormal"/>
              <w:jc w:val="both"/>
              <w:rPr>
                <w:color w:val="FF0000"/>
              </w:rPr>
            </w:pPr>
            <w:r w:rsidRPr="00ED139C">
              <w:rPr>
                <w:color w:val="FF0000"/>
              </w:rPr>
              <w:t>Система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w:t>
            </w:r>
          </w:p>
        </w:tc>
        <w:tc>
          <w:tcPr>
            <w:tcW w:w="7937" w:type="dxa"/>
          </w:tcPr>
          <w:p w:rsidR="00ED139C" w:rsidRPr="00ED139C" w:rsidRDefault="00ED139C" w:rsidP="00ED139C">
            <w:pPr>
              <w:pStyle w:val="ConsPlusNormal"/>
              <w:jc w:val="both"/>
              <w:rPr>
                <w:color w:val="FF0000"/>
              </w:rPr>
            </w:pPr>
            <w:r w:rsidRPr="00ED139C">
              <w:rPr>
                <w:color w:val="FF0000"/>
              </w:rPr>
              <w:t>Фонетика. Графика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Система гласных звуков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Система согласных звуков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Изменение звуков в речевом потоке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w:t>
            </w:r>
          </w:p>
        </w:tc>
        <w:tc>
          <w:tcPr>
            <w:tcW w:w="7937" w:type="dxa"/>
          </w:tcPr>
          <w:p w:rsidR="00ED139C" w:rsidRPr="00ED139C" w:rsidRDefault="00ED139C" w:rsidP="00ED139C">
            <w:pPr>
              <w:pStyle w:val="ConsPlusNormal"/>
              <w:jc w:val="both"/>
              <w:rPr>
                <w:color w:val="FF0000"/>
              </w:rPr>
            </w:pPr>
            <w:r w:rsidRPr="00ED139C">
              <w:rPr>
                <w:color w:val="FF0000"/>
              </w:rPr>
              <w:t>Элементы фонетической транскрипции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w:t>
            </w:r>
          </w:p>
        </w:tc>
        <w:tc>
          <w:tcPr>
            <w:tcW w:w="7937" w:type="dxa"/>
          </w:tcPr>
          <w:p w:rsidR="00ED139C" w:rsidRPr="00ED139C" w:rsidRDefault="00ED139C" w:rsidP="00ED139C">
            <w:pPr>
              <w:pStyle w:val="ConsPlusNormal"/>
              <w:jc w:val="both"/>
              <w:rPr>
                <w:color w:val="FF0000"/>
              </w:rPr>
            </w:pPr>
            <w:r w:rsidRPr="00ED139C">
              <w:rPr>
                <w:color w:val="FF0000"/>
              </w:rPr>
              <w:t>Слог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w:t>
            </w:r>
          </w:p>
        </w:tc>
        <w:tc>
          <w:tcPr>
            <w:tcW w:w="7937" w:type="dxa"/>
          </w:tcPr>
          <w:p w:rsidR="00ED139C" w:rsidRPr="00ED139C" w:rsidRDefault="00ED139C" w:rsidP="00ED139C">
            <w:pPr>
              <w:pStyle w:val="ConsPlusNormal"/>
              <w:jc w:val="both"/>
              <w:rPr>
                <w:color w:val="FF0000"/>
              </w:rPr>
            </w:pPr>
            <w:r w:rsidRPr="00ED139C">
              <w:rPr>
                <w:color w:val="FF0000"/>
              </w:rPr>
              <w:t>Ударение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w:t>
            </w:r>
          </w:p>
        </w:tc>
        <w:tc>
          <w:tcPr>
            <w:tcW w:w="7937" w:type="dxa"/>
          </w:tcPr>
          <w:p w:rsidR="00ED139C" w:rsidRPr="00ED139C" w:rsidRDefault="00ED139C" w:rsidP="00ED139C">
            <w:pPr>
              <w:pStyle w:val="ConsPlusNormal"/>
              <w:jc w:val="both"/>
              <w:rPr>
                <w:color w:val="FF0000"/>
              </w:rPr>
            </w:pPr>
            <w:r w:rsidRPr="00ED139C">
              <w:rPr>
                <w:color w:val="FF0000"/>
              </w:rPr>
              <w:t>Фонетический анализ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w:t>
            </w:r>
          </w:p>
        </w:tc>
        <w:tc>
          <w:tcPr>
            <w:tcW w:w="7937" w:type="dxa"/>
          </w:tcPr>
          <w:p w:rsidR="00ED139C" w:rsidRPr="00ED139C" w:rsidRDefault="00ED139C" w:rsidP="00ED139C">
            <w:pPr>
              <w:pStyle w:val="ConsPlusNormal"/>
              <w:jc w:val="both"/>
              <w:rPr>
                <w:color w:val="FF0000"/>
              </w:rPr>
            </w:pPr>
            <w:r w:rsidRPr="00ED139C">
              <w:rPr>
                <w:color w:val="FF0000"/>
              </w:rPr>
              <w:t>Лексикология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Слова однозначные и многозначные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w:t>
            </w:r>
          </w:p>
        </w:tc>
        <w:tc>
          <w:tcPr>
            <w:tcW w:w="7937" w:type="dxa"/>
          </w:tcPr>
          <w:p w:rsidR="00ED139C" w:rsidRPr="00ED139C" w:rsidRDefault="00ED139C" w:rsidP="00ED139C">
            <w:pPr>
              <w:pStyle w:val="ConsPlusNormal"/>
              <w:jc w:val="both"/>
              <w:rPr>
                <w:color w:val="FF0000"/>
              </w:rPr>
            </w:pPr>
            <w:r w:rsidRPr="00ED139C">
              <w:rPr>
                <w:color w:val="FF0000"/>
              </w:rPr>
              <w:t>Прямое и переносное значения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4.2.4</w:t>
            </w:r>
          </w:p>
        </w:tc>
        <w:tc>
          <w:tcPr>
            <w:tcW w:w="7937" w:type="dxa"/>
          </w:tcPr>
          <w:p w:rsidR="00ED139C" w:rsidRPr="00ED139C" w:rsidRDefault="00ED139C" w:rsidP="00ED139C">
            <w:pPr>
              <w:pStyle w:val="ConsPlusNormal"/>
              <w:jc w:val="both"/>
              <w:rPr>
                <w:color w:val="FF0000"/>
              </w:rPr>
            </w:pPr>
            <w:r w:rsidRPr="00ED139C">
              <w:rPr>
                <w:color w:val="FF0000"/>
              </w:rPr>
              <w:t>Тематические группы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w:t>
            </w:r>
          </w:p>
        </w:tc>
        <w:tc>
          <w:tcPr>
            <w:tcW w:w="7937" w:type="dxa"/>
          </w:tcPr>
          <w:p w:rsidR="00ED139C" w:rsidRPr="00ED139C" w:rsidRDefault="00ED139C" w:rsidP="00ED139C">
            <w:pPr>
              <w:pStyle w:val="ConsPlusNormal"/>
              <w:jc w:val="both"/>
              <w:rPr>
                <w:color w:val="FF0000"/>
              </w:rPr>
            </w:pPr>
            <w:r w:rsidRPr="00ED139C">
              <w:rPr>
                <w:color w:val="FF0000"/>
              </w:rPr>
              <w:t>Обозначение родовых и видовых понятий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w:t>
            </w:r>
          </w:p>
        </w:tc>
        <w:tc>
          <w:tcPr>
            <w:tcW w:w="7937" w:type="dxa"/>
          </w:tcPr>
          <w:p w:rsidR="00ED139C" w:rsidRPr="00ED139C" w:rsidRDefault="00ED139C" w:rsidP="00ED139C">
            <w:pPr>
              <w:pStyle w:val="ConsPlusNormal"/>
              <w:jc w:val="both"/>
              <w:rPr>
                <w:color w:val="FF0000"/>
              </w:rPr>
            </w:pPr>
            <w:r w:rsidRPr="00ED139C">
              <w:rPr>
                <w:color w:val="FF0000"/>
              </w:rPr>
              <w:t>Синонимы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w:t>
            </w:r>
          </w:p>
        </w:tc>
        <w:tc>
          <w:tcPr>
            <w:tcW w:w="7937" w:type="dxa"/>
          </w:tcPr>
          <w:p w:rsidR="00ED139C" w:rsidRPr="00ED139C" w:rsidRDefault="00ED139C" w:rsidP="00ED139C">
            <w:pPr>
              <w:pStyle w:val="ConsPlusNormal"/>
              <w:jc w:val="both"/>
              <w:rPr>
                <w:color w:val="FF0000"/>
              </w:rPr>
            </w:pPr>
            <w:r w:rsidRPr="00ED139C">
              <w:rPr>
                <w:color w:val="FF0000"/>
              </w:rPr>
              <w:t>Антонимы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4.2.8</w:t>
            </w:r>
          </w:p>
        </w:tc>
        <w:tc>
          <w:tcPr>
            <w:tcW w:w="7937" w:type="dxa"/>
          </w:tcPr>
          <w:p w:rsidR="00ED139C" w:rsidRPr="00ED139C" w:rsidRDefault="00ED139C" w:rsidP="00ED139C">
            <w:pPr>
              <w:pStyle w:val="ConsPlusNormal"/>
              <w:jc w:val="both"/>
              <w:rPr>
                <w:color w:val="FF0000"/>
              </w:rPr>
            </w:pPr>
            <w:r w:rsidRPr="00ED139C">
              <w:rPr>
                <w:color w:val="FF0000"/>
              </w:rPr>
              <w:t>Омонимы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4.2.9</w:t>
            </w:r>
          </w:p>
        </w:tc>
        <w:tc>
          <w:tcPr>
            <w:tcW w:w="7937" w:type="dxa"/>
          </w:tcPr>
          <w:p w:rsidR="00ED139C" w:rsidRPr="00ED139C" w:rsidRDefault="00ED139C" w:rsidP="00ED139C">
            <w:pPr>
              <w:pStyle w:val="ConsPlusNormal"/>
              <w:jc w:val="both"/>
              <w:rPr>
                <w:color w:val="FF0000"/>
              </w:rPr>
            </w:pPr>
            <w:r w:rsidRPr="00ED139C">
              <w:rPr>
                <w:color w:val="FF0000"/>
              </w:rPr>
              <w:t>Паронимы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4.2.10</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ее происхождения: исконно русские и заимствованные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4.2.11</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4.2.12</w:t>
            </w:r>
          </w:p>
        </w:tc>
        <w:tc>
          <w:tcPr>
            <w:tcW w:w="7937" w:type="dxa"/>
          </w:tcPr>
          <w:p w:rsidR="00ED139C" w:rsidRPr="00ED139C" w:rsidRDefault="00ED139C" w:rsidP="00ED139C">
            <w:pPr>
              <w:pStyle w:val="ConsPlusNormal"/>
              <w:jc w:val="both"/>
              <w:rPr>
                <w:color w:val="FF0000"/>
              </w:rPr>
            </w:pPr>
            <w:r w:rsidRPr="00ED139C">
              <w:rPr>
                <w:color w:val="FF000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4.2.13</w:t>
            </w:r>
          </w:p>
        </w:tc>
        <w:tc>
          <w:tcPr>
            <w:tcW w:w="7937" w:type="dxa"/>
          </w:tcPr>
          <w:p w:rsidR="00ED139C" w:rsidRPr="00ED139C" w:rsidRDefault="00ED139C" w:rsidP="00ED139C">
            <w:pPr>
              <w:pStyle w:val="ConsPlusNormal"/>
              <w:jc w:val="both"/>
              <w:rPr>
                <w:color w:val="FF0000"/>
              </w:rPr>
            </w:pPr>
            <w:r w:rsidRPr="00ED139C">
              <w:rPr>
                <w:color w:val="FF0000"/>
              </w:rPr>
              <w:t>Стилистические пласты лексики: стилистически нейтральная, высокая и сниженная лексика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4.2.14</w:t>
            </w:r>
          </w:p>
        </w:tc>
        <w:tc>
          <w:tcPr>
            <w:tcW w:w="7937" w:type="dxa"/>
          </w:tcPr>
          <w:p w:rsidR="00ED139C" w:rsidRPr="00ED139C" w:rsidRDefault="00ED139C" w:rsidP="00ED139C">
            <w:pPr>
              <w:pStyle w:val="ConsPlusNormal"/>
              <w:jc w:val="both"/>
              <w:rPr>
                <w:color w:val="FF0000"/>
              </w:rPr>
            </w:pPr>
            <w:r w:rsidRPr="00ED139C">
              <w:rPr>
                <w:color w:val="FF0000"/>
              </w:rPr>
              <w:t>Фразеологизмы. Их признаки и значение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4.2.15</w:t>
            </w:r>
          </w:p>
        </w:tc>
        <w:tc>
          <w:tcPr>
            <w:tcW w:w="7937" w:type="dxa"/>
          </w:tcPr>
          <w:p w:rsidR="00ED139C" w:rsidRPr="00ED139C" w:rsidRDefault="00ED139C" w:rsidP="00ED139C">
            <w:pPr>
              <w:pStyle w:val="ConsPlusNormal"/>
              <w:jc w:val="both"/>
              <w:rPr>
                <w:color w:val="FF0000"/>
              </w:rPr>
            </w:pPr>
            <w:r w:rsidRPr="00ED139C">
              <w:rPr>
                <w:color w:val="FF0000"/>
              </w:rPr>
              <w:t>Лексический анализ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w:t>
            </w:r>
          </w:p>
        </w:tc>
        <w:tc>
          <w:tcPr>
            <w:tcW w:w="7937" w:type="dxa"/>
          </w:tcPr>
          <w:p w:rsidR="00ED139C" w:rsidRPr="00ED139C" w:rsidRDefault="00ED139C" w:rsidP="00ED139C">
            <w:pPr>
              <w:pStyle w:val="ConsPlusNormal"/>
              <w:jc w:val="both"/>
              <w:rPr>
                <w:color w:val="FF0000"/>
              </w:rPr>
            </w:pPr>
            <w:r w:rsidRPr="00ED139C">
              <w:rPr>
                <w:color w:val="FF0000"/>
              </w:rPr>
              <w:t>Морфемика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4.3.1</w:t>
            </w:r>
          </w:p>
        </w:tc>
        <w:tc>
          <w:tcPr>
            <w:tcW w:w="7937" w:type="dxa"/>
          </w:tcPr>
          <w:p w:rsidR="00ED139C" w:rsidRPr="00ED139C" w:rsidRDefault="00ED139C" w:rsidP="00ED139C">
            <w:pPr>
              <w:pStyle w:val="ConsPlusNormal"/>
              <w:jc w:val="both"/>
              <w:rPr>
                <w:color w:val="FF0000"/>
              </w:rPr>
            </w:pPr>
            <w:r w:rsidRPr="00ED139C">
              <w:rPr>
                <w:color w:val="FF0000"/>
              </w:rPr>
              <w:t>Морфема как минимальная значимая единица языка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4.3.2</w:t>
            </w:r>
          </w:p>
        </w:tc>
        <w:tc>
          <w:tcPr>
            <w:tcW w:w="7937" w:type="dxa"/>
          </w:tcPr>
          <w:p w:rsidR="00ED139C" w:rsidRPr="00ED139C" w:rsidRDefault="00ED139C" w:rsidP="00ED139C">
            <w:pPr>
              <w:pStyle w:val="ConsPlusNormal"/>
              <w:jc w:val="both"/>
              <w:rPr>
                <w:color w:val="FF0000"/>
              </w:rPr>
            </w:pPr>
            <w:r w:rsidRPr="00ED139C">
              <w:rPr>
                <w:color w:val="FF0000"/>
              </w:rPr>
              <w:t>Основа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4.3.3</w:t>
            </w:r>
          </w:p>
        </w:tc>
        <w:tc>
          <w:tcPr>
            <w:tcW w:w="7937" w:type="dxa"/>
          </w:tcPr>
          <w:p w:rsidR="00ED139C" w:rsidRPr="00ED139C" w:rsidRDefault="00ED139C" w:rsidP="00ED139C">
            <w:pPr>
              <w:pStyle w:val="ConsPlusNormal"/>
              <w:jc w:val="both"/>
              <w:rPr>
                <w:color w:val="FF0000"/>
              </w:rPr>
            </w:pPr>
            <w:r w:rsidRPr="00ED139C">
              <w:rPr>
                <w:color w:val="FF0000"/>
              </w:rPr>
              <w:t>Виды морфем (корень, приставка, суффикс, окончание)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4.3.4</w:t>
            </w:r>
          </w:p>
        </w:tc>
        <w:tc>
          <w:tcPr>
            <w:tcW w:w="7937" w:type="dxa"/>
          </w:tcPr>
          <w:p w:rsidR="00ED139C" w:rsidRPr="00ED139C" w:rsidRDefault="00ED139C" w:rsidP="00ED139C">
            <w:pPr>
              <w:pStyle w:val="ConsPlusNormal"/>
              <w:jc w:val="both"/>
              <w:rPr>
                <w:color w:val="FF0000"/>
              </w:rPr>
            </w:pPr>
            <w:r w:rsidRPr="00ED139C">
              <w:rPr>
                <w:color w:val="FF0000"/>
              </w:rPr>
              <w:t>Чередование звуков в морфемах (в том числе чередование гласных с нулем звука)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4.3.5</w:t>
            </w:r>
          </w:p>
        </w:tc>
        <w:tc>
          <w:tcPr>
            <w:tcW w:w="7937" w:type="dxa"/>
          </w:tcPr>
          <w:p w:rsidR="00ED139C" w:rsidRPr="00ED139C" w:rsidRDefault="00ED139C" w:rsidP="00ED139C">
            <w:pPr>
              <w:pStyle w:val="ConsPlusNormal"/>
              <w:jc w:val="both"/>
              <w:rPr>
                <w:color w:val="FF0000"/>
              </w:rPr>
            </w:pPr>
            <w:r w:rsidRPr="00ED139C">
              <w:rPr>
                <w:color w:val="FF0000"/>
              </w:rPr>
              <w:t>Морфемный анализ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w:t>
            </w:r>
          </w:p>
        </w:tc>
        <w:tc>
          <w:tcPr>
            <w:tcW w:w="7937" w:type="dxa"/>
          </w:tcPr>
          <w:p w:rsidR="00ED139C" w:rsidRPr="00ED139C" w:rsidRDefault="00ED139C" w:rsidP="00ED139C">
            <w:pPr>
              <w:pStyle w:val="ConsPlusNormal"/>
              <w:jc w:val="both"/>
              <w:rPr>
                <w:color w:val="FF0000"/>
              </w:rPr>
            </w:pPr>
            <w:r w:rsidRPr="00ED139C">
              <w:rPr>
                <w:color w:val="FF0000"/>
              </w:rPr>
              <w:t>Словообразование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4.4.1</w:t>
            </w:r>
          </w:p>
        </w:tc>
        <w:tc>
          <w:tcPr>
            <w:tcW w:w="7937" w:type="dxa"/>
          </w:tcPr>
          <w:p w:rsidR="00ED139C" w:rsidRPr="00ED139C" w:rsidRDefault="00ED139C" w:rsidP="00ED139C">
            <w:pPr>
              <w:pStyle w:val="ConsPlusNormal"/>
              <w:jc w:val="both"/>
              <w:rPr>
                <w:color w:val="FF0000"/>
              </w:rPr>
            </w:pPr>
            <w:r w:rsidRPr="00ED139C">
              <w:rPr>
                <w:color w:val="FF0000"/>
              </w:rPr>
              <w:t>Формообразующие и словообразующие морфемы. Производящая основа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4.4.2</w:t>
            </w:r>
          </w:p>
        </w:tc>
        <w:tc>
          <w:tcPr>
            <w:tcW w:w="7937" w:type="dxa"/>
          </w:tcPr>
          <w:p w:rsidR="00ED139C" w:rsidRPr="00ED139C" w:rsidRDefault="00ED139C" w:rsidP="00ED139C">
            <w:pPr>
              <w:pStyle w:val="ConsPlusNormal"/>
              <w:jc w:val="both"/>
              <w:rPr>
                <w:color w:val="FF0000"/>
              </w:rPr>
            </w:pPr>
            <w:r w:rsidRPr="00ED139C">
              <w:rPr>
                <w:color w:val="FF000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4.4.3</w:t>
            </w:r>
          </w:p>
        </w:tc>
        <w:tc>
          <w:tcPr>
            <w:tcW w:w="7937" w:type="dxa"/>
          </w:tcPr>
          <w:p w:rsidR="00ED139C" w:rsidRPr="00ED139C" w:rsidRDefault="00ED139C" w:rsidP="00ED139C">
            <w:pPr>
              <w:pStyle w:val="ConsPlusNormal"/>
              <w:jc w:val="both"/>
              <w:rPr>
                <w:color w:val="FF0000"/>
              </w:rPr>
            </w:pPr>
            <w:r w:rsidRPr="00ED139C">
              <w:rPr>
                <w:color w:val="FF0000"/>
              </w:rPr>
              <w:t>Словообразовательный анализ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w:t>
            </w:r>
          </w:p>
        </w:tc>
        <w:tc>
          <w:tcPr>
            <w:tcW w:w="7937" w:type="dxa"/>
          </w:tcPr>
          <w:p w:rsidR="00ED139C" w:rsidRPr="00ED139C" w:rsidRDefault="00ED139C" w:rsidP="00ED139C">
            <w:pPr>
              <w:pStyle w:val="ConsPlusNormal"/>
              <w:jc w:val="both"/>
              <w:rPr>
                <w:color w:val="FF0000"/>
              </w:rPr>
            </w:pPr>
            <w:r w:rsidRPr="00ED139C">
              <w:rPr>
                <w:color w:val="FF0000"/>
              </w:rPr>
              <w:t>Морфология как раздел грамматики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4.5.1</w:t>
            </w:r>
          </w:p>
        </w:tc>
        <w:tc>
          <w:tcPr>
            <w:tcW w:w="7937" w:type="dxa"/>
          </w:tcPr>
          <w:p w:rsidR="00ED139C" w:rsidRPr="00ED139C" w:rsidRDefault="00ED139C" w:rsidP="00ED139C">
            <w:pPr>
              <w:pStyle w:val="ConsPlusNormal"/>
              <w:jc w:val="both"/>
              <w:rPr>
                <w:color w:val="FF0000"/>
              </w:rPr>
            </w:pPr>
            <w:r w:rsidRPr="00ED139C">
              <w:rPr>
                <w:color w:val="FF0000"/>
              </w:rPr>
              <w:t>Части речи как лексико-грамматические разряды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4.5.2</w:t>
            </w:r>
          </w:p>
        </w:tc>
        <w:tc>
          <w:tcPr>
            <w:tcW w:w="7937" w:type="dxa"/>
          </w:tcPr>
          <w:p w:rsidR="00ED139C" w:rsidRPr="00ED139C" w:rsidRDefault="00ED139C" w:rsidP="00ED139C">
            <w:pPr>
              <w:pStyle w:val="ConsPlusNormal"/>
              <w:jc w:val="both"/>
              <w:rPr>
                <w:color w:val="FF0000"/>
              </w:rPr>
            </w:pPr>
            <w:r w:rsidRPr="00ED139C">
              <w:rPr>
                <w:color w:val="FF0000"/>
              </w:rPr>
              <w:t>Система частей речи в русском языке. Самостоятельные и служебные части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w:t>
            </w:r>
          </w:p>
        </w:tc>
        <w:tc>
          <w:tcPr>
            <w:tcW w:w="7937" w:type="dxa"/>
          </w:tcPr>
          <w:p w:rsidR="00ED139C" w:rsidRPr="00ED139C" w:rsidRDefault="00ED139C" w:rsidP="00ED139C">
            <w:pPr>
              <w:pStyle w:val="ConsPlusNormal"/>
              <w:jc w:val="both"/>
              <w:rPr>
                <w:color w:val="FF0000"/>
              </w:rPr>
            </w:pPr>
            <w:r w:rsidRPr="00ED139C">
              <w:rPr>
                <w:color w:val="FF0000"/>
              </w:rPr>
              <w:t>Морфология. Имя существительное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4.6.1</w:t>
            </w:r>
          </w:p>
        </w:tc>
        <w:tc>
          <w:tcPr>
            <w:tcW w:w="7937" w:type="dxa"/>
          </w:tcPr>
          <w:p w:rsidR="00ED139C" w:rsidRPr="00ED139C" w:rsidRDefault="00ED139C" w:rsidP="00ED139C">
            <w:pPr>
              <w:pStyle w:val="ConsPlusNormal"/>
              <w:jc w:val="both"/>
              <w:rPr>
                <w:color w:val="FF0000"/>
              </w:rPr>
            </w:pPr>
            <w:r w:rsidRPr="00ED139C">
              <w:rPr>
                <w:color w:val="FF0000"/>
              </w:rPr>
              <w:t>Имя существительное как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4.6.2</w:t>
            </w:r>
          </w:p>
        </w:tc>
        <w:tc>
          <w:tcPr>
            <w:tcW w:w="7937" w:type="dxa"/>
          </w:tcPr>
          <w:p w:rsidR="00ED139C" w:rsidRPr="00ED139C" w:rsidRDefault="00ED139C" w:rsidP="00ED139C">
            <w:pPr>
              <w:pStyle w:val="ConsPlusNormal"/>
              <w:jc w:val="both"/>
              <w:rPr>
                <w:color w:val="FF0000"/>
              </w:rPr>
            </w:pPr>
            <w:r w:rsidRPr="00ED139C">
              <w:rPr>
                <w:color w:val="FF0000"/>
              </w:rPr>
              <w:t xml:space="preserve">Лексико-грамматические разряды имен существительных по значению, имена существительные собственные и нарицательные; имена </w:t>
            </w:r>
            <w:r w:rsidRPr="00ED139C">
              <w:rPr>
                <w:color w:val="FF0000"/>
              </w:rPr>
              <w:lastRenderedPageBreak/>
              <w:t>существительные одушевленные и неодушевленные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4.6.3</w:t>
            </w:r>
          </w:p>
        </w:tc>
        <w:tc>
          <w:tcPr>
            <w:tcW w:w="7937" w:type="dxa"/>
          </w:tcPr>
          <w:p w:rsidR="00ED139C" w:rsidRPr="00ED139C" w:rsidRDefault="00ED139C" w:rsidP="00ED139C">
            <w:pPr>
              <w:pStyle w:val="ConsPlusNormal"/>
              <w:jc w:val="both"/>
              <w:rPr>
                <w:color w:val="FF0000"/>
              </w:rPr>
            </w:pPr>
            <w:r w:rsidRPr="00ED139C">
              <w:rPr>
                <w:color w:val="FF0000"/>
              </w:rPr>
              <w:t>Род, число, падеж имени существительного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4.6.4</w:t>
            </w:r>
          </w:p>
        </w:tc>
        <w:tc>
          <w:tcPr>
            <w:tcW w:w="7937" w:type="dxa"/>
          </w:tcPr>
          <w:p w:rsidR="00ED139C" w:rsidRPr="00ED139C" w:rsidRDefault="00ED139C" w:rsidP="00ED139C">
            <w:pPr>
              <w:pStyle w:val="ConsPlusNormal"/>
              <w:jc w:val="both"/>
              <w:rPr>
                <w:color w:val="FF0000"/>
              </w:rPr>
            </w:pPr>
            <w:r w:rsidRPr="00ED139C">
              <w:rPr>
                <w:color w:val="FF0000"/>
              </w:rPr>
              <w:t>Имена существительные общего рода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4.6.5</w:t>
            </w:r>
          </w:p>
        </w:tc>
        <w:tc>
          <w:tcPr>
            <w:tcW w:w="7937" w:type="dxa"/>
          </w:tcPr>
          <w:p w:rsidR="00ED139C" w:rsidRPr="00ED139C" w:rsidRDefault="00ED139C" w:rsidP="00ED139C">
            <w:pPr>
              <w:pStyle w:val="ConsPlusNormal"/>
              <w:jc w:val="both"/>
              <w:rPr>
                <w:color w:val="FF0000"/>
              </w:rPr>
            </w:pPr>
            <w:r w:rsidRPr="00ED139C">
              <w:rPr>
                <w:color w:val="FF0000"/>
              </w:rPr>
              <w:t>Имена существительные, имеющие форму только единственного или только множественного числа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4.6.6</w:t>
            </w:r>
          </w:p>
        </w:tc>
        <w:tc>
          <w:tcPr>
            <w:tcW w:w="7937" w:type="dxa"/>
          </w:tcPr>
          <w:p w:rsidR="00ED139C" w:rsidRPr="00ED139C" w:rsidRDefault="00ED139C" w:rsidP="00ED139C">
            <w:pPr>
              <w:pStyle w:val="ConsPlusNormal"/>
              <w:jc w:val="both"/>
              <w:rPr>
                <w:color w:val="FF0000"/>
              </w:rPr>
            </w:pPr>
            <w:r w:rsidRPr="00ED139C">
              <w:rPr>
                <w:color w:val="FF0000"/>
              </w:rPr>
              <w:t>Типы склонения имен существительных. Разносклоняемые имена существительные. Несклоняемые имена существительные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4.6.7</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существительных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w:t>
            </w:r>
          </w:p>
        </w:tc>
        <w:tc>
          <w:tcPr>
            <w:tcW w:w="7937" w:type="dxa"/>
          </w:tcPr>
          <w:p w:rsidR="00ED139C" w:rsidRPr="00ED139C" w:rsidRDefault="00ED139C" w:rsidP="00ED139C">
            <w:pPr>
              <w:pStyle w:val="ConsPlusNormal"/>
              <w:jc w:val="both"/>
              <w:rPr>
                <w:color w:val="FF0000"/>
              </w:rPr>
            </w:pPr>
            <w:r w:rsidRPr="00ED139C">
              <w:rPr>
                <w:color w:val="FF0000"/>
              </w:rPr>
              <w:t>Морфология. Имя прилагательное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4.7.1</w:t>
            </w:r>
          </w:p>
        </w:tc>
        <w:tc>
          <w:tcPr>
            <w:tcW w:w="7937" w:type="dxa"/>
          </w:tcPr>
          <w:p w:rsidR="00ED139C" w:rsidRPr="00ED139C" w:rsidRDefault="00ED139C" w:rsidP="00ED139C">
            <w:pPr>
              <w:pStyle w:val="ConsPlusNormal"/>
              <w:jc w:val="both"/>
              <w:rPr>
                <w:color w:val="FF0000"/>
              </w:rPr>
            </w:pPr>
            <w:r w:rsidRPr="00ED139C">
              <w:rPr>
                <w:color w:val="FF0000"/>
              </w:rPr>
              <w:t>Имя прилагательное как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4.7.2</w:t>
            </w:r>
          </w:p>
        </w:tc>
        <w:tc>
          <w:tcPr>
            <w:tcW w:w="7937" w:type="dxa"/>
          </w:tcPr>
          <w:p w:rsidR="00ED139C" w:rsidRPr="00ED139C" w:rsidRDefault="00ED139C" w:rsidP="00ED139C">
            <w:pPr>
              <w:pStyle w:val="ConsPlusNormal"/>
              <w:jc w:val="both"/>
              <w:rPr>
                <w:color w:val="FF0000"/>
              </w:rPr>
            </w:pPr>
            <w:r w:rsidRPr="00ED139C">
              <w:rPr>
                <w:color w:val="FF0000"/>
              </w:rPr>
              <w:t>Имена прилагательные полные и краткие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4.7.3</w:t>
            </w:r>
          </w:p>
        </w:tc>
        <w:tc>
          <w:tcPr>
            <w:tcW w:w="7937" w:type="dxa"/>
          </w:tcPr>
          <w:p w:rsidR="00ED139C" w:rsidRPr="00ED139C" w:rsidRDefault="00ED139C" w:rsidP="00ED139C">
            <w:pPr>
              <w:pStyle w:val="ConsPlusNormal"/>
              <w:jc w:val="both"/>
              <w:rPr>
                <w:color w:val="FF0000"/>
              </w:rPr>
            </w:pPr>
            <w:r w:rsidRPr="00ED139C">
              <w:rPr>
                <w:color w:val="FF0000"/>
              </w:rPr>
              <w:t>Склонение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4.7.4</w:t>
            </w:r>
          </w:p>
        </w:tc>
        <w:tc>
          <w:tcPr>
            <w:tcW w:w="7937" w:type="dxa"/>
          </w:tcPr>
          <w:p w:rsidR="00ED139C" w:rsidRPr="00ED139C" w:rsidRDefault="00ED139C" w:rsidP="00ED139C">
            <w:pPr>
              <w:pStyle w:val="ConsPlusNormal"/>
              <w:jc w:val="both"/>
              <w:rPr>
                <w:color w:val="FF0000"/>
              </w:rPr>
            </w:pPr>
            <w:r w:rsidRPr="00ED139C">
              <w:rPr>
                <w:color w:val="FF0000"/>
              </w:rPr>
              <w:t>Качественные, относительные и притяжательные имена прилагательные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4.7.5</w:t>
            </w:r>
          </w:p>
        </w:tc>
        <w:tc>
          <w:tcPr>
            <w:tcW w:w="7937" w:type="dxa"/>
          </w:tcPr>
          <w:p w:rsidR="00ED139C" w:rsidRPr="00ED139C" w:rsidRDefault="00ED139C" w:rsidP="00ED139C">
            <w:pPr>
              <w:pStyle w:val="ConsPlusNormal"/>
              <w:jc w:val="both"/>
              <w:rPr>
                <w:color w:val="FF0000"/>
              </w:rPr>
            </w:pPr>
            <w:r w:rsidRPr="00ED139C">
              <w:rPr>
                <w:color w:val="FF0000"/>
              </w:rPr>
              <w:t>Степени сравнения качественных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4.7.6</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прилагательных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w:t>
            </w:r>
          </w:p>
        </w:tc>
        <w:tc>
          <w:tcPr>
            <w:tcW w:w="7937" w:type="dxa"/>
          </w:tcPr>
          <w:p w:rsidR="00ED139C" w:rsidRPr="00ED139C" w:rsidRDefault="00ED139C" w:rsidP="00ED139C">
            <w:pPr>
              <w:pStyle w:val="ConsPlusNormal"/>
              <w:jc w:val="both"/>
              <w:rPr>
                <w:color w:val="FF0000"/>
              </w:rPr>
            </w:pPr>
            <w:r w:rsidRPr="00ED139C">
              <w:rPr>
                <w:color w:val="FF0000"/>
              </w:rPr>
              <w:t>Морфология. Глагол</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4.8.1</w:t>
            </w:r>
          </w:p>
        </w:tc>
        <w:tc>
          <w:tcPr>
            <w:tcW w:w="7937" w:type="dxa"/>
          </w:tcPr>
          <w:p w:rsidR="00ED139C" w:rsidRPr="00ED139C" w:rsidRDefault="00ED139C" w:rsidP="00ED139C">
            <w:pPr>
              <w:pStyle w:val="ConsPlusNormal"/>
              <w:jc w:val="both"/>
              <w:rPr>
                <w:color w:val="FF0000"/>
              </w:rPr>
            </w:pPr>
            <w:r w:rsidRPr="00ED139C">
              <w:rPr>
                <w:color w:val="FF0000"/>
              </w:rPr>
              <w:t>Глагол как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4.8.2</w:t>
            </w:r>
          </w:p>
        </w:tc>
        <w:tc>
          <w:tcPr>
            <w:tcW w:w="7937" w:type="dxa"/>
          </w:tcPr>
          <w:p w:rsidR="00ED139C" w:rsidRPr="00ED139C" w:rsidRDefault="00ED139C" w:rsidP="00ED139C">
            <w:pPr>
              <w:pStyle w:val="ConsPlusNormal"/>
              <w:jc w:val="both"/>
              <w:rPr>
                <w:color w:val="FF0000"/>
              </w:rPr>
            </w:pPr>
            <w:r w:rsidRPr="00ED139C">
              <w:rPr>
                <w:color w:val="FF0000"/>
              </w:rPr>
              <w:t>Глаголы совершенного и несовершенного вида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4.8.3</w:t>
            </w:r>
          </w:p>
        </w:tc>
        <w:tc>
          <w:tcPr>
            <w:tcW w:w="7937" w:type="dxa"/>
          </w:tcPr>
          <w:p w:rsidR="00ED139C" w:rsidRPr="00ED139C" w:rsidRDefault="00ED139C" w:rsidP="00ED139C">
            <w:pPr>
              <w:pStyle w:val="ConsPlusNormal"/>
              <w:jc w:val="both"/>
              <w:rPr>
                <w:color w:val="FF0000"/>
              </w:rPr>
            </w:pPr>
            <w:r w:rsidRPr="00ED139C">
              <w:rPr>
                <w:color w:val="FF0000"/>
              </w:rPr>
              <w:t>Глаголы возвратные и невозвратные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4.8.4</w:t>
            </w:r>
          </w:p>
        </w:tc>
        <w:tc>
          <w:tcPr>
            <w:tcW w:w="7937" w:type="dxa"/>
          </w:tcPr>
          <w:p w:rsidR="00ED139C" w:rsidRPr="00ED139C" w:rsidRDefault="00ED139C" w:rsidP="00ED139C">
            <w:pPr>
              <w:pStyle w:val="ConsPlusNormal"/>
              <w:jc w:val="both"/>
              <w:rPr>
                <w:color w:val="FF0000"/>
              </w:rPr>
            </w:pPr>
            <w:r w:rsidRPr="00ED139C">
              <w:rPr>
                <w:color w:val="FF0000"/>
              </w:rPr>
              <w:t>Инфинитив и его грамматические свойства. Основа инфинитива, основа настоящего (будущего простого) времени глагола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4.8.5</w:t>
            </w:r>
          </w:p>
        </w:tc>
        <w:tc>
          <w:tcPr>
            <w:tcW w:w="7937" w:type="dxa"/>
          </w:tcPr>
          <w:p w:rsidR="00ED139C" w:rsidRPr="00ED139C" w:rsidRDefault="00ED139C" w:rsidP="00ED139C">
            <w:pPr>
              <w:pStyle w:val="ConsPlusNormal"/>
              <w:jc w:val="both"/>
              <w:rPr>
                <w:color w:val="FF0000"/>
              </w:rPr>
            </w:pPr>
            <w:r w:rsidRPr="00ED139C">
              <w:rPr>
                <w:color w:val="FF0000"/>
              </w:rPr>
              <w:t>Спряжение глагола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4.8.6</w:t>
            </w:r>
          </w:p>
        </w:tc>
        <w:tc>
          <w:tcPr>
            <w:tcW w:w="7937" w:type="dxa"/>
          </w:tcPr>
          <w:p w:rsidR="00ED139C" w:rsidRPr="00ED139C" w:rsidRDefault="00ED139C" w:rsidP="00ED139C">
            <w:pPr>
              <w:pStyle w:val="ConsPlusNormal"/>
              <w:jc w:val="both"/>
              <w:rPr>
                <w:color w:val="FF0000"/>
              </w:rPr>
            </w:pPr>
            <w:r w:rsidRPr="00ED139C">
              <w:rPr>
                <w:color w:val="FF0000"/>
              </w:rPr>
              <w:t>Переходные и непереходные глаголы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4.8.7</w:t>
            </w:r>
          </w:p>
        </w:tc>
        <w:tc>
          <w:tcPr>
            <w:tcW w:w="7937" w:type="dxa"/>
          </w:tcPr>
          <w:p w:rsidR="00ED139C" w:rsidRPr="00ED139C" w:rsidRDefault="00ED139C" w:rsidP="00ED139C">
            <w:pPr>
              <w:pStyle w:val="ConsPlusNormal"/>
              <w:jc w:val="both"/>
              <w:rPr>
                <w:color w:val="FF0000"/>
              </w:rPr>
            </w:pPr>
            <w:r w:rsidRPr="00ED139C">
              <w:rPr>
                <w:color w:val="FF0000"/>
              </w:rPr>
              <w:t>Разноспрягаемые глаголы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4.8.8</w:t>
            </w:r>
          </w:p>
        </w:tc>
        <w:tc>
          <w:tcPr>
            <w:tcW w:w="7937" w:type="dxa"/>
          </w:tcPr>
          <w:p w:rsidR="00ED139C" w:rsidRPr="00ED139C" w:rsidRDefault="00ED139C" w:rsidP="00ED139C">
            <w:pPr>
              <w:pStyle w:val="ConsPlusNormal"/>
              <w:jc w:val="both"/>
              <w:rPr>
                <w:color w:val="FF0000"/>
              </w:rPr>
            </w:pPr>
            <w:r w:rsidRPr="00ED139C">
              <w:rPr>
                <w:color w:val="FF0000"/>
              </w:rPr>
              <w:t>Безличные глаголы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4.8.9</w:t>
            </w:r>
          </w:p>
        </w:tc>
        <w:tc>
          <w:tcPr>
            <w:tcW w:w="7937" w:type="dxa"/>
          </w:tcPr>
          <w:p w:rsidR="00ED139C" w:rsidRPr="00ED139C" w:rsidRDefault="00ED139C" w:rsidP="00ED139C">
            <w:pPr>
              <w:pStyle w:val="ConsPlusNormal"/>
              <w:jc w:val="both"/>
              <w:rPr>
                <w:color w:val="FF0000"/>
              </w:rPr>
            </w:pPr>
            <w:r w:rsidRPr="00ED139C">
              <w:rPr>
                <w:color w:val="FF0000"/>
              </w:rPr>
              <w:t>Изъявительное, условное и повелительное наклонения глагола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4.8.10</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глаголов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w:t>
            </w:r>
          </w:p>
        </w:tc>
        <w:tc>
          <w:tcPr>
            <w:tcW w:w="7937" w:type="dxa"/>
          </w:tcPr>
          <w:p w:rsidR="00ED139C" w:rsidRPr="00ED139C" w:rsidRDefault="00ED139C" w:rsidP="00ED139C">
            <w:pPr>
              <w:pStyle w:val="ConsPlusNormal"/>
              <w:jc w:val="both"/>
              <w:rPr>
                <w:color w:val="FF0000"/>
              </w:rPr>
            </w:pPr>
            <w:r w:rsidRPr="00ED139C">
              <w:rPr>
                <w:color w:val="FF0000"/>
              </w:rPr>
              <w:t>Морфология. Имя числительное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имени числительного. Синтаксические функции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4.9.2</w:t>
            </w:r>
          </w:p>
        </w:tc>
        <w:tc>
          <w:tcPr>
            <w:tcW w:w="7937" w:type="dxa"/>
          </w:tcPr>
          <w:p w:rsidR="00ED139C" w:rsidRPr="00ED139C" w:rsidRDefault="00ED139C" w:rsidP="00ED139C">
            <w:pPr>
              <w:pStyle w:val="ConsPlusNormal"/>
              <w:jc w:val="both"/>
              <w:rPr>
                <w:color w:val="FF0000"/>
              </w:rPr>
            </w:pPr>
            <w:r w:rsidRPr="00ED139C">
              <w:rPr>
                <w:color w:val="FF0000"/>
              </w:rPr>
              <w:t>Разряды имен числительных по значению: количественные (целые, дробные, собирательные), порядковые числительные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4.9.3</w:t>
            </w:r>
          </w:p>
        </w:tc>
        <w:tc>
          <w:tcPr>
            <w:tcW w:w="7937" w:type="dxa"/>
          </w:tcPr>
          <w:p w:rsidR="00ED139C" w:rsidRPr="00ED139C" w:rsidRDefault="00ED139C" w:rsidP="00ED139C">
            <w:pPr>
              <w:pStyle w:val="ConsPlusNormal"/>
              <w:jc w:val="both"/>
              <w:rPr>
                <w:color w:val="FF0000"/>
              </w:rPr>
            </w:pPr>
            <w:r w:rsidRPr="00ED139C">
              <w:rPr>
                <w:color w:val="FF0000"/>
              </w:rPr>
              <w:t>Разряды имен числительных по строению: простые, сложные, составные числительные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4.9.4</w:t>
            </w:r>
          </w:p>
        </w:tc>
        <w:tc>
          <w:tcPr>
            <w:tcW w:w="7937" w:type="dxa"/>
          </w:tcPr>
          <w:p w:rsidR="00ED139C" w:rsidRPr="00ED139C" w:rsidRDefault="00ED139C" w:rsidP="00ED139C">
            <w:pPr>
              <w:pStyle w:val="ConsPlusNormal"/>
              <w:jc w:val="both"/>
              <w:rPr>
                <w:color w:val="FF0000"/>
              </w:rPr>
            </w:pPr>
            <w:r w:rsidRPr="00ED139C">
              <w:rPr>
                <w:color w:val="FF0000"/>
              </w:rPr>
              <w:t>Склонение количественных и порядковых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4.9.5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имен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w:t>
            </w:r>
          </w:p>
        </w:tc>
        <w:tc>
          <w:tcPr>
            <w:tcW w:w="7937" w:type="dxa"/>
          </w:tcPr>
          <w:p w:rsidR="00ED139C" w:rsidRPr="00ED139C" w:rsidRDefault="00ED139C" w:rsidP="00ED139C">
            <w:pPr>
              <w:pStyle w:val="ConsPlusNormal"/>
              <w:jc w:val="both"/>
              <w:rPr>
                <w:color w:val="FF0000"/>
              </w:rPr>
            </w:pPr>
            <w:r w:rsidRPr="00ED139C">
              <w:rPr>
                <w:color w:val="FF0000"/>
              </w:rPr>
              <w:t>Морфология. Местоимение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местоимения. Синтаксические функции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4.10.2</w:t>
            </w:r>
          </w:p>
        </w:tc>
        <w:tc>
          <w:tcPr>
            <w:tcW w:w="7937" w:type="dxa"/>
          </w:tcPr>
          <w:p w:rsidR="00ED139C" w:rsidRPr="00ED139C" w:rsidRDefault="00ED139C" w:rsidP="00ED139C">
            <w:pPr>
              <w:pStyle w:val="ConsPlusNormal"/>
              <w:jc w:val="both"/>
              <w:rPr>
                <w:color w:val="FF0000"/>
              </w:rPr>
            </w:pPr>
            <w:r w:rsidRPr="00ED139C">
              <w:rPr>
                <w:color w:val="FF0000"/>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4.10.3</w:t>
            </w:r>
          </w:p>
        </w:tc>
        <w:tc>
          <w:tcPr>
            <w:tcW w:w="7937" w:type="dxa"/>
          </w:tcPr>
          <w:p w:rsidR="00ED139C" w:rsidRPr="00ED139C" w:rsidRDefault="00ED139C" w:rsidP="00ED139C">
            <w:pPr>
              <w:pStyle w:val="ConsPlusNormal"/>
              <w:jc w:val="both"/>
              <w:rPr>
                <w:color w:val="FF0000"/>
              </w:rPr>
            </w:pPr>
            <w:r w:rsidRPr="00ED139C">
              <w:rPr>
                <w:color w:val="FF0000"/>
              </w:rPr>
              <w:t>Склонение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4.10.4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местоимений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w:t>
            </w:r>
          </w:p>
        </w:tc>
        <w:tc>
          <w:tcPr>
            <w:tcW w:w="7937" w:type="dxa"/>
          </w:tcPr>
          <w:p w:rsidR="00ED139C" w:rsidRPr="00ED139C" w:rsidRDefault="00ED139C" w:rsidP="00ED139C">
            <w:pPr>
              <w:pStyle w:val="ConsPlusNormal"/>
              <w:jc w:val="both"/>
              <w:rPr>
                <w:color w:val="FF0000"/>
              </w:rPr>
            </w:pPr>
            <w:r w:rsidRPr="00ED139C">
              <w:rPr>
                <w:color w:val="FF0000"/>
              </w:rPr>
              <w:t>Морфология. Причастие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4.11.1</w:t>
            </w:r>
          </w:p>
        </w:tc>
        <w:tc>
          <w:tcPr>
            <w:tcW w:w="7937" w:type="dxa"/>
          </w:tcPr>
          <w:p w:rsidR="00ED139C" w:rsidRPr="00ED139C" w:rsidRDefault="00ED139C" w:rsidP="00ED139C">
            <w:pPr>
              <w:pStyle w:val="ConsPlusNormal"/>
              <w:jc w:val="both"/>
              <w:rPr>
                <w:color w:val="FF0000"/>
              </w:rPr>
            </w:pPr>
            <w:r w:rsidRPr="00ED139C">
              <w:rPr>
                <w:color w:val="FF0000"/>
              </w:rPr>
              <w:t>Причастия как особая группа слов. Признаки глагола и имени прилагательного в причастии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4.11.2</w:t>
            </w:r>
          </w:p>
        </w:tc>
        <w:tc>
          <w:tcPr>
            <w:tcW w:w="7937" w:type="dxa"/>
          </w:tcPr>
          <w:p w:rsidR="00ED139C" w:rsidRPr="00ED139C" w:rsidRDefault="00ED139C" w:rsidP="00ED139C">
            <w:pPr>
              <w:pStyle w:val="ConsPlusNormal"/>
              <w:jc w:val="both"/>
              <w:rPr>
                <w:color w:val="FF0000"/>
              </w:rPr>
            </w:pPr>
            <w:r w:rsidRPr="00ED139C">
              <w:rPr>
                <w:color w:val="FF0000"/>
              </w:rPr>
              <w:t>Причастия настоящего и прошедшего времени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4.11.3</w:t>
            </w:r>
          </w:p>
        </w:tc>
        <w:tc>
          <w:tcPr>
            <w:tcW w:w="7937" w:type="dxa"/>
          </w:tcPr>
          <w:p w:rsidR="00ED139C" w:rsidRPr="00ED139C" w:rsidRDefault="00ED139C" w:rsidP="00ED139C">
            <w:pPr>
              <w:pStyle w:val="ConsPlusNormal"/>
              <w:jc w:val="both"/>
              <w:rPr>
                <w:color w:val="FF0000"/>
              </w:rPr>
            </w:pPr>
            <w:r w:rsidRPr="00ED139C">
              <w:rPr>
                <w:color w:val="FF0000"/>
              </w:rPr>
              <w:t>Действительные и страдательные причастия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4.11.4</w:t>
            </w:r>
          </w:p>
        </w:tc>
        <w:tc>
          <w:tcPr>
            <w:tcW w:w="7937" w:type="dxa"/>
          </w:tcPr>
          <w:p w:rsidR="00ED139C" w:rsidRPr="00ED139C" w:rsidRDefault="00ED139C" w:rsidP="00ED139C">
            <w:pPr>
              <w:pStyle w:val="ConsPlusNormal"/>
              <w:jc w:val="both"/>
              <w:rPr>
                <w:color w:val="FF0000"/>
              </w:rPr>
            </w:pPr>
            <w:r w:rsidRPr="00ED139C">
              <w:rPr>
                <w:color w:val="FF0000"/>
              </w:rPr>
              <w:t>Полные и краткие формы страдательных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4.11.5</w:t>
            </w:r>
          </w:p>
        </w:tc>
        <w:tc>
          <w:tcPr>
            <w:tcW w:w="7937" w:type="dxa"/>
          </w:tcPr>
          <w:p w:rsidR="00ED139C" w:rsidRPr="00ED139C" w:rsidRDefault="00ED139C" w:rsidP="00ED139C">
            <w:pPr>
              <w:pStyle w:val="ConsPlusNormal"/>
              <w:jc w:val="both"/>
              <w:rPr>
                <w:color w:val="FF0000"/>
              </w:rPr>
            </w:pPr>
            <w:r w:rsidRPr="00ED139C">
              <w:rPr>
                <w:color w:val="FF0000"/>
              </w:rPr>
              <w:t>Склонение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4.11.6</w:t>
            </w:r>
          </w:p>
        </w:tc>
        <w:tc>
          <w:tcPr>
            <w:tcW w:w="7937" w:type="dxa"/>
          </w:tcPr>
          <w:p w:rsidR="00ED139C" w:rsidRPr="00ED139C" w:rsidRDefault="00ED139C" w:rsidP="00ED139C">
            <w:pPr>
              <w:pStyle w:val="ConsPlusNormal"/>
              <w:jc w:val="both"/>
              <w:rPr>
                <w:color w:val="FF0000"/>
              </w:rPr>
            </w:pPr>
            <w:r w:rsidRPr="00ED139C">
              <w:rPr>
                <w:color w:val="FF0000"/>
              </w:rPr>
              <w:t>Причастный оборот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4.11.7</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w:t>
            </w:r>
          </w:p>
        </w:tc>
        <w:tc>
          <w:tcPr>
            <w:tcW w:w="7937" w:type="dxa"/>
          </w:tcPr>
          <w:p w:rsidR="00ED139C" w:rsidRPr="00ED139C" w:rsidRDefault="00ED139C" w:rsidP="00ED139C">
            <w:pPr>
              <w:pStyle w:val="ConsPlusNormal"/>
              <w:jc w:val="both"/>
              <w:rPr>
                <w:color w:val="FF0000"/>
              </w:rPr>
            </w:pPr>
            <w:r w:rsidRPr="00ED139C">
              <w:rPr>
                <w:color w:val="FF0000"/>
              </w:rPr>
              <w:t>Морфология. Деепричастие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4.12.1</w:t>
            </w:r>
          </w:p>
        </w:tc>
        <w:tc>
          <w:tcPr>
            <w:tcW w:w="7937" w:type="dxa"/>
          </w:tcPr>
          <w:p w:rsidR="00ED139C" w:rsidRPr="00ED139C" w:rsidRDefault="00ED139C" w:rsidP="00ED139C">
            <w:pPr>
              <w:pStyle w:val="ConsPlusNormal"/>
              <w:jc w:val="both"/>
              <w:rPr>
                <w:color w:val="FF0000"/>
              </w:rPr>
            </w:pPr>
            <w:r w:rsidRPr="00ED139C">
              <w:rPr>
                <w:color w:val="FF0000"/>
              </w:rPr>
              <w:t>Деепричастия как особая группа слов. Признаки глагола и наречия в деепричастии. Синтаксическая функция деепричастия, роль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4.12.2</w:t>
            </w:r>
          </w:p>
        </w:tc>
        <w:tc>
          <w:tcPr>
            <w:tcW w:w="7937" w:type="dxa"/>
          </w:tcPr>
          <w:p w:rsidR="00ED139C" w:rsidRPr="00ED139C" w:rsidRDefault="00ED139C" w:rsidP="00ED139C">
            <w:pPr>
              <w:pStyle w:val="ConsPlusNormal"/>
              <w:jc w:val="both"/>
              <w:rPr>
                <w:color w:val="FF0000"/>
              </w:rPr>
            </w:pPr>
            <w:r w:rsidRPr="00ED139C">
              <w:rPr>
                <w:color w:val="FF0000"/>
              </w:rPr>
              <w:t>Деепричастия совершенного и несовершенного вида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4.12.3</w:t>
            </w:r>
          </w:p>
        </w:tc>
        <w:tc>
          <w:tcPr>
            <w:tcW w:w="7937" w:type="dxa"/>
          </w:tcPr>
          <w:p w:rsidR="00ED139C" w:rsidRPr="00ED139C" w:rsidRDefault="00ED139C" w:rsidP="00ED139C">
            <w:pPr>
              <w:pStyle w:val="ConsPlusNormal"/>
              <w:jc w:val="both"/>
              <w:rPr>
                <w:color w:val="FF0000"/>
              </w:rPr>
            </w:pPr>
            <w:r w:rsidRPr="00ED139C">
              <w:rPr>
                <w:color w:val="FF0000"/>
              </w:rPr>
              <w:t>Деепричастный оборот</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4.12.4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деепричастий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w:t>
            </w:r>
          </w:p>
        </w:tc>
        <w:tc>
          <w:tcPr>
            <w:tcW w:w="7937" w:type="dxa"/>
          </w:tcPr>
          <w:p w:rsidR="00ED139C" w:rsidRPr="00ED139C" w:rsidRDefault="00ED139C" w:rsidP="00ED139C">
            <w:pPr>
              <w:pStyle w:val="ConsPlusNormal"/>
              <w:jc w:val="both"/>
              <w:rPr>
                <w:color w:val="FF0000"/>
              </w:rPr>
            </w:pPr>
            <w:r w:rsidRPr="00ED139C">
              <w:rPr>
                <w:color w:val="FF0000"/>
              </w:rPr>
              <w:t>Морфология. Наречие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4.13.2</w:t>
            </w:r>
          </w:p>
        </w:tc>
        <w:tc>
          <w:tcPr>
            <w:tcW w:w="7937" w:type="dxa"/>
          </w:tcPr>
          <w:p w:rsidR="00ED139C" w:rsidRPr="00ED139C" w:rsidRDefault="00ED139C" w:rsidP="00ED139C">
            <w:pPr>
              <w:pStyle w:val="ConsPlusNormal"/>
              <w:jc w:val="both"/>
              <w:rPr>
                <w:color w:val="FF0000"/>
              </w:rPr>
            </w:pPr>
            <w:r w:rsidRPr="00ED139C">
              <w:rPr>
                <w:color w:val="FF0000"/>
              </w:rPr>
              <w:t>Разряды наречий по значению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4.13.3</w:t>
            </w:r>
          </w:p>
        </w:tc>
        <w:tc>
          <w:tcPr>
            <w:tcW w:w="7937" w:type="dxa"/>
          </w:tcPr>
          <w:p w:rsidR="00ED139C" w:rsidRPr="00ED139C" w:rsidRDefault="00ED139C" w:rsidP="00ED139C">
            <w:pPr>
              <w:pStyle w:val="ConsPlusNormal"/>
              <w:jc w:val="both"/>
              <w:rPr>
                <w:color w:val="FF0000"/>
              </w:rPr>
            </w:pPr>
            <w:r w:rsidRPr="00ED139C">
              <w:rPr>
                <w:color w:val="FF0000"/>
              </w:rPr>
              <w:t>Простая и составная формы сравнительной и превосходной степеней сравнения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4.13.4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4.14</w:t>
            </w:r>
          </w:p>
        </w:tc>
        <w:tc>
          <w:tcPr>
            <w:tcW w:w="7937" w:type="dxa"/>
          </w:tcPr>
          <w:p w:rsidR="00ED139C" w:rsidRPr="00ED139C" w:rsidRDefault="00ED139C" w:rsidP="00ED139C">
            <w:pPr>
              <w:pStyle w:val="ConsPlusNormal"/>
              <w:jc w:val="both"/>
              <w:rPr>
                <w:color w:val="FF0000"/>
              </w:rPr>
            </w:pPr>
            <w:r w:rsidRPr="00ED139C">
              <w:rPr>
                <w:color w:val="FF0000"/>
              </w:rPr>
              <w:t>Морфология. Слова категории состояния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4.14.1</w:t>
            </w:r>
          </w:p>
        </w:tc>
        <w:tc>
          <w:tcPr>
            <w:tcW w:w="7937" w:type="dxa"/>
          </w:tcPr>
          <w:p w:rsidR="00ED139C" w:rsidRPr="00ED139C" w:rsidRDefault="00ED139C" w:rsidP="00ED139C">
            <w:pPr>
              <w:pStyle w:val="ConsPlusNormal"/>
              <w:jc w:val="both"/>
              <w:rPr>
                <w:color w:val="FF0000"/>
              </w:rPr>
            </w:pPr>
            <w:r w:rsidRPr="00ED139C">
              <w:rPr>
                <w:color w:val="FF0000"/>
              </w:rPr>
              <w:t>Общее грамматическое значение, морфологические признаки и синтаксическая функция слов категории состояния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w:t>
            </w:r>
          </w:p>
        </w:tc>
        <w:tc>
          <w:tcPr>
            <w:tcW w:w="7937" w:type="dxa"/>
          </w:tcPr>
          <w:p w:rsidR="00ED139C" w:rsidRPr="00ED139C" w:rsidRDefault="00ED139C" w:rsidP="00ED139C">
            <w:pPr>
              <w:pStyle w:val="ConsPlusNormal"/>
              <w:jc w:val="both"/>
              <w:rPr>
                <w:color w:val="FF0000"/>
              </w:rPr>
            </w:pPr>
            <w:r w:rsidRPr="00ED139C">
              <w:rPr>
                <w:color w:val="FF0000"/>
              </w:rPr>
              <w:t>Морфология. Предлог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4.15.1</w:t>
            </w:r>
          </w:p>
        </w:tc>
        <w:tc>
          <w:tcPr>
            <w:tcW w:w="7937" w:type="dxa"/>
          </w:tcPr>
          <w:p w:rsidR="00ED139C" w:rsidRPr="00ED139C" w:rsidRDefault="00ED139C" w:rsidP="00ED139C">
            <w:pPr>
              <w:pStyle w:val="ConsPlusNormal"/>
              <w:jc w:val="both"/>
              <w:rPr>
                <w:color w:val="FF0000"/>
              </w:rPr>
            </w:pPr>
            <w:r w:rsidRPr="00ED139C">
              <w:rPr>
                <w:color w:val="FF0000"/>
              </w:rPr>
              <w:t>Предлог как служебная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4.15.2</w:t>
            </w:r>
          </w:p>
        </w:tc>
        <w:tc>
          <w:tcPr>
            <w:tcW w:w="7937" w:type="dxa"/>
          </w:tcPr>
          <w:p w:rsidR="00ED139C" w:rsidRPr="00ED139C" w:rsidRDefault="00ED139C" w:rsidP="00ED139C">
            <w:pPr>
              <w:pStyle w:val="ConsPlusNormal"/>
              <w:jc w:val="both"/>
              <w:rPr>
                <w:color w:val="FF0000"/>
              </w:rPr>
            </w:pPr>
            <w:r w:rsidRPr="00ED139C">
              <w:rPr>
                <w:color w:val="FF0000"/>
              </w:rPr>
              <w:t>Разряды предлогов по происхождению: предлоги производные и непроизводные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4.15.3</w:t>
            </w:r>
          </w:p>
        </w:tc>
        <w:tc>
          <w:tcPr>
            <w:tcW w:w="7937" w:type="dxa"/>
          </w:tcPr>
          <w:p w:rsidR="00ED139C" w:rsidRPr="00ED139C" w:rsidRDefault="00ED139C" w:rsidP="00ED139C">
            <w:pPr>
              <w:pStyle w:val="ConsPlusNormal"/>
              <w:jc w:val="both"/>
              <w:rPr>
                <w:color w:val="FF0000"/>
              </w:rPr>
            </w:pPr>
            <w:r w:rsidRPr="00ED139C">
              <w:rPr>
                <w:color w:val="FF0000"/>
              </w:rPr>
              <w:t>Разряды предлогов по строению: предлоги простые и 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4.15.4</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предлогов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w:t>
            </w:r>
          </w:p>
        </w:tc>
        <w:tc>
          <w:tcPr>
            <w:tcW w:w="7937" w:type="dxa"/>
          </w:tcPr>
          <w:p w:rsidR="00ED139C" w:rsidRPr="00ED139C" w:rsidRDefault="00ED139C" w:rsidP="00ED139C">
            <w:pPr>
              <w:pStyle w:val="ConsPlusNormal"/>
              <w:jc w:val="both"/>
              <w:rPr>
                <w:color w:val="FF0000"/>
              </w:rPr>
            </w:pPr>
            <w:r w:rsidRPr="00ED139C">
              <w:rPr>
                <w:color w:val="FF0000"/>
              </w:rPr>
              <w:t>Морфология. Союз</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4.16.1</w:t>
            </w:r>
          </w:p>
        </w:tc>
        <w:tc>
          <w:tcPr>
            <w:tcW w:w="7937" w:type="dxa"/>
          </w:tcPr>
          <w:p w:rsidR="00ED139C" w:rsidRPr="00ED139C" w:rsidRDefault="00ED139C" w:rsidP="00ED139C">
            <w:pPr>
              <w:pStyle w:val="ConsPlusNormal"/>
              <w:jc w:val="both"/>
              <w:rPr>
                <w:color w:val="FF0000"/>
              </w:rPr>
            </w:pPr>
            <w:r w:rsidRPr="00ED139C">
              <w:rPr>
                <w:color w:val="FF0000"/>
              </w:rPr>
              <w:t>Союз как служебная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4.16.2</w:t>
            </w:r>
          </w:p>
        </w:tc>
        <w:tc>
          <w:tcPr>
            <w:tcW w:w="7937" w:type="dxa"/>
          </w:tcPr>
          <w:p w:rsidR="00ED139C" w:rsidRPr="00ED139C" w:rsidRDefault="00ED139C" w:rsidP="00ED139C">
            <w:pPr>
              <w:pStyle w:val="ConsPlusNormal"/>
              <w:jc w:val="both"/>
              <w:rPr>
                <w:color w:val="FF0000"/>
              </w:rPr>
            </w:pPr>
            <w:r w:rsidRPr="00ED139C">
              <w:rPr>
                <w:color w:val="FF0000"/>
              </w:rPr>
              <w:t>Разряды союзов по строению: простые и 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4.16.3</w:t>
            </w:r>
          </w:p>
        </w:tc>
        <w:tc>
          <w:tcPr>
            <w:tcW w:w="7937" w:type="dxa"/>
          </w:tcPr>
          <w:p w:rsidR="00ED139C" w:rsidRPr="00ED139C" w:rsidRDefault="00ED139C" w:rsidP="00ED139C">
            <w:pPr>
              <w:pStyle w:val="ConsPlusNormal"/>
              <w:jc w:val="both"/>
              <w:rPr>
                <w:color w:val="FF0000"/>
              </w:rPr>
            </w:pPr>
            <w:r w:rsidRPr="00ED139C">
              <w:rPr>
                <w:color w:val="FF0000"/>
              </w:rPr>
              <w:t>Разряды союзов по значению: сочинительные и подчинительные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4.16.4</w:t>
            </w:r>
          </w:p>
        </w:tc>
        <w:tc>
          <w:tcPr>
            <w:tcW w:w="7937" w:type="dxa"/>
          </w:tcPr>
          <w:p w:rsidR="00ED139C" w:rsidRPr="00ED139C" w:rsidRDefault="00ED139C" w:rsidP="00ED139C">
            <w:pPr>
              <w:pStyle w:val="ConsPlusNormal"/>
              <w:jc w:val="both"/>
              <w:rPr>
                <w:color w:val="FF0000"/>
              </w:rPr>
            </w:pPr>
            <w:r w:rsidRPr="00ED139C">
              <w:rPr>
                <w:color w:val="FF0000"/>
              </w:rPr>
              <w:t>Одиночные, двойные и повторяющиеся сочинительные союзы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4.16.5</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союзов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w:t>
            </w:r>
          </w:p>
        </w:tc>
        <w:tc>
          <w:tcPr>
            <w:tcW w:w="7937" w:type="dxa"/>
          </w:tcPr>
          <w:p w:rsidR="00ED139C" w:rsidRPr="00ED139C" w:rsidRDefault="00ED139C" w:rsidP="00ED139C">
            <w:pPr>
              <w:pStyle w:val="ConsPlusNormal"/>
              <w:jc w:val="both"/>
              <w:rPr>
                <w:color w:val="FF0000"/>
              </w:rPr>
            </w:pPr>
            <w:r w:rsidRPr="00ED139C">
              <w:rPr>
                <w:color w:val="FF0000"/>
              </w:rPr>
              <w:t>Морфология. Частица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4.17.1</w:t>
            </w:r>
          </w:p>
        </w:tc>
        <w:tc>
          <w:tcPr>
            <w:tcW w:w="7937" w:type="dxa"/>
          </w:tcPr>
          <w:p w:rsidR="00ED139C" w:rsidRPr="00ED139C" w:rsidRDefault="00ED139C" w:rsidP="00ED139C">
            <w:pPr>
              <w:pStyle w:val="ConsPlusNormal"/>
              <w:jc w:val="both"/>
              <w:rPr>
                <w:color w:val="FF0000"/>
              </w:rPr>
            </w:pPr>
            <w:r w:rsidRPr="00ED139C">
              <w:rPr>
                <w:color w:val="FF0000"/>
              </w:rPr>
              <w:t>Частица как служебная часть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4.17.2</w:t>
            </w:r>
          </w:p>
        </w:tc>
        <w:tc>
          <w:tcPr>
            <w:tcW w:w="7937" w:type="dxa"/>
          </w:tcPr>
          <w:p w:rsidR="00ED139C" w:rsidRPr="00ED139C" w:rsidRDefault="00ED139C" w:rsidP="00ED139C">
            <w:pPr>
              <w:pStyle w:val="ConsPlusNormal"/>
              <w:jc w:val="both"/>
              <w:rPr>
                <w:color w:val="FF0000"/>
              </w:rPr>
            </w:pPr>
            <w:r w:rsidRPr="00ED139C">
              <w:rPr>
                <w:color w:val="FF0000"/>
              </w:rPr>
              <w:t>Разряды частиц по значению и употреблению: формообразующие, отрицательные, модальные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4.17.3</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частиц</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w:t>
            </w:r>
          </w:p>
        </w:tc>
        <w:tc>
          <w:tcPr>
            <w:tcW w:w="7937" w:type="dxa"/>
          </w:tcPr>
          <w:p w:rsidR="00ED139C" w:rsidRPr="00ED139C" w:rsidRDefault="00ED139C" w:rsidP="00ED139C">
            <w:pPr>
              <w:pStyle w:val="ConsPlusNormal"/>
              <w:jc w:val="both"/>
              <w:rPr>
                <w:color w:val="FF0000"/>
              </w:rPr>
            </w:pPr>
            <w:r w:rsidRPr="00ED139C">
              <w:rPr>
                <w:color w:val="FF0000"/>
              </w:rPr>
              <w:t>Морфология. Междометия и звукоподражательные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4.18.1</w:t>
            </w:r>
          </w:p>
        </w:tc>
        <w:tc>
          <w:tcPr>
            <w:tcW w:w="7937" w:type="dxa"/>
          </w:tcPr>
          <w:p w:rsidR="00ED139C" w:rsidRPr="00ED139C" w:rsidRDefault="00ED139C" w:rsidP="00ED139C">
            <w:pPr>
              <w:pStyle w:val="ConsPlusNormal"/>
              <w:jc w:val="both"/>
              <w:rPr>
                <w:color w:val="FF0000"/>
              </w:rPr>
            </w:pPr>
            <w:r w:rsidRPr="00ED139C">
              <w:rPr>
                <w:color w:val="FF0000"/>
              </w:rPr>
              <w:t>Междометия как особая группа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4.18.2</w:t>
            </w:r>
          </w:p>
        </w:tc>
        <w:tc>
          <w:tcPr>
            <w:tcW w:w="7937" w:type="dxa"/>
          </w:tcPr>
          <w:p w:rsidR="00ED139C" w:rsidRPr="00ED139C" w:rsidRDefault="00ED139C" w:rsidP="00ED139C">
            <w:pPr>
              <w:pStyle w:val="ConsPlusNormal"/>
              <w:jc w:val="both"/>
              <w:rPr>
                <w:color w:val="FF0000"/>
              </w:rPr>
            </w:pPr>
            <w:r w:rsidRPr="00ED139C">
              <w:rPr>
                <w:color w:val="FF0000"/>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4.18.3</w:t>
            </w:r>
          </w:p>
        </w:tc>
        <w:tc>
          <w:tcPr>
            <w:tcW w:w="7937" w:type="dxa"/>
          </w:tcPr>
          <w:p w:rsidR="00ED139C" w:rsidRPr="00ED139C" w:rsidRDefault="00ED139C" w:rsidP="00ED139C">
            <w:pPr>
              <w:pStyle w:val="ConsPlusNormal"/>
              <w:jc w:val="both"/>
              <w:rPr>
                <w:color w:val="FF0000"/>
              </w:rPr>
            </w:pPr>
            <w:r w:rsidRPr="00ED139C">
              <w:rPr>
                <w:color w:val="FF0000"/>
              </w:rPr>
              <w:t>Морфологический анализ междометий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4.18.4</w:t>
            </w:r>
          </w:p>
        </w:tc>
        <w:tc>
          <w:tcPr>
            <w:tcW w:w="7937" w:type="dxa"/>
          </w:tcPr>
          <w:p w:rsidR="00ED139C" w:rsidRPr="00ED139C" w:rsidRDefault="00ED139C" w:rsidP="00ED139C">
            <w:pPr>
              <w:pStyle w:val="ConsPlusNormal"/>
              <w:jc w:val="both"/>
              <w:rPr>
                <w:color w:val="FF0000"/>
              </w:rPr>
            </w:pPr>
            <w:r w:rsidRPr="00ED139C">
              <w:rPr>
                <w:color w:val="FF0000"/>
              </w:rPr>
              <w:t>Звукоподражательные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4.19</w:t>
            </w:r>
          </w:p>
        </w:tc>
        <w:tc>
          <w:tcPr>
            <w:tcW w:w="7937" w:type="dxa"/>
          </w:tcPr>
          <w:p w:rsidR="00ED139C" w:rsidRPr="00ED139C" w:rsidRDefault="00ED139C" w:rsidP="00ED139C">
            <w:pPr>
              <w:pStyle w:val="ConsPlusNormal"/>
              <w:jc w:val="both"/>
              <w:rPr>
                <w:color w:val="FF0000"/>
              </w:rPr>
            </w:pPr>
            <w:r w:rsidRPr="00ED139C">
              <w:rPr>
                <w:color w:val="FF0000"/>
              </w:rPr>
              <w:t>Морфология. Омонимия слов разных частей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4.19.1</w:t>
            </w:r>
          </w:p>
        </w:tc>
        <w:tc>
          <w:tcPr>
            <w:tcW w:w="7937" w:type="dxa"/>
          </w:tcPr>
          <w:p w:rsidR="00ED139C" w:rsidRPr="00ED139C" w:rsidRDefault="00ED139C" w:rsidP="00ED139C">
            <w:pPr>
              <w:pStyle w:val="ConsPlusNormal"/>
              <w:jc w:val="both"/>
              <w:rPr>
                <w:color w:val="FF0000"/>
              </w:rPr>
            </w:pPr>
            <w:r w:rsidRPr="00ED139C">
              <w:rPr>
                <w:color w:val="FF0000"/>
              </w:rPr>
              <w:t>Грамматическая омонимия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4.19.2</w:t>
            </w:r>
          </w:p>
        </w:tc>
        <w:tc>
          <w:tcPr>
            <w:tcW w:w="7937" w:type="dxa"/>
          </w:tcPr>
          <w:p w:rsidR="00ED139C" w:rsidRPr="00ED139C" w:rsidRDefault="00ED139C" w:rsidP="00ED139C">
            <w:pPr>
              <w:pStyle w:val="ConsPlusNormal"/>
              <w:jc w:val="both"/>
              <w:rPr>
                <w:color w:val="FF0000"/>
              </w:rPr>
            </w:pPr>
            <w:r w:rsidRPr="00ED139C">
              <w:rPr>
                <w:color w:val="FF0000"/>
              </w:rPr>
              <w:t>Использование грамматических омонимов в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4.20</w:t>
            </w:r>
          </w:p>
        </w:tc>
        <w:tc>
          <w:tcPr>
            <w:tcW w:w="7937" w:type="dxa"/>
          </w:tcPr>
          <w:p w:rsidR="00ED139C" w:rsidRPr="00ED139C" w:rsidRDefault="00ED139C" w:rsidP="00ED139C">
            <w:pPr>
              <w:pStyle w:val="ConsPlusNormal"/>
              <w:jc w:val="both"/>
              <w:rPr>
                <w:color w:val="FF0000"/>
              </w:rPr>
            </w:pPr>
            <w:r w:rsidRPr="00ED139C">
              <w:rPr>
                <w:color w:val="FF0000"/>
              </w:rPr>
              <w:t>Синтаксис. Словосочетание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4.20.1</w:t>
            </w:r>
          </w:p>
        </w:tc>
        <w:tc>
          <w:tcPr>
            <w:tcW w:w="7937" w:type="dxa"/>
          </w:tcPr>
          <w:p w:rsidR="00ED139C" w:rsidRPr="00ED139C" w:rsidRDefault="00ED139C" w:rsidP="00ED139C">
            <w:pPr>
              <w:pStyle w:val="ConsPlusNormal"/>
              <w:jc w:val="both"/>
              <w:rPr>
                <w:color w:val="FF0000"/>
              </w:rPr>
            </w:pPr>
            <w:r w:rsidRPr="00ED139C">
              <w:rPr>
                <w:color w:val="FF0000"/>
              </w:rPr>
              <w:t>Основные признаки словосочетания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4.20.2</w:t>
            </w:r>
          </w:p>
        </w:tc>
        <w:tc>
          <w:tcPr>
            <w:tcW w:w="7937" w:type="dxa"/>
          </w:tcPr>
          <w:p w:rsidR="00ED139C" w:rsidRPr="00ED139C" w:rsidRDefault="00ED139C" w:rsidP="00ED139C">
            <w:pPr>
              <w:pStyle w:val="ConsPlusNormal"/>
              <w:jc w:val="both"/>
              <w:rPr>
                <w:color w:val="FF0000"/>
              </w:rPr>
            </w:pPr>
            <w:r w:rsidRPr="00ED139C">
              <w:rPr>
                <w:color w:val="FF0000"/>
              </w:rPr>
              <w:t>Виды словосочетаний по морфологическим свойствам главного слова: глагольные, именные, наречные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4.20.3</w:t>
            </w:r>
          </w:p>
        </w:tc>
        <w:tc>
          <w:tcPr>
            <w:tcW w:w="7937" w:type="dxa"/>
          </w:tcPr>
          <w:p w:rsidR="00ED139C" w:rsidRPr="00ED139C" w:rsidRDefault="00ED139C" w:rsidP="00ED139C">
            <w:pPr>
              <w:pStyle w:val="ConsPlusNormal"/>
              <w:jc w:val="both"/>
              <w:rPr>
                <w:color w:val="FF0000"/>
              </w:rPr>
            </w:pPr>
            <w:r w:rsidRPr="00ED139C">
              <w:rPr>
                <w:color w:val="FF0000"/>
              </w:rPr>
              <w:t>Типы подчинительной связи слов в словосочетании: согласование, управление, примыкание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4.20.4</w:t>
            </w:r>
          </w:p>
        </w:tc>
        <w:tc>
          <w:tcPr>
            <w:tcW w:w="7937" w:type="dxa"/>
          </w:tcPr>
          <w:p w:rsidR="00ED139C" w:rsidRPr="00ED139C" w:rsidRDefault="00ED139C" w:rsidP="00ED139C">
            <w:pPr>
              <w:pStyle w:val="ConsPlusNormal"/>
              <w:jc w:val="both"/>
              <w:rPr>
                <w:color w:val="FF0000"/>
              </w:rPr>
            </w:pPr>
            <w:r w:rsidRPr="00ED139C">
              <w:rPr>
                <w:color w:val="FF0000"/>
              </w:rPr>
              <w:t>Синтаксический анализ словосочетаний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w:t>
            </w:r>
          </w:p>
        </w:tc>
        <w:tc>
          <w:tcPr>
            <w:tcW w:w="7937" w:type="dxa"/>
          </w:tcPr>
          <w:p w:rsidR="00ED139C" w:rsidRPr="00ED139C" w:rsidRDefault="00ED139C" w:rsidP="00ED139C">
            <w:pPr>
              <w:pStyle w:val="ConsPlusNormal"/>
              <w:jc w:val="both"/>
              <w:rPr>
                <w:color w:val="FF0000"/>
              </w:rPr>
            </w:pPr>
            <w:r w:rsidRPr="00ED139C">
              <w:rPr>
                <w:color w:val="FF0000"/>
              </w:rPr>
              <w:t>Синтаксис.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4.21.1</w:t>
            </w:r>
          </w:p>
        </w:tc>
        <w:tc>
          <w:tcPr>
            <w:tcW w:w="7937" w:type="dxa"/>
          </w:tcPr>
          <w:p w:rsidR="00ED139C" w:rsidRPr="00ED139C" w:rsidRDefault="00ED139C" w:rsidP="00ED139C">
            <w:pPr>
              <w:pStyle w:val="ConsPlusNormal"/>
              <w:jc w:val="both"/>
              <w:rPr>
                <w:color w:val="FF0000"/>
              </w:rPr>
            </w:pPr>
            <w:r w:rsidRPr="00ED139C">
              <w:rPr>
                <w:color w:val="FF0000"/>
              </w:rPr>
              <w:t>Основные признаки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4.21.2</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цели высказывания (повествовательные, вопросительные, побудительные)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4.21.3</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эмоциональной окраске (восклицательные, невосклицательные)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4.21.4</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количеству грамматических основ (простые, сложные)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4.21.5</w:t>
            </w:r>
          </w:p>
        </w:tc>
        <w:tc>
          <w:tcPr>
            <w:tcW w:w="7937" w:type="dxa"/>
          </w:tcPr>
          <w:p w:rsidR="00ED139C" w:rsidRPr="00ED139C" w:rsidRDefault="00ED139C" w:rsidP="00ED139C">
            <w:pPr>
              <w:pStyle w:val="ConsPlusNormal"/>
              <w:jc w:val="both"/>
              <w:rPr>
                <w:color w:val="FF0000"/>
              </w:rPr>
            </w:pPr>
            <w:r w:rsidRPr="00ED139C">
              <w:rPr>
                <w:color w:val="FF0000"/>
              </w:rPr>
              <w:t>Виды простых предложений по наличию главных членов (двусоставные, односоставные)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4.21.6</w:t>
            </w:r>
          </w:p>
        </w:tc>
        <w:tc>
          <w:tcPr>
            <w:tcW w:w="7937" w:type="dxa"/>
          </w:tcPr>
          <w:p w:rsidR="00ED139C" w:rsidRPr="00ED139C" w:rsidRDefault="00ED139C" w:rsidP="00ED139C">
            <w:pPr>
              <w:pStyle w:val="ConsPlusNormal"/>
              <w:jc w:val="both"/>
              <w:rPr>
                <w:color w:val="FF0000"/>
              </w:rPr>
            </w:pPr>
            <w:r w:rsidRPr="00ED139C">
              <w:rPr>
                <w:color w:val="FF0000"/>
              </w:rPr>
              <w:t>Виды предложений по наличию второстепенных членов (распространенные, нераспространенные)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4.21.7</w:t>
            </w:r>
          </w:p>
        </w:tc>
        <w:tc>
          <w:tcPr>
            <w:tcW w:w="7937" w:type="dxa"/>
          </w:tcPr>
          <w:p w:rsidR="00ED139C" w:rsidRPr="00ED139C" w:rsidRDefault="00ED139C" w:rsidP="00ED139C">
            <w:pPr>
              <w:pStyle w:val="ConsPlusNormal"/>
              <w:jc w:val="both"/>
              <w:rPr>
                <w:color w:val="FF0000"/>
              </w:rPr>
            </w:pPr>
            <w:r w:rsidRPr="00ED139C">
              <w:rPr>
                <w:color w:val="FF0000"/>
              </w:rPr>
              <w:t>Предложения полные и неполные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4.21.8</w:t>
            </w:r>
          </w:p>
        </w:tc>
        <w:tc>
          <w:tcPr>
            <w:tcW w:w="7937" w:type="dxa"/>
          </w:tcPr>
          <w:p w:rsidR="00ED139C" w:rsidRPr="00ED139C" w:rsidRDefault="00ED139C" w:rsidP="00ED139C">
            <w:pPr>
              <w:pStyle w:val="ConsPlusNormal"/>
              <w:jc w:val="both"/>
              <w:rPr>
                <w:color w:val="FF0000"/>
              </w:rPr>
            </w:pPr>
            <w:r w:rsidRPr="00ED139C">
              <w:rPr>
                <w:color w:val="FF0000"/>
              </w:rPr>
              <w:t>Синтаксический анализ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w:t>
            </w:r>
          </w:p>
        </w:tc>
        <w:tc>
          <w:tcPr>
            <w:tcW w:w="7937" w:type="dxa"/>
          </w:tcPr>
          <w:p w:rsidR="00ED139C" w:rsidRPr="00ED139C" w:rsidRDefault="00ED139C" w:rsidP="00ED139C">
            <w:pPr>
              <w:pStyle w:val="ConsPlusNormal"/>
              <w:jc w:val="both"/>
              <w:rPr>
                <w:color w:val="FF0000"/>
              </w:rPr>
            </w:pPr>
            <w:r w:rsidRPr="00ED139C">
              <w:rPr>
                <w:color w:val="FF0000"/>
              </w:rPr>
              <w:t>Синтаксис. Главные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4.22.1</w:t>
            </w:r>
          </w:p>
        </w:tc>
        <w:tc>
          <w:tcPr>
            <w:tcW w:w="7937" w:type="dxa"/>
          </w:tcPr>
          <w:p w:rsidR="00ED139C" w:rsidRPr="00ED139C" w:rsidRDefault="00ED139C" w:rsidP="00ED139C">
            <w:pPr>
              <w:pStyle w:val="ConsPlusNormal"/>
              <w:jc w:val="both"/>
              <w:rPr>
                <w:color w:val="FF0000"/>
              </w:rPr>
            </w:pPr>
            <w:r w:rsidRPr="00ED139C">
              <w:rPr>
                <w:color w:val="FF0000"/>
              </w:rPr>
              <w:t>Подлежащее и сказуемое как главные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4.22.2</w:t>
            </w:r>
          </w:p>
        </w:tc>
        <w:tc>
          <w:tcPr>
            <w:tcW w:w="7937" w:type="dxa"/>
          </w:tcPr>
          <w:p w:rsidR="00ED139C" w:rsidRPr="00ED139C" w:rsidRDefault="00ED139C" w:rsidP="00ED139C">
            <w:pPr>
              <w:pStyle w:val="ConsPlusNormal"/>
              <w:jc w:val="both"/>
              <w:rPr>
                <w:color w:val="FF0000"/>
              </w:rPr>
            </w:pPr>
            <w:r w:rsidRPr="00ED139C">
              <w:rPr>
                <w:color w:val="FF0000"/>
              </w:rPr>
              <w:t>Способы выражения подлежащего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4.22.3</w:t>
            </w:r>
          </w:p>
        </w:tc>
        <w:tc>
          <w:tcPr>
            <w:tcW w:w="7937" w:type="dxa"/>
          </w:tcPr>
          <w:p w:rsidR="00ED139C" w:rsidRPr="00ED139C" w:rsidRDefault="00ED139C" w:rsidP="00ED139C">
            <w:pPr>
              <w:pStyle w:val="ConsPlusNormal"/>
              <w:jc w:val="both"/>
              <w:rPr>
                <w:color w:val="FF0000"/>
              </w:rPr>
            </w:pPr>
            <w:r w:rsidRPr="00ED139C">
              <w:rPr>
                <w:color w:val="FF0000"/>
              </w:rPr>
              <w:t>Виды сказуемого (простое глагольное, составное глагольное, составное именное) и способы его выражения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w:t>
            </w:r>
          </w:p>
        </w:tc>
        <w:tc>
          <w:tcPr>
            <w:tcW w:w="7937" w:type="dxa"/>
          </w:tcPr>
          <w:p w:rsidR="00ED139C" w:rsidRPr="00ED139C" w:rsidRDefault="00ED139C" w:rsidP="00ED139C">
            <w:pPr>
              <w:pStyle w:val="ConsPlusNormal"/>
              <w:jc w:val="both"/>
              <w:rPr>
                <w:color w:val="FF0000"/>
              </w:rPr>
            </w:pPr>
            <w:r w:rsidRPr="00ED139C">
              <w:rPr>
                <w:color w:val="FF0000"/>
              </w:rPr>
              <w:t>Синтаксис. Второстепенные члены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4.23.1</w:t>
            </w:r>
          </w:p>
        </w:tc>
        <w:tc>
          <w:tcPr>
            <w:tcW w:w="7937" w:type="dxa"/>
          </w:tcPr>
          <w:p w:rsidR="00ED139C" w:rsidRPr="00ED139C" w:rsidRDefault="00ED139C" w:rsidP="00ED139C">
            <w:pPr>
              <w:pStyle w:val="ConsPlusNormal"/>
              <w:jc w:val="both"/>
              <w:rPr>
                <w:color w:val="FF0000"/>
              </w:rPr>
            </w:pPr>
            <w:r w:rsidRPr="00ED139C">
              <w:rPr>
                <w:color w:val="FF0000"/>
              </w:rPr>
              <w:t>Второстепенные члены предложения, их виды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4.23.2</w:t>
            </w:r>
          </w:p>
        </w:tc>
        <w:tc>
          <w:tcPr>
            <w:tcW w:w="7937" w:type="dxa"/>
          </w:tcPr>
          <w:p w:rsidR="00ED139C" w:rsidRPr="00ED139C" w:rsidRDefault="00ED139C" w:rsidP="00ED139C">
            <w:pPr>
              <w:pStyle w:val="ConsPlusNormal"/>
              <w:jc w:val="both"/>
              <w:rPr>
                <w:color w:val="FF0000"/>
              </w:rPr>
            </w:pPr>
            <w:r w:rsidRPr="00ED139C">
              <w:rPr>
                <w:color w:val="FF0000"/>
              </w:rPr>
              <w:t>Определение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4.23.3</w:t>
            </w:r>
          </w:p>
        </w:tc>
        <w:tc>
          <w:tcPr>
            <w:tcW w:w="7937" w:type="dxa"/>
          </w:tcPr>
          <w:p w:rsidR="00ED139C" w:rsidRPr="00ED139C" w:rsidRDefault="00ED139C" w:rsidP="00ED139C">
            <w:pPr>
              <w:pStyle w:val="ConsPlusNormal"/>
              <w:jc w:val="both"/>
              <w:rPr>
                <w:color w:val="FF0000"/>
              </w:rPr>
            </w:pPr>
            <w:r w:rsidRPr="00ED139C">
              <w:rPr>
                <w:color w:val="FF0000"/>
              </w:rPr>
              <w:t>Определения согласованные и несогласованные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4.23.4</w:t>
            </w:r>
          </w:p>
        </w:tc>
        <w:tc>
          <w:tcPr>
            <w:tcW w:w="7937" w:type="dxa"/>
          </w:tcPr>
          <w:p w:rsidR="00ED139C" w:rsidRPr="00ED139C" w:rsidRDefault="00ED139C" w:rsidP="00ED139C">
            <w:pPr>
              <w:pStyle w:val="ConsPlusNormal"/>
              <w:jc w:val="both"/>
              <w:rPr>
                <w:color w:val="FF0000"/>
              </w:rPr>
            </w:pPr>
            <w:r w:rsidRPr="00ED139C">
              <w:rPr>
                <w:color w:val="FF0000"/>
              </w:rPr>
              <w:t>Приложение как особый вид определения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4.23.5</w:t>
            </w:r>
          </w:p>
        </w:tc>
        <w:tc>
          <w:tcPr>
            <w:tcW w:w="7937" w:type="dxa"/>
          </w:tcPr>
          <w:p w:rsidR="00ED139C" w:rsidRPr="00ED139C" w:rsidRDefault="00ED139C" w:rsidP="00ED139C">
            <w:pPr>
              <w:pStyle w:val="ConsPlusNormal"/>
              <w:jc w:val="both"/>
              <w:rPr>
                <w:color w:val="FF0000"/>
              </w:rPr>
            </w:pPr>
            <w:r w:rsidRPr="00ED139C">
              <w:rPr>
                <w:color w:val="FF0000"/>
              </w:rPr>
              <w:t>Дополнение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4.23.6</w:t>
            </w:r>
          </w:p>
        </w:tc>
        <w:tc>
          <w:tcPr>
            <w:tcW w:w="7937" w:type="dxa"/>
          </w:tcPr>
          <w:p w:rsidR="00ED139C" w:rsidRPr="00ED139C" w:rsidRDefault="00ED139C" w:rsidP="00ED139C">
            <w:pPr>
              <w:pStyle w:val="ConsPlusNormal"/>
              <w:jc w:val="both"/>
              <w:rPr>
                <w:color w:val="FF0000"/>
              </w:rPr>
            </w:pPr>
            <w:r w:rsidRPr="00ED139C">
              <w:rPr>
                <w:color w:val="FF0000"/>
              </w:rPr>
              <w:t>Дополнения прямые и косвенные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4.23.7</w:t>
            </w:r>
          </w:p>
        </w:tc>
        <w:tc>
          <w:tcPr>
            <w:tcW w:w="7937" w:type="dxa"/>
          </w:tcPr>
          <w:p w:rsidR="00ED139C" w:rsidRPr="00ED139C" w:rsidRDefault="00ED139C" w:rsidP="00ED139C">
            <w:pPr>
              <w:pStyle w:val="ConsPlusNormal"/>
              <w:jc w:val="both"/>
              <w:rPr>
                <w:color w:val="FF0000"/>
              </w:rPr>
            </w:pPr>
            <w:r w:rsidRPr="00ED139C">
              <w:rPr>
                <w:color w:val="FF0000"/>
              </w:rPr>
              <w:t>Обстоятельство как второстепенный член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4.23.8</w:t>
            </w:r>
          </w:p>
        </w:tc>
        <w:tc>
          <w:tcPr>
            <w:tcW w:w="7937" w:type="dxa"/>
          </w:tcPr>
          <w:p w:rsidR="00ED139C" w:rsidRPr="00ED139C" w:rsidRDefault="00ED139C" w:rsidP="00ED139C">
            <w:pPr>
              <w:pStyle w:val="ConsPlusNormal"/>
              <w:jc w:val="both"/>
              <w:rPr>
                <w:color w:val="FF0000"/>
              </w:rPr>
            </w:pPr>
            <w:r w:rsidRPr="00ED139C">
              <w:rPr>
                <w:color w:val="FF0000"/>
              </w:rPr>
              <w:t xml:space="preserve">Виды обстоятельств (места, времени, причины, цели, образа действия, </w:t>
            </w:r>
            <w:r w:rsidRPr="00ED139C">
              <w:rPr>
                <w:color w:val="FF0000"/>
              </w:rPr>
              <w:lastRenderedPageBreak/>
              <w:t>меры и степени, условия, уступки)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4.24</w:t>
            </w:r>
          </w:p>
        </w:tc>
        <w:tc>
          <w:tcPr>
            <w:tcW w:w="7937" w:type="dxa"/>
          </w:tcPr>
          <w:p w:rsidR="00ED139C" w:rsidRPr="00ED139C" w:rsidRDefault="00ED139C" w:rsidP="00ED139C">
            <w:pPr>
              <w:pStyle w:val="ConsPlusNormal"/>
              <w:jc w:val="both"/>
              <w:rPr>
                <w:color w:val="FF0000"/>
              </w:rPr>
            </w:pPr>
            <w:r w:rsidRPr="00ED139C">
              <w:rPr>
                <w:color w:val="FF0000"/>
              </w:rPr>
              <w:t>Синтаксис. Односоставные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4.24.1</w:t>
            </w:r>
          </w:p>
        </w:tc>
        <w:tc>
          <w:tcPr>
            <w:tcW w:w="7937" w:type="dxa"/>
          </w:tcPr>
          <w:p w:rsidR="00ED139C" w:rsidRPr="00ED139C" w:rsidRDefault="00ED139C" w:rsidP="00ED139C">
            <w:pPr>
              <w:pStyle w:val="ConsPlusNormal"/>
              <w:jc w:val="both"/>
              <w:rPr>
                <w:color w:val="FF0000"/>
              </w:rPr>
            </w:pPr>
            <w:r w:rsidRPr="00ED139C">
              <w:rPr>
                <w:color w:val="FF0000"/>
              </w:rPr>
              <w:t>Односоставные предложения, их грамматические признаки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4.24.2</w:t>
            </w:r>
          </w:p>
        </w:tc>
        <w:tc>
          <w:tcPr>
            <w:tcW w:w="7937" w:type="dxa"/>
          </w:tcPr>
          <w:p w:rsidR="00ED139C" w:rsidRPr="00ED139C" w:rsidRDefault="00ED139C" w:rsidP="00ED139C">
            <w:pPr>
              <w:pStyle w:val="ConsPlusNormal"/>
              <w:jc w:val="both"/>
              <w:rPr>
                <w:color w:val="FF0000"/>
              </w:rPr>
            </w:pPr>
            <w:r w:rsidRPr="00ED139C">
              <w:rPr>
                <w:color w:val="FF0000"/>
              </w:rPr>
              <w:t>Виды односоставных предложений: назывные, определенно-личные, неопределенно-личные, обобщенно-личные, безличные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w:t>
            </w:r>
          </w:p>
        </w:tc>
        <w:tc>
          <w:tcPr>
            <w:tcW w:w="7937" w:type="dxa"/>
          </w:tcPr>
          <w:p w:rsidR="00ED139C" w:rsidRPr="00ED139C" w:rsidRDefault="00ED139C" w:rsidP="00ED139C">
            <w:pPr>
              <w:pStyle w:val="ConsPlusNormal"/>
              <w:jc w:val="both"/>
              <w:rPr>
                <w:color w:val="FF0000"/>
              </w:rPr>
            </w:pPr>
            <w:r w:rsidRPr="00ED139C">
              <w:rPr>
                <w:color w:val="FF0000"/>
              </w:rPr>
              <w:t>Синтаксис. Простое осложненное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4.25.1</w:t>
            </w:r>
          </w:p>
        </w:tc>
        <w:tc>
          <w:tcPr>
            <w:tcW w:w="7937" w:type="dxa"/>
          </w:tcPr>
          <w:p w:rsidR="00ED139C" w:rsidRPr="00ED139C" w:rsidRDefault="00ED139C" w:rsidP="00ED139C">
            <w:pPr>
              <w:pStyle w:val="ConsPlusNormal"/>
              <w:jc w:val="both"/>
              <w:rPr>
                <w:color w:val="FF0000"/>
              </w:rPr>
            </w:pPr>
            <w:r w:rsidRPr="00ED139C">
              <w:rPr>
                <w:color w:val="FF0000"/>
              </w:rPr>
              <w:t>Однородные члены предложения, их признаки, средства связи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4.25.2</w:t>
            </w:r>
          </w:p>
        </w:tc>
        <w:tc>
          <w:tcPr>
            <w:tcW w:w="7937" w:type="dxa"/>
          </w:tcPr>
          <w:p w:rsidR="00ED139C" w:rsidRPr="00ED139C" w:rsidRDefault="00ED139C" w:rsidP="00ED139C">
            <w:pPr>
              <w:pStyle w:val="ConsPlusNormal"/>
              <w:jc w:val="both"/>
              <w:rPr>
                <w:color w:val="FF0000"/>
              </w:rPr>
            </w:pPr>
            <w:r w:rsidRPr="00ED139C">
              <w:rPr>
                <w:color w:val="FF0000"/>
              </w:rPr>
              <w:t>Однородные и неоднородные определения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4.25.3</w:t>
            </w:r>
          </w:p>
        </w:tc>
        <w:tc>
          <w:tcPr>
            <w:tcW w:w="7937" w:type="dxa"/>
          </w:tcPr>
          <w:p w:rsidR="00ED139C" w:rsidRPr="00ED139C" w:rsidRDefault="00ED139C" w:rsidP="00ED139C">
            <w:pPr>
              <w:pStyle w:val="ConsPlusNormal"/>
              <w:jc w:val="both"/>
              <w:rPr>
                <w:color w:val="FF0000"/>
              </w:rPr>
            </w:pPr>
            <w:r w:rsidRPr="00ED139C">
              <w:rPr>
                <w:color w:val="FF0000"/>
              </w:rPr>
              <w:t>Предложения с обобщающими словами при однородных членах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4.25.4</w:t>
            </w:r>
          </w:p>
        </w:tc>
        <w:tc>
          <w:tcPr>
            <w:tcW w:w="7937" w:type="dxa"/>
          </w:tcPr>
          <w:p w:rsidR="00ED139C" w:rsidRPr="00ED139C" w:rsidRDefault="00ED139C" w:rsidP="00ED139C">
            <w:pPr>
              <w:pStyle w:val="ConsPlusNormal"/>
              <w:jc w:val="both"/>
              <w:rPr>
                <w:color w:val="FF0000"/>
              </w:rPr>
            </w:pPr>
            <w:r w:rsidRPr="00ED139C">
              <w:rPr>
                <w:color w:val="FF0000"/>
              </w:rPr>
              <w:t>Обособление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4.25.5</w:t>
            </w:r>
          </w:p>
        </w:tc>
        <w:tc>
          <w:tcPr>
            <w:tcW w:w="7937" w:type="dxa"/>
          </w:tcPr>
          <w:p w:rsidR="00ED139C" w:rsidRPr="00ED139C" w:rsidRDefault="00ED139C" w:rsidP="00ED139C">
            <w:pPr>
              <w:pStyle w:val="ConsPlusNormal"/>
              <w:jc w:val="both"/>
              <w:rPr>
                <w:color w:val="FF0000"/>
              </w:rPr>
            </w:pPr>
            <w:r w:rsidRPr="00ED139C">
              <w:rPr>
                <w:color w:val="FF0000"/>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4.25.6</w:t>
            </w:r>
          </w:p>
        </w:tc>
        <w:tc>
          <w:tcPr>
            <w:tcW w:w="7937" w:type="dxa"/>
          </w:tcPr>
          <w:p w:rsidR="00ED139C" w:rsidRPr="00ED139C" w:rsidRDefault="00ED139C" w:rsidP="00ED139C">
            <w:pPr>
              <w:pStyle w:val="ConsPlusNormal"/>
              <w:jc w:val="both"/>
              <w:rPr>
                <w:color w:val="FF0000"/>
              </w:rPr>
            </w:pPr>
            <w:r w:rsidRPr="00ED139C">
              <w:rPr>
                <w:color w:val="FF0000"/>
              </w:rPr>
              <w:t>Уточняющие члены предложения, пояснительные и присоединительные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4.25.7</w:t>
            </w:r>
          </w:p>
        </w:tc>
        <w:tc>
          <w:tcPr>
            <w:tcW w:w="7937" w:type="dxa"/>
          </w:tcPr>
          <w:p w:rsidR="00ED139C" w:rsidRPr="00ED139C" w:rsidRDefault="00ED139C" w:rsidP="00ED139C">
            <w:pPr>
              <w:pStyle w:val="ConsPlusNormal"/>
              <w:jc w:val="both"/>
              <w:rPr>
                <w:color w:val="FF0000"/>
              </w:rPr>
            </w:pPr>
            <w:r w:rsidRPr="00ED139C">
              <w:rPr>
                <w:color w:val="FF0000"/>
              </w:rPr>
              <w:t>Обращение. Основные функции обращения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4.25.8</w:t>
            </w:r>
          </w:p>
        </w:tc>
        <w:tc>
          <w:tcPr>
            <w:tcW w:w="7937" w:type="dxa"/>
          </w:tcPr>
          <w:p w:rsidR="00ED139C" w:rsidRPr="00ED139C" w:rsidRDefault="00ED139C" w:rsidP="00ED139C">
            <w:pPr>
              <w:pStyle w:val="ConsPlusNormal"/>
              <w:jc w:val="both"/>
              <w:rPr>
                <w:color w:val="FF0000"/>
              </w:rPr>
            </w:pPr>
            <w:r w:rsidRPr="00ED139C">
              <w:rPr>
                <w:color w:val="FF0000"/>
              </w:rPr>
              <w:t>Распространенное и нераспространенное обращение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4.25.9</w:t>
            </w:r>
          </w:p>
        </w:tc>
        <w:tc>
          <w:tcPr>
            <w:tcW w:w="7937" w:type="dxa"/>
          </w:tcPr>
          <w:p w:rsidR="00ED139C" w:rsidRPr="00ED139C" w:rsidRDefault="00ED139C" w:rsidP="00ED139C">
            <w:pPr>
              <w:pStyle w:val="ConsPlusNormal"/>
              <w:jc w:val="both"/>
              <w:rPr>
                <w:color w:val="FF0000"/>
              </w:rPr>
            </w:pPr>
            <w:r w:rsidRPr="00ED139C">
              <w:rPr>
                <w:color w:val="FF0000"/>
              </w:rPr>
              <w:t>Вводные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4.25.10</w:t>
            </w:r>
          </w:p>
        </w:tc>
        <w:tc>
          <w:tcPr>
            <w:tcW w:w="7937" w:type="dxa"/>
          </w:tcPr>
          <w:p w:rsidR="00ED139C" w:rsidRPr="00ED139C" w:rsidRDefault="00ED139C" w:rsidP="00ED139C">
            <w:pPr>
              <w:pStyle w:val="ConsPlusNormal"/>
              <w:jc w:val="both"/>
              <w:rPr>
                <w:color w:val="FF0000"/>
              </w:rPr>
            </w:pPr>
            <w:r w:rsidRPr="00ED139C">
              <w:rPr>
                <w:color w:val="FF000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4.25.11</w:t>
            </w:r>
          </w:p>
        </w:tc>
        <w:tc>
          <w:tcPr>
            <w:tcW w:w="7937" w:type="dxa"/>
          </w:tcPr>
          <w:p w:rsidR="00ED139C" w:rsidRPr="00ED139C" w:rsidRDefault="00ED139C" w:rsidP="00ED139C">
            <w:pPr>
              <w:pStyle w:val="ConsPlusNormal"/>
              <w:jc w:val="both"/>
              <w:rPr>
                <w:color w:val="FF0000"/>
              </w:rPr>
            </w:pPr>
            <w:r w:rsidRPr="00ED139C">
              <w:rPr>
                <w:color w:val="FF0000"/>
              </w:rPr>
              <w:t>Омонимия членов предложения и вводных слов, словосочетаний и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4.25.12</w:t>
            </w:r>
          </w:p>
        </w:tc>
        <w:tc>
          <w:tcPr>
            <w:tcW w:w="7937" w:type="dxa"/>
          </w:tcPr>
          <w:p w:rsidR="00ED139C" w:rsidRPr="00ED139C" w:rsidRDefault="00ED139C" w:rsidP="00ED139C">
            <w:pPr>
              <w:pStyle w:val="ConsPlusNormal"/>
              <w:jc w:val="both"/>
              <w:rPr>
                <w:color w:val="FF0000"/>
              </w:rPr>
            </w:pPr>
            <w:r w:rsidRPr="00ED139C">
              <w:rPr>
                <w:color w:val="FF0000"/>
              </w:rPr>
              <w:t>Вставные конструкции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w:t>
            </w:r>
          </w:p>
        </w:tc>
        <w:tc>
          <w:tcPr>
            <w:tcW w:w="7937" w:type="dxa"/>
          </w:tcPr>
          <w:p w:rsidR="00ED139C" w:rsidRPr="00ED139C" w:rsidRDefault="00ED139C" w:rsidP="00ED139C">
            <w:pPr>
              <w:pStyle w:val="ConsPlusNormal"/>
              <w:jc w:val="both"/>
              <w:rPr>
                <w:color w:val="FF0000"/>
              </w:rPr>
            </w:pPr>
            <w:r w:rsidRPr="00ED139C">
              <w:rPr>
                <w:color w:val="FF0000"/>
              </w:rPr>
              <w:t>Синтаксис. Сложное предложение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4.26.1</w:t>
            </w:r>
          </w:p>
        </w:tc>
        <w:tc>
          <w:tcPr>
            <w:tcW w:w="7937" w:type="dxa"/>
          </w:tcPr>
          <w:p w:rsidR="00ED139C" w:rsidRPr="00ED139C" w:rsidRDefault="00ED139C" w:rsidP="00ED139C">
            <w:pPr>
              <w:pStyle w:val="ConsPlusNormal"/>
              <w:jc w:val="both"/>
              <w:rPr>
                <w:color w:val="FF0000"/>
              </w:rPr>
            </w:pPr>
            <w:r w:rsidRPr="00ED139C">
              <w:rPr>
                <w:color w:val="FF0000"/>
              </w:rPr>
              <w:t>Классификация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4.26.2</w:t>
            </w:r>
          </w:p>
        </w:tc>
        <w:tc>
          <w:tcPr>
            <w:tcW w:w="7937" w:type="dxa"/>
          </w:tcPr>
          <w:p w:rsidR="00ED139C" w:rsidRPr="00ED139C" w:rsidRDefault="00ED139C" w:rsidP="00ED139C">
            <w:pPr>
              <w:pStyle w:val="ConsPlusNormal"/>
              <w:jc w:val="both"/>
              <w:rPr>
                <w:color w:val="FF0000"/>
              </w:rPr>
            </w:pPr>
            <w:r w:rsidRPr="00ED139C">
              <w:rPr>
                <w:color w:val="FF0000"/>
              </w:rPr>
              <w:t>Понятие о сложносочиненном предложении, его строении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4.26.3</w:t>
            </w:r>
          </w:p>
        </w:tc>
        <w:tc>
          <w:tcPr>
            <w:tcW w:w="7937" w:type="dxa"/>
          </w:tcPr>
          <w:p w:rsidR="00ED139C" w:rsidRPr="00ED139C" w:rsidRDefault="00ED139C" w:rsidP="00ED139C">
            <w:pPr>
              <w:pStyle w:val="ConsPlusNormal"/>
              <w:jc w:val="both"/>
              <w:rPr>
                <w:color w:val="FF0000"/>
              </w:rPr>
            </w:pPr>
            <w:r w:rsidRPr="00ED139C">
              <w:rPr>
                <w:color w:val="FF0000"/>
              </w:rPr>
              <w:t>Виды сложносочиненных предложений. Средства связи частей сложносочиненного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4.26.4</w:t>
            </w:r>
          </w:p>
        </w:tc>
        <w:tc>
          <w:tcPr>
            <w:tcW w:w="7937" w:type="dxa"/>
          </w:tcPr>
          <w:p w:rsidR="00ED139C" w:rsidRPr="00ED139C" w:rsidRDefault="00ED139C" w:rsidP="00ED139C">
            <w:pPr>
              <w:pStyle w:val="ConsPlusNormal"/>
              <w:jc w:val="both"/>
              <w:rPr>
                <w:color w:val="FF0000"/>
              </w:rPr>
            </w:pPr>
            <w:r w:rsidRPr="00ED139C">
              <w:rPr>
                <w:color w:val="FF0000"/>
              </w:rPr>
              <w:t>Понятие о сложноподчиненном предложении. Главная и придаточная части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4.26.5</w:t>
            </w:r>
          </w:p>
        </w:tc>
        <w:tc>
          <w:tcPr>
            <w:tcW w:w="7937" w:type="dxa"/>
          </w:tcPr>
          <w:p w:rsidR="00ED139C" w:rsidRPr="00ED139C" w:rsidRDefault="00ED139C" w:rsidP="00ED139C">
            <w:pPr>
              <w:pStyle w:val="ConsPlusNormal"/>
              <w:jc w:val="both"/>
              <w:rPr>
                <w:color w:val="FF0000"/>
              </w:rPr>
            </w:pPr>
            <w:r w:rsidRPr="00ED139C">
              <w:rPr>
                <w:color w:val="FF0000"/>
              </w:rPr>
              <w:t>Союзы и союзные слова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4.26.6</w:t>
            </w:r>
          </w:p>
        </w:tc>
        <w:tc>
          <w:tcPr>
            <w:tcW w:w="7937" w:type="dxa"/>
          </w:tcPr>
          <w:p w:rsidR="00ED139C" w:rsidRPr="00ED139C" w:rsidRDefault="00ED139C" w:rsidP="00ED139C">
            <w:pPr>
              <w:pStyle w:val="ConsPlusNormal"/>
              <w:jc w:val="both"/>
              <w:rPr>
                <w:color w:val="FF0000"/>
              </w:rPr>
            </w:pPr>
            <w:r w:rsidRPr="00ED139C">
              <w:rPr>
                <w:color w:val="FF0000"/>
              </w:rPr>
              <w:t xml:space="preserve">Виды сложноподчиненных предложений по характеру смысловых отношений между главной и придаточной частями, структуре, </w:t>
            </w:r>
            <w:r w:rsidRPr="00ED139C">
              <w:rPr>
                <w:color w:val="FF0000"/>
              </w:rPr>
              <w:lastRenderedPageBreak/>
              <w:t>синтаксическим средствам связи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4.26.7</w:t>
            </w:r>
          </w:p>
        </w:tc>
        <w:tc>
          <w:tcPr>
            <w:tcW w:w="7937" w:type="dxa"/>
          </w:tcPr>
          <w:p w:rsidR="00ED139C" w:rsidRPr="00ED139C" w:rsidRDefault="00ED139C" w:rsidP="00ED139C">
            <w:pPr>
              <w:pStyle w:val="ConsPlusNormal"/>
              <w:jc w:val="both"/>
              <w:rPr>
                <w:color w:val="FF0000"/>
              </w:rPr>
            </w:pPr>
            <w:r w:rsidRPr="00ED139C">
              <w:rPr>
                <w:color w:val="FF0000"/>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4.26.8</w:t>
            </w:r>
          </w:p>
        </w:tc>
        <w:tc>
          <w:tcPr>
            <w:tcW w:w="7937" w:type="dxa"/>
          </w:tcPr>
          <w:p w:rsidR="00ED139C" w:rsidRPr="00ED139C" w:rsidRDefault="00ED139C" w:rsidP="00ED139C">
            <w:pPr>
              <w:pStyle w:val="ConsPlusNormal"/>
              <w:jc w:val="both"/>
              <w:rPr>
                <w:color w:val="FF0000"/>
              </w:rPr>
            </w:pPr>
            <w:r w:rsidRPr="00ED139C">
              <w:rPr>
                <w:color w:val="FF0000"/>
              </w:rPr>
              <w:t>Понятие о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4.26.9</w:t>
            </w:r>
          </w:p>
        </w:tc>
        <w:tc>
          <w:tcPr>
            <w:tcW w:w="7937" w:type="dxa"/>
          </w:tcPr>
          <w:p w:rsidR="00ED139C" w:rsidRPr="00ED139C" w:rsidRDefault="00ED139C" w:rsidP="00ED139C">
            <w:pPr>
              <w:pStyle w:val="ConsPlusNormal"/>
              <w:jc w:val="both"/>
              <w:rPr>
                <w:color w:val="FF0000"/>
              </w:rPr>
            </w:pPr>
            <w:r w:rsidRPr="00ED139C">
              <w:rPr>
                <w:color w:val="FF0000"/>
              </w:rPr>
              <w:t>Смысловые отношения между частями бессоюзного сложного предложения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4.26.10</w:t>
            </w:r>
          </w:p>
        </w:tc>
        <w:tc>
          <w:tcPr>
            <w:tcW w:w="7937" w:type="dxa"/>
          </w:tcPr>
          <w:p w:rsidR="00ED139C" w:rsidRPr="00ED139C" w:rsidRDefault="00ED139C" w:rsidP="00ED139C">
            <w:pPr>
              <w:pStyle w:val="ConsPlusNormal"/>
              <w:jc w:val="both"/>
              <w:rPr>
                <w:color w:val="FF0000"/>
              </w:rPr>
            </w:pPr>
            <w:r w:rsidRPr="00ED139C">
              <w:rPr>
                <w:color w:val="FF0000"/>
              </w:rPr>
              <w:t>Типы сложных предложений с разными видами связи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w:t>
            </w:r>
          </w:p>
        </w:tc>
        <w:tc>
          <w:tcPr>
            <w:tcW w:w="7937" w:type="dxa"/>
          </w:tcPr>
          <w:p w:rsidR="00ED139C" w:rsidRPr="00ED139C" w:rsidRDefault="00ED139C" w:rsidP="00ED139C">
            <w:pPr>
              <w:pStyle w:val="ConsPlusNormal"/>
              <w:jc w:val="both"/>
              <w:rPr>
                <w:color w:val="FF0000"/>
              </w:rPr>
            </w:pPr>
            <w:r w:rsidRPr="00ED139C">
              <w:rPr>
                <w:color w:val="FF0000"/>
              </w:rPr>
              <w:t>Синтаксис. Прямая речь. Цитирование. Диалог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4.27.1</w:t>
            </w:r>
          </w:p>
        </w:tc>
        <w:tc>
          <w:tcPr>
            <w:tcW w:w="7937" w:type="dxa"/>
          </w:tcPr>
          <w:p w:rsidR="00ED139C" w:rsidRPr="00ED139C" w:rsidRDefault="00ED139C" w:rsidP="00ED139C">
            <w:pPr>
              <w:pStyle w:val="ConsPlusNormal"/>
              <w:jc w:val="both"/>
              <w:rPr>
                <w:color w:val="FF0000"/>
              </w:rPr>
            </w:pPr>
            <w:r w:rsidRPr="00ED139C">
              <w:rPr>
                <w:color w:val="FF0000"/>
              </w:rPr>
              <w:t>Прямая и косвенная речь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4.27.2</w:t>
            </w:r>
          </w:p>
        </w:tc>
        <w:tc>
          <w:tcPr>
            <w:tcW w:w="7937" w:type="dxa"/>
          </w:tcPr>
          <w:p w:rsidR="00ED139C" w:rsidRPr="00ED139C" w:rsidRDefault="00ED139C" w:rsidP="00ED139C">
            <w:pPr>
              <w:pStyle w:val="ConsPlusNormal"/>
              <w:jc w:val="both"/>
              <w:rPr>
                <w:color w:val="FF0000"/>
              </w:rPr>
            </w:pPr>
            <w:r w:rsidRPr="00ED139C">
              <w:rPr>
                <w:color w:val="FF0000"/>
              </w:rPr>
              <w:t>Цитирование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4.27.3</w:t>
            </w:r>
          </w:p>
        </w:tc>
        <w:tc>
          <w:tcPr>
            <w:tcW w:w="7937" w:type="dxa"/>
          </w:tcPr>
          <w:p w:rsidR="00ED139C" w:rsidRPr="00ED139C" w:rsidRDefault="00ED139C" w:rsidP="00ED139C">
            <w:pPr>
              <w:pStyle w:val="ConsPlusNormal"/>
              <w:jc w:val="both"/>
              <w:rPr>
                <w:color w:val="FF0000"/>
              </w:rPr>
            </w:pPr>
            <w:r w:rsidRPr="00ED139C">
              <w:rPr>
                <w:color w:val="FF0000"/>
              </w:rPr>
              <w:t>Диалог</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w:t>
            </w:r>
          </w:p>
        </w:tc>
        <w:tc>
          <w:tcPr>
            <w:tcW w:w="7937" w:type="dxa"/>
          </w:tcPr>
          <w:p w:rsidR="00ED139C" w:rsidRPr="00ED139C" w:rsidRDefault="00ED139C" w:rsidP="00ED139C">
            <w:pPr>
              <w:pStyle w:val="ConsPlusNormal"/>
              <w:jc w:val="both"/>
              <w:rPr>
                <w:color w:val="FF0000"/>
              </w:rPr>
            </w:pPr>
            <w:r w:rsidRPr="00ED139C">
              <w:rPr>
                <w:color w:val="FF0000"/>
              </w:rPr>
              <w:t>Синтаксис. Синтаксическая синонимия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4.28.1</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словосочетаний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4.28.2</w:t>
            </w:r>
          </w:p>
        </w:tc>
        <w:tc>
          <w:tcPr>
            <w:tcW w:w="7937" w:type="dxa"/>
          </w:tcPr>
          <w:p w:rsidR="00ED139C" w:rsidRPr="00ED139C" w:rsidRDefault="00ED139C" w:rsidP="00ED139C">
            <w:pPr>
              <w:pStyle w:val="ConsPlusNormal"/>
              <w:jc w:val="both"/>
              <w:rPr>
                <w:color w:val="FF0000"/>
              </w:rPr>
            </w:pPr>
            <w:r w:rsidRPr="00ED139C">
              <w:rPr>
                <w:color w:val="FF0000"/>
              </w:rPr>
              <w:t>Синтаксическая синонимия односоставных и двусоставных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4.28.3</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сложносочиненных предложений и простых предложений с однородными членами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4.28.4</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сложноподчиненных предложений и простых предложений с обособленными членами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4.28.5</w:t>
            </w:r>
          </w:p>
        </w:tc>
        <w:tc>
          <w:tcPr>
            <w:tcW w:w="7937" w:type="dxa"/>
          </w:tcPr>
          <w:p w:rsidR="00ED139C" w:rsidRPr="00ED139C" w:rsidRDefault="00ED139C" w:rsidP="00ED139C">
            <w:pPr>
              <w:pStyle w:val="ConsPlusNormal"/>
              <w:jc w:val="both"/>
              <w:rPr>
                <w:color w:val="FF0000"/>
              </w:rPr>
            </w:pPr>
            <w:r w:rsidRPr="00ED139C">
              <w:rPr>
                <w:color w:val="FF0000"/>
              </w:rPr>
              <w:t>Грамматическая синонимия бессоюзных сложных предложений и союзных сложных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4.28.6</w:t>
            </w:r>
          </w:p>
        </w:tc>
        <w:tc>
          <w:tcPr>
            <w:tcW w:w="7937" w:type="dxa"/>
          </w:tcPr>
          <w:p w:rsidR="00ED139C" w:rsidRPr="00ED139C" w:rsidRDefault="00ED139C" w:rsidP="00ED139C">
            <w:pPr>
              <w:pStyle w:val="ConsPlusNormal"/>
              <w:jc w:val="both"/>
              <w:rPr>
                <w:color w:val="FF0000"/>
              </w:rPr>
            </w:pPr>
            <w:r w:rsidRPr="00ED139C">
              <w:rPr>
                <w:color w:val="FF0000"/>
              </w:rPr>
              <w:t>Синонимия предложений с прямой и косвенной речью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w:t>
            </w:r>
          </w:p>
        </w:tc>
        <w:tc>
          <w:tcPr>
            <w:tcW w:w="7937" w:type="dxa"/>
          </w:tcPr>
          <w:p w:rsidR="00ED139C" w:rsidRPr="00ED139C" w:rsidRDefault="00ED139C" w:rsidP="00ED139C">
            <w:pPr>
              <w:pStyle w:val="ConsPlusNormal"/>
              <w:jc w:val="both"/>
              <w:rPr>
                <w:color w:val="FF0000"/>
              </w:rPr>
            </w:pPr>
            <w:r w:rsidRPr="00ED139C">
              <w:rPr>
                <w:color w:val="FF0000"/>
              </w:rPr>
              <w:t>Культура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5.1</w:t>
            </w:r>
          </w:p>
        </w:tc>
        <w:tc>
          <w:tcPr>
            <w:tcW w:w="7937" w:type="dxa"/>
          </w:tcPr>
          <w:p w:rsidR="00ED139C" w:rsidRPr="00ED139C" w:rsidRDefault="00ED139C" w:rsidP="00ED139C">
            <w:pPr>
              <w:pStyle w:val="ConsPlusNormal"/>
              <w:jc w:val="both"/>
              <w:rPr>
                <w:color w:val="FF0000"/>
              </w:rPr>
            </w:pPr>
            <w:r w:rsidRPr="00ED139C">
              <w:rPr>
                <w:color w:val="FF0000"/>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5.2</w:t>
            </w:r>
          </w:p>
        </w:tc>
        <w:tc>
          <w:tcPr>
            <w:tcW w:w="7937" w:type="dxa"/>
          </w:tcPr>
          <w:p w:rsidR="00ED139C" w:rsidRPr="00ED139C" w:rsidRDefault="00ED139C" w:rsidP="00ED139C">
            <w:pPr>
              <w:pStyle w:val="ConsPlusNormal"/>
              <w:jc w:val="both"/>
              <w:rPr>
                <w:color w:val="FF0000"/>
              </w:rPr>
            </w:pPr>
            <w:r w:rsidRPr="00ED139C">
              <w:rPr>
                <w:color w:val="FF0000"/>
              </w:rP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w:t>
            </w:r>
            <w:r w:rsidRPr="00ED139C">
              <w:rPr>
                <w:color w:val="FF0000"/>
              </w:rPr>
              <w:lastRenderedPageBreak/>
              <w:t>тексте в соответствии с их значением и стилистической окраской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5.3</w:t>
            </w:r>
          </w:p>
        </w:tc>
        <w:tc>
          <w:tcPr>
            <w:tcW w:w="7937" w:type="dxa"/>
          </w:tcPr>
          <w:p w:rsidR="00ED139C" w:rsidRPr="00ED139C" w:rsidRDefault="00ED139C" w:rsidP="00ED139C">
            <w:pPr>
              <w:pStyle w:val="ConsPlusNormal"/>
              <w:jc w:val="both"/>
              <w:rPr>
                <w:color w:val="FF0000"/>
              </w:rPr>
            </w:pPr>
            <w:r w:rsidRPr="00ED139C">
              <w:rPr>
                <w:color w:val="FF0000"/>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5.4</w:t>
            </w:r>
          </w:p>
        </w:tc>
        <w:tc>
          <w:tcPr>
            <w:tcW w:w="7937" w:type="dxa"/>
          </w:tcPr>
          <w:p w:rsidR="00ED139C" w:rsidRPr="00ED139C" w:rsidRDefault="00ED139C" w:rsidP="00ED139C">
            <w:pPr>
              <w:pStyle w:val="ConsPlusNormal"/>
              <w:jc w:val="both"/>
              <w:rPr>
                <w:color w:val="FF0000"/>
              </w:rPr>
            </w:pPr>
            <w:r w:rsidRPr="00ED139C">
              <w:rPr>
                <w:color w:val="FF0000"/>
              </w:rP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w:t>
            </w:r>
          </w:p>
        </w:tc>
        <w:tc>
          <w:tcPr>
            <w:tcW w:w="7937" w:type="dxa"/>
          </w:tcPr>
          <w:p w:rsidR="00ED139C" w:rsidRPr="00ED139C" w:rsidRDefault="00ED139C" w:rsidP="00ED139C">
            <w:pPr>
              <w:pStyle w:val="ConsPlusNormal"/>
              <w:jc w:val="both"/>
              <w:rPr>
                <w:color w:val="FF0000"/>
              </w:rPr>
            </w:pPr>
            <w:r w:rsidRPr="00ED139C">
              <w:rPr>
                <w:color w:val="FF0000"/>
              </w:rPr>
              <w:t>Орфография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w:t>
            </w:r>
          </w:p>
        </w:tc>
        <w:tc>
          <w:tcPr>
            <w:tcW w:w="7937" w:type="dxa"/>
          </w:tcPr>
          <w:p w:rsidR="00ED139C" w:rsidRPr="00ED139C" w:rsidRDefault="00ED139C" w:rsidP="00ED139C">
            <w:pPr>
              <w:pStyle w:val="ConsPlusNormal"/>
              <w:jc w:val="both"/>
              <w:rPr>
                <w:color w:val="FF0000"/>
              </w:rPr>
            </w:pPr>
            <w:r w:rsidRPr="00ED139C">
              <w:rPr>
                <w:color w:val="FF0000"/>
              </w:rPr>
              <w:t>Понятие "орфограмма". Буквенные и небуквенные орфограммы</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6.2</w:t>
            </w:r>
          </w:p>
        </w:tc>
        <w:tc>
          <w:tcPr>
            <w:tcW w:w="7937" w:type="dxa"/>
          </w:tcPr>
          <w:p w:rsidR="00ED139C" w:rsidRPr="00ED139C" w:rsidRDefault="00ED139C" w:rsidP="00ED139C">
            <w:pPr>
              <w:pStyle w:val="ConsPlusNormal"/>
              <w:jc w:val="both"/>
              <w:rPr>
                <w:color w:val="FF0000"/>
              </w:rPr>
            </w:pPr>
            <w:r w:rsidRPr="00ED139C">
              <w:rPr>
                <w:color w:val="FF0000"/>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6.3</w:t>
            </w:r>
          </w:p>
        </w:tc>
        <w:tc>
          <w:tcPr>
            <w:tcW w:w="7937" w:type="dxa"/>
          </w:tcPr>
          <w:p w:rsidR="00ED139C" w:rsidRPr="00ED139C" w:rsidRDefault="00ED139C" w:rsidP="00ED139C">
            <w:pPr>
              <w:pStyle w:val="ConsPlusNormal"/>
              <w:jc w:val="both"/>
              <w:rPr>
                <w:color w:val="FF0000"/>
              </w:rPr>
            </w:pPr>
            <w:r w:rsidRPr="00ED139C">
              <w:rPr>
                <w:color w:val="FF0000"/>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6.4</w:t>
            </w:r>
          </w:p>
        </w:tc>
        <w:tc>
          <w:tcPr>
            <w:tcW w:w="7937" w:type="dxa"/>
          </w:tcPr>
          <w:p w:rsidR="00ED139C" w:rsidRPr="00ED139C" w:rsidRDefault="00ED139C" w:rsidP="00ED139C">
            <w:pPr>
              <w:pStyle w:val="ConsPlusNormal"/>
              <w:jc w:val="both"/>
              <w:rPr>
                <w:color w:val="FF0000"/>
              </w:rPr>
            </w:pPr>
            <w:r w:rsidRPr="00ED139C">
              <w:rPr>
                <w:color w:val="FF0000"/>
              </w:rPr>
              <w:t>Правописание ъ и 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6.5</w:t>
            </w:r>
          </w:p>
        </w:tc>
        <w:tc>
          <w:tcPr>
            <w:tcW w:w="7937" w:type="dxa"/>
          </w:tcPr>
          <w:p w:rsidR="00ED139C" w:rsidRPr="00ED139C" w:rsidRDefault="00ED139C" w:rsidP="00ED139C">
            <w:pPr>
              <w:pStyle w:val="ConsPlusNormal"/>
              <w:jc w:val="both"/>
              <w:rPr>
                <w:color w:val="FF0000"/>
              </w:rPr>
            </w:pPr>
            <w:r w:rsidRPr="00ED139C">
              <w:rPr>
                <w:color w:val="FF0000"/>
              </w:rPr>
              <w:t>Правописание ы и и после приставок</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6.6</w:t>
            </w:r>
          </w:p>
        </w:tc>
        <w:tc>
          <w:tcPr>
            <w:tcW w:w="7937" w:type="dxa"/>
          </w:tcPr>
          <w:p w:rsidR="00ED139C" w:rsidRPr="00ED139C" w:rsidRDefault="00ED139C" w:rsidP="00ED139C">
            <w:pPr>
              <w:pStyle w:val="ConsPlusNormal"/>
              <w:jc w:val="both"/>
              <w:rPr>
                <w:color w:val="FF0000"/>
              </w:rPr>
            </w:pPr>
            <w:r w:rsidRPr="00ED139C">
              <w:rPr>
                <w:color w:val="FF0000"/>
              </w:rPr>
              <w:t xml:space="preserve">Правописание гласных и согласных в суффиксах слов разных частей речи: </w:t>
            </w:r>
            <w:r w:rsidRPr="00ED139C">
              <w:rPr>
                <w:color w:val="FF0000"/>
              </w:rPr>
              <w:lastRenderedPageBreak/>
              <w:t>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6.7</w:t>
            </w:r>
          </w:p>
        </w:tc>
        <w:tc>
          <w:tcPr>
            <w:tcW w:w="7937" w:type="dxa"/>
          </w:tcPr>
          <w:p w:rsidR="00ED139C" w:rsidRPr="00ED139C" w:rsidRDefault="00ED139C" w:rsidP="00ED139C">
            <w:pPr>
              <w:pStyle w:val="ConsPlusNormal"/>
              <w:jc w:val="both"/>
              <w:rPr>
                <w:color w:val="FF0000"/>
              </w:rPr>
            </w:pPr>
            <w:r w:rsidRPr="00ED139C">
              <w:rPr>
                <w:color w:val="FF0000"/>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6.8</w:t>
            </w:r>
          </w:p>
        </w:tc>
        <w:tc>
          <w:tcPr>
            <w:tcW w:w="7937" w:type="dxa"/>
          </w:tcPr>
          <w:p w:rsidR="00ED139C" w:rsidRPr="00ED139C" w:rsidRDefault="00ED139C" w:rsidP="00ED139C">
            <w:pPr>
              <w:pStyle w:val="ConsPlusNormal"/>
              <w:jc w:val="both"/>
              <w:rPr>
                <w:color w:val="FF0000"/>
              </w:rPr>
            </w:pPr>
            <w:r w:rsidRPr="00ED139C">
              <w:rPr>
                <w:color w:val="FF0000"/>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6.9</w:t>
            </w:r>
          </w:p>
        </w:tc>
        <w:tc>
          <w:tcPr>
            <w:tcW w:w="7937" w:type="dxa"/>
          </w:tcPr>
          <w:p w:rsidR="00ED139C" w:rsidRPr="00ED139C" w:rsidRDefault="00ED139C" w:rsidP="00ED139C">
            <w:pPr>
              <w:pStyle w:val="ConsPlusNormal"/>
              <w:jc w:val="both"/>
              <w:rPr>
                <w:color w:val="FF0000"/>
              </w:rPr>
            </w:pPr>
            <w:r w:rsidRPr="00ED139C">
              <w:rPr>
                <w:color w:val="FF0000"/>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6.10</w:t>
            </w:r>
          </w:p>
        </w:tc>
        <w:tc>
          <w:tcPr>
            <w:tcW w:w="7937" w:type="dxa"/>
          </w:tcPr>
          <w:p w:rsidR="00ED139C" w:rsidRPr="00ED139C" w:rsidRDefault="00ED139C" w:rsidP="00ED139C">
            <w:pPr>
              <w:pStyle w:val="ConsPlusNormal"/>
              <w:jc w:val="both"/>
              <w:rPr>
                <w:color w:val="FF0000"/>
              </w:rPr>
            </w:pPr>
            <w:r w:rsidRPr="00ED139C">
              <w:rPr>
                <w:color w:val="FF0000"/>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6.11</w:t>
            </w:r>
          </w:p>
        </w:tc>
        <w:tc>
          <w:tcPr>
            <w:tcW w:w="7937" w:type="dxa"/>
          </w:tcPr>
          <w:p w:rsidR="00ED139C" w:rsidRPr="00ED139C" w:rsidRDefault="00ED139C" w:rsidP="00ED139C">
            <w:pPr>
              <w:pStyle w:val="ConsPlusNormal"/>
              <w:jc w:val="both"/>
              <w:rPr>
                <w:color w:val="FF0000"/>
              </w:rPr>
            </w:pPr>
            <w:r w:rsidRPr="00ED139C">
              <w:rPr>
                <w:color w:val="FF0000"/>
              </w:rPr>
              <w:t>Правописание служебных частей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6.12</w:t>
            </w:r>
          </w:p>
        </w:tc>
        <w:tc>
          <w:tcPr>
            <w:tcW w:w="7937" w:type="dxa"/>
          </w:tcPr>
          <w:p w:rsidR="00ED139C" w:rsidRPr="00ED139C" w:rsidRDefault="00ED139C" w:rsidP="00ED139C">
            <w:pPr>
              <w:pStyle w:val="ConsPlusNormal"/>
              <w:jc w:val="both"/>
              <w:rPr>
                <w:color w:val="FF0000"/>
              </w:rPr>
            </w:pPr>
            <w:r w:rsidRPr="00ED139C">
              <w:rPr>
                <w:color w:val="FF0000"/>
              </w:rPr>
              <w:t>Правописание собственных имен существительных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6.13</w:t>
            </w:r>
          </w:p>
        </w:tc>
        <w:tc>
          <w:tcPr>
            <w:tcW w:w="7937" w:type="dxa"/>
          </w:tcPr>
          <w:p w:rsidR="00ED139C" w:rsidRPr="00ED139C" w:rsidRDefault="00ED139C" w:rsidP="00ED139C">
            <w:pPr>
              <w:pStyle w:val="ConsPlusNormal"/>
              <w:jc w:val="both"/>
              <w:rPr>
                <w:color w:val="FF0000"/>
              </w:rPr>
            </w:pPr>
            <w:r w:rsidRPr="00ED139C">
              <w:rPr>
                <w:color w:val="FF0000"/>
              </w:rPr>
              <w:t>Правописание сложных и сложносокращенных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6.14</w:t>
            </w:r>
          </w:p>
        </w:tc>
        <w:tc>
          <w:tcPr>
            <w:tcW w:w="7937" w:type="dxa"/>
          </w:tcPr>
          <w:p w:rsidR="00ED139C" w:rsidRPr="00ED139C" w:rsidRDefault="00ED139C" w:rsidP="00ED139C">
            <w:pPr>
              <w:pStyle w:val="ConsPlusNormal"/>
              <w:jc w:val="both"/>
              <w:rPr>
                <w:color w:val="FF0000"/>
              </w:rPr>
            </w:pPr>
            <w:r w:rsidRPr="00ED139C">
              <w:rPr>
                <w:color w:val="FF0000"/>
              </w:rPr>
              <w:t>Орфографический анализ слов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w:t>
            </w:r>
          </w:p>
        </w:tc>
        <w:tc>
          <w:tcPr>
            <w:tcW w:w="7937" w:type="dxa"/>
          </w:tcPr>
          <w:p w:rsidR="00ED139C" w:rsidRPr="00ED139C" w:rsidRDefault="00ED139C" w:rsidP="00ED139C">
            <w:pPr>
              <w:pStyle w:val="ConsPlusNormal"/>
              <w:jc w:val="both"/>
              <w:rPr>
                <w:color w:val="FF0000"/>
              </w:rPr>
            </w:pPr>
            <w:r w:rsidRPr="00ED139C">
              <w:rPr>
                <w:color w:val="FF0000"/>
              </w:rPr>
              <w:t>Пунктуация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w:t>
            </w:r>
          </w:p>
        </w:tc>
        <w:tc>
          <w:tcPr>
            <w:tcW w:w="7937" w:type="dxa"/>
          </w:tcPr>
          <w:p w:rsidR="00ED139C" w:rsidRPr="00ED139C" w:rsidRDefault="00ED139C" w:rsidP="00ED139C">
            <w:pPr>
              <w:pStyle w:val="ConsPlusNormal"/>
              <w:jc w:val="both"/>
              <w:rPr>
                <w:color w:val="FF0000"/>
              </w:rPr>
            </w:pPr>
            <w:r w:rsidRPr="00ED139C">
              <w:rPr>
                <w:color w:val="FF0000"/>
              </w:rPr>
              <w:t>Пунктуация как раздел лингвистики. Функции знаков препинания</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w:t>
            </w:r>
          </w:p>
        </w:tc>
        <w:tc>
          <w:tcPr>
            <w:tcW w:w="7937" w:type="dxa"/>
          </w:tcPr>
          <w:p w:rsidR="00ED139C" w:rsidRPr="00ED139C" w:rsidRDefault="00ED139C" w:rsidP="00ED139C">
            <w:pPr>
              <w:pStyle w:val="ConsPlusNormal"/>
              <w:jc w:val="both"/>
              <w:rPr>
                <w:color w:val="FF0000"/>
              </w:rPr>
            </w:pPr>
            <w:r w:rsidRPr="00ED139C">
              <w:rPr>
                <w:color w:val="FF0000"/>
              </w:rPr>
              <w:t>Тире между подлежащим и сказуемым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7.3</w:t>
            </w:r>
          </w:p>
        </w:tc>
        <w:tc>
          <w:tcPr>
            <w:tcW w:w="7937" w:type="dxa"/>
          </w:tcPr>
          <w:p w:rsidR="00ED139C" w:rsidRPr="00ED139C" w:rsidRDefault="00ED139C" w:rsidP="00ED139C">
            <w:pPr>
              <w:pStyle w:val="ConsPlusNormal"/>
              <w:jc w:val="both"/>
              <w:rPr>
                <w:color w:val="FF0000"/>
              </w:rPr>
            </w:pPr>
            <w:r w:rsidRPr="00ED139C">
              <w:rPr>
                <w:color w:val="FF0000"/>
              </w:rPr>
              <w:t>Тире в неполном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7.4</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7.5</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7.6</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7.7</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обособленными определениями. Знаки препинания в предложениях с причастным оборотом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7.8</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обособленными определениями. Нормы обособления согласованных и несогласованных определений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7.9</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обособленными приложениями. Нормы обособления согласованных и несогласованных приложений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7.10</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7.11</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обособленными обстоятельствами. Нормы обособления обстоятельств</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7.12</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7.13</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7.14</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7.15</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обращениями. Нормы постановки знаков препинания в предложениях с обращениями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7.16</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7.17</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lastRenderedPageBreak/>
              <w:t>7.18</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сложносочиненном предложении. Нормы постановки знаков препинания в сложных предложениях (обобщение)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7.19</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сложноподчиненном предложении (общее представление)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7.20</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сложноподчиненном предложении. Нормы постановки знаков препинания в сложноподчиненных предложениях</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7.21</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7.22</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7.23</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в сложном предложении с разными видами связи между частями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7.24</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7.25</w:t>
            </w:r>
          </w:p>
        </w:tc>
        <w:tc>
          <w:tcPr>
            <w:tcW w:w="7937" w:type="dxa"/>
          </w:tcPr>
          <w:p w:rsidR="00ED139C" w:rsidRPr="00ED139C" w:rsidRDefault="00ED139C" w:rsidP="00ED139C">
            <w:pPr>
              <w:pStyle w:val="ConsPlusNormal"/>
              <w:jc w:val="both"/>
              <w:rPr>
                <w:color w:val="FF0000"/>
              </w:rPr>
            </w:pPr>
            <w:r w:rsidRPr="00ED139C">
              <w:rPr>
                <w:color w:val="FF0000"/>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7.26</w:t>
            </w:r>
          </w:p>
        </w:tc>
        <w:tc>
          <w:tcPr>
            <w:tcW w:w="7937" w:type="dxa"/>
          </w:tcPr>
          <w:p w:rsidR="00ED139C" w:rsidRPr="00ED139C" w:rsidRDefault="00ED139C" w:rsidP="00ED139C">
            <w:pPr>
              <w:pStyle w:val="ConsPlusNormal"/>
              <w:jc w:val="both"/>
              <w:rPr>
                <w:color w:val="FF0000"/>
              </w:rPr>
            </w:pPr>
            <w:r w:rsidRPr="00ED139C">
              <w:rPr>
                <w:color w:val="FF0000"/>
              </w:rPr>
              <w:t>Пунктуационный анализ предложений</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w:t>
            </w:r>
          </w:p>
        </w:tc>
        <w:tc>
          <w:tcPr>
            <w:tcW w:w="7937" w:type="dxa"/>
          </w:tcPr>
          <w:p w:rsidR="00ED139C" w:rsidRPr="00ED139C" w:rsidRDefault="00ED139C" w:rsidP="00ED139C">
            <w:pPr>
              <w:pStyle w:val="ConsPlusNormal"/>
              <w:jc w:val="both"/>
              <w:rPr>
                <w:color w:val="FF0000"/>
              </w:rPr>
            </w:pPr>
            <w:r w:rsidRPr="00ED139C">
              <w:rPr>
                <w:color w:val="FF0000"/>
              </w:rPr>
              <w:t>Выразительность русской речи</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8.1</w:t>
            </w:r>
          </w:p>
        </w:tc>
        <w:tc>
          <w:tcPr>
            <w:tcW w:w="7937" w:type="dxa"/>
          </w:tcPr>
          <w:p w:rsidR="00ED139C" w:rsidRPr="00ED139C" w:rsidRDefault="00ED139C" w:rsidP="00ED139C">
            <w:pPr>
              <w:pStyle w:val="ConsPlusNormal"/>
              <w:jc w:val="both"/>
              <w:rPr>
                <w:color w:val="FF0000"/>
              </w:rPr>
            </w:pPr>
            <w:r w:rsidRPr="00ED139C">
              <w:rPr>
                <w:color w:val="FF0000"/>
              </w:rPr>
              <w:t>Основные выразительные средства фонетики (звукопись)</w:t>
            </w:r>
          </w:p>
        </w:tc>
      </w:tr>
      <w:tr w:rsidR="00ED139C" w:rsidRPr="00ED139C" w:rsidTr="00ED139C">
        <w:tc>
          <w:tcPr>
            <w:tcW w:w="1134" w:type="dxa"/>
          </w:tcPr>
          <w:p w:rsidR="00ED139C" w:rsidRPr="00ED139C" w:rsidRDefault="00ED139C" w:rsidP="00ED139C">
            <w:pPr>
              <w:pStyle w:val="ConsPlusNormal"/>
              <w:jc w:val="center"/>
              <w:rPr>
                <w:color w:val="FF0000"/>
              </w:rPr>
            </w:pPr>
            <w:r w:rsidRPr="00ED139C">
              <w:rPr>
                <w:color w:val="FF0000"/>
              </w:rPr>
              <w:t>8.2</w:t>
            </w:r>
          </w:p>
        </w:tc>
        <w:tc>
          <w:tcPr>
            <w:tcW w:w="7937" w:type="dxa"/>
          </w:tcPr>
          <w:p w:rsidR="00ED139C" w:rsidRPr="00ED139C" w:rsidRDefault="00ED139C" w:rsidP="00ED139C">
            <w:pPr>
              <w:pStyle w:val="ConsPlusNormal"/>
              <w:jc w:val="both"/>
              <w:rPr>
                <w:color w:val="FF0000"/>
              </w:rPr>
            </w:pPr>
            <w:r w:rsidRPr="00ED139C">
              <w:rPr>
                <w:color w:val="FF0000"/>
              </w:rPr>
              <w:t>Основные выразительные средства лексики и фразеологии (эпитеты, метафоры, олицетворения, сравнения, гиперболы и другие)</w:t>
            </w:r>
          </w:p>
        </w:tc>
      </w:tr>
    </w:tbl>
    <w:p w:rsidR="00ED139C" w:rsidRPr="00ED139C" w:rsidRDefault="00ED139C" w:rsidP="003522DB">
      <w:pPr>
        <w:widowControl w:val="0"/>
        <w:tabs>
          <w:tab w:val="left" w:pos="1228"/>
        </w:tabs>
        <w:spacing w:after="0" w:line="240" w:lineRule="auto"/>
        <w:ind w:left="720"/>
        <w:jc w:val="both"/>
        <w:rPr>
          <w:rFonts w:ascii="Times New Roman" w:eastAsia="Times New Roman" w:hAnsi="Times New Roman" w:cs="Times New Roman"/>
          <w:b/>
          <w:color w:val="FF0000"/>
          <w:sz w:val="24"/>
          <w:szCs w:val="24"/>
        </w:rPr>
      </w:pPr>
    </w:p>
    <w:p w:rsidR="00ED139C" w:rsidRDefault="00ED139C" w:rsidP="00ED139C">
      <w:pPr>
        <w:widowControl w:val="0"/>
        <w:tabs>
          <w:tab w:val="left" w:pos="1228"/>
        </w:tabs>
        <w:spacing w:after="0" w:line="240" w:lineRule="auto"/>
        <w:jc w:val="both"/>
        <w:rPr>
          <w:rFonts w:ascii="Times New Roman" w:eastAsia="Times New Roman" w:hAnsi="Times New Roman" w:cs="Times New Roman"/>
          <w:b/>
          <w:sz w:val="24"/>
          <w:szCs w:val="24"/>
        </w:rPr>
      </w:pPr>
    </w:p>
    <w:p w:rsidR="003522DB" w:rsidRDefault="001A4FE5" w:rsidP="003522DB">
      <w:pPr>
        <w:widowControl w:val="0"/>
        <w:tabs>
          <w:tab w:val="left" w:pos="1228"/>
        </w:tabs>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sidR="007655D0">
        <w:rPr>
          <w:rFonts w:ascii="Times New Roman" w:eastAsia="Times New Roman" w:hAnsi="Times New Roman" w:cs="Times New Roman"/>
          <w:b/>
          <w:sz w:val="24"/>
          <w:szCs w:val="24"/>
        </w:rPr>
        <w:t xml:space="preserve"> Рабочая </w:t>
      </w:r>
      <w:r w:rsidR="00450398" w:rsidRPr="00450398">
        <w:rPr>
          <w:rFonts w:ascii="Times New Roman" w:eastAsia="Times New Roman" w:hAnsi="Times New Roman" w:cs="Times New Roman"/>
          <w:b/>
          <w:sz w:val="24"/>
          <w:szCs w:val="24"/>
        </w:rPr>
        <w:t xml:space="preserve"> программа по </w:t>
      </w:r>
      <w:r w:rsidR="003522DB">
        <w:rPr>
          <w:rFonts w:ascii="Times New Roman" w:eastAsia="Times New Roman" w:hAnsi="Times New Roman" w:cs="Times New Roman"/>
          <w:b/>
          <w:sz w:val="24"/>
          <w:szCs w:val="24"/>
        </w:rPr>
        <w:t>учебному предмету «Литература».</w:t>
      </w:r>
    </w:p>
    <w:p w:rsidR="003522DB" w:rsidRPr="003522DB" w:rsidRDefault="005414D4" w:rsidP="003522DB">
      <w:pPr>
        <w:widowControl w:val="0"/>
        <w:tabs>
          <w:tab w:val="left" w:pos="1228"/>
        </w:tabs>
        <w:spacing w:after="0" w:line="240" w:lineRule="auto"/>
        <w:jc w:val="both"/>
        <w:rPr>
          <w:rFonts w:ascii="Times New Roman" w:eastAsia="Times New Roman" w:hAnsi="Times New Roman" w:cs="Times New Roman"/>
          <w:b/>
          <w:sz w:val="24"/>
          <w:szCs w:val="24"/>
        </w:rPr>
      </w:pPr>
      <w:r w:rsidRPr="003522DB">
        <w:rPr>
          <w:rFonts w:ascii="Times New Roman" w:hAnsi="Times New Roman" w:cs="Times New Roman"/>
          <w:sz w:val="24"/>
          <w:szCs w:val="24"/>
        </w:rPr>
        <w:t>Р</w:t>
      </w:r>
      <w:r w:rsidR="003522DB" w:rsidRPr="003522DB">
        <w:rPr>
          <w:rFonts w:ascii="Times New Roman" w:hAnsi="Times New Roman" w:cs="Times New Roman"/>
          <w:sz w:val="24"/>
          <w:szCs w:val="24"/>
        </w:rPr>
        <w:t>абочая</w:t>
      </w:r>
      <w:r>
        <w:rPr>
          <w:rFonts w:ascii="Times New Roman" w:hAnsi="Times New Roman" w:cs="Times New Roman"/>
          <w:sz w:val="24"/>
          <w:szCs w:val="24"/>
        </w:rPr>
        <w:t xml:space="preserve"> </w:t>
      </w:r>
      <w:r w:rsidR="003522DB" w:rsidRPr="003522DB">
        <w:rPr>
          <w:rFonts w:ascii="Times New Roman" w:hAnsi="Times New Roman" w:cs="Times New Roman"/>
          <w:sz w:val="24"/>
          <w:szCs w:val="24"/>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522DB" w:rsidRDefault="003522DB" w:rsidP="003522DB">
      <w:pPr>
        <w:pStyle w:val="ConsPlusNormal"/>
        <w:jc w:val="both"/>
        <w:rPr>
          <w:b/>
        </w:rPr>
      </w:pPr>
      <w:r w:rsidRPr="003522DB">
        <w:rPr>
          <w:b/>
        </w:rPr>
        <w:t>Пояснительная записка.</w:t>
      </w:r>
    </w:p>
    <w:p w:rsidR="003522DB" w:rsidRPr="003522DB" w:rsidRDefault="003522DB" w:rsidP="003522DB">
      <w:pPr>
        <w:pStyle w:val="ConsPlusNormal"/>
        <w:jc w:val="both"/>
        <w:rPr>
          <w:b/>
        </w:rPr>
      </w:pPr>
      <w:r w:rsidRPr="003522DB">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3522DB" w:rsidRPr="003522DB" w:rsidRDefault="003522DB" w:rsidP="003522DB">
      <w:pPr>
        <w:pStyle w:val="ConsPlusNormal"/>
        <w:spacing w:before="200"/>
        <w:jc w:val="both"/>
      </w:pPr>
      <w:r w:rsidRPr="003522DB">
        <w:t>Программа</w:t>
      </w:r>
      <w:r>
        <w:t xml:space="preserve"> по литературе позволит учителю </w:t>
      </w:r>
      <w:r w:rsidRPr="003522DB">
        <w:t xml:space="preserve">реализовать в процессе преподавания </w:t>
      </w:r>
      <w:r w:rsidRPr="003522DB">
        <w:lastRenderedPageBreak/>
        <w:t>литературы современные подходы к формированию личностных, метапредметных и предметных результатов обучения, сформулированных во ФГОС ООО;</w:t>
      </w:r>
      <w:r>
        <w:t xml:space="preserve"> </w:t>
      </w:r>
      <w:r w:rsidRPr="003522DB">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522DB" w:rsidRPr="003522DB" w:rsidRDefault="003522DB" w:rsidP="00E506BA">
      <w:pPr>
        <w:pStyle w:val="ConsPlusNormal"/>
        <w:spacing w:before="200"/>
        <w:jc w:val="both"/>
      </w:pPr>
      <w:r w:rsidRPr="003522DB">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3522DB" w:rsidRPr="003522DB" w:rsidRDefault="003522DB" w:rsidP="00E506BA">
      <w:pPr>
        <w:pStyle w:val="ConsPlusNormal"/>
        <w:spacing w:before="200"/>
        <w:jc w:val="both"/>
      </w:pPr>
      <w:r w:rsidRPr="003522DB">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522DB" w:rsidRPr="003522DB" w:rsidRDefault="003522DB" w:rsidP="00E506BA">
      <w:pPr>
        <w:pStyle w:val="ConsPlusNormal"/>
        <w:spacing w:before="200"/>
        <w:jc w:val="both"/>
      </w:pPr>
      <w:r w:rsidRPr="003522DB">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r w:rsidR="00E506BA">
        <w:t xml:space="preserve"> </w:t>
      </w:r>
      <w:r w:rsidRPr="003522DB">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522DB" w:rsidRPr="003522DB" w:rsidRDefault="003522DB" w:rsidP="00E506BA">
      <w:pPr>
        <w:pStyle w:val="ConsPlusNormal"/>
        <w:spacing w:before="200"/>
        <w:jc w:val="both"/>
      </w:pPr>
      <w:r w:rsidRPr="003522DB">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522DB" w:rsidRPr="003522DB" w:rsidRDefault="003522DB" w:rsidP="00E506BA">
      <w:pPr>
        <w:pStyle w:val="ConsPlusNormal"/>
        <w:spacing w:before="200"/>
        <w:jc w:val="both"/>
      </w:pPr>
      <w:r w:rsidRPr="003522DB">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522DB" w:rsidRPr="003522DB" w:rsidRDefault="003522DB" w:rsidP="00E506BA">
      <w:pPr>
        <w:pStyle w:val="ConsPlusNormal"/>
        <w:spacing w:before="200"/>
        <w:jc w:val="both"/>
      </w:pPr>
      <w:r w:rsidRPr="003522DB">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3522DB" w:rsidRPr="003522DB" w:rsidRDefault="003522DB" w:rsidP="00E506BA">
      <w:pPr>
        <w:pStyle w:val="ConsPlusNormal"/>
        <w:spacing w:before="200"/>
        <w:jc w:val="both"/>
      </w:pPr>
      <w:r w:rsidRPr="003522DB">
        <w:t>Достижение целей изучения литературы возможно при решении учебных задач, которые постепенно усложняются от 5 к 9 классу.</w:t>
      </w:r>
    </w:p>
    <w:p w:rsidR="003522DB" w:rsidRPr="003522DB" w:rsidRDefault="003522DB" w:rsidP="00E506BA">
      <w:pPr>
        <w:pStyle w:val="ConsPlusNormal"/>
        <w:spacing w:before="200"/>
        <w:jc w:val="both"/>
      </w:pPr>
      <w:r w:rsidRPr="003522DB">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522DB" w:rsidRPr="003522DB" w:rsidRDefault="003522DB" w:rsidP="00E506BA">
      <w:pPr>
        <w:pStyle w:val="ConsPlusNormal"/>
        <w:spacing w:before="200"/>
        <w:jc w:val="both"/>
      </w:pPr>
      <w:r w:rsidRPr="003522DB">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522DB" w:rsidRPr="003522DB" w:rsidRDefault="003522DB" w:rsidP="00E506BA">
      <w:pPr>
        <w:pStyle w:val="ConsPlusNormal"/>
        <w:spacing w:before="200"/>
        <w:jc w:val="both"/>
      </w:pPr>
      <w:r w:rsidRPr="003522DB">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522DB" w:rsidRPr="003522DB" w:rsidRDefault="003522DB" w:rsidP="00E506BA">
      <w:pPr>
        <w:pStyle w:val="ConsPlusNormal"/>
        <w:spacing w:before="200"/>
        <w:jc w:val="both"/>
      </w:pPr>
      <w:r w:rsidRPr="003522DB">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3522DB" w:rsidRPr="003522DB" w:rsidRDefault="003522DB" w:rsidP="00E506BA">
      <w:pPr>
        <w:pStyle w:val="ConsPlusNormal"/>
        <w:spacing w:before="200"/>
        <w:jc w:val="both"/>
      </w:pPr>
      <w:r w:rsidRPr="003522DB">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3522DB" w:rsidRPr="003522DB" w:rsidRDefault="003522DB" w:rsidP="003522DB">
      <w:pPr>
        <w:pStyle w:val="ConsPlusNormal"/>
        <w:jc w:val="both"/>
      </w:pPr>
    </w:p>
    <w:p w:rsidR="00071D82" w:rsidRDefault="00071D82" w:rsidP="00071D82">
      <w:pPr>
        <w:pStyle w:val="ConsPlusNormal"/>
        <w:jc w:val="both"/>
        <w:rPr>
          <w:b/>
        </w:rPr>
      </w:pPr>
    </w:p>
    <w:p w:rsidR="00071D82" w:rsidRDefault="003522DB" w:rsidP="00071D82">
      <w:pPr>
        <w:pStyle w:val="ConsPlusNormal"/>
        <w:jc w:val="both"/>
        <w:rPr>
          <w:b/>
        </w:rPr>
      </w:pPr>
      <w:r w:rsidRPr="00E506BA">
        <w:rPr>
          <w:b/>
        </w:rPr>
        <w:lastRenderedPageBreak/>
        <w:t>Содержание обучения в 5 классе.</w:t>
      </w:r>
    </w:p>
    <w:p w:rsidR="003522DB" w:rsidRPr="00071D82" w:rsidRDefault="003522DB" w:rsidP="00071D82">
      <w:pPr>
        <w:pStyle w:val="ConsPlusNormal"/>
        <w:jc w:val="both"/>
        <w:rPr>
          <w:b/>
        </w:rPr>
      </w:pPr>
      <w:r w:rsidRPr="003522DB">
        <w:t>Мифология.</w:t>
      </w:r>
      <w:r w:rsidR="00071D82">
        <w:rPr>
          <w:b/>
        </w:rPr>
        <w:t xml:space="preserve"> </w:t>
      </w:r>
      <w:r w:rsidRPr="003522DB">
        <w:t>Мифы народов России и мира.</w:t>
      </w:r>
    </w:p>
    <w:p w:rsidR="00071D82" w:rsidRDefault="00071D82" w:rsidP="00071D82">
      <w:pPr>
        <w:pStyle w:val="ConsPlusNormal"/>
        <w:spacing w:before="200"/>
        <w:jc w:val="both"/>
      </w:pPr>
      <w:r>
        <w:t xml:space="preserve"> Фольклор.</w:t>
      </w:r>
      <w:r w:rsidR="003522DB" w:rsidRPr="003522DB">
        <w:t>Малые жанры: пословицы, поговорки, загадки. Сказки народов России и народов мира (не менее трех).</w:t>
      </w:r>
    </w:p>
    <w:p w:rsidR="003522DB" w:rsidRPr="00071D82" w:rsidRDefault="003522DB" w:rsidP="00071D82">
      <w:pPr>
        <w:pStyle w:val="ConsPlusNormal"/>
        <w:spacing w:before="200"/>
        <w:jc w:val="both"/>
        <w:rPr>
          <w:b/>
        </w:rPr>
      </w:pPr>
      <w:r w:rsidRPr="00071D82">
        <w:rPr>
          <w:b/>
        </w:rPr>
        <w:t xml:space="preserve"> Литература первой половины XIX в.</w:t>
      </w:r>
    </w:p>
    <w:p w:rsidR="003522DB" w:rsidRPr="003522DB" w:rsidRDefault="003522DB" w:rsidP="00071D82">
      <w:pPr>
        <w:pStyle w:val="ConsPlusNormal"/>
        <w:spacing w:before="200"/>
        <w:jc w:val="both"/>
      </w:pPr>
      <w:r w:rsidRPr="003522DB">
        <w:t>И.А. Крылов. Басни (три по выбору). Например, "Волк на псарне", "Листы и Корни", "Свинья под Дубом", "Квартет", "Осел и Соловей", "Ворона и Лисица" и другие.</w:t>
      </w:r>
      <w:r w:rsidR="00071D82">
        <w:t xml:space="preserve">            </w:t>
      </w:r>
      <w:r w:rsidRPr="003522DB">
        <w:t>А.С. Пушкин. Стихотворения "Зимнее утро", "Зимний вечер", "Няне" и другие по выбору. "Сказка о мертвой царевне и о семи богатырях".</w:t>
      </w:r>
      <w:r w:rsidR="00071D82">
        <w:t xml:space="preserve"> </w:t>
      </w:r>
      <w:r w:rsidRPr="003522DB">
        <w:t>М.Ю. Лермо</w:t>
      </w:r>
      <w:r w:rsidR="00071D82">
        <w:t xml:space="preserve">нтов. Стихотворение "Бородино". </w:t>
      </w:r>
      <w:r w:rsidRPr="003522DB">
        <w:t>Н.В. Гоголь. Повесть "Ночь перед Рождеством" из сборника "Вечера на хуторе близ Диканьки".</w:t>
      </w:r>
    </w:p>
    <w:p w:rsidR="003522DB" w:rsidRPr="00071D82" w:rsidRDefault="003522DB" w:rsidP="00071D82">
      <w:pPr>
        <w:pStyle w:val="ConsPlusNormal"/>
        <w:jc w:val="both"/>
        <w:rPr>
          <w:b/>
        </w:rPr>
      </w:pPr>
      <w:r w:rsidRPr="00071D82">
        <w:rPr>
          <w:b/>
        </w:rPr>
        <w:t>Литература второй половины XIX в.</w:t>
      </w:r>
    </w:p>
    <w:p w:rsidR="003522DB" w:rsidRPr="003522DB" w:rsidRDefault="003522DB" w:rsidP="00071D82">
      <w:pPr>
        <w:pStyle w:val="ConsPlusNormal"/>
        <w:jc w:val="both"/>
      </w:pPr>
      <w:r w:rsidRPr="003522DB">
        <w:t>И.С. Тургенев. Рассказ "Муму".</w:t>
      </w:r>
    </w:p>
    <w:p w:rsidR="003522DB" w:rsidRPr="003522DB" w:rsidRDefault="003522DB" w:rsidP="00071D82">
      <w:pPr>
        <w:pStyle w:val="ConsPlusNormal"/>
        <w:jc w:val="both"/>
      </w:pPr>
      <w:r w:rsidRPr="003522DB">
        <w:t>Н.А. Некрасов. Стихотворения "Крестьянские дети", "Школьник". Поэма "Мороз, Красный нос" (фрагмент).</w:t>
      </w:r>
    </w:p>
    <w:p w:rsidR="003522DB" w:rsidRPr="003522DB" w:rsidRDefault="003522DB" w:rsidP="00071D82">
      <w:pPr>
        <w:pStyle w:val="ConsPlusNormal"/>
        <w:jc w:val="both"/>
      </w:pPr>
      <w:r w:rsidRPr="003522DB">
        <w:t>Л.Н. Толстой. Рассказ "Кавказский пленник".</w:t>
      </w:r>
    </w:p>
    <w:p w:rsidR="003522DB" w:rsidRPr="00071D82" w:rsidRDefault="003522DB" w:rsidP="00071D82">
      <w:pPr>
        <w:pStyle w:val="ConsPlusNormal"/>
        <w:spacing w:before="200"/>
        <w:jc w:val="both"/>
        <w:rPr>
          <w:b/>
        </w:rPr>
      </w:pPr>
      <w:r w:rsidRPr="00071D82">
        <w:rPr>
          <w:b/>
        </w:rPr>
        <w:t>Литература XIX - XX вв.</w:t>
      </w:r>
    </w:p>
    <w:p w:rsidR="00071D82" w:rsidRDefault="003522DB" w:rsidP="00071D82">
      <w:pPr>
        <w:pStyle w:val="ConsPlusNormal"/>
        <w:ind w:firstLine="540"/>
        <w:jc w:val="both"/>
      </w:pPr>
      <w:r w:rsidRPr="003522DB">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w:t>
      </w:r>
      <w:r w:rsidR="00071D82">
        <w:t xml:space="preserve">, Н.М. Рубцова, Ю.П. Кузнецова. </w:t>
      </w:r>
    </w:p>
    <w:p w:rsidR="003522DB" w:rsidRPr="003522DB" w:rsidRDefault="003522DB" w:rsidP="00071D82">
      <w:pPr>
        <w:pStyle w:val="ConsPlusNormal"/>
        <w:jc w:val="both"/>
      </w:pPr>
      <w:r w:rsidRPr="003522DB">
        <w:t>Юмористические рассказы отечественных писателей XIX - XX вв.</w:t>
      </w:r>
    </w:p>
    <w:p w:rsidR="003522DB" w:rsidRPr="003522DB" w:rsidRDefault="003522DB" w:rsidP="00071D82">
      <w:pPr>
        <w:pStyle w:val="ConsPlusNormal"/>
        <w:jc w:val="both"/>
      </w:pPr>
      <w:r w:rsidRPr="003522DB">
        <w:t>А.П. Чехов (два рассказа по выбору). Например, "Лошадиная фамилия", "Мальчики", "Хирургия" и другие.</w:t>
      </w:r>
    </w:p>
    <w:p w:rsidR="003522DB" w:rsidRPr="003522DB" w:rsidRDefault="003522DB" w:rsidP="00071D82">
      <w:pPr>
        <w:pStyle w:val="ConsPlusNormal"/>
        <w:jc w:val="both"/>
      </w:pPr>
      <w:r w:rsidRPr="003522DB">
        <w:t>М.М. Зощенко (два рассказа по выбору). Например, "Галоша", "Леля и Минька", "Елка", "Золотые слова", "Встреча" и другие.</w:t>
      </w:r>
    </w:p>
    <w:p w:rsidR="003522DB" w:rsidRPr="003522DB" w:rsidRDefault="003522DB" w:rsidP="00071D82">
      <w:pPr>
        <w:pStyle w:val="ConsPlusNormal"/>
        <w:jc w:val="both"/>
      </w:pPr>
      <w:r w:rsidRPr="003522DB">
        <w:t>Произведения отечественной литературы о природе и животных (не менее двух). А.И. Куприн, М.М. Пришвин, К.Г. Паустовский и другие.</w:t>
      </w:r>
    </w:p>
    <w:p w:rsidR="003522DB" w:rsidRPr="003522DB" w:rsidRDefault="003522DB" w:rsidP="00071D82">
      <w:pPr>
        <w:pStyle w:val="ConsPlusNormal"/>
        <w:jc w:val="both"/>
      </w:pPr>
      <w:r w:rsidRPr="003522DB">
        <w:t>А.П. Платонов. Рассказы (один по выбору). Например, "Корова", "Никита" и другие.</w:t>
      </w:r>
    </w:p>
    <w:p w:rsidR="003522DB" w:rsidRPr="003522DB" w:rsidRDefault="003522DB" w:rsidP="00071D82">
      <w:pPr>
        <w:pStyle w:val="ConsPlusNormal"/>
        <w:jc w:val="both"/>
      </w:pPr>
      <w:r w:rsidRPr="003522DB">
        <w:t>В.П. Астафьев. Рассказ "Васюткино озеро".</w:t>
      </w:r>
    </w:p>
    <w:p w:rsidR="003522DB" w:rsidRPr="00071D82" w:rsidRDefault="003522DB" w:rsidP="00071D82">
      <w:pPr>
        <w:pStyle w:val="ConsPlusNormal"/>
        <w:jc w:val="both"/>
        <w:rPr>
          <w:b/>
        </w:rPr>
      </w:pPr>
      <w:r w:rsidRPr="00071D82">
        <w:rPr>
          <w:b/>
        </w:rPr>
        <w:t>Литература XX - начала XXI вв.</w:t>
      </w:r>
    </w:p>
    <w:p w:rsidR="003522DB" w:rsidRPr="003522DB" w:rsidRDefault="003522DB" w:rsidP="00071D82">
      <w:pPr>
        <w:pStyle w:val="ConsPlusNormal"/>
        <w:jc w:val="both"/>
      </w:pPr>
      <w:r w:rsidRPr="003522DB">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3522DB" w:rsidRPr="003522DB" w:rsidRDefault="003522DB" w:rsidP="00071D82">
      <w:pPr>
        <w:pStyle w:val="ConsPlusNormal"/>
        <w:jc w:val="both"/>
      </w:pPr>
      <w:r w:rsidRPr="003522DB">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3522DB" w:rsidRPr="003522DB" w:rsidRDefault="003522DB" w:rsidP="00071D82">
      <w:pPr>
        <w:pStyle w:val="ConsPlusNormal"/>
        <w:jc w:val="both"/>
      </w:pPr>
      <w:r w:rsidRPr="003522DB">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3522DB" w:rsidRPr="00071D82" w:rsidRDefault="003522DB" w:rsidP="00071D82">
      <w:pPr>
        <w:pStyle w:val="ConsPlusNormal"/>
        <w:spacing w:before="200"/>
        <w:jc w:val="both"/>
        <w:rPr>
          <w:b/>
        </w:rPr>
      </w:pPr>
      <w:r w:rsidRPr="00071D82">
        <w:rPr>
          <w:b/>
        </w:rPr>
        <w:t>Литература народов Российской Федерации.</w:t>
      </w:r>
    </w:p>
    <w:p w:rsidR="003522DB" w:rsidRPr="003522DB" w:rsidRDefault="003522DB" w:rsidP="00071D82">
      <w:pPr>
        <w:pStyle w:val="ConsPlusNormal"/>
        <w:spacing w:before="200"/>
        <w:jc w:val="both"/>
      </w:pPr>
      <w:r w:rsidRPr="003522DB">
        <w:t>Стихотворения (одно по выбору). Р.Г. Гамзатов "Песня соловья"; М. Карим "Эту песню мать мне пела".</w:t>
      </w:r>
    </w:p>
    <w:p w:rsidR="003522DB" w:rsidRPr="00071D82" w:rsidRDefault="003522DB" w:rsidP="00071D82">
      <w:pPr>
        <w:pStyle w:val="ConsPlusNormal"/>
        <w:jc w:val="both"/>
        <w:rPr>
          <w:b/>
        </w:rPr>
      </w:pPr>
      <w:r w:rsidRPr="00071D82">
        <w:rPr>
          <w:b/>
        </w:rPr>
        <w:t xml:space="preserve"> Зарубежная литература.</w:t>
      </w:r>
    </w:p>
    <w:p w:rsidR="003522DB" w:rsidRPr="003522DB" w:rsidRDefault="003522DB" w:rsidP="00071D82">
      <w:pPr>
        <w:pStyle w:val="ConsPlusNormal"/>
        <w:jc w:val="both"/>
      </w:pPr>
      <w:r w:rsidRPr="003522DB">
        <w:t>Г.Х. Андерсен. Сказки (одна по выбору). Например, "Снежная королева", "Соловей" и другие.</w:t>
      </w:r>
      <w:r w:rsidR="00071D82">
        <w:t xml:space="preserve"> </w:t>
      </w:r>
      <w:r w:rsidRPr="003522DB">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3522DB" w:rsidRPr="003522DB" w:rsidRDefault="003522DB" w:rsidP="00071D82">
      <w:pPr>
        <w:pStyle w:val="ConsPlusNormal"/>
        <w:jc w:val="both"/>
      </w:pPr>
      <w:r w:rsidRPr="003522DB">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3522DB" w:rsidRPr="003522DB" w:rsidRDefault="003522DB" w:rsidP="00071D82">
      <w:pPr>
        <w:pStyle w:val="ConsPlusNormal"/>
        <w:jc w:val="both"/>
      </w:pPr>
      <w:r w:rsidRPr="003522DB">
        <w:t>Зарубежная приключенческая проза (два произведения по выбору). Например, Р. Стивенсон "Остров сокровищ", "Черная стрела" и другие.</w:t>
      </w:r>
    </w:p>
    <w:p w:rsidR="003522DB" w:rsidRPr="003522DB" w:rsidRDefault="003522DB" w:rsidP="00071D82">
      <w:pPr>
        <w:pStyle w:val="ConsPlusNormal"/>
        <w:jc w:val="both"/>
      </w:pPr>
      <w:r w:rsidRPr="003522DB">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3522DB" w:rsidRPr="003522DB" w:rsidRDefault="003522DB" w:rsidP="003522DB">
      <w:pPr>
        <w:pStyle w:val="ConsPlusNormal"/>
        <w:jc w:val="both"/>
      </w:pPr>
    </w:p>
    <w:p w:rsidR="003522DB" w:rsidRPr="00071D82" w:rsidRDefault="003522DB" w:rsidP="00071D82">
      <w:pPr>
        <w:pStyle w:val="ConsPlusNormal"/>
        <w:jc w:val="both"/>
        <w:rPr>
          <w:b/>
        </w:rPr>
      </w:pPr>
      <w:r w:rsidRPr="00071D82">
        <w:rPr>
          <w:b/>
        </w:rPr>
        <w:t>Содержание обучения в 6 классе.</w:t>
      </w:r>
    </w:p>
    <w:p w:rsidR="003522DB" w:rsidRPr="003522DB" w:rsidRDefault="003522DB" w:rsidP="00071D82">
      <w:pPr>
        <w:pStyle w:val="ConsPlusNormal"/>
        <w:spacing w:before="200"/>
        <w:jc w:val="both"/>
      </w:pPr>
      <w:r w:rsidRPr="00071D82">
        <w:t xml:space="preserve"> Античная лит</w:t>
      </w:r>
      <w:r w:rsidR="00071D82">
        <w:t>ература.</w:t>
      </w:r>
      <w:r w:rsidRPr="003522DB">
        <w:t>Гомер. Поэмы. "</w:t>
      </w:r>
      <w:r w:rsidR="00071D82">
        <w:t xml:space="preserve">Илиада", "Одиссея" (фрагменты).                          Фольклор. </w:t>
      </w:r>
      <w:r w:rsidRPr="003522DB">
        <w:t>Русские былины (не менее двух). Например, "Илья Муромец и Соловей-разбойник", "Садко" и другие.</w:t>
      </w:r>
    </w:p>
    <w:p w:rsidR="003522DB" w:rsidRPr="003522DB" w:rsidRDefault="003522DB" w:rsidP="00071D82">
      <w:pPr>
        <w:pStyle w:val="ConsPlusNormal"/>
        <w:spacing w:before="200"/>
        <w:jc w:val="both"/>
      </w:pPr>
      <w:r w:rsidRPr="003522DB">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3522DB" w:rsidRPr="00071D82" w:rsidRDefault="003522DB" w:rsidP="00071D82">
      <w:pPr>
        <w:pStyle w:val="ConsPlusNormal"/>
        <w:spacing w:before="200"/>
        <w:jc w:val="both"/>
        <w:rPr>
          <w:b/>
        </w:rPr>
      </w:pPr>
      <w:r w:rsidRPr="00071D82">
        <w:rPr>
          <w:b/>
        </w:rPr>
        <w:t>Древнерусская литература.</w:t>
      </w:r>
    </w:p>
    <w:p w:rsidR="003522DB" w:rsidRPr="003522DB" w:rsidRDefault="003522DB" w:rsidP="00071D82">
      <w:pPr>
        <w:pStyle w:val="ConsPlusNormal"/>
        <w:spacing w:before="200"/>
        <w:jc w:val="both"/>
      </w:pPr>
      <w:r w:rsidRPr="003522DB">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3522DB" w:rsidRPr="00071D82" w:rsidRDefault="003522DB" w:rsidP="00071D82">
      <w:pPr>
        <w:pStyle w:val="ConsPlusNormal"/>
        <w:jc w:val="both"/>
        <w:rPr>
          <w:b/>
        </w:rPr>
      </w:pPr>
      <w:r w:rsidRPr="00071D82">
        <w:rPr>
          <w:b/>
        </w:rPr>
        <w:t>Литература первой половины XIX в.</w:t>
      </w:r>
    </w:p>
    <w:p w:rsidR="003522DB" w:rsidRPr="003522DB" w:rsidRDefault="003522DB" w:rsidP="00071D82">
      <w:pPr>
        <w:pStyle w:val="ConsPlusNormal"/>
        <w:jc w:val="both"/>
      </w:pPr>
      <w:r w:rsidRPr="003522DB">
        <w:t>А.С. Пушкин. Стихотворения (не менее трех). Например, "Песнь о вещем Олеге", "Зимняя дорога", "Узник", "Туча" и другие. Роман "Дубровский".</w:t>
      </w:r>
    </w:p>
    <w:p w:rsidR="003522DB" w:rsidRPr="003522DB" w:rsidRDefault="003522DB" w:rsidP="00071D82">
      <w:pPr>
        <w:pStyle w:val="ConsPlusNormal"/>
        <w:jc w:val="both"/>
      </w:pPr>
      <w:r w:rsidRPr="003522DB">
        <w:t>М.Ю. Лермонтов. Стихотворения (не менее трех). Например, "Три пальмы", "Листок", "Утес" и другие.</w:t>
      </w:r>
    </w:p>
    <w:p w:rsidR="003522DB" w:rsidRPr="003522DB" w:rsidRDefault="003522DB" w:rsidP="00071D82">
      <w:pPr>
        <w:pStyle w:val="ConsPlusNormal"/>
        <w:jc w:val="both"/>
      </w:pPr>
      <w:r w:rsidRPr="003522DB">
        <w:t>А.В. Кольцов. Стихотворения (не менее двух). Например, "Косарь", "Соловей" и другие.</w:t>
      </w:r>
    </w:p>
    <w:p w:rsidR="003522DB" w:rsidRPr="00071D82" w:rsidRDefault="003522DB" w:rsidP="00071D82">
      <w:pPr>
        <w:pStyle w:val="ConsPlusNormal"/>
        <w:jc w:val="both"/>
        <w:rPr>
          <w:b/>
        </w:rPr>
      </w:pPr>
      <w:r w:rsidRPr="00071D82">
        <w:rPr>
          <w:b/>
        </w:rPr>
        <w:t>Литература второй половины XIX в.</w:t>
      </w:r>
    </w:p>
    <w:p w:rsidR="003522DB" w:rsidRPr="003522DB" w:rsidRDefault="003522DB" w:rsidP="00071D82">
      <w:pPr>
        <w:pStyle w:val="ConsPlusNormal"/>
        <w:jc w:val="both"/>
      </w:pPr>
      <w:r w:rsidRPr="003522DB">
        <w:t>Ф.И. Тютчев. Стихотворения (не менее двух). Например, "Есть в осени первоначальной...", "С поляны коршун поднялся..." и другие.</w:t>
      </w:r>
    </w:p>
    <w:p w:rsidR="003522DB" w:rsidRPr="003522DB" w:rsidRDefault="003522DB" w:rsidP="00071D82">
      <w:pPr>
        <w:pStyle w:val="ConsPlusNormal"/>
        <w:jc w:val="both"/>
      </w:pPr>
      <w:r w:rsidRPr="003522DB">
        <w:t>А.А. Фет. Стихотворения (не менее двух). Например, "Учись у них - у дуба, у березы...", "Я пришел к тебе с приветом..." и другие.</w:t>
      </w:r>
    </w:p>
    <w:p w:rsidR="003522DB" w:rsidRPr="003522DB" w:rsidRDefault="003522DB" w:rsidP="00071D82">
      <w:pPr>
        <w:pStyle w:val="ConsPlusNormal"/>
        <w:jc w:val="both"/>
      </w:pPr>
      <w:r w:rsidRPr="003522DB">
        <w:t>И.С. Тургенев. Рассказ "Бежин луг".</w:t>
      </w:r>
    </w:p>
    <w:p w:rsidR="003522DB" w:rsidRPr="003522DB" w:rsidRDefault="003522DB" w:rsidP="00071D82">
      <w:pPr>
        <w:pStyle w:val="ConsPlusNormal"/>
        <w:jc w:val="both"/>
      </w:pPr>
      <w:r w:rsidRPr="003522DB">
        <w:t>Н.С. Лесков. Сказ "Левша".</w:t>
      </w:r>
    </w:p>
    <w:p w:rsidR="003522DB" w:rsidRPr="003522DB" w:rsidRDefault="003522DB" w:rsidP="00071D82">
      <w:pPr>
        <w:pStyle w:val="ConsPlusNormal"/>
        <w:jc w:val="both"/>
      </w:pPr>
      <w:r w:rsidRPr="003522DB">
        <w:t>Л.Н. Толстой. Повесть "Детство" (главы).</w:t>
      </w:r>
    </w:p>
    <w:p w:rsidR="003522DB" w:rsidRPr="003522DB" w:rsidRDefault="003522DB" w:rsidP="00071D82">
      <w:pPr>
        <w:pStyle w:val="ConsPlusNormal"/>
        <w:jc w:val="both"/>
      </w:pPr>
      <w:r w:rsidRPr="003522DB">
        <w:t>А.П. Чехов. Рассказы (три по выбору). Например, "Толстый и тонкий", "Хамелеон", "Смерть чиновника" и другие.</w:t>
      </w:r>
    </w:p>
    <w:p w:rsidR="003522DB" w:rsidRPr="003522DB" w:rsidRDefault="003522DB" w:rsidP="00071D82">
      <w:pPr>
        <w:pStyle w:val="ConsPlusNormal"/>
        <w:jc w:val="both"/>
      </w:pPr>
      <w:r w:rsidRPr="003522DB">
        <w:t>А.И. Куприн. Рассказ "Чудесный доктор".</w:t>
      </w:r>
    </w:p>
    <w:p w:rsidR="003522DB" w:rsidRPr="00071D82" w:rsidRDefault="003522DB" w:rsidP="00071D82">
      <w:pPr>
        <w:pStyle w:val="ConsPlusNormal"/>
        <w:spacing w:before="200"/>
        <w:jc w:val="both"/>
        <w:rPr>
          <w:b/>
        </w:rPr>
      </w:pPr>
      <w:r w:rsidRPr="00071D82">
        <w:rPr>
          <w:b/>
        </w:rPr>
        <w:t>Литература XX - начала XXI вв.</w:t>
      </w:r>
    </w:p>
    <w:p w:rsidR="003522DB" w:rsidRPr="003522DB" w:rsidRDefault="003522DB" w:rsidP="00071D82">
      <w:pPr>
        <w:pStyle w:val="ConsPlusNormal"/>
        <w:jc w:val="both"/>
      </w:pPr>
      <w:r w:rsidRPr="003522DB">
        <w:t>Стихотворения отечественных поэтов начала XX века (не менее двух). Например, стихотворения С.А. Есенина, В.В. Маяковского, А.А. Блока и других.</w:t>
      </w:r>
    </w:p>
    <w:p w:rsidR="003522DB" w:rsidRPr="003522DB" w:rsidRDefault="003522DB" w:rsidP="00071D82">
      <w:pPr>
        <w:pStyle w:val="ConsPlusNormal"/>
        <w:jc w:val="both"/>
      </w:pPr>
      <w:r w:rsidRPr="003522DB">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3522DB" w:rsidRPr="003522DB" w:rsidRDefault="003522DB" w:rsidP="00071D82">
      <w:pPr>
        <w:pStyle w:val="ConsPlusNormal"/>
        <w:jc w:val="both"/>
      </w:pPr>
      <w:r w:rsidRPr="003522DB">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3522DB" w:rsidRPr="003522DB" w:rsidRDefault="003522DB" w:rsidP="00071D82">
      <w:pPr>
        <w:pStyle w:val="ConsPlusNormal"/>
        <w:jc w:val="both"/>
      </w:pPr>
      <w:r w:rsidRPr="003522DB">
        <w:t>В.Г. Распутин. Рассказ "Уроки французского".</w:t>
      </w:r>
    </w:p>
    <w:p w:rsidR="003522DB" w:rsidRPr="003522DB" w:rsidRDefault="003522DB" w:rsidP="00071D82">
      <w:pPr>
        <w:pStyle w:val="ConsPlusNormal"/>
        <w:jc w:val="both"/>
      </w:pPr>
      <w:r w:rsidRPr="003522DB">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w:t>
      </w:r>
      <w:r w:rsidRPr="003522DB">
        <w:lastRenderedPageBreak/>
        <w:t>Повесть о первой любви", Ю.И. Коваль "Самая легкая лодка в мире" и другие.</w:t>
      </w:r>
    </w:p>
    <w:p w:rsidR="003522DB" w:rsidRPr="003522DB" w:rsidRDefault="003522DB" w:rsidP="00071D82">
      <w:pPr>
        <w:pStyle w:val="ConsPlusNormal"/>
        <w:jc w:val="both"/>
      </w:pPr>
      <w:r w:rsidRPr="003522DB">
        <w:t>Произведения современных отечественных писателей-фантастов. Например, К. Булычев "Сто лет тому вперед" и другие.</w:t>
      </w:r>
    </w:p>
    <w:p w:rsidR="003522DB" w:rsidRPr="00071D82" w:rsidRDefault="003522DB" w:rsidP="00071D82">
      <w:pPr>
        <w:pStyle w:val="ConsPlusNormal"/>
        <w:spacing w:before="200"/>
        <w:jc w:val="both"/>
        <w:rPr>
          <w:b/>
        </w:rPr>
      </w:pPr>
      <w:r w:rsidRPr="00071D82">
        <w:rPr>
          <w:b/>
        </w:rPr>
        <w:t>Литература народов Российской Федерации.</w:t>
      </w:r>
    </w:p>
    <w:p w:rsidR="003522DB" w:rsidRPr="003522DB" w:rsidRDefault="003522DB" w:rsidP="00071D82">
      <w:pPr>
        <w:pStyle w:val="ConsPlusNormal"/>
        <w:spacing w:before="200"/>
        <w:jc w:val="both"/>
      </w:pPr>
      <w:r w:rsidRPr="003522DB">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3522DB" w:rsidRPr="00071D82" w:rsidRDefault="003522DB" w:rsidP="00071D82">
      <w:pPr>
        <w:pStyle w:val="ConsPlusNormal"/>
        <w:spacing w:before="200"/>
        <w:jc w:val="both"/>
        <w:rPr>
          <w:b/>
        </w:rPr>
      </w:pPr>
      <w:r w:rsidRPr="00071D82">
        <w:rPr>
          <w:b/>
        </w:rPr>
        <w:t>Зарубежная литература.</w:t>
      </w:r>
    </w:p>
    <w:p w:rsidR="003522DB" w:rsidRPr="003522DB" w:rsidRDefault="003522DB" w:rsidP="00071D82">
      <w:pPr>
        <w:pStyle w:val="ConsPlusNormal"/>
        <w:jc w:val="both"/>
      </w:pPr>
      <w:r w:rsidRPr="003522DB">
        <w:t>Д. Дефо "Робинзон Крузо" (главы по выбору).</w:t>
      </w:r>
    </w:p>
    <w:p w:rsidR="003522DB" w:rsidRPr="003522DB" w:rsidRDefault="003522DB" w:rsidP="00071D82">
      <w:pPr>
        <w:pStyle w:val="ConsPlusNormal"/>
        <w:jc w:val="both"/>
      </w:pPr>
      <w:r w:rsidRPr="003522DB">
        <w:t>Д. Свифт "Путешествия Гулливера" (главы по выбору).</w:t>
      </w:r>
    </w:p>
    <w:p w:rsidR="003522DB" w:rsidRPr="003522DB" w:rsidRDefault="003522DB" w:rsidP="00071D82">
      <w:pPr>
        <w:pStyle w:val="ConsPlusNormal"/>
        <w:jc w:val="both"/>
      </w:pPr>
      <w:r w:rsidRPr="003522DB">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522DB" w:rsidRPr="003522DB" w:rsidRDefault="003522DB" w:rsidP="003522DB">
      <w:pPr>
        <w:pStyle w:val="ConsPlusNormal"/>
        <w:jc w:val="both"/>
      </w:pPr>
    </w:p>
    <w:p w:rsidR="003522DB" w:rsidRPr="00071D82" w:rsidRDefault="003522DB" w:rsidP="00071D82">
      <w:pPr>
        <w:pStyle w:val="ConsPlusNormal"/>
        <w:jc w:val="both"/>
        <w:rPr>
          <w:b/>
        </w:rPr>
      </w:pPr>
      <w:r w:rsidRPr="00071D82">
        <w:rPr>
          <w:b/>
        </w:rPr>
        <w:t>Содержание обучения в 7 классе.</w:t>
      </w:r>
    </w:p>
    <w:p w:rsidR="003522DB" w:rsidRPr="00071D82" w:rsidRDefault="003522DB" w:rsidP="00071D82">
      <w:pPr>
        <w:pStyle w:val="ConsPlusNormal"/>
        <w:spacing w:before="200"/>
        <w:jc w:val="both"/>
        <w:rPr>
          <w:b/>
        </w:rPr>
      </w:pPr>
      <w:r w:rsidRPr="00071D82">
        <w:rPr>
          <w:b/>
        </w:rPr>
        <w:t>Древнерусская литература.</w:t>
      </w:r>
    </w:p>
    <w:p w:rsidR="003522DB" w:rsidRPr="003522DB" w:rsidRDefault="003522DB" w:rsidP="00071D82">
      <w:pPr>
        <w:pStyle w:val="ConsPlusNormal"/>
        <w:spacing w:before="200"/>
        <w:jc w:val="both"/>
      </w:pPr>
      <w:r w:rsidRPr="003522DB">
        <w:t>Древнерусские повести (одна повесть по выбору). Например, "Поучение" Владимира Мономаха (в сокращении) и другие.</w:t>
      </w:r>
    </w:p>
    <w:p w:rsidR="003522DB" w:rsidRPr="00071D82" w:rsidRDefault="003522DB" w:rsidP="00071D82">
      <w:pPr>
        <w:pStyle w:val="ConsPlusNormal"/>
        <w:spacing w:before="200"/>
        <w:jc w:val="both"/>
        <w:rPr>
          <w:b/>
        </w:rPr>
      </w:pPr>
      <w:r w:rsidRPr="00071D82">
        <w:rPr>
          <w:b/>
        </w:rPr>
        <w:t>Литература первой половины XIX века.</w:t>
      </w:r>
    </w:p>
    <w:p w:rsidR="003522DB" w:rsidRPr="003522DB" w:rsidRDefault="003522DB" w:rsidP="00071D82">
      <w:pPr>
        <w:pStyle w:val="ConsPlusNormal"/>
        <w:jc w:val="both"/>
      </w:pPr>
      <w:r w:rsidRPr="003522DB">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3522DB" w:rsidRPr="003522DB" w:rsidRDefault="003522DB" w:rsidP="00071D82">
      <w:pPr>
        <w:pStyle w:val="ConsPlusNormal"/>
        <w:jc w:val="both"/>
      </w:pPr>
      <w:r w:rsidRPr="003522DB">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522DB" w:rsidRPr="003522DB" w:rsidRDefault="003522DB" w:rsidP="00071D82">
      <w:pPr>
        <w:pStyle w:val="ConsPlusNormal"/>
        <w:jc w:val="both"/>
      </w:pPr>
      <w:r w:rsidRPr="003522DB">
        <w:t>Н.В. Гоголь. Повесть "Тарас Бульба".</w:t>
      </w:r>
    </w:p>
    <w:p w:rsidR="003522DB" w:rsidRPr="00071D82" w:rsidRDefault="003522DB" w:rsidP="00071D82">
      <w:pPr>
        <w:pStyle w:val="ConsPlusNormal"/>
        <w:jc w:val="both"/>
        <w:rPr>
          <w:b/>
        </w:rPr>
      </w:pPr>
      <w:r w:rsidRPr="00071D82">
        <w:rPr>
          <w:b/>
        </w:rPr>
        <w:t>Литература второй половины XIX века.</w:t>
      </w:r>
    </w:p>
    <w:p w:rsidR="003522DB" w:rsidRPr="003522DB" w:rsidRDefault="003522DB" w:rsidP="00071D82">
      <w:pPr>
        <w:pStyle w:val="ConsPlusNormal"/>
        <w:jc w:val="both"/>
      </w:pPr>
      <w:r w:rsidRPr="003522DB">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3522DB" w:rsidRPr="003522DB" w:rsidRDefault="003522DB" w:rsidP="00071D82">
      <w:pPr>
        <w:pStyle w:val="ConsPlusNormal"/>
        <w:jc w:val="both"/>
      </w:pPr>
      <w:r w:rsidRPr="003522DB">
        <w:t>Л.Н. Толстой. Рассказ "После бала".</w:t>
      </w:r>
    </w:p>
    <w:p w:rsidR="003522DB" w:rsidRPr="003522DB" w:rsidRDefault="003522DB" w:rsidP="00071D82">
      <w:pPr>
        <w:pStyle w:val="ConsPlusNormal"/>
        <w:jc w:val="both"/>
      </w:pPr>
      <w:r w:rsidRPr="003522DB">
        <w:t>Н.А. Некрасов. Стихотворения (не менее двух). Например, "Размышления у парадного подъезда", "Железная дорога" и другие.</w:t>
      </w:r>
    </w:p>
    <w:p w:rsidR="003522DB" w:rsidRPr="003522DB" w:rsidRDefault="003522DB" w:rsidP="00071D82">
      <w:pPr>
        <w:pStyle w:val="ConsPlusNormal"/>
        <w:jc w:val="both"/>
      </w:pPr>
      <w:r w:rsidRPr="003522DB">
        <w:t>Поэзия второй половины XIX века. Ф.И. Тютчев, А.А. Фет, А.К. Толстой и другие (не менее двух стихотворений по выбору).</w:t>
      </w:r>
    </w:p>
    <w:p w:rsidR="003522DB" w:rsidRPr="003522DB" w:rsidRDefault="003522DB" w:rsidP="00071D82">
      <w:pPr>
        <w:pStyle w:val="ConsPlusNormal"/>
        <w:jc w:val="both"/>
      </w:pPr>
      <w:r w:rsidRPr="003522DB">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3522DB" w:rsidRPr="003522DB" w:rsidRDefault="003522DB" w:rsidP="00071D82">
      <w:pPr>
        <w:pStyle w:val="ConsPlusNormal"/>
        <w:jc w:val="both"/>
      </w:pPr>
      <w:r w:rsidRPr="003522DB">
        <w:t>Произведения отечественных и зарубежных писателей на историческую тему (не менее двух). Например, А.К. Толстой, Р. Сабатини, Ф. Купер и другие.</w:t>
      </w:r>
    </w:p>
    <w:p w:rsidR="003522DB" w:rsidRPr="00071D82" w:rsidRDefault="003522DB" w:rsidP="00071D82">
      <w:pPr>
        <w:pStyle w:val="ConsPlusNormal"/>
        <w:jc w:val="both"/>
        <w:rPr>
          <w:b/>
        </w:rPr>
      </w:pPr>
      <w:r w:rsidRPr="00071D82">
        <w:rPr>
          <w:b/>
        </w:rPr>
        <w:t>Литература конца XIX - начала XX вв.</w:t>
      </w:r>
    </w:p>
    <w:p w:rsidR="003522DB" w:rsidRPr="003522DB" w:rsidRDefault="003522DB" w:rsidP="00071D82">
      <w:pPr>
        <w:pStyle w:val="ConsPlusNormal"/>
        <w:jc w:val="both"/>
      </w:pPr>
      <w:r w:rsidRPr="003522DB">
        <w:t>А.П. Чехов. Рассказы (один по выбору). Например, "Тоска", "Злоумышленник" и другие.</w:t>
      </w:r>
    </w:p>
    <w:p w:rsidR="003522DB" w:rsidRPr="003522DB" w:rsidRDefault="003522DB" w:rsidP="00071D82">
      <w:pPr>
        <w:pStyle w:val="ConsPlusNormal"/>
        <w:jc w:val="both"/>
      </w:pPr>
      <w:r w:rsidRPr="003522DB">
        <w:t>М. Горький. Ранние рассказы (одно произведение по выбору). Например, "Старуха Изергиль" (легенда о Данко), "Челкаш" и другие.</w:t>
      </w:r>
    </w:p>
    <w:p w:rsidR="003522DB" w:rsidRPr="003522DB" w:rsidRDefault="003522DB" w:rsidP="00071D82">
      <w:pPr>
        <w:pStyle w:val="ConsPlusNormal"/>
        <w:jc w:val="both"/>
      </w:pPr>
      <w:r w:rsidRPr="003522DB">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3522DB" w:rsidRPr="00071D82" w:rsidRDefault="003522DB" w:rsidP="00071D82">
      <w:pPr>
        <w:pStyle w:val="ConsPlusNormal"/>
        <w:jc w:val="both"/>
        <w:rPr>
          <w:b/>
        </w:rPr>
      </w:pPr>
      <w:r w:rsidRPr="00071D82">
        <w:rPr>
          <w:b/>
        </w:rPr>
        <w:t>Литература первой половины XX века.</w:t>
      </w:r>
    </w:p>
    <w:p w:rsidR="003522DB" w:rsidRPr="003522DB" w:rsidRDefault="003522DB" w:rsidP="00071D82">
      <w:pPr>
        <w:pStyle w:val="ConsPlusNormal"/>
        <w:jc w:val="both"/>
      </w:pPr>
      <w:r w:rsidRPr="003522DB">
        <w:lastRenderedPageBreak/>
        <w:t>А.С. Грин. Повести и рассказы (одно произведение по выбору). Например, "Алые паруса", "Зеленая лампа" и другие.</w:t>
      </w:r>
    </w:p>
    <w:p w:rsidR="003522DB" w:rsidRPr="003522DB" w:rsidRDefault="003522DB" w:rsidP="00071D82">
      <w:pPr>
        <w:pStyle w:val="ConsPlusNormal"/>
        <w:jc w:val="both"/>
      </w:pPr>
      <w:r w:rsidRPr="003522DB">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3522DB" w:rsidRPr="003522DB" w:rsidRDefault="003522DB" w:rsidP="00071D82">
      <w:pPr>
        <w:pStyle w:val="ConsPlusNormal"/>
        <w:jc w:val="both"/>
      </w:pPr>
      <w:r w:rsidRPr="003522DB">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3522DB" w:rsidRPr="003522DB" w:rsidRDefault="003522DB" w:rsidP="00071D82">
      <w:pPr>
        <w:pStyle w:val="ConsPlusNormal"/>
        <w:jc w:val="both"/>
      </w:pPr>
      <w:r w:rsidRPr="003522DB">
        <w:t>М.А. Шолохов "Донские рассказы" (один по выбору). Например, "Родинка", "Чужая кровь" и другие.</w:t>
      </w:r>
    </w:p>
    <w:p w:rsidR="003522DB" w:rsidRPr="003522DB" w:rsidRDefault="003522DB" w:rsidP="00071D82">
      <w:pPr>
        <w:pStyle w:val="ConsPlusNormal"/>
        <w:jc w:val="both"/>
      </w:pPr>
      <w:r w:rsidRPr="003522DB">
        <w:t>А.П. Платонов. Рассказы (один по выбору). Например, "Юшка", "Неизвестный цветок" и другие.</w:t>
      </w:r>
    </w:p>
    <w:p w:rsidR="003522DB" w:rsidRPr="00071D82" w:rsidRDefault="003522DB" w:rsidP="00071D82">
      <w:pPr>
        <w:pStyle w:val="ConsPlusNormal"/>
        <w:jc w:val="both"/>
        <w:rPr>
          <w:b/>
        </w:rPr>
      </w:pPr>
      <w:r w:rsidRPr="00071D82">
        <w:rPr>
          <w:b/>
        </w:rPr>
        <w:t>Литература второй половины XX - начала XXI вв.</w:t>
      </w:r>
    </w:p>
    <w:p w:rsidR="003522DB" w:rsidRPr="003522DB" w:rsidRDefault="003522DB" w:rsidP="00071D82">
      <w:pPr>
        <w:pStyle w:val="ConsPlusNormal"/>
        <w:jc w:val="both"/>
      </w:pPr>
      <w:r w:rsidRPr="003522DB">
        <w:t>В.М. Шукшин. Рассказы (один по выбору). Например, "Чудик", "Стенька Разин", "Критики" и другие.</w:t>
      </w:r>
    </w:p>
    <w:p w:rsidR="003522DB" w:rsidRPr="003522DB" w:rsidRDefault="003522DB" w:rsidP="00071D82">
      <w:pPr>
        <w:pStyle w:val="ConsPlusNormal"/>
        <w:jc w:val="both"/>
      </w:pPr>
      <w:r w:rsidRPr="003522DB">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3522DB" w:rsidRPr="003522DB" w:rsidRDefault="003522DB" w:rsidP="00071D82">
      <w:pPr>
        <w:pStyle w:val="ConsPlusNormal"/>
        <w:jc w:val="both"/>
      </w:pPr>
      <w:r w:rsidRPr="003522DB">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3522DB" w:rsidRPr="00071D82" w:rsidRDefault="003522DB" w:rsidP="00020641">
      <w:pPr>
        <w:pStyle w:val="ConsPlusNormal"/>
        <w:jc w:val="both"/>
        <w:rPr>
          <w:b/>
        </w:rPr>
      </w:pPr>
      <w:r w:rsidRPr="00071D82">
        <w:rPr>
          <w:b/>
        </w:rPr>
        <w:t>Зарубежная литература.</w:t>
      </w:r>
    </w:p>
    <w:p w:rsidR="003522DB" w:rsidRPr="003522DB" w:rsidRDefault="003522DB" w:rsidP="00020641">
      <w:pPr>
        <w:pStyle w:val="ConsPlusNormal"/>
        <w:jc w:val="both"/>
      </w:pPr>
      <w:r w:rsidRPr="003522DB">
        <w:t>М. Сервантес. Роман "Хитроумный идальго Дон Кихот Ламанчский" (главы).</w:t>
      </w:r>
    </w:p>
    <w:p w:rsidR="003522DB" w:rsidRPr="003522DB" w:rsidRDefault="003522DB" w:rsidP="00020641">
      <w:pPr>
        <w:pStyle w:val="ConsPlusNormal"/>
        <w:jc w:val="both"/>
      </w:pPr>
      <w:r w:rsidRPr="003522DB">
        <w:t>Зарубежная новеллистика (одно-два произведения по выбору). Например, П. Мериме "Маттео Фальконе", О. Генри "Дары волхвов", "Последний лист" и другие.</w:t>
      </w:r>
    </w:p>
    <w:p w:rsidR="003522DB" w:rsidRPr="003522DB" w:rsidRDefault="003522DB" w:rsidP="00020641">
      <w:pPr>
        <w:pStyle w:val="ConsPlusNormal"/>
        <w:jc w:val="both"/>
      </w:pPr>
      <w:r w:rsidRPr="003522DB">
        <w:t>А. Экзюпери. Повесть-сказка "Маленький принц".</w:t>
      </w:r>
    </w:p>
    <w:p w:rsidR="003522DB" w:rsidRPr="003522DB" w:rsidRDefault="003522DB" w:rsidP="003522DB">
      <w:pPr>
        <w:pStyle w:val="ConsPlusNormal"/>
        <w:jc w:val="both"/>
      </w:pPr>
    </w:p>
    <w:p w:rsidR="003522DB" w:rsidRPr="00020641" w:rsidRDefault="003522DB" w:rsidP="00020641">
      <w:pPr>
        <w:pStyle w:val="ConsPlusNormal"/>
        <w:jc w:val="both"/>
        <w:rPr>
          <w:b/>
        </w:rPr>
      </w:pPr>
      <w:r w:rsidRPr="00020641">
        <w:rPr>
          <w:b/>
        </w:rPr>
        <w:t>Содержание обучения в 8 классе.</w:t>
      </w:r>
    </w:p>
    <w:p w:rsidR="003522DB" w:rsidRPr="003522DB" w:rsidRDefault="00020641" w:rsidP="00020641">
      <w:pPr>
        <w:pStyle w:val="ConsPlusNormal"/>
        <w:spacing w:before="200"/>
        <w:jc w:val="both"/>
      </w:pPr>
      <w:r>
        <w:t xml:space="preserve">Древнерусская литература. </w:t>
      </w:r>
      <w:r w:rsidR="003522DB" w:rsidRPr="003522DB">
        <w:t>Житийная литература (одно произведение по выбору). "Житие Сергия Радонежского", "Житие протопопа Аввакума, им самим написанное".</w:t>
      </w:r>
    </w:p>
    <w:p w:rsidR="003522DB" w:rsidRPr="00020641" w:rsidRDefault="003522DB" w:rsidP="00020641">
      <w:pPr>
        <w:pStyle w:val="ConsPlusNormal"/>
        <w:spacing w:before="200"/>
        <w:jc w:val="both"/>
        <w:rPr>
          <w:b/>
        </w:rPr>
      </w:pPr>
      <w:r w:rsidRPr="00020641">
        <w:rPr>
          <w:b/>
        </w:rPr>
        <w:t>Литература XVIII века.</w:t>
      </w:r>
    </w:p>
    <w:p w:rsidR="003522DB" w:rsidRPr="003522DB" w:rsidRDefault="003522DB" w:rsidP="00020641">
      <w:pPr>
        <w:pStyle w:val="ConsPlusNormal"/>
        <w:spacing w:before="200"/>
        <w:jc w:val="both"/>
      </w:pPr>
      <w:r w:rsidRPr="003522DB">
        <w:t>Д.И. Фонвизин. Комедия "Недоросль".</w:t>
      </w:r>
    </w:p>
    <w:p w:rsidR="003522DB" w:rsidRPr="00020641" w:rsidRDefault="003522DB" w:rsidP="00020641">
      <w:pPr>
        <w:pStyle w:val="ConsPlusNormal"/>
        <w:jc w:val="both"/>
        <w:rPr>
          <w:b/>
        </w:rPr>
      </w:pPr>
      <w:r w:rsidRPr="00020641">
        <w:rPr>
          <w:b/>
        </w:rPr>
        <w:t>Литература первой половины XIX века.</w:t>
      </w:r>
    </w:p>
    <w:p w:rsidR="003522DB" w:rsidRPr="003522DB" w:rsidRDefault="003522DB" w:rsidP="00020641">
      <w:pPr>
        <w:pStyle w:val="ConsPlusNormal"/>
        <w:jc w:val="both"/>
      </w:pPr>
      <w:r w:rsidRPr="003522D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3522DB" w:rsidRPr="003522DB" w:rsidRDefault="003522DB" w:rsidP="00020641">
      <w:pPr>
        <w:pStyle w:val="ConsPlusNormal"/>
        <w:jc w:val="both"/>
      </w:pPr>
      <w:r w:rsidRPr="003522DB">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3522DB" w:rsidRPr="003522DB" w:rsidRDefault="003522DB" w:rsidP="00020641">
      <w:pPr>
        <w:pStyle w:val="ConsPlusNormal"/>
        <w:jc w:val="both"/>
      </w:pPr>
      <w:r w:rsidRPr="003522DB">
        <w:t>Н.В. Гоголь. Повесть "Шинель". Комедия "Ревизор".</w:t>
      </w:r>
    </w:p>
    <w:p w:rsidR="003522DB" w:rsidRPr="00020641" w:rsidRDefault="003522DB" w:rsidP="00020641">
      <w:pPr>
        <w:pStyle w:val="ConsPlusNormal"/>
        <w:jc w:val="both"/>
        <w:rPr>
          <w:b/>
        </w:rPr>
      </w:pPr>
      <w:r w:rsidRPr="00020641">
        <w:rPr>
          <w:b/>
        </w:rPr>
        <w:t>Литература второй половины XIX века.</w:t>
      </w:r>
    </w:p>
    <w:p w:rsidR="003522DB" w:rsidRPr="003522DB" w:rsidRDefault="003522DB" w:rsidP="00020641">
      <w:pPr>
        <w:pStyle w:val="ConsPlusNormal"/>
        <w:jc w:val="both"/>
      </w:pPr>
      <w:r w:rsidRPr="003522DB">
        <w:t>И.С. Тургенев. Повести (одна по выбору). Например, "Ася", "Первая любовь" и другие.</w:t>
      </w:r>
    </w:p>
    <w:p w:rsidR="003522DB" w:rsidRPr="003522DB" w:rsidRDefault="003522DB" w:rsidP="00020641">
      <w:pPr>
        <w:pStyle w:val="ConsPlusNormal"/>
        <w:jc w:val="both"/>
      </w:pPr>
      <w:r w:rsidRPr="003522DB">
        <w:t>Ф.М. Достоевский "Бедные люди", "Белые ночи" (одно произведение по выбору).</w:t>
      </w:r>
    </w:p>
    <w:p w:rsidR="003522DB" w:rsidRPr="003522DB" w:rsidRDefault="003522DB" w:rsidP="00020641">
      <w:pPr>
        <w:pStyle w:val="ConsPlusNormal"/>
        <w:jc w:val="both"/>
      </w:pPr>
      <w:r w:rsidRPr="003522DB">
        <w:t>Л.Н. Толстой. Повести и рассказы (одно произведение по выбору). Например, "Отрочество" (главы) и другие.</w:t>
      </w:r>
    </w:p>
    <w:p w:rsidR="003522DB" w:rsidRPr="00020641" w:rsidRDefault="003522DB" w:rsidP="00020641">
      <w:pPr>
        <w:pStyle w:val="ConsPlusNormal"/>
        <w:jc w:val="both"/>
        <w:rPr>
          <w:b/>
        </w:rPr>
      </w:pPr>
      <w:r w:rsidRPr="00020641">
        <w:rPr>
          <w:b/>
        </w:rPr>
        <w:t>Литература первой половины XX века.</w:t>
      </w:r>
    </w:p>
    <w:p w:rsidR="003522DB" w:rsidRPr="003522DB" w:rsidRDefault="003522DB" w:rsidP="00020641">
      <w:pPr>
        <w:pStyle w:val="ConsPlusNormal"/>
        <w:jc w:val="both"/>
      </w:pPr>
      <w:r w:rsidRPr="003522DB">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3522DB" w:rsidRPr="003522DB" w:rsidRDefault="003522DB" w:rsidP="00020641">
      <w:pPr>
        <w:pStyle w:val="ConsPlusNormal"/>
        <w:jc w:val="both"/>
      </w:pPr>
      <w:r w:rsidRPr="003522DB">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w:t>
      </w:r>
      <w:r w:rsidRPr="003522DB">
        <w:lastRenderedPageBreak/>
        <w:t>Цветаевой, О.Э. Мандельштама, Б.Л. Пастернака и других.</w:t>
      </w:r>
    </w:p>
    <w:p w:rsidR="003522DB" w:rsidRPr="003522DB" w:rsidRDefault="003522DB" w:rsidP="00020641">
      <w:pPr>
        <w:pStyle w:val="ConsPlusNormal"/>
        <w:jc w:val="both"/>
      </w:pPr>
      <w:r w:rsidRPr="003522DB">
        <w:t>М.А. Булгаков (одна повесть по выбору). Например, "Собачье сердце" и другие.</w:t>
      </w:r>
    </w:p>
    <w:p w:rsidR="003522DB" w:rsidRPr="00020641" w:rsidRDefault="003522DB" w:rsidP="00020641">
      <w:pPr>
        <w:pStyle w:val="ConsPlusNormal"/>
        <w:jc w:val="both"/>
        <w:rPr>
          <w:b/>
        </w:rPr>
      </w:pPr>
      <w:r w:rsidRPr="00020641">
        <w:rPr>
          <w:b/>
        </w:rPr>
        <w:t>Литература второй половины XX - начала XXI вв.</w:t>
      </w:r>
    </w:p>
    <w:p w:rsidR="003522DB" w:rsidRPr="003522DB" w:rsidRDefault="003522DB" w:rsidP="00020641">
      <w:pPr>
        <w:pStyle w:val="ConsPlusNormal"/>
        <w:jc w:val="both"/>
      </w:pPr>
      <w:r w:rsidRPr="003522DB">
        <w:t>А.Т. Твардовский. Поэма "Василий Теркин" (главы "Переправа", "Гармонь", "Два солдата", "Поединок" и другие).</w:t>
      </w:r>
    </w:p>
    <w:p w:rsidR="003522DB" w:rsidRPr="003522DB" w:rsidRDefault="003522DB" w:rsidP="00020641">
      <w:pPr>
        <w:pStyle w:val="ConsPlusNormal"/>
        <w:jc w:val="both"/>
      </w:pPr>
      <w:r w:rsidRPr="003522DB">
        <w:t>А.Н. Толстой. Рассказ "Русский характер".</w:t>
      </w:r>
    </w:p>
    <w:p w:rsidR="003522DB" w:rsidRPr="003522DB" w:rsidRDefault="003522DB" w:rsidP="00020641">
      <w:pPr>
        <w:pStyle w:val="ConsPlusNormal"/>
        <w:jc w:val="both"/>
      </w:pPr>
      <w:r w:rsidRPr="003522DB">
        <w:t>М.А. Шолохов. Рассказ "Судьба человека".</w:t>
      </w:r>
    </w:p>
    <w:p w:rsidR="003522DB" w:rsidRPr="003522DB" w:rsidRDefault="003522DB" w:rsidP="00020641">
      <w:pPr>
        <w:pStyle w:val="ConsPlusNormal"/>
        <w:jc w:val="both"/>
      </w:pPr>
      <w:r w:rsidRPr="003522DB">
        <w:t>А.И. Солженицын. Рассказ "Матренин двор".</w:t>
      </w:r>
    </w:p>
    <w:p w:rsidR="003522DB" w:rsidRPr="003522DB" w:rsidRDefault="003522DB" w:rsidP="00020641">
      <w:pPr>
        <w:pStyle w:val="ConsPlusNormal"/>
        <w:jc w:val="both"/>
      </w:pPr>
      <w:r w:rsidRPr="003522DB">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3522DB" w:rsidRPr="003522DB" w:rsidRDefault="003522DB" w:rsidP="00020641">
      <w:pPr>
        <w:pStyle w:val="ConsPlusNormal"/>
        <w:jc w:val="both"/>
      </w:pPr>
      <w:r w:rsidRPr="003522DB">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3522DB" w:rsidRPr="00020641" w:rsidRDefault="003522DB" w:rsidP="00020641">
      <w:pPr>
        <w:pStyle w:val="ConsPlusNormal"/>
        <w:jc w:val="both"/>
        <w:rPr>
          <w:b/>
        </w:rPr>
      </w:pPr>
      <w:r w:rsidRPr="00020641">
        <w:rPr>
          <w:b/>
        </w:rPr>
        <w:t>Зарубежная литература.</w:t>
      </w:r>
    </w:p>
    <w:p w:rsidR="003522DB" w:rsidRPr="003522DB" w:rsidRDefault="003522DB" w:rsidP="00020641">
      <w:pPr>
        <w:pStyle w:val="ConsPlusNormal"/>
        <w:jc w:val="both"/>
      </w:pPr>
      <w:r w:rsidRPr="003522DB">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3522DB" w:rsidRPr="003522DB" w:rsidRDefault="003522DB" w:rsidP="00020641">
      <w:pPr>
        <w:pStyle w:val="ConsPlusNormal"/>
        <w:jc w:val="both"/>
      </w:pPr>
      <w:r w:rsidRPr="003522DB">
        <w:t>Ж.-Б. Мольер. Комедия "Мещанин во дворянстве" (фрагменты по выбору).</w:t>
      </w:r>
    </w:p>
    <w:p w:rsidR="003522DB" w:rsidRPr="003522DB" w:rsidRDefault="003522DB" w:rsidP="003522DB">
      <w:pPr>
        <w:pStyle w:val="ConsPlusNormal"/>
        <w:jc w:val="both"/>
      </w:pPr>
    </w:p>
    <w:p w:rsidR="003522DB" w:rsidRPr="00020641" w:rsidRDefault="003522DB" w:rsidP="00020641">
      <w:pPr>
        <w:pStyle w:val="ConsPlusNormal"/>
        <w:jc w:val="both"/>
        <w:rPr>
          <w:b/>
        </w:rPr>
      </w:pPr>
      <w:r w:rsidRPr="00020641">
        <w:rPr>
          <w:b/>
        </w:rPr>
        <w:t>Содержание обучения в 9 классе.</w:t>
      </w:r>
    </w:p>
    <w:p w:rsidR="003522DB" w:rsidRPr="003522DB" w:rsidRDefault="00020641" w:rsidP="00020641">
      <w:pPr>
        <w:pStyle w:val="ConsPlusNormal"/>
        <w:jc w:val="both"/>
      </w:pPr>
      <w:r>
        <w:t>Древнерусская литература.</w:t>
      </w:r>
      <w:r w:rsidR="003522DB" w:rsidRPr="003522DB">
        <w:t>"Слово о полку Игореве".</w:t>
      </w:r>
    </w:p>
    <w:p w:rsidR="003522DB" w:rsidRPr="00020641" w:rsidRDefault="003522DB" w:rsidP="00020641">
      <w:pPr>
        <w:pStyle w:val="ConsPlusNormal"/>
        <w:jc w:val="both"/>
        <w:rPr>
          <w:b/>
        </w:rPr>
      </w:pPr>
      <w:r w:rsidRPr="00020641">
        <w:rPr>
          <w:b/>
        </w:rPr>
        <w:t>Литература XVIII века.</w:t>
      </w:r>
    </w:p>
    <w:p w:rsidR="003522DB" w:rsidRPr="003522DB" w:rsidRDefault="003522DB" w:rsidP="00020641">
      <w:pPr>
        <w:pStyle w:val="ConsPlusNormal"/>
        <w:jc w:val="both"/>
      </w:pPr>
      <w:r w:rsidRPr="003522DB">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522DB" w:rsidRPr="003522DB" w:rsidRDefault="003522DB" w:rsidP="00020641">
      <w:pPr>
        <w:pStyle w:val="ConsPlusNormal"/>
        <w:jc w:val="both"/>
      </w:pPr>
      <w:r w:rsidRPr="003522DB">
        <w:t>Г.Р. Державин. Стихотворения (два по выбору). Например, "Властителям и судиям", "Памятник" и другие.</w:t>
      </w:r>
    </w:p>
    <w:p w:rsidR="003522DB" w:rsidRPr="003522DB" w:rsidRDefault="003522DB" w:rsidP="00020641">
      <w:pPr>
        <w:pStyle w:val="ConsPlusNormal"/>
        <w:jc w:val="both"/>
      </w:pPr>
      <w:r w:rsidRPr="003522DB">
        <w:t>Н.М. Карамзин. Повесть "Бедная Лиза".</w:t>
      </w:r>
    </w:p>
    <w:p w:rsidR="003522DB" w:rsidRPr="00020641" w:rsidRDefault="003522DB" w:rsidP="00020641">
      <w:pPr>
        <w:pStyle w:val="ConsPlusNormal"/>
        <w:jc w:val="both"/>
        <w:rPr>
          <w:b/>
        </w:rPr>
      </w:pPr>
      <w:r w:rsidRPr="00020641">
        <w:rPr>
          <w:b/>
        </w:rPr>
        <w:t>Литература первой половины XIX века.</w:t>
      </w:r>
    </w:p>
    <w:p w:rsidR="003522DB" w:rsidRPr="003522DB" w:rsidRDefault="003522DB" w:rsidP="00020641">
      <w:pPr>
        <w:pStyle w:val="ConsPlusNormal"/>
        <w:jc w:val="both"/>
      </w:pPr>
      <w:r w:rsidRPr="003522DB">
        <w:t>В.А. Жуковский. Баллады, элегии (две по выбору). Например, "Светлана", "Невыразимое", "Море" и другие.</w:t>
      </w:r>
    </w:p>
    <w:p w:rsidR="003522DB" w:rsidRPr="003522DB" w:rsidRDefault="003522DB" w:rsidP="00020641">
      <w:pPr>
        <w:pStyle w:val="ConsPlusNormal"/>
        <w:jc w:val="both"/>
      </w:pPr>
      <w:r w:rsidRPr="003522DB">
        <w:t>А.С. Грибоедов. Комедия "Горе от ума".</w:t>
      </w:r>
    </w:p>
    <w:p w:rsidR="003522DB" w:rsidRPr="003522DB" w:rsidRDefault="003522DB" w:rsidP="00020641">
      <w:pPr>
        <w:pStyle w:val="ConsPlusNormal"/>
        <w:jc w:val="both"/>
      </w:pPr>
      <w:r w:rsidRPr="003522DB">
        <w:t>Поэзия пушкинской эпохи (не менее трех стихотворений по выбору). Например, К.Н. Батюшков, А.А. Дельвиг, Н.М. Языков, Е.А. Баратынский и другие.</w:t>
      </w:r>
    </w:p>
    <w:p w:rsidR="003522DB" w:rsidRPr="003522DB" w:rsidRDefault="003522DB" w:rsidP="00020641">
      <w:pPr>
        <w:pStyle w:val="ConsPlusNormal"/>
        <w:jc w:val="both"/>
      </w:pPr>
      <w:r w:rsidRPr="003522DB">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522DB" w:rsidRPr="003522DB" w:rsidRDefault="003522DB" w:rsidP="00020641">
      <w:pPr>
        <w:pStyle w:val="ConsPlusNormal"/>
        <w:jc w:val="both"/>
      </w:pPr>
      <w:r w:rsidRPr="003522DB">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522DB" w:rsidRPr="003522DB" w:rsidRDefault="003522DB" w:rsidP="00020641">
      <w:pPr>
        <w:pStyle w:val="ConsPlusNormal"/>
        <w:jc w:val="both"/>
      </w:pPr>
      <w:r w:rsidRPr="003522DB">
        <w:t>Н.В. Гоголь. Поэма "Мертвые души".</w:t>
      </w:r>
    </w:p>
    <w:p w:rsidR="003522DB" w:rsidRPr="00020641" w:rsidRDefault="003522DB" w:rsidP="00020641">
      <w:pPr>
        <w:pStyle w:val="ConsPlusNormal"/>
        <w:jc w:val="both"/>
        <w:rPr>
          <w:b/>
        </w:rPr>
      </w:pPr>
      <w:r w:rsidRPr="00020641">
        <w:rPr>
          <w:b/>
        </w:rPr>
        <w:t>Зарубежная литература.</w:t>
      </w:r>
    </w:p>
    <w:p w:rsidR="003522DB" w:rsidRPr="003522DB" w:rsidRDefault="003522DB" w:rsidP="00020641">
      <w:pPr>
        <w:pStyle w:val="ConsPlusNormal"/>
        <w:jc w:val="both"/>
      </w:pPr>
      <w:r w:rsidRPr="003522DB">
        <w:t>Данте. "Божественная комедия" (не менее двух фрагментов по выбору).</w:t>
      </w:r>
    </w:p>
    <w:p w:rsidR="003522DB" w:rsidRPr="003522DB" w:rsidRDefault="003522DB" w:rsidP="00020641">
      <w:pPr>
        <w:pStyle w:val="ConsPlusNormal"/>
        <w:jc w:val="both"/>
      </w:pPr>
      <w:r w:rsidRPr="003522DB">
        <w:t>У. Шекспир. Трагедия "Гамлет" (не менее двух фрагментов по выбору).</w:t>
      </w:r>
    </w:p>
    <w:p w:rsidR="003522DB" w:rsidRPr="003522DB" w:rsidRDefault="003522DB" w:rsidP="00020641">
      <w:pPr>
        <w:pStyle w:val="ConsPlusNormal"/>
        <w:jc w:val="both"/>
      </w:pPr>
      <w:r w:rsidRPr="003522DB">
        <w:lastRenderedPageBreak/>
        <w:t>И. Гете. Трагедия "Фауст" (не менее двух фрагментов по выбору).</w:t>
      </w:r>
    </w:p>
    <w:p w:rsidR="003522DB" w:rsidRPr="003522DB" w:rsidRDefault="003522DB" w:rsidP="00020641">
      <w:pPr>
        <w:pStyle w:val="ConsPlusNormal"/>
        <w:jc w:val="both"/>
      </w:pPr>
      <w:r w:rsidRPr="003522DB">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3522DB" w:rsidRPr="003522DB" w:rsidRDefault="003522DB" w:rsidP="00020641">
      <w:pPr>
        <w:pStyle w:val="ConsPlusNormal"/>
        <w:jc w:val="both"/>
      </w:pPr>
      <w:r w:rsidRPr="003522DB">
        <w:t>Зарубежная проза первой половины XIX в. (одно произведение по выбору). Например, произведения Э. Гофмана, В. Гюго, В. Скотта и других.</w:t>
      </w:r>
    </w:p>
    <w:p w:rsidR="003522DB" w:rsidRPr="003522DB" w:rsidRDefault="003522DB" w:rsidP="003522DB">
      <w:pPr>
        <w:pStyle w:val="ConsPlusNormal"/>
        <w:jc w:val="both"/>
      </w:pPr>
    </w:p>
    <w:p w:rsidR="003522DB" w:rsidRPr="00020641" w:rsidRDefault="003522DB" w:rsidP="00020641">
      <w:pPr>
        <w:pStyle w:val="ConsPlusNormal"/>
        <w:jc w:val="both"/>
        <w:rPr>
          <w:b/>
        </w:rPr>
      </w:pPr>
      <w:r w:rsidRPr="00020641">
        <w:rPr>
          <w:b/>
        </w:rPr>
        <w:t>Планируемые результаты освоения программы по литературе на уровне основного общего образования.</w:t>
      </w:r>
    </w:p>
    <w:p w:rsidR="003522DB" w:rsidRPr="003522DB" w:rsidRDefault="003522DB" w:rsidP="00020641">
      <w:pPr>
        <w:pStyle w:val="ConsPlusNormal"/>
        <w:spacing w:before="200"/>
        <w:jc w:val="both"/>
      </w:pPr>
      <w:r w:rsidRPr="00020641">
        <w:rPr>
          <w:b/>
        </w:rPr>
        <w:t>Личностные</w:t>
      </w:r>
      <w:r w:rsidRPr="003522DB">
        <w:t xml:space="preserve">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22DB" w:rsidRPr="003522DB" w:rsidRDefault="003522DB" w:rsidP="00020641">
      <w:pPr>
        <w:pStyle w:val="ConsPlusNormal"/>
        <w:jc w:val="both"/>
      </w:pPr>
      <w:r w:rsidRPr="003522DB">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522DB" w:rsidRPr="003522DB" w:rsidRDefault="003522DB" w:rsidP="00020641">
      <w:pPr>
        <w:pStyle w:val="ConsPlusNormal"/>
        <w:ind w:firstLine="540"/>
        <w:jc w:val="both"/>
      </w:pPr>
      <w:r w:rsidRPr="003522DB">
        <w:t>1) гражданского воспитания:</w:t>
      </w:r>
    </w:p>
    <w:p w:rsidR="003522DB" w:rsidRPr="003522DB" w:rsidRDefault="003522DB" w:rsidP="00020641">
      <w:pPr>
        <w:pStyle w:val="ConsPlusNormal"/>
        <w:ind w:firstLine="540"/>
        <w:jc w:val="both"/>
      </w:pPr>
      <w:r w:rsidRPr="003522DB">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522DB" w:rsidRPr="003522DB" w:rsidRDefault="003522DB" w:rsidP="00020641">
      <w:pPr>
        <w:pStyle w:val="ConsPlusNormal"/>
        <w:ind w:firstLine="540"/>
        <w:jc w:val="both"/>
      </w:pPr>
      <w:r w:rsidRPr="003522DB">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3522DB" w:rsidRPr="003522DB" w:rsidRDefault="003522DB" w:rsidP="00020641">
      <w:pPr>
        <w:pStyle w:val="ConsPlusNormal"/>
        <w:ind w:firstLine="540"/>
        <w:jc w:val="both"/>
      </w:pPr>
      <w:r w:rsidRPr="003522DB">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3522DB" w:rsidRPr="003522DB" w:rsidRDefault="003522DB" w:rsidP="00020641">
      <w:pPr>
        <w:pStyle w:val="ConsPlusNormal"/>
        <w:ind w:firstLine="540"/>
        <w:jc w:val="both"/>
      </w:pPr>
      <w:r w:rsidRPr="003522DB">
        <w:t>2) патриотического воспитания:</w:t>
      </w:r>
    </w:p>
    <w:p w:rsidR="003522DB" w:rsidRPr="003522DB" w:rsidRDefault="003522DB" w:rsidP="00020641">
      <w:pPr>
        <w:pStyle w:val="ConsPlusNormal"/>
        <w:ind w:firstLine="540"/>
        <w:jc w:val="both"/>
      </w:pPr>
      <w:r w:rsidRPr="003522D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3522DB" w:rsidRPr="003522DB" w:rsidRDefault="003522DB" w:rsidP="00020641">
      <w:pPr>
        <w:pStyle w:val="ConsPlusNormal"/>
        <w:ind w:firstLine="540"/>
        <w:jc w:val="both"/>
      </w:pPr>
      <w:r w:rsidRPr="003522DB">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522DB" w:rsidRPr="003522DB" w:rsidRDefault="003522DB" w:rsidP="00020641">
      <w:pPr>
        <w:pStyle w:val="ConsPlusNormal"/>
        <w:ind w:firstLine="540"/>
        <w:jc w:val="both"/>
      </w:pPr>
      <w:r w:rsidRPr="003522DB">
        <w:t>3) духовно-нравственного воспитания:</w:t>
      </w:r>
    </w:p>
    <w:p w:rsidR="003522DB" w:rsidRPr="003522DB" w:rsidRDefault="003522DB" w:rsidP="00020641">
      <w:pPr>
        <w:pStyle w:val="ConsPlusNormal"/>
        <w:ind w:firstLine="540"/>
        <w:jc w:val="both"/>
      </w:pPr>
      <w:r w:rsidRPr="003522DB">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522DB" w:rsidRPr="003522DB" w:rsidRDefault="003522DB" w:rsidP="00020641">
      <w:pPr>
        <w:pStyle w:val="ConsPlusNormal"/>
        <w:ind w:firstLine="540"/>
        <w:jc w:val="both"/>
      </w:pPr>
      <w:r w:rsidRPr="003522DB">
        <w:t>активное неприятие асоциальных поступков, свобода и ответственность личности в условиях индивидуального и общественного пространства;</w:t>
      </w:r>
    </w:p>
    <w:p w:rsidR="003522DB" w:rsidRPr="003522DB" w:rsidRDefault="003522DB" w:rsidP="00020641">
      <w:pPr>
        <w:pStyle w:val="ConsPlusNormal"/>
        <w:ind w:firstLine="540"/>
        <w:jc w:val="both"/>
      </w:pPr>
      <w:r w:rsidRPr="003522DB">
        <w:t>4) эстетического воспитания:</w:t>
      </w:r>
    </w:p>
    <w:p w:rsidR="003522DB" w:rsidRPr="003522DB" w:rsidRDefault="003522DB" w:rsidP="00020641">
      <w:pPr>
        <w:pStyle w:val="ConsPlusNormal"/>
        <w:ind w:firstLine="540"/>
        <w:jc w:val="both"/>
      </w:pPr>
      <w:r w:rsidRPr="003522DB">
        <w:t xml:space="preserve">восприимчивость к разным видам искусства, традициям и творчеству своего и </w:t>
      </w:r>
      <w:r w:rsidRPr="003522DB">
        <w:lastRenderedPageBreak/>
        <w:t>других народов, понимание эмоционального воздействия искусства, в том числе изучаемых литературных произведений;</w:t>
      </w:r>
    </w:p>
    <w:p w:rsidR="003522DB" w:rsidRPr="003522DB" w:rsidRDefault="003522DB" w:rsidP="00020641">
      <w:pPr>
        <w:pStyle w:val="ConsPlusNormal"/>
        <w:ind w:firstLine="540"/>
        <w:jc w:val="both"/>
      </w:pPr>
      <w:r w:rsidRPr="003522DB">
        <w:t>осознание важности художественной литературы и культуры как средства коммуникации и самовыражения;</w:t>
      </w:r>
    </w:p>
    <w:p w:rsidR="003522DB" w:rsidRPr="003522DB" w:rsidRDefault="003522DB" w:rsidP="00020641">
      <w:pPr>
        <w:pStyle w:val="ConsPlusNormal"/>
        <w:ind w:firstLine="540"/>
        <w:jc w:val="both"/>
      </w:pPr>
      <w:r w:rsidRPr="003522DB">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522DB" w:rsidRPr="003522DB" w:rsidRDefault="003522DB" w:rsidP="00020641">
      <w:pPr>
        <w:pStyle w:val="ConsPlusNormal"/>
        <w:ind w:firstLine="540"/>
        <w:jc w:val="both"/>
      </w:pPr>
      <w:r w:rsidRPr="003522DB">
        <w:t>5) физического воспитания, формирования культуры здоровья и эмоционального благополучия:</w:t>
      </w:r>
    </w:p>
    <w:p w:rsidR="003522DB" w:rsidRPr="003522DB" w:rsidRDefault="003522DB" w:rsidP="00020641">
      <w:pPr>
        <w:pStyle w:val="ConsPlusNormal"/>
        <w:ind w:firstLine="540"/>
        <w:jc w:val="both"/>
      </w:pPr>
      <w:r w:rsidRPr="003522DB">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522DB" w:rsidRPr="003522DB" w:rsidRDefault="003522DB" w:rsidP="00020641">
      <w:pPr>
        <w:pStyle w:val="ConsPlusNormal"/>
        <w:ind w:firstLine="540"/>
        <w:jc w:val="both"/>
      </w:pPr>
      <w:r w:rsidRPr="003522DB">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3522DB" w:rsidRPr="003522DB" w:rsidRDefault="003522DB" w:rsidP="00020641">
      <w:pPr>
        <w:pStyle w:val="ConsPlusNormal"/>
        <w:ind w:firstLine="540"/>
        <w:jc w:val="both"/>
      </w:pPr>
      <w:r w:rsidRPr="003522D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522DB" w:rsidRPr="003522DB" w:rsidRDefault="003522DB" w:rsidP="00020641">
      <w:pPr>
        <w:pStyle w:val="ConsPlusNormal"/>
        <w:ind w:firstLine="540"/>
        <w:jc w:val="both"/>
      </w:pPr>
      <w:r w:rsidRPr="003522DB">
        <w:t>6) трудового воспитания:</w:t>
      </w:r>
    </w:p>
    <w:p w:rsidR="003522DB" w:rsidRPr="003522DB" w:rsidRDefault="003522DB" w:rsidP="00020641">
      <w:pPr>
        <w:pStyle w:val="ConsPlusNormal"/>
        <w:ind w:firstLine="540"/>
        <w:jc w:val="both"/>
      </w:pPr>
      <w:r w:rsidRPr="003522DB">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22DB" w:rsidRPr="003522DB" w:rsidRDefault="003522DB" w:rsidP="00020641">
      <w:pPr>
        <w:pStyle w:val="ConsPlusNormal"/>
        <w:ind w:firstLine="540"/>
        <w:jc w:val="both"/>
      </w:pPr>
      <w:r w:rsidRPr="003522DB">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522DB" w:rsidRPr="003522DB" w:rsidRDefault="003522DB" w:rsidP="00020641">
      <w:pPr>
        <w:pStyle w:val="ConsPlusNormal"/>
        <w:ind w:firstLine="540"/>
        <w:jc w:val="both"/>
      </w:pPr>
      <w:r w:rsidRPr="003522D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522DB" w:rsidRPr="003522DB" w:rsidRDefault="003522DB" w:rsidP="00020641">
      <w:pPr>
        <w:pStyle w:val="ConsPlusNormal"/>
        <w:ind w:firstLine="540"/>
        <w:jc w:val="both"/>
      </w:pPr>
      <w:r w:rsidRPr="003522DB">
        <w:t>7) экологического воспитания:</w:t>
      </w:r>
    </w:p>
    <w:p w:rsidR="003522DB" w:rsidRPr="003522DB" w:rsidRDefault="003522DB" w:rsidP="00020641">
      <w:pPr>
        <w:pStyle w:val="ConsPlusNormal"/>
        <w:ind w:firstLine="540"/>
        <w:jc w:val="both"/>
      </w:pPr>
      <w:r w:rsidRPr="003522D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522DB" w:rsidRPr="003522DB" w:rsidRDefault="003522DB" w:rsidP="00020641">
      <w:pPr>
        <w:pStyle w:val="ConsPlusNormal"/>
        <w:ind w:firstLine="540"/>
        <w:jc w:val="both"/>
      </w:pPr>
      <w:r w:rsidRPr="003522DB">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3522DB" w:rsidRPr="003522DB" w:rsidRDefault="003522DB" w:rsidP="00020641">
      <w:pPr>
        <w:pStyle w:val="ConsPlusNormal"/>
        <w:ind w:firstLine="540"/>
        <w:jc w:val="both"/>
      </w:pPr>
      <w:r w:rsidRPr="003522DB">
        <w:t>8) ценности научного познания:</w:t>
      </w:r>
    </w:p>
    <w:p w:rsidR="003522DB" w:rsidRPr="003522DB" w:rsidRDefault="003522DB" w:rsidP="00020641">
      <w:pPr>
        <w:pStyle w:val="ConsPlusNormal"/>
        <w:ind w:firstLine="540"/>
        <w:jc w:val="both"/>
      </w:pPr>
      <w:r w:rsidRPr="003522D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w:t>
      </w:r>
      <w:r w:rsidRPr="003522DB">
        <w:lastRenderedPageBreak/>
        <w:t>самостоятельно прочитанных литературных произведений;</w:t>
      </w:r>
    </w:p>
    <w:p w:rsidR="003522DB" w:rsidRPr="003522DB" w:rsidRDefault="003522DB" w:rsidP="00020641">
      <w:pPr>
        <w:pStyle w:val="ConsPlusNormal"/>
        <w:ind w:firstLine="540"/>
        <w:jc w:val="both"/>
      </w:pPr>
      <w:r w:rsidRPr="003522DB">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22DB" w:rsidRPr="003522DB" w:rsidRDefault="003522DB" w:rsidP="00020641">
      <w:pPr>
        <w:pStyle w:val="ConsPlusNormal"/>
        <w:ind w:firstLine="540"/>
        <w:jc w:val="both"/>
      </w:pPr>
      <w:r w:rsidRPr="003522DB">
        <w:t>9) обеспечение адаптации обучающегося к изменяющимся условиям социальной и природной среды:</w:t>
      </w:r>
    </w:p>
    <w:p w:rsidR="003522DB" w:rsidRPr="003522DB" w:rsidRDefault="003522DB" w:rsidP="00020641">
      <w:pPr>
        <w:pStyle w:val="ConsPlusNormal"/>
        <w:ind w:firstLine="540"/>
        <w:jc w:val="both"/>
      </w:pPr>
      <w:r w:rsidRPr="003522D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522DB" w:rsidRPr="003522DB" w:rsidRDefault="003522DB" w:rsidP="00020641">
      <w:pPr>
        <w:pStyle w:val="ConsPlusNormal"/>
        <w:ind w:firstLine="540"/>
        <w:jc w:val="both"/>
      </w:pPr>
      <w:r w:rsidRPr="003522DB">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522DB" w:rsidRPr="003522DB" w:rsidRDefault="003522DB" w:rsidP="00020641">
      <w:pPr>
        <w:pStyle w:val="ConsPlusNormal"/>
        <w:ind w:firstLine="540"/>
        <w:jc w:val="both"/>
      </w:pPr>
      <w:r w:rsidRPr="003522DB">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3522DB" w:rsidRPr="003522DB" w:rsidRDefault="003522DB" w:rsidP="003522DB">
      <w:pPr>
        <w:pStyle w:val="ConsPlusNormal"/>
        <w:spacing w:before="200"/>
        <w:ind w:firstLine="540"/>
        <w:jc w:val="both"/>
      </w:pPr>
      <w:r w:rsidRPr="003522DB">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22DB" w:rsidRPr="003522DB" w:rsidRDefault="003522DB" w:rsidP="003522DB">
      <w:pPr>
        <w:pStyle w:val="ConsPlusNormal"/>
        <w:spacing w:before="200"/>
        <w:ind w:firstLine="540"/>
        <w:jc w:val="both"/>
      </w:pPr>
      <w:r w:rsidRPr="003522DB">
        <w:t>20.8.3.1. У обучающегося будут сформированы следующие базовые логические действия как часть познавательных универсальных учебных действий:</w:t>
      </w:r>
    </w:p>
    <w:p w:rsidR="003522DB" w:rsidRPr="003522DB" w:rsidRDefault="003522DB" w:rsidP="003522DB">
      <w:pPr>
        <w:pStyle w:val="ConsPlusNormal"/>
        <w:spacing w:before="200"/>
        <w:ind w:firstLine="540"/>
        <w:jc w:val="both"/>
      </w:pPr>
      <w:r w:rsidRPr="003522DB">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3522DB" w:rsidRPr="003522DB" w:rsidRDefault="003522DB" w:rsidP="003522DB">
      <w:pPr>
        <w:pStyle w:val="ConsPlusNormal"/>
        <w:spacing w:before="200"/>
        <w:ind w:firstLine="540"/>
        <w:jc w:val="both"/>
      </w:pPr>
      <w:r w:rsidRPr="003522DB">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522DB" w:rsidRPr="003522DB" w:rsidRDefault="003522DB" w:rsidP="003522DB">
      <w:pPr>
        <w:pStyle w:val="ConsPlusNormal"/>
        <w:spacing w:before="200"/>
        <w:ind w:firstLine="540"/>
        <w:jc w:val="both"/>
      </w:pPr>
      <w:r w:rsidRPr="003522DB">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522DB" w:rsidRPr="003522DB" w:rsidRDefault="003522DB" w:rsidP="003522DB">
      <w:pPr>
        <w:pStyle w:val="ConsPlusNormal"/>
        <w:spacing w:before="200"/>
        <w:ind w:firstLine="540"/>
        <w:jc w:val="both"/>
      </w:pPr>
      <w:r w:rsidRPr="003522DB">
        <w:t>выявлять дефицит информации, данных, необходимых для решения поставленной учебной задачи;</w:t>
      </w:r>
    </w:p>
    <w:p w:rsidR="003522DB" w:rsidRPr="003522DB" w:rsidRDefault="003522DB" w:rsidP="003522DB">
      <w:pPr>
        <w:pStyle w:val="ConsPlusNormal"/>
        <w:spacing w:before="200"/>
        <w:ind w:firstLine="540"/>
        <w:jc w:val="both"/>
      </w:pPr>
      <w:r w:rsidRPr="003522DB">
        <w:lastRenderedPageBreak/>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3522DB" w:rsidRPr="003522DB" w:rsidRDefault="003522DB" w:rsidP="003522DB">
      <w:pPr>
        <w:pStyle w:val="ConsPlusNormal"/>
        <w:spacing w:before="200"/>
        <w:ind w:firstLine="540"/>
        <w:jc w:val="both"/>
      </w:pPr>
      <w:r w:rsidRPr="003522DB">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522DB" w:rsidRPr="00020641" w:rsidRDefault="003522DB" w:rsidP="00020641">
      <w:pPr>
        <w:pStyle w:val="ConsPlusNormal"/>
        <w:spacing w:before="200"/>
        <w:jc w:val="both"/>
        <w:rPr>
          <w:b/>
        </w:rPr>
      </w:pPr>
      <w:r w:rsidRPr="00020641">
        <w:rPr>
          <w:b/>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522DB" w:rsidRPr="003522DB" w:rsidRDefault="003522DB" w:rsidP="00020641">
      <w:pPr>
        <w:pStyle w:val="ConsPlusNormal"/>
        <w:ind w:firstLine="540"/>
        <w:jc w:val="both"/>
      </w:pPr>
      <w:r w:rsidRPr="003522DB">
        <w:t>использовать вопросы как исследовательский инструмент познания в литературном образовании;</w:t>
      </w:r>
    </w:p>
    <w:p w:rsidR="003522DB" w:rsidRPr="003522DB" w:rsidRDefault="003522DB" w:rsidP="00020641">
      <w:pPr>
        <w:pStyle w:val="ConsPlusNormal"/>
        <w:ind w:firstLine="540"/>
        <w:jc w:val="both"/>
      </w:pPr>
      <w:r w:rsidRPr="003522D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522DB" w:rsidRPr="003522DB" w:rsidRDefault="003522DB" w:rsidP="00020641">
      <w:pPr>
        <w:pStyle w:val="ConsPlusNormal"/>
        <w:ind w:firstLine="540"/>
        <w:jc w:val="both"/>
      </w:pPr>
      <w:r w:rsidRPr="003522DB">
        <w:t>формировать гипотезу об истинности собственных суждений и суждений других людей, аргументировать свою позицию, мнение;</w:t>
      </w:r>
    </w:p>
    <w:p w:rsidR="003522DB" w:rsidRPr="003522DB" w:rsidRDefault="003522DB" w:rsidP="00020641">
      <w:pPr>
        <w:pStyle w:val="ConsPlusNormal"/>
        <w:ind w:firstLine="540"/>
        <w:jc w:val="both"/>
      </w:pPr>
      <w:r w:rsidRPr="003522DB">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522DB" w:rsidRPr="003522DB" w:rsidRDefault="003522DB" w:rsidP="00020641">
      <w:pPr>
        <w:pStyle w:val="ConsPlusNormal"/>
        <w:ind w:firstLine="540"/>
        <w:jc w:val="both"/>
      </w:pPr>
      <w:r w:rsidRPr="003522DB">
        <w:t>оценивать на применимость и достоверность информацию, полученную в ходе исследования (эксперимента);</w:t>
      </w:r>
    </w:p>
    <w:p w:rsidR="003522DB" w:rsidRPr="003522DB" w:rsidRDefault="003522DB" w:rsidP="00020641">
      <w:pPr>
        <w:pStyle w:val="ConsPlusNormal"/>
        <w:ind w:firstLine="540"/>
        <w:jc w:val="both"/>
      </w:pPr>
      <w:r w:rsidRPr="003522D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522DB" w:rsidRPr="003522DB" w:rsidRDefault="003522DB" w:rsidP="00020641">
      <w:pPr>
        <w:pStyle w:val="ConsPlusNormal"/>
        <w:ind w:firstLine="540"/>
        <w:jc w:val="both"/>
      </w:pPr>
      <w:r w:rsidRPr="003522D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522DB" w:rsidRPr="003522DB" w:rsidRDefault="003522DB" w:rsidP="002465E4">
      <w:pPr>
        <w:pStyle w:val="ConsPlusNormal"/>
        <w:jc w:val="both"/>
      </w:pPr>
      <w:r w:rsidRPr="003522DB">
        <w:t>У обучающегося будут сформированы умения работать с информацией как часть познавательных универсальных учебных действий:</w:t>
      </w:r>
    </w:p>
    <w:p w:rsidR="003522DB" w:rsidRPr="003522DB" w:rsidRDefault="003522DB" w:rsidP="00020641">
      <w:pPr>
        <w:pStyle w:val="ConsPlusNormal"/>
        <w:ind w:firstLine="540"/>
        <w:jc w:val="both"/>
      </w:pPr>
      <w:r w:rsidRPr="003522DB">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522DB" w:rsidRPr="003522DB" w:rsidRDefault="003522DB" w:rsidP="00020641">
      <w:pPr>
        <w:pStyle w:val="ConsPlusNormal"/>
        <w:ind w:firstLine="540"/>
        <w:jc w:val="both"/>
      </w:pPr>
      <w:r w:rsidRPr="003522DB">
        <w:t>выбирать, анализировать, систематизировать и интерпретировать литературную и другую информацию различных видов и форм представления;</w:t>
      </w:r>
    </w:p>
    <w:p w:rsidR="003522DB" w:rsidRPr="003522DB" w:rsidRDefault="003522DB" w:rsidP="00020641">
      <w:pPr>
        <w:pStyle w:val="ConsPlusNormal"/>
        <w:ind w:firstLine="540"/>
        <w:jc w:val="both"/>
      </w:pPr>
      <w:r w:rsidRPr="003522DB">
        <w:t>находить сходные аргументы (подтверждающие или опровергающие одну и ту же идею, версию) в различных информационных источниках;</w:t>
      </w:r>
    </w:p>
    <w:p w:rsidR="003522DB" w:rsidRPr="003522DB" w:rsidRDefault="003522DB" w:rsidP="00020641">
      <w:pPr>
        <w:pStyle w:val="ConsPlusNormal"/>
        <w:ind w:firstLine="540"/>
        <w:jc w:val="both"/>
      </w:pPr>
      <w:r w:rsidRPr="003522DB">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522DB" w:rsidRPr="003522DB" w:rsidRDefault="003522DB" w:rsidP="00020641">
      <w:pPr>
        <w:pStyle w:val="ConsPlusNormal"/>
        <w:ind w:firstLine="540"/>
        <w:jc w:val="both"/>
      </w:pPr>
      <w:r w:rsidRPr="003522DB">
        <w:t>оценивать надежность литературной и другой информации по критериям, предложенным учителем или сформулированным самостоятельно;</w:t>
      </w:r>
    </w:p>
    <w:p w:rsidR="003522DB" w:rsidRPr="003522DB" w:rsidRDefault="003522DB" w:rsidP="00020641">
      <w:pPr>
        <w:pStyle w:val="ConsPlusNormal"/>
        <w:ind w:firstLine="540"/>
        <w:jc w:val="both"/>
      </w:pPr>
      <w:r w:rsidRPr="003522DB">
        <w:t>эффективно запоминать и систематизировать эту информацию.</w:t>
      </w:r>
    </w:p>
    <w:p w:rsidR="003522DB" w:rsidRPr="00020641" w:rsidRDefault="003522DB" w:rsidP="00020641">
      <w:pPr>
        <w:pStyle w:val="ConsPlusNormal"/>
        <w:spacing w:before="200"/>
        <w:jc w:val="both"/>
        <w:rPr>
          <w:b/>
        </w:rPr>
      </w:pPr>
      <w:r w:rsidRPr="00020641">
        <w:rPr>
          <w:b/>
        </w:rPr>
        <w:t>У обучающегося будут сформированы умения общения как часть коммуникативных универсальных учебных действий:</w:t>
      </w:r>
    </w:p>
    <w:p w:rsidR="003522DB" w:rsidRPr="003522DB" w:rsidRDefault="003522DB" w:rsidP="00020641">
      <w:pPr>
        <w:pStyle w:val="ConsPlusNormal"/>
        <w:ind w:firstLine="540"/>
        <w:jc w:val="both"/>
      </w:pPr>
      <w:r w:rsidRPr="003522DB">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522DB" w:rsidRPr="003522DB" w:rsidRDefault="003522DB" w:rsidP="00020641">
      <w:pPr>
        <w:pStyle w:val="ConsPlusNormal"/>
        <w:ind w:firstLine="540"/>
        <w:jc w:val="both"/>
      </w:pPr>
      <w:r w:rsidRPr="003522DB">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522DB" w:rsidRPr="003522DB" w:rsidRDefault="003522DB" w:rsidP="00020641">
      <w:pPr>
        <w:pStyle w:val="ConsPlusNormal"/>
        <w:ind w:firstLine="540"/>
        <w:jc w:val="both"/>
      </w:pPr>
      <w:r w:rsidRPr="003522DB">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w:t>
      </w:r>
      <w:r w:rsidRPr="003522DB">
        <w:lastRenderedPageBreak/>
        <w:t>(или)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522DB" w:rsidRPr="003522DB" w:rsidRDefault="003522DB" w:rsidP="00020641">
      <w:pPr>
        <w:pStyle w:val="ConsPlusNormal"/>
        <w:ind w:firstLine="540"/>
        <w:jc w:val="both"/>
      </w:pPr>
      <w:r w:rsidRPr="003522DB">
        <w:t>публично представлять результаты выполненного опыта (литературоведческого эксперимента, исследования, проекта);</w:t>
      </w:r>
    </w:p>
    <w:p w:rsidR="003522DB" w:rsidRPr="003522DB" w:rsidRDefault="003522DB" w:rsidP="00020641">
      <w:pPr>
        <w:pStyle w:val="ConsPlusNormal"/>
        <w:ind w:firstLine="540"/>
        <w:jc w:val="both"/>
      </w:pPr>
      <w:r w:rsidRPr="003522DB">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22DB" w:rsidRPr="00020641" w:rsidRDefault="003522DB" w:rsidP="00020641">
      <w:pPr>
        <w:pStyle w:val="ConsPlusNormal"/>
        <w:spacing w:before="200"/>
        <w:jc w:val="both"/>
        <w:rPr>
          <w:b/>
        </w:rPr>
      </w:pPr>
      <w:r w:rsidRPr="00020641">
        <w:rPr>
          <w:b/>
        </w:rPr>
        <w:t>У обучающегося будут сформированы умения самоорганизации как части регулятивных универсальных учебных действий:</w:t>
      </w:r>
    </w:p>
    <w:p w:rsidR="003522DB" w:rsidRPr="003522DB" w:rsidRDefault="003522DB" w:rsidP="00020641">
      <w:pPr>
        <w:pStyle w:val="ConsPlusNormal"/>
        <w:ind w:firstLine="540"/>
        <w:jc w:val="both"/>
      </w:pPr>
      <w:r w:rsidRPr="003522DB">
        <w:t>выявлять проблемы для решения в учебных и жизненных ситуациях, анализируя ситуации, изображенные в художественной литературе;</w:t>
      </w:r>
    </w:p>
    <w:p w:rsidR="003522DB" w:rsidRPr="003522DB" w:rsidRDefault="003522DB" w:rsidP="00020641">
      <w:pPr>
        <w:pStyle w:val="ConsPlusNormal"/>
        <w:ind w:firstLine="540"/>
        <w:jc w:val="both"/>
      </w:pPr>
      <w:r w:rsidRPr="003522DB">
        <w:t>ориентироваться в различных подходах принятия решений (индивидуальное, принятие решения в группе, принятие решений группой);</w:t>
      </w:r>
    </w:p>
    <w:p w:rsidR="003522DB" w:rsidRPr="003522DB" w:rsidRDefault="003522DB" w:rsidP="00020641">
      <w:pPr>
        <w:pStyle w:val="ConsPlusNormal"/>
        <w:ind w:firstLine="540"/>
        <w:jc w:val="both"/>
      </w:pPr>
      <w:r w:rsidRPr="003522DB">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522DB" w:rsidRPr="003522DB" w:rsidRDefault="003522DB" w:rsidP="00020641">
      <w:pPr>
        <w:pStyle w:val="ConsPlusNormal"/>
        <w:ind w:firstLine="540"/>
        <w:jc w:val="both"/>
      </w:pPr>
      <w:r w:rsidRPr="003522DB">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3522DB" w:rsidRPr="00020641" w:rsidRDefault="003522DB" w:rsidP="00020641">
      <w:pPr>
        <w:pStyle w:val="ConsPlusNormal"/>
        <w:jc w:val="both"/>
        <w:rPr>
          <w:b/>
        </w:rPr>
      </w:pPr>
      <w:r w:rsidRPr="00020641">
        <w:rPr>
          <w:b/>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522DB" w:rsidRPr="003522DB" w:rsidRDefault="003522DB" w:rsidP="00020641">
      <w:pPr>
        <w:pStyle w:val="ConsPlusNormal"/>
        <w:ind w:firstLine="540"/>
        <w:jc w:val="both"/>
      </w:pPr>
      <w:r w:rsidRPr="003522DB">
        <w:t>владеть способами самоконтроля, самомотивации и рефлексии в литературном образовании;</w:t>
      </w:r>
    </w:p>
    <w:p w:rsidR="003522DB" w:rsidRPr="003522DB" w:rsidRDefault="003522DB" w:rsidP="00020641">
      <w:pPr>
        <w:pStyle w:val="ConsPlusNormal"/>
        <w:ind w:firstLine="540"/>
        <w:jc w:val="both"/>
      </w:pPr>
      <w:r w:rsidRPr="003522DB">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22DB" w:rsidRPr="003522DB" w:rsidRDefault="003522DB" w:rsidP="00020641">
      <w:pPr>
        <w:pStyle w:val="ConsPlusNormal"/>
        <w:ind w:firstLine="540"/>
        <w:jc w:val="both"/>
      </w:pPr>
      <w:r w:rsidRPr="003522DB">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522DB" w:rsidRPr="003522DB" w:rsidRDefault="003522DB" w:rsidP="00020641">
      <w:pPr>
        <w:pStyle w:val="ConsPlusNormal"/>
        <w:ind w:firstLine="540"/>
        <w:jc w:val="both"/>
      </w:pPr>
      <w:r w:rsidRPr="003522DB">
        <w:t>развивать способность различать и называть собственные эмоции, управлять ими и эмоциями других;</w:t>
      </w:r>
    </w:p>
    <w:p w:rsidR="003522DB" w:rsidRPr="003522DB" w:rsidRDefault="003522DB" w:rsidP="00020641">
      <w:pPr>
        <w:pStyle w:val="ConsPlusNormal"/>
        <w:ind w:firstLine="540"/>
        <w:jc w:val="both"/>
      </w:pPr>
      <w:r w:rsidRPr="003522DB">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3522DB" w:rsidRPr="003522DB" w:rsidRDefault="003522DB" w:rsidP="00020641">
      <w:pPr>
        <w:pStyle w:val="ConsPlusNormal"/>
        <w:ind w:firstLine="540"/>
        <w:jc w:val="both"/>
      </w:pPr>
      <w:r w:rsidRPr="003522DB">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3522DB" w:rsidRPr="003522DB" w:rsidRDefault="003522DB" w:rsidP="00020641">
      <w:pPr>
        <w:pStyle w:val="ConsPlusNormal"/>
        <w:ind w:firstLine="540"/>
        <w:jc w:val="both"/>
      </w:pPr>
      <w:r w:rsidRPr="003522DB">
        <w:t>принимать себя и других людей, не осуждая; проявлять открытость себе и другим людям; осознавать невозможность контролировать все вокруг.</w:t>
      </w:r>
    </w:p>
    <w:p w:rsidR="003522DB" w:rsidRPr="00174735" w:rsidRDefault="003522DB" w:rsidP="00174735">
      <w:pPr>
        <w:pStyle w:val="ConsPlusNormal"/>
        <w:jc w:val="both"/>
        <w:rPr>
          <w:b/>
        </w:rPr>
      </w:pPr>
      <w:r w:rsidRPr="00174735">
        <w:rPr>
          <w:b/>
        </w:rPr>
        <w:t>У обучающегося будут сформированы умения совместной деятельности:</w:t>
      </w:r>
    </w:p>
    <w:p w:rsidR="003522DB" w:rsidRPr="003522DB" w:rsidRDefault="003522DB" w:rsidP="00174735">
      <w:pPr>
        <w:pStyle w:val="ConsPlusNormal"/>
        <w:ind w:firstLine="540"/>
        <w:jc w:val="both"/>
      </w:pPr>
      <w:r w:rsidRPr="003522DB">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522DB" w:rsidRPr="003522DB" w:rsidRDefault="003522DB" w:rsidP="00174735">
      <w:pPr>
        <w:pStyle w:val="ConsPlusNormal"/>
        <w:ind w:firstLine="540"/>
        <w:jc w:val="both"/>
      </w:pPr>
      <w:r w:rsidRPr="003522DB">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522DB" w:rsidRPr="003522DB" w:rsidRDefault="003522DB" w:rsidP="00174735">
      <w:pPr>
        <w:pStyle w:val="ConsPlusNormal"/>
        <w:ind w:firstLine="540"/>
        <w:jc w:val="both"/>
      </w:pPr>
      <w:r w:rsidRPr="003522DB">
        <w:t xml:space="preserve">обобщать мнения нескольких человек; проявлять готовность руководить, выполнять </w:t>
      </w:r>
      <w:r w:rsidRPr="003522DB">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522DB" w:rsidRPr="003522DB" w:rsidRDefault="003522DB" w:rsidP="00174735">
      <w:pPr>
        <w:pStyle w:val="ConsPlusNormal"/>
        <w:ind w:firstLine="540"/>
        <w:jc w:val="both"/>
      </w:pPr>
      <w:r w:rsidRPr="003522DB">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522DB" w:rsidRPr="00174735" w:rsidRDefault="003522DB" w:rsidP="00174735">
      <w:pPr>
        <w:pStyle w:val="ConsPlusNormal"/>
        <w:jc w:val="both"/>
        <w:rPr>
          <w:b/>
        </w:rPr>
      </w:pPr>
      <w:r w:rsidRPr="00174735">
        <w:rPr>
          <w:b/>
        </w:rPr>
        <w:t>Предметные результаты освоения программы по литературе на уровне основного общего образования должны обеспечивать:</w:t>
      </w:r>
    </w:p>
    <w:p w:rsidR="003522DB" w:rsidRPr="003522DB" w:rsidRDefault="003522DB" w:rsidP="00174735">
      <w:pPr>
        <w:pStyle w:val="ConsPlusNormal"/>
        <w:ind w:firstLine="540"/>
        <w:jc w:val="both"/>
      </w:pPr>
      <w:r w:rsidRPr="003522DB">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522DB" w:rsidRPr="003522DB" w:rsidRDefault="003522DB" w:rsidP="00174735">
      <w:pPr>
        <w:pStyle w:val="ConsPlusNormal"/>
        <w:ind w:firstLine="540"/>
        <w:jc w:val="both"/>
      </w:pPr>
      <w:r w:rsidRPr="003522DB">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522DB" w:rsidRPr="003522DB" w:rsidRDefault="003522DB" w:rsidP="00174735">
      <w:pPr>
        <w:pStyle w:val="ConsPlusNormal"/>
        <w:ind w:firstLine="540"/>
        <w:jc w:val="both"/>
      </w:pPr>
      <w:r w:rsidRPr="003522DB">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522DB" w:rsidRPr="003522DB" w:rsidRDefault="003522DB" w:rsidP="00174735">
      <w:pPr>
        <w:pStyle w:val="ConsPlusNormal"/>
        <w:ind w:firstLine="540"/>
        <w:jc w:val="both"/>
      </w:pPr>
      <w:r w:rsidRPr="003522DB">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522DB" w:rsidRPr="003522DB" w:rsidRDefault="003522DB" w:rsidP="00174735">
      <w:pPr>
        <w:pStyle w:val="ConsPlusNormal"/>
        <w:ind w:firstLine="540"/>
        <w:jc w:val="both"/>
      </w:pPr>
      <w:r w:rsidRPr="003522D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522DB" w:rsidRPr="003522DB" w:rsidRDefault="003522DB" w:rsidP="00174735">
      <w:pPr>
        <w:pStyle w:val="ConsPlusNormal"/>
        <w:ind w:firstLine="540"/>
        <w:jc w:val="both"/>
      </w:pPr>
      <w:r w:rsidRPr="003522D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522DB" w:rsidRPr="003522DB" w:rsidRDefault="003522DB" w:rsidP="00174735">
      <w:pPr>
        <w:pStyle w:val="ConsPlusNormal"/>
        <w:ind w:firstLine="540"/>
        <w:jc w:val="both"/>
      </w:pPr>
      <w:r w:rsidRPr="003522DB">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3522DB">
        <w:lastRenderedPageBreak/>
        <w:t>произведений;</w:t>
      </w:r>
    </w:p>
    <w:p w:rsidR="003522DB" w:rsidRPr="003522DB" w:rsidRDefault="003522DB" w:rsidP="00174735">
      <w:pPr>
        <w:pStyle w:val="ConsPlusNormal"/>
        <w:ind w:firstLine="540"/>
        <w:jc w:val="both"/>
      </w:pPr>
      <w:r w:rsidRPr="003522DB">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522DB" w:rsidRPr="003522DB" w:rsidRDefault="003522DB" w:rsidP="00174735">
      <w:pPr>
        <w:pStyle w:val="ConsPlusNormal"/>
        <w:ind w:firstLine="540"/>
        <w:jc w:val="both"/>
      </w:pPr>
      <w:r w:rsidRPr="003522D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22DB" w:rsidRPr="003522DB" w:rsidRDefault="003522DB" w:rsidP="00174735">
      <w:pPr>
        <w:pStyle w:val="ConsPlusNormal"/>
        <w:ind w:firstLine="540"/>
        <w:jc w:val="both"/>
      </w:pPr>
      <w:r w:rsidRPr="003522DB">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522DB" w:rsidRPr="003522DB" w:rsidRDefault="003522DB" w:rsidP="00174735">
      <w:pPr>
        <w:pStyle w:val="ConsPlusNormal"/>
        <w:ind w:firstLine="540"/>
        <w:jc w:val="both"/>
      </w:pPr>
      <w:r w:rsidRPr="003522DB">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522DB" w:rsidRPr="003522DB" w:rsidRDefault="003522DB" w:rsidP="00174735">
      <w:pPr>
        <w:pStyle w:val="ConsPlusNormal"/>
        <w:ind w:firstLine="540"/>
        <w:jc w:val="both"/>
      </w:pPr>
      <w:r w:rsidRPr="003522DB">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522DB" w:rsidRPr="003522DB" w:rsidRDefault="003522DB" w:rsidP="00174735">
      <w:pPr>
        <w:pStyle w:val="ConsPlusNormal"/>
        <w:ind w:firstLine="540"/>
        <w:jc w:val="both"/>
      </w:pPr>
      <w:r w:rsidRPr="003522DB">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3522DB" w:rsidRPr="003522DB" w:rsidRDefault="003522DB" w:rsidP="00174735">
      <w:pPr>
        <w:pStyle w:val="ConsPlusNormal"/>
        <w:ind w:firstLine="540"/>
        <w:jc w:val="both"/>
      </w:pPr>
      <w:r w:rsidRPr="003522DB">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3522DB" w:rsidRPr="003522DB" w:rsidRDefault="003522DB" w:rsidP="00174735">
      <w:pPr>
        <w:pStyle w:val="ConsPlusNormal"/>
        <w:ind w:firstLine="540"/>
        <w:jc w:val="both"/>
      </w:pPr>
      <w:r w:rsidRPr="003522DB">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522DB" w:rsidRPr="003522DB" w:rsidRDefault="003522DB" w:rsidP="00174735">
      <w:pPr>
        <w:pStyle w:val="ConsPlusNormal"/>
        <w:ind w:firstLine="540"/>
        <w:jc w:val="both"/>
      </w:pPr>
      <w:r w:rsidRPr="003522DB">
        <w:lastRenderedPageBreak/>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3522DB" w:rsidRPr="003522DB" w:rsidRDefault="003522DB" w:rsidP="00174735">
      <w:pPr>
        <w:pStyle w:val="ConsPlusNormal"/>
        <w:ind w:firstLine="540"/>
        <w:jc w:val="both"/>
      </w:pPr>
      <w:r w:rsidRPr="003522DB">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522DB" w:rsidRPr="003522DB" w:rsidRDefault="003522DB" w:rsidP="00174735">
      <w:pPr>
        <w:pStyle w:val="ConsPlusNormal"/>
        <w:ind w:firstLine="540"/>
        <w:jc w:val="both"/>
      </w:pPr>
      <w:r w:rsidRPr="003522DB">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3522DB" w:rsidRPr="00174735" w:rsidRDefault="003522DB" w:rsidP="00174735">
      <w:pPr>
        <w:pStyle w:val="ConsPlusNormal"/>
        <w:spacing w:before="200"/>
        <w:jc w:val="both"/>
        <w:rPr>
          <w:b/>
        </w:rPr>
      </w:pPr>
      <w:r w:rsidRPr="00174735">
        <w:rPr>
          <w:b/>
        </w:rPr>
        <w:t>Предметные результаты изучения литературы. К концу обучения в 5 классе обучающийся научится:</w:t>
      </w:r>
    </w:p>
    <w:p w:rsidR="003522DB" w:rsidRPr="003522DB" w:rsidRDefault="003522DB" w:rsidP="00174735">
      <w:pPr>
        <w:pStyle w:val="ConsPlusNormal"/>
        <w:ind w:firstLine="540"/>
        <w:jc w:val="both"/>
      </w:pPr>
      <w:r w:rsidRPr="003522DB">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3522DB" w:rsidRPr="003522DB" w:rsidRDefault="003522DB" w:rsidP="00174735">
      <w:pPr>
        <w:pStyle w:val="ConsPlusNormal"/>
        <w:ind w:firstLine="540"/>
        <w:jc w:val="both"/>
      </w:pPr>
      <w:r w:rsidRPr="003522DB">
        <w:t>2) понимать, что литература - это вид искусства и что художественный текст отличается от текста научного, делового, публицистического;</w:t>
      </w:r>
    </w:p>
    <w:p w:rsidR="003522DB" w:rsidRPr="003522DB" w:rsidRDefault="003522DB" w:rsidP="00174735">
      <w:pPr>
        <w:pStyle w:val="ConsPlusNormal"/>
        <w:ind w:firstLine="540"/>
        <w:jc w:val="both"/>
      </w:pPr>
      <w:r w:rsidRPr="003522DB">
        <w:t>3) владеть элементарными умениями воспринимать, анализировать, интерпретировать и оценивать прочитанные произведения:</w:t>
      </w:r>
    </w:p>
    <w:p w:rsidR="003522DB" w:rsidRPr="003522DB" w:rsidRDefault="003522DB" w:rsidP="00174735">
      <w:pPr>
        <w:pStyle w:val="ConsPlusNormal"/>
        <w:ind w:firstLine="540"/>
        <w:jc w:val="both"/>
      </w:pPr>
      <w:r w:rsidRPr="003522DB">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522DB" w:rsidRPr="003522DB" w:rsidRDefault="003522DB" w:rsidP="00174735">
      <w:pPr>
        <w:pStyle w:val="ConsPlusNormal"/>
        <w:ind w:firstLine="540"/>
        <w:jc w:val="both"/>
      </w:pPr>
      <w:r w:rsidRPr="003522DB">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522DB" w:rsidRPr="003522DB" w:rsidRDefault="003522DB" w:rsidP="00174735">
      <w:pPr>
        <w:pStyle w:val="ConsPlusNormal"/>
        <w:ind w:firstLine="540"/>
        <w:jc w:val="both"/>
      </w:pPr>
      <w:r w:rsidRPr="003522DB">
        <w:t>сопоставлять темы и сюжеты произведений, образы персонажей;</w:t>
      </w:r>
    </w:p>
    <w:p w:rsidR="003522DB" w:rsidRPr="003522DB" w:rsidRDefault="003522DB" w:rsidP="00174735">
      <w:pPr>
        <w:pStyle w:val="ConsPlusNormal"/>
        <w:ind w:firstLine="540"/>
        <w:jc w:val="both"/>
      </w:pPr>
      <w:r w:rsidRPr="003522DB">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3522DB" w:rsidRPr="003522DB" w:rsidRDefault="003522DB" w:rsidP="00174735">
      <w:pPr>
        <w:pStyle w:val="ConsPlusNormal"/>
        <w:ind w:firstLine="540"/>
        <w:jc w:val="both"/>
      </w:pPr>
      <w:r w:rsidRPr="003522DB">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3522DB" w:rsidRPr="003522DB" w:rsidRDefault="003522DB" w:rsidP="00174735">
      <w:pPr>
        <w:pStyle w:val="ConsPlusNormal"/>
        <w:ind w:firstLine="540"/>
        <w:jc w:val="both"/>
      </w:pPr>
      <w:r w:rsidRPr="003522DB">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522DB" w:rsidRPr="003522DB" w:rsidRDefault="003522DB" w:rsidP="00174735">
      <w:pPr>
        <w:pStyle w:val="ConsPlusNormal"/>
        <w:ind w:firstLine="540"/>
        <w:jc w:val="both"/>
      </w:pPr>
      <w:r w:rsidRPr="003522DB">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3522DB" w:rsidRPr="003522DB" w:rsidRDefault="003522DB" w:rsidP="00174735">
      <w:pPr>
        <w:pStyle w:val="ConsPlusNormal"/>
        <w:ind w:firstLine="540"/>
        <w:jc w:val="both"/>
      </w:pPr>
      <w:r w:rsidRPr="003522DB">
        <w:t>7) создавать устные и письменные высказывания разных жанров объемом не менее 70 слов (с учетом литературного развития обучающихся);</w:t>
      </w:r>
    </w:p>
    <w:p w:rsidR="003522DB" w:rsidRPr="003522DB" w:rsidRDefault="003522DB" w:rsidP="00174735">
      <w:pPr>
        <w:pStyle w:val="ConsPlusNormal"/>
        <w:ind w:firstLine="540"/>
        <w:jc w:val="both"/>
      </w:pPr>
      <w:r w:rsidRPr="003522DB">
        <w:t>8) владеть начальными умениями интерпретации и оценки текстуально изученных произведений фольклора и литературы;</w:t>
      </w:r>
    </w:p>
    <w:p w:rsidR="003522DB" w:rsidRPr="003522DB" w:rsidRDefault="003522DB" w:rsidP="00174735">
      <w:pPr>
        <w:pStyle w:val="ConsPlusNormal"/>
        <w:ind w:firstLine="540"/>
        <w:jc w:val="both"/>
      </w:pPr>
      <w:r w:rsidRPr="003522DB">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22DB" w:rsidRPr="003522DB" w:rsidRDefault="003522DB" w:rsidP="00174735">
      <w:pPr>
        <w:pStyle w:val="ConsPlusNormal"/>
        <w:ind w:firstLine="540"/>
        <w:jc w:val="both"/>
      </w:pPr>
      <w:r w:rsidRPr="003522DB">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w:t>
      </w:r>
      <w:r w:rsidRPr="003522DB">
        <w:lastRenderedPageBreak/>
        <w:t>подростков;</w:t>
      </w:r>
    </w:p>
    <w:p w:rsidR="003522DB" w:rsidRPr="003522DB" w:rsidRDefault="003522DB" w:rsidP="00174735">
      <w:pPr>
        <w:pStyle w:val="ConsPlusNormal"/>
        <w:ind w:firstLine="540"/>
        <w:jc w:val="both"/>
      </w:pPr>
      <w:r w:rsidRPr="003522DB">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3522DB" w:rsidRPr="003522DB" w:rsidRDefault="003522DB" w:rsidP="00174735">
      <w:pPr>
        <w:pStyle w:val="ConsPlusNormal"/>
        <w:ind w:firstLine="540"/>
        <w:jc w:val="both"/>
      </w:pPr>
      <w:r w:rsidRPr="003522DB">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2" w:tooltip="Федеральный закон от 29.12.2012 N 273-ФЗ (ред. от 25.12.2023) &quot;Об образовании в Российской Федерации&quot; (с изм. и доп., вступ. в силу с 01.05.2024) {КонсультантПлюс}">
        <w:r w:rsidRPr="003522DB">
          <w:rPr>
            <w:color w:val="0000FF"/>
          </w:rPr>
          <w:t>частью 8.1 статьи 18</w:t>
        </w:r>
      </w:hyperlink>
      <w:r w:rsidRPr="003522DB">
        <w:t xml:space="preserve"> Федерального закона от 29 декабря 2012 г. N 273-ФЗ "Об образовании в Российской Федерации" (далее - федеральный перечень).</w:t>
      </w:r>
    </w:p>
    <w:p w:rsidR="003522DB" w:rsidRPr="00174735" w:rsidRDefault="003522DB" w:rsidP="00174735">
      <w:pPr>
        <w:pStyle w:val="ConsPlusNormal"/>
        <w:spacing w:before="200"/>
        <w:jc w:val="both"/>
        <w:rPr>
          <w:b/>
        </w:rPr>
      </w:pPr>
      <w:r w:rsidRPr="00174735">
        <w:rPr>
          <w:b/>
        </w:rPr>
        <w:t>Предметные результаты изучения литературы. К концу обучения в 6 классе обучающийся научится:</w:t>
      </w:r>
    </w:p>
    <w:p w:rsidR="003522DB" w:rsidRPr="003522DB" w:rsidRDefault="003522DB" w:rsidP="00174735">
      <w:pPr>
        <w:pStyle w:val="ConsPlusNormal"/>
        <w:ind w:firstLine="540"/>
        <w:jc w:val="both"/>
      </w:pPr>
      <w:r w:rsidRPr="003522DB">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522DB" w:rsidRPr="003522DB" w:rsidRDefault="003522DB" w:rsidP="00174735">
      <w:pPr>
        <w:pStyle w:val="ConsPlusNormal"/>
        <w:ind w:firstLine="540"/>
        <w:jc w:val="both"/>
      </w:pPr>
      <w:r w:rsidRPr="003522DB">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522DB" w:rsidRPr="003522DB" w:rsidRDefault="003522DB" w:rsidP="00174735">
      <w:pPr>
        <w:pStyle w:val="ConsPlusNormal"/>
        <w:ind w:firstLine="540"/>
        <w:jc w:val="both"/>
      </w:pPr>
      <w:r w:rsidRPr="003522DB">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522DB" w:rsidRPr="003522DB" w:rsidRDefault="003522DB" w:rsidP="00174735">
      <w:pPr>
        <w:pStyle w:val="ConsPlusNormal"/>
        <w:ind w:firstLine="540"/>
        <w:jc w:val="both"/>
      </w:pPr>
      <w:r w:rsidRPr="003522DB">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522DB" w:rsidRPr="003522DB" w:rsidRDefault="003522DB" w:rsidP="00174735">
      <w:pPr>
        <w:pStyle w:val="ConsPlusNormal"/>
        <w:ind w:firstLine="540"/>
        <w:jc w:val="both"/>
      </w:pPr>
      <w:r w:rsidRPr="003522DB">
        <w:t>5) выделять в произведениях элементы художественной формы и обнаруживать связи между ними;</w:t>
      </w:r>
    </w:p>
    <w:p w:rsidR="003522DB" w:rsidRPr="003522DB" w:rsidRDefault="003522DB" w:rsidP="00174735">
      <w:pPr>
        <w:pStyle w:val="ConsPlusNormal"/>
        <w:ind w:firstLine="540"/>
        <w:jc w:val="both"/>
      </w:pPr>
      <w:r w:rsidRPr="003522DB">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3522DB" w:rsidRPr="003522DB" w:rsidRDefault="003522DB" w:rsidP="00174735">
      <w:pPr>
        <w:pStyle w:val="ConsPlusNormal"/>
        <w:ind w:firstLine="540"/>
        <w:jc w:val="both"/>
      </w:pPr>
      <w:r w:rsidRPr="003522DB">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22DB" w:rsidRPr="003522DB" w:rsidRDefault="003522DB" w:rsidP="00174735">
      <w:pPr>
        <w:pStyle w:val="ConsPlusNormal"/>
        <w:ind w:firstLine="540"/>
        <w:jc w:val="both"/>
      </w:pPr>
      <w:r w:rsidRPr="003522DB">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522DB" w:rsidRPr="003522DB" w:rsidRDefault="003522DB" w:rsidP="00174735">
      <w:pPr>
        <w:pStyle w:val="ConsPlusNormal"/>
        <w:ind w:firstLine="540"/>
        <w:jc w:val="both"/>
      </w:pPr>
      <w:r w:rsidRPr="003522DB">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522DB" w:rsidRPr="003522DB" w:rsidRDefault="003522DB" w:rsidP="00174735">
      <w:pPr>
        <w:pStyle w:val="ConsPlusNormal"/>
        <w:ind w:firstLine="540"/>
        <w:jc w:val="both"/>
      </w:pPr>
      <w:r w:rsidRPr="003522DB">
        <w:t>10) участвовать в беседе и диалоге о прочитанном произведении, давать аргументированную оценку прочитанному;</w:t>
      </w:r>
    </w:p>
    <w:p w:rsidR="003522DB" w:rsidRPr="003522DB" w:rsidRDefault="003522DB" w:rsidP="00174735">
      <w:pPr>
        <w:pStyle w:val="ConsPlusNormal"/>
        <w:ind w:firstLine="540"/>
        <w:jc w:val="both"/>
      </w:pPr>
      <w:r w:rsidRPr="003522DB">
        <w:lastRenderedPageBreak/>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3522DB" w:rsidRPr="003522DB" w:rsidRDefault="003522DB" w:rsidP="00174735">
      <w:pPr>
        <w:pStyle w:val="ConsPlusNormal"/>
        <w:ind w:firstLine="540"/>
        <w:jc w:val="both"/>
      </w:pPr>
      <w:r w:rsidRPr="003522DB">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522DB" w:rsidRPr="003522DB" w:rsidRDefault="003522DB" w:rsidP="00174735">
      <w:pPr>
        <w:pStyle w:val="ConsPlusNormal"/>
        <w:ind w:firstLine="540"/>
        <w:jc w:val="both"/>
      </w:pPr>
      <w:r w:rsidRPr="003522DB">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22DB" w:rsidRPr="003522DB" w:rsidRDefault="003522DB" w:rsidP="00174735">
      <w:pPr>
        <w:pStyle w:val="ConsPlusNormal"/>
        <w:ind w:firstLine="540"/>
        <w:jc w:val="both"/>
      </w:pPr>
      <w:r w:rsidRPr="003522DB">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3522DB" w:rsidRPr="003522DB" w:rsidRDefault="003522DB" w:rsidP="00174735">
      <w:pPr>
        <w:pStyle w:val="ConsPlusNormal"/>
        <w:ind w:firstLine="540"/>
        <w:jc w:val="both"/>
      </w:pPr>
      <w:r w:rsidRPr="003522DB">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74735" w:rsidRDefault="003522DB" w:rsidP="00174735">
      <w:pPr>
        <w:pStyle w:val="ConsPlusNormal"/>
        <w:ind w:firstLine="540"/>
        <w:jc w:val="both"/>
      </w:pPr>
      <w:r w:rsidRPr="003522DB">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00174735">
        <w:t>юченных в федеральный перечень.</w:t>
      </w:r>
    </w:p>
    <w:p w:rsidR="00174735" w:rsidRDefault="00174735" w:rsidP="00174735">
      <w:pPr>
        <w:pStyle w:val="ConsPlusNormal"/>
        <w:ind w:firstLine="540"/>
        <w:jc w:val="both"/>
      </w:pPr>
    </w:p>
    <w:p w:rsidR="003522DB" w:rsidRPr="00174735" w:rsidRDefault="003522DB" w:rsidP="00174735">
      <w:pPr>
        <w:pStyle w:val="ConsPlusNormal"/>
        <w:ind w:firstLine="540"/>
        <w:jc w:val="both"/>
        <w:rPr>
          <w:b/>
        </w:rPr>
      </w:pPr>
      <w:r w:rsidRPr="00174735">
        <w:rPr>
          <w:b/>
        </w:rPr>
        <w:t>Предметные результаты изучения литературы. К концу обучения в 7 классе обучающийся научится:</w:t>
      </w:r>
    </w:p>
    <w:p w:rsidR="003522DB" w:rsidRPr="003522DB" w:rsidRDefault="003522DB" w:rsidP="00D11E3A">
      <w:pPr>
        <w:pStyle w:val="ConsPlusNormal"/>
        <w:ind w:firstLine="540"/>
        <w:jc w:val="both"/>
      </w:pPr>
      <w:r w:rsidRPr="003522DB">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3522DB" w:rsidRPr="003522DB" w:rsidRDefault="003522DB" w:rsidP="00D11E3A">
      <w:pPr>
        <w:pStyle w:val="ConsPlusNormal"/>
        <w:ind w:firstLine="540"/>
        <w:jc w:val="both"/>
      </w:pPr>
      <w:r w:rsidRPr="003522DB">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22DB" w:rsidRPr="003522DB" w:rsidRDefault="003522DB" w:rsidP="00D11E3A">
      <w:pPr>
        <w:pStyle w:val="ConsPlusNormal"/>
        <w:ind w:firstLine="540"/>
        <w:jc w:val="both"/>
      </w:pPr>
      <w:r w:rsidRPr="003522DB">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3522DB" w:rsidRPr="003522DB" w:rsidRDefault="003522DB" w:rsidP="00D11E3A">
      <w:pPr>
        <w:pStyle w:val="ConsPlusNormal"/>
        <w:ind w:firstLine="540"/>
        <w:jc w:val="both"/>
      </w:pPr>
      <w:r w:rsidRPr="003522DB">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522DB" w:rsidRPr="003522DB" w:rsidRDefault="003522DB" w:rsidP="00D11E3A">
      <w:pPr>
        <w:pStyle w:val="ConsPlusNormal"/>
        <w:ind w:firstLine="540"/>
        <w:jc w:val="both"/>
      </w:pPr>
      <w:r w:rsidRPr="003522DB">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sidRPr="003522DB">
        <w:lastRenderedPageBreak/>
        <w:t>строфа);</w:t>
      </w:r>
    </w:p>
    <w:p w:rsidR="003522DB" w:rsidRPr="003522DB" w:rsidRDefault="003522DB" w:rsidP="00D11E3A">
      <w:pPr>
        <w:pStyle w:val="ConsPlusNormal"/>
        <w:ind w:firstLine="540"/>
        <w:jc w:val="both"/>
      </w:pPr>
      <w:r w:rsidRPr="003522DB">
        <w:t>выделять в произведениях элементы художественной формы и обнаруживать связи между ними;</w:t>
      </w:r>
    </w:p>
    <w:p w:rsidR="003522DB" w:rsidRPr="003522DB" w:rsidRDefault="003522DB" w:rsidP="00D11E3A">
      <w:pPr>
        <w:pStyle w:val="ConsPlusNormal"/>
        <w:ind w:firstLine="540"/>
        <w:jc w:val="both"/>
      </w:pPr>
      <w:r w:rsidRPr="003522DB">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3522DB" w:rsidRPr="003522DB" w:rsidRDefault="003522DB" w:rsidP="00D11E3A">
      <w:pPr>
        <w:pStyle w:val="ConsPlusNormal"/>
        <w:ind w:firstLine="540"/>
        <w:jc w:val="both"/>
      </w:pPr>
      <w:r w:rsidRPr="003522DB">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22DB" w:rsidRPr="003522DB" w:rsidRDefault="003522DB" w:rsidP="00D11E3A">
      <w:pPr>
        <w:pStyle w:val="ConsPlusNormal"/>
        <w:ind w:firstLine="540"/>
        <w:jc w:val="both"/>
      </w:pPr>
      <w:r w:rsidRPr="003522DB">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522DB" w:rsidRPr="003522DB" w:rsidRDefault="003522DB" w:rsidP="00D11E3A">
      <w:pPr>
        <w:pStyle w:val="ConsPlusNormal"/>
        <w:ind w:firstLine="540"/>
        <w:jc w:val="both"/>
      </w:pPr>
      <w:r w:rsidRPr="003522DB">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3522DB" w:rsidRPr="003522DB" w:rsidRDefault="003522DB" w:rsidP="00D11E3A">
      <w:pPr>
        <w:pStyle w:val="ConsPlusNormal"/>
        <w:ind w:firstLine="540"/>
        <w:jc w:val="both"/>
      </w:pPr>
      <w:r w:rsidRPr="003522DB">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522DB" w:rsidRPr="003522DB" w:rsidRDefault="003522DB" w:rsidP="00D11E3A">
      <w:pPr>
        <w:pStyle w:val="ConsPlusNormal"/>
        <w:ind w:firstLine="540"/>
        <w:jc w:val="both"/>
      </w:pPr>
      <w:r w:rsidRPr="003522DB">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522DB" w:rsidRPr="003522DB" w:rsidRDefault="003522DB" w:rsidP="00D11E3A">
      <w:pPr>
        <w:pStyle w:val="ConsPlusNormal"/>
        <w:ind w:firstLine="540"/>
        <w:jc w:val="both"/>
      </w:pPr>
      <w:r w:rsidRPr="003522DB">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522DB" w:rsidRPr="003522DB" w:rsidRDefault="003522DB" w:rsidP="00D11E3A">
      <w:pPr>
        <w:pStyle w:val="ConsPlusNormal"/>
        <w:ind w:firstLine="540"/>
        <w:jc w:val="both"/>
      </w:pPr>
      <w:r w:rsidRPr="003522DB">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522DB" w:rsidRPr="003522DB" w:rsidRDefault="003522DB" w:rsidP="00D11E3A">
      <w:pPr>
        <w:pStyle w:val="ConsPlusNormal"/>
        <w:ind w:firstLine="540"/>
        <w:jc w:val="both"/>
      </w:pPr>
      <w:r w:rsidRPr="003522DB">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3522DB" w:rsidRPr="003522DB" w:rsidRDefault="003522DB" w:rsidP="00D11E3A">
      <w:pPr>
        <w:pStyle w:val="ConsPlusNormal"/>
        <w:ind w:firstLine="540"/>
        <w:jc w:val="both"/>
      </w:pPr>
      <w:r w:rsidRPr="003522DB">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522DB" w:rsidRPr="003522DB" w:rsidRDefault="003522DB" w:rsidP="00D11E3A">
      <w:pPr>
        <w:pStyle w:val="ConsPlusNormal"/>
        <w:ind w:firstLine="540"/>
        <w:jc w:val="both"/>
      </w:pPr>
      <w:r w:rsidRPr="003522DB">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522DB" w:rsidRPr="00D11E3A" w:rsidRDefault="003522DB" w:rsidP="00D11E3A">
      <w:pPr>
        <w:pStyle w:val="ConsPlusNormal"/>
        <w:spacing w:before="200"/>
        <w:jc w:val="both"/>
        <w:rPr>
          <w:b/>
        </w:rPr>
      </w:pPr>
      <w:r w:rsidRPr="00D11E3A">
        <w:rPr>
          <w:b/>
        </w:rPr>
        <w:t>Предметные результаты изучения литературы. К концу обучения в 8 классе обучающийся научится:</w:t>
      </w:r>
    </w:p>
    <w:p w:rsidR="003522DB" w:rsidRPr="003522DB" w:rsidRDefault="003522DB" w:rsidP="00D11E3A">
      <w:pPr>
        <w:pStyle w:val="ConsPlusNormal"/>
        <w:ind w:firstLine="540"/>
        <w:jc w:val="both"/>
      </w:pPr>
      <w:r w:rsidRPr="003522DB">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3522DB" w:rsidRPr="003522DB" w:rsidRDefault="003522DB" w:rsidP="00D11E3A">
      <w:pPr>
        <w:pStyle w:val="ConsPlusNormal"/>
        <w:ind w:firstLine="540"/>
        <w:jc w:val="both"/>
      </w:pPr>
      <w:r w:rsidRPr="003522DB">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22DB" w:rsidRPr="003522DB" w:rsidRDefault="003522DB" w:rsidP="00D11E3A">
      <w:pPr>
        <w:pStyle w:val="ConsPlusNormal"/>
        <w:ind w:firstLine="540"/>
        <w:jc w:val="both"/>
      </w:pPr>
      <w:r w:rsidRPr="003522DB">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3522DB" w:rsidRPr="003522DB" w:rsidRDefault="003522DB" w:rsidP="00D11E3A">
      <w:pPr>
        <w:pStyle w:val="ConsPlusNormal"/>
        <w:ind w:firstLine="540"/>
        <w:jc w:val="both"/>
      </w:pPr>
      <w:r w:rsidRPr="003522DB">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522DB" w:rsidRPr="003522DB" w:rsidRDefault="003522DB" w:rsidP="00D11E3A">
      <w:pPr>
        <w:pStyle w:val="ConsPlusNormal"/>
        <w:ind w:firstLine="540"/>
        <w:jc w:val="both"/>
      </w:pPr>
      <w:r w:rsidRPr="003522DB">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522DB" w:rsidRPr="003522DB" w:rsidRDefault="003522DB" w:rsidP="00D11E3A">
      <w:pPr>
        <w:pStyle w:val="ConsPlusNormal"/>
        <w:ind w:firstLine="540"/>
        <w:jc w:val="both"/>
      </w:pPr>
      <w:r w:rsidRPr="003522DB">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522DB" w:rsidRPr="003522DB" w:rsidRDefault="003522DB" w:rsidP="00D11E3A">
      <w:pPr>
        <w:pStyle w:val="ConsPlusNormal"/>
        <w:ind w:firstLine="540"/>
        <w:jc w:val="both"/>
      </w:pPr>
      <w:r w:rsidRPr="003522DB">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522DB" w:rsidRPr="003522DB" w:rsidRDefault="003522DB" w:rsidP="00D11E3A">
      <w:pPr>
        <w:pStyle w:val="ConsPlusNormal"/>
        <w:ind w:firstLine="540"/>
        <w:jc w:val="both"/>
      </w:pPr>
      <w:r w:rsidRPr="003522DB">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522DB" w:rsidRPr="003522DB" w:rsidRDefault="003522DB" w:rsidP="00D11E3A">
      <w:pPr>
        <w:pStyle w:val="ConsPlusNormal"/>
        <w:ind w:firstLine="540"/>
        <w:jc w:val="both"/>
      </w:pPr>
      <w:r w:rsidRPr="003522DB">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3522DB" w:rsidRPr="003522DB" w:rsidRDefault="003522DB" w:rsidP="00D11E3A">
      <w:pPr>
        <w:pStyle w:val="ConsPlusNormal"/>
        <w:ind w:firstLine="540"/>
        <w:jc w:val="both"/>
      </w:pPr>
      <w:r w:rsidRPr="003522DB">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522DB" w:rsidRPr="003522DB" w:rsidRDefault="003522DB" w:rsidP="00D11E3A">
      <w:pPr>
        <w:pStyle w:val="ConsPlusNormal"/>
        <w:ind w:firstLine="540"/>
        <w:jc w:val="both"/>
      </w:pPr>
      <w:r w:rsidRPr="003522DB">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3522DB" w:rsidRPr="003522DB" w:rsidRDefault="003522DB" w:rsidP="00D11E3A">
      <w:pPr>
        <w:pStyle w:val="ConsPlusNormal"/>
        <w:ind w:firstLine="540"/>
        <w:jc w:val="both"/>
      </w:pPr>
      <w:r w:rsidRPr="003522DB">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522DB" w:rsidRPr="003522DB" w:rsidRDefault="003522DB" w:rsidP="00D11E3A">
      <w:pPr>
        <w:pStyle w:val="ConsPlusNormal"/>
        <w:ind w:firstLine="540"/>
        <w:jc w:val="both"/>
      </w:pPr>
      <w:r w:rsidRPr="003522DB">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w:t>
      </w:r>
      <w:r w:rsidRPr="003522DB">
        <w:lastRenderedPageBreak/>
        <w:t>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3522DB" w:rsidRPr="003522DB" w:rsidRDefault="003522DB" w:rsidP="00D11E3A">
      <w:pPr>
        <w:pStyle w:val="ConsPlusNormal"/>
        <w:ind w:firstLine="540"/>
        <w:jc w:val="both"/>
      </w:pPr>
      <w:r w:rsidRPr="003522DB">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522DB" w:rsidRPr="003522DB" w:rsidRDefault="003522DB" w:rsidP="00D11E3A">
      <w:pPr>
        <w:pStyle w:val="ConsPlusNormal"/>
        <w:ind w:firstLine="540"/>
        <w:jc w:val="both"/>
      </w:pPr>
      <w:r w:rsidRPr="003522DB">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522DB" w:rsidRPr="003522DB" w:rsidRDefault="003522DB" w:rsidP="00D11E3A">
      <w:pPr>
        <w:pStyle w:val="ConsPlusNormal"/>
        <w:ind w:firstLine="540"/>
        <w:jc w:val="both"/>
      </w:pPr>
      <w:r w:rsidRPr="003522DB">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522DB" w:rsidRPr="003522DB" w:rsidRDefault="003522DB" w:rsidP="00D11E3A">
      <w:pPr>
        <w:pStyle w:val="ConsPlusNormal"/>
        <w:ind w:firstLine="540"/>
        <w:jc w:val="both"/>
      </w:pPr>
      <w:r w:rsidRPr="003522DB">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3522DB" w:rsidRPr="003522DB" w:rsidRDefault="003522DB" w:rsidP="00D11E3A">
      <w:pPr>
        <w:pStyle w:val="ConsPlusNormal"/>
        <w:ind w:firstLine="540"/>
        <w:jc w:val="both"/>
      </w:pPr>
      <w:r w:rsidRPr="003522DB">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3522DB" w:rsidRPr="00D11E3A" w:rsidRDefault="003522DB" w:rsidP="00D11E3A">
      <w:pPr>
        <w:pStyle w:val="ConsPlusNormal"/>
        <w:spacing w:before="200"/>
        <w:jc w:val="both"/>
        <w:rPr>
          <w:b/>
        </w:rPr>
      </w:pPr>
      <w:r w:rsidRPr="00D11E3A">
        <w:rPr>
          <w:b/>
        </w:rPr>
        <w:t>Предметные результаты изучения литературы. К концу обучения в 9 классе обучающийся научится:</w:t>
      </w:r>
    </w:p>
    <w:p w:rsidR="003522DB" w:rsidRPr="003522DB" w:rsidRDefault="003522DB" w:rsidP="00D11E3A">
      <w:pPr>
        <w:pStyle w:val="ConsPlusNormal"/>
        <w:ind w:firstLine="540"/>
        <w:jc w:val="both"/>
      </w:pPr>
      <w:r w:rsidRPr="003522DB">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3522DB" w:rsidRPr="003522DB" w:rsidRDefault="003522DB" w:rsidP="00D11E3A">
      <w:pPr>
        <w:pStyle w:val="ConsPlusNormal"/>
        <w:ind w:firstLine="540"/>
        <w:jc w:val="both"/>
      </w:pPr>
      <w:r w:rsidRPr="003522DB">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522DB" w:rsidRPr="003522DB" w:rsidRDefault="003522DB" w:rsidP="00D11E3A">
      <w:pPr>
        <w:pStyle w:val="ConsPlusNormal"/>
        <w:ind w:firstLine="540"/>
        <w:jc w:val="both"/>
      </w:pPr>
      <w:r w:rsidRPr="003522DB">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3522DB" w:rsidRPr="003522DB" w:rsidRDefault="003522DB" w:rsidP="00D11E3A">
      <w:pPr>
        <w:pStyle w:val="ConsPlusNormal"/>
        <w:ind w:firstLine="540"/>
        <w:jc w:val="both"/>
      </w:pPr>
      <w:r w:rsidRPr="003522DB">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522DB" w:rsidRPr="003522DB" w:rsidRDefault="003522DB" w:rsidP="00D11E3A">
      <w:pPr>
        <w:pStyle w:val="ConsPlusNormal"/>
        <w:ind w:firstLine="540"/>
        <w:jc w:val="both"/>
      </w:pPr>
      <w:r w:rsidRPr="003522DB">
        <w:lastRenderedPageBreak/>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522DB" w:rsidRPr="003522DB" w:rsidRDefault="003522DB" w:rsidP="00D11E3A">
      <w:pPr>
        <w:pStyle w:val="ConsPlusNormal"/>
        <w:ind w:firstLine="540"/>
        <w:jc w:val="both"/>
      </w:pPr>
      <w:r w:rsidRPr="003522DB">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3522DB" w:rsidRPr="003522DB" w:rsidRDefault="003522DB" w:rsidP="00D11E3A">
      <w:pPr>
        <w:pStyle w:val="ConsPlusNormal"/>
        <w:ind w:firstLine="540"/>
        <w:jc w:val="both"/>
      </w:pPr>
      <w:r w:rsidRPr="003522DB">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522DB" w:rsidRPr="003522DB" w:rsidRDefault="003522DB" w:rsidP="00D11E3A">
      <w:pPr>
        <w:pStyle w:val="ConsPlusNormal"/>
        <w:ind w:firstLine="540"/>
        <w:jc w:val="both"/>
      </w:pPr>
      <w:r w:rsidRPr="003522DB">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522DB" w:rsidRPr="003522DB" w:rsidRDefault="003522DB" w:rsidP="00D11E3A">
      <w:pPr>
        <w:pStyle w:val="ConsPlusNormal"/>
        <w:ind w:firstLine="540"/>
        <w:jc w:val="both"/>
      </w:pPr>
      <w:r w:rsidRPr="003522DB">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3522DB" w:rsidRPr="003522DB" w:rsidRDefault="003522DB" w:rsidP="00D11E3A">
      <w:pPr>
        <w:pStyle w:val="ConsPlusNormal"/>
        <w:ind w:firstLine="540"/>
        <w:jc w:val="both"/>
      </w:pPr>
      <w:r w:rsidRPr="003522DB">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522DB" w:rsidRPr="003522DB" w:rsidRDefault="003522DB" w:rsidP="00D11E3A">
      <w:pPr>
        <w:pStyle w:val="ConsPlusNormal"/>
        <w:ind w:firstLine="540"/>
        <w:jc w:val="both"/>
      </w:pPr>
      <w:r w:rsidRPr="003522DB">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3522DB" w:rsidRPr="003522DB" w:rsidRDefault="003522DB" w:rsidP="00D11E3A">
      <w:pPr>
        <w:pStyle w:val="ConsPlusNormal"/>
        <w:ind w:firstLine="540"/>
        <w:jc w:val="both"/>
      </w:pPr>
      <w:r w:rsidRPr="003522DB">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3522DB" w:rsidRPr="003522DB" w:rsidRDefault="003522DB" w:rsidP="00D11E3A">
      <w:pPr>
        <w:pStyle w:val="ConsPlusNormal"/>
        <w:ind w:firstLine="540"/>
        <w:jc w:val="both"/>
      </w:pPr>
      <w:r w:rsidRPr="003522DB">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522DB" w:rsidRPr="003522DB" w:rsidRDefault="003522DB" w:rsidP="00D11E3A">
      <w:pPr>
        <w:pStyle w:val="ConsPlusNormal"/>
        <w:ind w:firstLine="540"/>
        <w:jc w:val="both"/>
      </w:pPr>
      <w:r w:rsidRPr="003522DB">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w:t>
      </w:r>
      <w:r w:rsidRPr="003522DB">
        <w:lastRenderedPageBreak/>
        <w:t>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522DB" w:rsidRPr="003522DB" w:rsidRDefault="003522DB" w:rsidP="00D11E3A">
      <w:pPr>
        <w:pStyle w:val="ConsPlusNormal"/>
        <w:ind w:firstLine="540"/>
        <w:jc w:val="both"/>
      </w:pPr>
      <w:r w:rsidRPr="003522DB">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522DB" w:rsidRPr="003522DB" w:rsidRDefault="003522DB" w:rsidP="00D11E3A">
      <w:pPr>
        <w:pStyle w:val="ConsPlusNormal"/>
        <w:ind w:firstLine="540"/>
        <w:jc w:val="both"/>
      </w:pPr>
      <w:r w:rsidRPr="003522DB">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522DB" w:rsidRPr="003522DB" w:rsidRDefault="003522DB" w:rsidP="00D11E3A">
      <w:pPr>
        <w:pStyle w:val="ConsPlusNormal"/>
        <w:ind w:firstLine="540"/>
        <w:jc w:val="both"/>
      </w:pPr>
      <w:r w:rsidRPr="003522DB">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3522DB" w:rsidRPr="003522DB" w:rsidRDefault="003522DB" w:rsidP="00D11E3A">
      <w:pPr>
        <w:pStyle w:val="ConsPlusNormal"/>
        <w:ind w:firstLine="540"/>
        <w:jc w:val="both"/>
      </w:pPr>
      <w:r w:rsidRPr="003522DB">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3522DB" w:rsidRDefault="003522DB" w:rsidP="00D11E3A">
      <w:pPr>
        <w:pStyle w:val="ConsPlusNormal"/>
        <w:ind w:firstLine="540"/>
        <w:jc w:val="both"/>
      </w:pPr>
      <w:r w:rsidRPr="003522DB">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D13A1" w:rsidRPr="002465E4" w:rsidRDefault="00DD13A1" w:rsidP="00DD13A1">
      <w:pPr>
        <w:pStyle w:val="ConsPlusNormal"/>
        <w:rPr>
          <w:b/>
          <w:color w:val="FF0000"/>
        </w:rPr>
      </w:pPr>
      <w:r w:rsidRPr="002465E4">
        <w:rPr>
          <w:b/>
          <w:color w:val="FF0000"/>
        </w:rPr>
        <w:t xml:space="preserve"> Поурочное планирование</w:t>
      </w:r>
      <w:r w:rsidR="00ED4643" w:rsidRPr="002465E4">
        <w:rPr>
          <w:b/>
          <w:color w:val="FF0000"/>
        </w:rPr>
        <w:t xml:space="preserve"> </w:t>
      </w:r>
    </w:p>
    <w:p w:rsidR="00DD13A1" w:rsidRPr="002465E4" w:rsidRDefault="00DD13A1" w:rsidP="00DD13A1">
      <w:pPr>
        <w:pStyle w:val="ConsPlusNormal"/>
        <w:jc w:val="both"/>
        <w:rPr>
          <w:color w:val="FF0000"/>
        </w:rPr>
      </w:pPr>
      <w:r w:rsidRPr="002465E4">
        <w:rPr>
          <w:color w:val="FF0000"/>
        </w:rPr>
        <w:t>5 класс</w:t>
      </w:r>
    </w:p>
    <w:p w:rsidR="00DD13A1" w:rsidRPr="002465E4" w:rsidRDefault="00DD13A1" w:rsidP="00DD13A1">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D13A1" w:rsidRPr="002465E4" w:rsidTr="00DD13A1">
        <w:tc>
          <w:tcPr>
            <w:tcW w:w="1134" w:type="dxa"/>
          </w:tcPr>
          <w:p w:rsidR="00DD13A1" w:rsidRPr="002465E4" w:rsidRDefault="00DD13A1" w:rsidP="00DD13A1">
            <w:pPr>
              <w:pStyle w:val="ConsPlusNormal"/>
              <w:jc w:val="center"/>
              <w:rPr>
                <w:color w:val="FF0000"/>
              </w:rPr>
            </w:pPr>
            <w:r w:rsidRPr="002465E4">
              <w:rPr>
                <w:color w:val="FF0000"/>
              </w:rPr>
              <w:t>N урока</w:t>
            </w:r>
          </w:p>
        </w:tc>
        <w:tc>
          <w:tcPr>
            <w:tcW w:w="7937" w:type="dxa"/>
          </w:tcPr>
          <w:p w:rsidR="00DD13A1" w:rsidRPr="002465E4" w:rsidRDefault="00DD13A1" w:rsidP="00DD13A1">
            <w:pPr>
              <w:pStyle w:val="ConsPlusNormal"/>
              <w:jc w:val="center"/>
              <w:rPr>
                <w:color w:val="FF0000"/>
              </w:rPr>
            </w:pPr>
            <w:r w:rsidRPr="002465E4">
              <w:rPr>
                <w:color w:val="FF0000"/>
              </w:rPr>
              <w:t>Тема урока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w:t>
            </w:r>
          </w:p>
        </w:tc>
        <w:tc>
          <w:tcPr>
            <w:tcW w:w="7937" w:type="dxa"/>
          </w:tcPr>
          <w:p w:rsidR="00DD13A1" w:rsidRPr="002465E4" w:rsidRDefault="00DD13A1" w:rsidP="00DD13A1">
            <w:pPr>
              <w:pStyle w:val="ConsPlusNormal"/>
              <w:jc w:val="both"/>
              <w:rPr>
                <w:color w:val="FF0000"/>
              </w:rPr>
            </w:pPr>
            <w:r w:rsidRPr="002465E4">
              <w:rPr>
                <w:color w:val="FF0000"/>
              </w:rPr>
              <w:t>Развитие речи. Книга в жизни человека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w:t>
            </w:r>
          </w:p>
        </w:tc>
        <w:tc>
          <w:tcPr>
            <w:tcW w:w="7937" w:type="dxa"/>
          </w:tcPr>
          <w:p w:rsidR="00DD13A1" w:rsidRPr="002465E4" w:rsidRDefault="00DD13A1" w:rsidP="00DD13A1">
            <w:pPr>
              <w:pStyle w:val="ConsPlusNormal"/>
              <w:jc w:val="both"/>
              <w:rPr>
                <w:color w:val="FF0000"/>
              </w:rPr>
            </w:pPr>
            <w:r w:rsidRPr="002465E4">
              <w:rPr>
                <w:color w:val="FF0000"/>
              </w:rPr>
              <w:t>Легенды и мифы Древней Греции. Понятие о мифе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w:t>
            </w:r>
          </w:p>
        </w:tc>
        <w:tc>
          <w:tcPr>
            <w:tcW w:w="7937" w:type="dxa"/>
          </w:tcPr>
          <w:p w:rsidR="00DD13A1" w:rsidRPr="002465E4" w:rsidRDefault="00DD13A1" w:rsidP="00DD13A1">
            <w:pPr>
              <w:pStyle w:val="ConsPlusNormal"/>
              <w:jc w:val="both"/>
              <w:rPr>
                <w:color w:val="FF0000"/>
              </w:rPr>
            </w:pPr>
            <w:r w:rsidRPr="002465E4">
              <w:rPr>
                <w:color w:val="FF0000"/>
              </w:rPr>
              <w:t>Подвиги Геракла: "Скотный двор царя Авгия"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w:t>
            </w:r>
          </w:p>
        </w:tc>
        <w:tc>
          <w:tcPr>
            <w:tcW w:w="7937" w:type="dxa"/>
          </w:tcPr>
          <w:p w:rsidR="00DD13A1" w:rsidRPr="002465E4" w:rsidRDefault="00DD13A1" w:rsidP="00DD13A1">
            <w:pPr>
              <w:pStyle w:val="ConsPlusNormal"/>
              <w:jc w:val="both"/>
              <w:rPr>
                <w:color w:val="FF0000"/>
              </w:rPr>
            </w:pPr>
            <w:r w:rsidRPr="002465E4">
              <w:rPr>
                <w:color w:val="FF0000"/>
              </w:rPr>
              <w:t>"Яблоки Гесперид" и другие подвиги Геракла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w:t>
            </w:r>
          </w:p>
        </w:tc>
        <w:tc>
          <w:tcPr>
            <w:tcW w:w="7937" w:type="dxa"/>
          </w:tcPr>
          <w:p w:rsidR="00DD13A1" w:rsidRPr="002465E4" w:rsidRDefault="00DD13A1" w:rsidP="00DD13A1">
            <w:pPr>
              <w:pStyle w:val="ConsPlusNormal"/>
              <w:jc w:val="both"/>
              <w:rPr>
                <w:color w:val="FF0000"/>
              </w:rPr>
            </w:pPr>
            <w:r w:rsidRPr="002465E4">
              <w:rPr>
                <w:color w:val="FF0000"/>
              </w:rPr>
              <w:t>Фольклор. Малые жанры: пословицы, поговорки, загадки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Мифы народов России и мира. Переложение мифов разными авторами. Геродот. "Легенда об Арионе"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w:t>
            </w:r>
          </w:p>
        </w:tc>
        <w:tc>
          <w:tcPr>
            <w:tcW w:w="7937" w:type="dxa"/>
          </w:tcPr>
          <w:p w:rsidR="00DD13A1" w:rsidRPr="002465E4" w:rsidRDefault="00DD13A1" w:rsidP="00DD13A1">
            <w:pPr>
              <w:pStyle w:val="ConsPlusNormal"/>
              <w:jc w:val="both"/>
              <w:rPr>
                <w:color w:val="FF0000"/>
              </w:rPr>
            </w:pPr>
            <w:r w:rsidRPr="002465E4">
              <w:rPr>
                <w:color w:val="FF0000"/>
              </w:rPr>
              <w:t>Колыбельные песни, пестушки, приговорки, скороговорки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w:t>
            </w:r>
          </w:p>
        </w:tc>
        <w:tc>
          <w:tcPr>
            <w:tcW w:w="7937" w:type="dxa"/>
          </w:tcPr>
          <w:p w:rsidR="00DD13A1" w:rsidRPr="002465E4" w:rsidRDefault="00DD13A1" w:rsidP="00DD13A1">
            <w:pPr>
              <w:pStyle w:val="ConsPlusNormal"/>
              <w:jc w:val="both"/>
              <w:rPr>
                <w:color w:val="FF0000"/>
              </w:rPr>
            </w:pPr>
            <w:r w:rsidRPr="002465E4">
              <w:rPr>
                <w:color w:val="FF0000"/>
              </w:rPr>
              <w:t>Сказки народов России и народов мира. Сказки о животных, волшебные, бытовые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w:t>
            </w:r>
          </w:p>
        </w:tc>
        <w:tc>
          <w:tcPr>
            <w:tcW w:w="7937" w:type="dxa"/>
          </w:tcPr>
          <w:p w:rsidR="00DD13A1" w:rsidRPr="002465E4" w:rsidRDefault="00DD13A1" w:rsidP="00DD13A1">
            <w:pPr>
              <w:pStyle w:val="ConsPlusNormal"/>
              <w:jc w:val="both"/>
              <w:rPr>
                <w:color w:val="FF0000"/>
              </w:rPr>
            </w:pPr>
            <w:r w:rsidRPr="002465E4">
              <w:rPr>
                <w:color w:val="FF0000"/>
              </w:rPr>
              <w:t>Русские народные сказки. Животные-помощники и чудесные противники в сказке "Царевна-лягушка"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10</w:t>
            </w:r>
          </w:p>
        </w:tc>
        <w:tc>
          <w:tcPr>
            <w:tcW w:w="7937" w:type="dxa"/>
          </w:tcPr>
          <w:p w:rsidR="00DD13A1" w:rsidRPr="002465E4" w:rsidRDefault="00DD13A1" w:rsidP="00DD13A1">
            <w:pPr>
              <w:pStyle w:val="ConsPlusNormal"/>
              <w:jc w:val="both"/>
              <w:rPr>
                <w:color w:val="FF0000"/>
              </w:rPr>
            </w:pPr>
            <w:r w:rsidRPr="002465E4">
              <w:rPr>
                <w:color w:val="FF0000"/>
              </w:rPr>
              <w:t>Главные герои волшебных сказок Василиса Премудрая и Иван-царевич</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11</w:t>
            </w:r>
          </w:p>
        </w:tc>
        <w:tc>
          <w:tcPr>
            <w:tcW w:w="7937" w:type="dxa"/>
          </w:tcPr>
          <w:p w:rsidR="00DD13A1" w:rsidRPr="002465E4" w:rsidRDefault="00DD13A1" w:rsidP="00DD13A1">
            <w:pPr>
              <w:pStyle w:val="ConsPlusNormal"/>
              <w:jc w:val="both"/>
              <w:rPr>
                <w:color w:val="FF0000"/>
              </w:rPr>
            </w:pPr>
            <w:r w:rsidRPr="002465E4">
              <w:rPr>
                <w:color w:val="FF0000"/>
              </w:rPr>
              <w:t>Поэзия волшебной сказки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12</w:t>
            </w:r>
          </w:p>
        </w:tc>
        <w:tc>
          <w:tcPr>
            <w:tcW w:w="7937" w:type="dxa"/>
          </w:tcPr>
          <w:p w:rsidR="00DD13A1" w:rsidRPr="002465E4" w:rsidRDefault="00DD13A1" w:rsidP="00DD13A1">
            <w:pPr>
              <w:pStyle w:val="ConsPlusNormal"/>
              <w:jc w:val="both"/>
              <w:rPr>
                <w:color w:val="FF0000"/>
              </w:rPr>
            </w:pPr>
            <w:r w:rsidRPr="002465E4">
              <w:rPr>
                <w:color w:val="FF0000"/>
              </w:rPr>
              <w:t>Сказки о животных "Журавль и цапля". Бытовые сказки "Солдатская шинель"</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13</w:t>
            </w:r>
          </w:p>
        </w:tc>
        <w:tc>
          <w:tcPr>
            <w:tcW w:w="7937" w:type="dxa"/>
          </w:tcPr>
          <w:p w:rsidR="00DD13A1" w:rsidRPr="002465E4" w:rsidRDefault="00DD13A1" w:rsidP="00DD13A1">
            <w:pPr>
              <w:pStyle w:val="ConsPlusNormal"/>
              <w:jc w:val="both"/>
              <w:rPr>
                <w:color w:val="FF0000"/>
              </w:rPr>
            </w:pPr>
            <w:r w:rsidRPr="002465E4">
              <w:rPr>
                <w:color w:val="FF0000"/>
              </w:rPr>
              <w:t>Резервный урок. Духовно-нравственный опыт народных сказок. Итоговый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14</w:t>
            </w:r>
          </w:p>
        </w:tc>
        <w:tc>
          <w:tcPr>
            <w:tcW w:w="7937" w:type="dxa"/>
          </w:tcPr>
          <w:p w:rsidR="00DD13A1" w:rsidRPr="002465E4" w:rsidRDefault="00DD13A1" w:rsidP="00DD13A1">
            <w:pPr>
              <w:pStyle w:val="ConsPlusNormal"/>
              <w:jc w:val="both"/>
              <w:rPr>
                <w:color w:val="FF0000"/>
              </w:rPr>
            </w:pPr>
            <w:r w:rsidRPr="002465E4">
              <w:rPr>
                <w:color w:val="FF0000"/>
              </w:rPr>
              <w:t>Резервный урок. Роды и жанры литературы и их основные признаки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15</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Жанр басни в мировой литературе. Эзоп, Лафонтен</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16</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Русские баснописцы XVIII в. А.П. Сумароков "Кокушка". И.И. Дмитриев "Муха"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17</w:t>
            </w:r>
          </w:p>
        </w:tc>
        <w:tc>
          <w:tcPr>
            <w:tcW w:w="7937" w:type="dxa"/>
          </w:tcPr>
          <w:p w:rsidR="00DD13A1" w:rsidRPr="002465E4" w:rsidRDefault="00DD13A1" w:rsidP="00DD13A1">
            <w:pPr>
              <w:pStyle w:val="ConsPlusNormal"/>
              <w:jc w:val="both"/>
              <w:rPr>
                <w:color w:val="FF0000"/>
              </w:rPr>
            </w:pPr>
            <w:r w:rsidRPr="002465E4">
              <w:rPr>
                <w:color w:val="FF0000"/>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18</w:t>
            </w:r>
          </w:p>
        </w:tc>
        <w:tc>
          <w:tcPr>
            <w:tcW w:w="7937" w:type="dxa"/>
          </w:tcPr>
          <w:p w:rsidR="00DD13A1" w:rsidRPr="002465E4" w:rsidRDefault="00DD13A1" w:rsidP="00DD13A1">
            <w:pPr>
              <w:pStyle w:val="ConsPlusNormal"/>
              <w:jc w:val="both"/>
              <w:rPr>
                <w:color w:val="FF0000"/>
              </w:rPr>
            </w:pPr>
            <w:r w:rsidRPr="002465E4">
              <w:rPr>
                <w:color w:val="FF0000"/>
              </w:rPr>
              <w:t>И.А. Крылов. Историческая основа басен. Герои произведения, их речь. "Волк на псарне"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19</w:t>
            </w:r>
          </w:p>
        </w:tc>
        <w:tc>
          <w:tcPr>
            <w:tcW w:w="7937" w:type="dxa"/>
          </w:tcPr>
          <w:p w:rsidR="00DD13A1" w:rsidRPr="002465E4" w:rsidRDefault="00DD13A1" w:rsidP="00DD13A1">
            <w:pPr>
              <w:pStyle w:val="ConsPlusNormal"/>
              <w:jc w:val="both"/>
              <w:rPr>
                <w:color w:val="FF0000"/>
              </w:rPr>
            </w:pPr>
            <w:r w:rsidRPr="002465E4">
              <w:rPr>
                <w:color w:val="FF0000"/>
              </w:rPr>
              <w:t>И.А. Крылов. Аллегория в басне. Нравственные уроки произведений "Листы и Корни", "Свинья под Дубом"</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20</w:t>
            </w:r>
          </w:p>
        </w:tc>
        <w:tc>
          <w:tcPr>
            <w:tcW w:w="7937" w:type="dxa"/>
          </w:tcPr>
          <w:p w:rsidR="00DD13A1" w:rsidRPr="002465E4" w:rsidRDefault="00DD13A1" w:rsidP="00DD13A1">
            <w:pPr>
              <w:pStyle w:val="ConsPlusNormal"/>
              <w:jc w:val="both"/>
              <w:rPr>
                <w:color w:val="FF0000"/>
              </w:rPr>
            </w:pPr>
            <w:r w:rsidRPr="002465E4">
              <w:rPr>
                <w:color w:val="FF0000"/>
              </w:rPr>
              <w:t>И.А. Крылов. Художественные средства изображения в баснях. Эзопов язык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21</w:t>
            </w:r>
          </w:p>
        </w:tc>
        <w:tc>
          <w:tcPr>
            <w:tcW w:w="7937" w:type="dxa"/>
          </w:tcPr>
          <w:p w:rsidR="00DD13A1" w:rsidRPr="002465E4" w:rsidRDefault="00DD13A1" w:rsidP="00DD13A1">
            <w:pPr>
              <w:pStyle w:val="ConsPlusNormal"/>
              <w:jc w:val="both"/>
              <w:rPr>
                <w:color w:val="FF0000"/>
              </w:rPr>
            </w:pPr>
            <w:r w:rsidRPr="002465E4">
              <w:rPr>
                <w:color w:val="FF0000"/>
              </w:rPr>
              <w:t>А.С. Пушкин. Образы русской природы в произведениях поэта (не менее трех). Например, "Зимнее утро", "Зимний вечер", "Няне"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22</w:t>
            </w:r>
          </w:p>
        </w:tc>
        <w:tc>
          <w:tcPr>
            <w:tcW w:w="7937" w:type="dxa"/>
          </w:tcPr>
          <w:p w:rsidR="00DD13A1" w:rsidRPr="002465E4" w:rsidRDefault="00DD13A1" w:rsidP="00DD13A1">
            <w:pPr>
              <w:pStyle w:val="ConsPlusNormal"/>
              <w:jc w:val="both"/>
              <w:rPr>
                <w:color w:val="FF0000"/>
              </w:rPr>
            </w:pPr>
            <w:r w:rsidRPr="002465E4">
              <w:rPr>
                <w:color w:val="FF0000"/>
              </w:rPr>
              <w:t>А.С. Пушкин. Лирический герой в стихотворениях поэта. Образ няни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23</w:t>
            </w:r>
          </w:p>
        </w:tc>
        <w:tc>
          <w:tcPr>
            <w:tcW w:w="7937" w:type="dxa"/>
          </w:tcPr>
          <w:p w:rsidR="00DD13A1" w:rsidRPr="002465E4" w:rsidRDefault="00DD13A1" w:rsidP="00DD13A1">
            <w:pPr>
              <w:pStyle w:val="ConsPlusNormal"/>
              <w:jc w:val="both"/>
              <w:rPr>
                <w:color w:val="FF0000"/>
              </w:rPr>
            </w:pPr>
            <w:r w:rsidRPr="002465E4">
              <w:rPr>
                <w:color w:val="FF0000"/>
              </w:rPr>
              <w:t>А.С. Пушкин. "Сказка о мертвой царевне и о семи богатырях". Сюжет сказки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24</w:t>
            </w:r>
          </w:p>
        </w:tc>
        <w:tc>
          <w:tcPr>
            <w:tcW w:w="7937" w:type="dxa"/>
          </w:tcPr>
          <w:p w:rsidR="00DD13A1" w:rsidRPr="002465E4" w:rsidRDefault="00DD13A1" w:rsidP="00DD13A1">
            <w:pPr>
              <w:pStyle w:val="ConsPlusNormal"/>
              <w:jc w:val="both"/>
              <w:rPr>
                <w:color w:val="FF0000"/>
              </w:rPr>
            </w:pPr>
            <w:r w:rsidRPr="002465E4">
              <w:rPr>
                <w:color w:val="FF0000"/>
              </w:rPr>
              <w:t>А.С. Пушкин. "Сказка о мертвой царевне и о семи богатырях". Главные и второстепенные герои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25</w:t>
            </w:r>
          </w:p>
        </w:tc>
        <w:tc>
          <w:tcPr>
            <w:tcW w:w="7937" w:type="dxa"/>
          </w:tcPr>
          <w:p w:rsidR="00DD13A1" w:rsidRPr="002465E4" w:rsidRDefault="00DD13A1" w:rsidP="00DD13A1">
            <w:pPr>
              <w:pStyle w:val="ConsPlusNormal"/>
              <w:jc w:val="both"/>
              <w:rPr>
                <w:color w:val="FF0000"/>
              </w:rPr>
            </w:pPr>
            <w:r w:rsidRPr="002465E4">
              <w:rPr>
                <w:color w:val="FF0000"/>
              </w:rPr>
              <w:t>А.С. Пушкин. "Сказка о мертвой царевне и о семи богатырях". Волшебство в сказке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26</w:t>
            </w:r>
          </w:p>
        </w:tc>
        <w:tc>
          <w:tcPr>
            <w:tcW w:w="7937" w:type="dxa"/>
          </w:tcPr>
          <w:p w:rsidR="00DD13A1" w:rsidRPr="002465E4" w:rsidRDefault="00DD13A1" w:rsidP="00DD13A1">
            <w:pPr>
              <w:pStyle w:val="ConsPlusNormal"/>
              <w:jc w:val="both"/>
              <w:rPr>
                <w:color w:val="FF0000"/>
              </w:rPr>
            </w:pPr>
            <w:r w:rsidRPr="002465E4">
              <w:rPr>
                <w:color w:val="FF0000"/>
              </w:rPr>
              <w:t>А.С. Пушкин. "Сказка о мертвой царевне и о семи богатырях". Язык сказки. Писательское мастерство поэта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27</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Стихотворение "Бородино": история создания, тема, идея, композиция стихотворения, образ рассказчика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28</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Стихотворение "Бородино": патриотический пафос, художественные средства изображения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29</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"Ночь перед Рождеством". Жанровые особенности произведения. Сюжет. Персонажи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30</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"Ночь перед Рождеством". Сочетание комического и лирического. Язык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31</w:t>
            </w:r>
          </w:p>
        </w:tc>
        <w:tc>
          <w:tcPr>
            <w:tcW w:w="7937" w:type="dxa"/>
          </w:tcPr>
          <w:p w:rsidR="00DD13A1" w:rsidRPr="002465E4" w:rsidRDefault="00DD13A1" w:rsidP="00DD13A1">
            <w:pPr>
              <w:pStyle w:val="ConsPlusNormal"/>
              <w:jc w:val="both"/>
              <w:rPr>
                <w:color w:val="FF0000"/>
              </w:rPr>
            </w:pPr>
            <w:r w:rsidRPr="002465E4">
              <w:rPr>
                <w:color w:val="FF0000"/>
              </w:rPr>
              <w:t>Резервный урок. Н.В. Гоголь. Реальность и фантастика в повестях писателя. Повесть "Заколдованное место"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32</w:t>
            </w:r>
          </w:p>
        </w:tc>
        <w:tc>
          <w:tcPr>
            <w:tcW w:w="7937" w:type="dxa"/>
          </w:tcPr>
          <w:p w:rsidR="00DD13A1" w:rsidRPr="002465E4" w:rsidRDefault="00DD13A1" w:rsidP="00DD13A1">
            <w:pPr>
              <w:pStyle w:val="ConsPlusNormal"/>
              <w:jc w:val="both"/>
              <w:rPr>
                <w:color w:val="FF0000"/>
              </w:rPr>
            </w:pPr>
            <w:r w:rsidRPr="002465E4">
              <w:rPr>
                <w:color w:val="FF0000"/>
              </w:rPr>
              <w:t xml:space="preserve">Резервный урок. Н.В. Гоголь. Народная поэзия и юмор в повестях </w:t>
            </w:r>
            <w:r w:rsidRPr="002465E4">
              <w:rPr>
                <w:color w:val="FF0000"/>
              </w:rPr>
              <w:lastRenderedPageBreak/>
              <w:t>писателя. Повесть "Заколдованное место"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33</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"Муму": история создания, прототипы героев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34</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"Муму": проблематика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35</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"Муму": сюжет и композиция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36</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"Муму": система образов. Образ Герасима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37</w:t>
            </w:r>
          </w:p>
        </w:tc>
        <w:tc>
          <w:tcPr>
            <w:tcW w:w="7937" w:type="dxa"/>
          </w:tcPr>
          <w:p w:rsidR="00DD13A1" w:rsidRPr="002465E4" w:rsidRDefault="00DD13A1" w:rsidP="00DD13A1">
            <w:pPr>
              <w:pStyle w:val="ConsPlusNormal"/>
              <w:jc w:val="both"/>
              <w:rPr>
                <w:color w:val="FF0000"/>
              </w:rPr>
            </w:pPr>
            <w:r w:rsidRPr="002465E4">
              <w:rPr>
                <w:color w:val="FF0000"/>
              </w:rPr>
              <w:t>Развитие речи. И.С. Тургенев. Рассказ "Муму". Роль интерьера в произведении. Каморка Герасима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38</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"Муму". Роль природы и пейзажа в произведении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39</w:t>
            </w:r>
          </w:p>
        </w:tc>
        <w:tc>
          <w:tcPr>
            <w:tcW w:w="7937" w:type="dxa"/>
          </w:tcPr>
          <w:p w:rsidR="00DD13A1" w:rsidRPr="002465E4" w:rsidRDefault="00DD13A1" w:rsidP="00DD13A1">
            <w:pPr>
              <w:pStyle w:val="ConsPlusNormal"/>
              <w:jc w:val="both"/>
              <w:rPr>
                <w:color w:val="FF0000"/>
              </w:rPr>
            </w:pPr>
            <w:r w:rsidRPr="002465E4">
              <w:rPr>
                <w:color w:val="FF0000"/>
              </w:rPr>
              <w:t>Н.А. Некрасов. Стихотворения (не менее двух). Например, "Крестьянские дети", "Школьник". Тема, идея, содержание, детские образы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40</w:t>
            </w:r>
          </w:p>
        </w:tc>
        <w:tc>
          <w:tcPr>
            <w:tcW w:w="7937" w:type="dxa"/>
          </w:tcPr>
          <w:p w:rsidR="00DD13A1" w:rsidRPr="002465E4" w:rsidRDefault="00DD13A1" w:rsidP="00DD13A1">
            <w:pPr>
              <w:pStyle w:val="ConsPlusNormal"/>
              <w:jc w:val="both"/>
              <w:rPr>
                <w:color w:val="FF0000"/>
              </w:rPr>
            </w:pPr>
            <w:r w:rsidRPr="002465E4">
              <w:rPr>
                <w:color w:val="FF0000"/>
              </w:rPr>
              <w:t>Н.А. Некрасов. Поэма "Мороз, Красный нос" (фрагмент). Анализ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41</w:t>
            </w:r>
          </w:p>
        </w:tc>
        <w:tc>
          <w:tcPr>
            <w:tcW w:w="7937" w:type="dxa"/>
          </w:tcPr>
          <w:p w:rsidR="00DD13A1" w:rsidRPr="002465E4" w:rsidRDefault="00DD13A1" w:rsidP="00DD13A1">
            <w:pPr>
              <w:pStyle w:val="ConsPlusNormal"/>
              <w:jc w:val="both"/>
              <w:rPr>
                <w:color w:val="FF0000"/>
              </w:rPr>
            </w:pPr>
            <w:r w:rsidRPr="002465E4">
              <w:rPr>
                <w:color w:val="FF0000"/>
              </w:rPr>
              <w:t>Н.А. Некрасов. Поэма "Мороз, Красный нос". Тематика, проблематика, система образов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42</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"Кавказский пленник": историческая основа, рассказ-быль, тема, идея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43</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"Кавказский пленник". Жилин и Костылин. Сравнительная характеристика образов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44</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"Кавказский пленник". Жилин и Дина. Образы татар</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45</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"Кавказский пленник". Нравственный облик героев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46</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"Кавказский пленник". Картины природы. Мастерство писателя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47</w:t>
            </w:r>
          </w:p>
        </w:tc>
        <w:tc>
          <w:tcPr>
            <w:tcW w:w="7937" w:type="dxa"/>
          </w:tcPr>
          <w:p w:rsidR="00DD13A1" w:rsidRPr="002465E4" w:rsidRDefault="00DD13A1" w:rsidP="00DD13A1">
            <w:pPr>
              <w:pStyle w:val="ConsPlusNormal"/>
              <w:jc w:val="both"/>
              <w:rPr>
                <w:color w:val="FF0000"/>
              </w:rPr>
            </w:pPr>
            <w:r w:rsidRPr="002465E4">
              <w:rPr>
                <w:color w:val="FF0000"/>
              </w:rPr>
              <w:t>Развитие речи. Л.Н. Толстой. Рассказ "Кавказский пленник". Подготовка к домашнему сочинению по произведению</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48</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Русская классика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49</w:t>
            </w:r>
          </w:p>
        </w:tc>
        <w:tc>
          <w:tcPr>
            <w:tcW w:w="7937" w:type="dxa"/>
          </w:tcPr>
          <w:p w:rsidR="00DD13A1" w:rsidRPr="002465E4" w:rsidRDefault="00DD13A1" w:rsidP="00DD13A1">
            <w:pPr>
              <w:pStyle w:val="ConsPlusNormal"/>
              <w:jc w:val="both"/>
              <w:rPr>
                <w:color w:val="FF0000"/>
              </w:rPr>
            </w:pPr>
            <w:r w:rsidRPr="002465E4">
              <w:rPr>
                <w:color w:val="FF0000"/>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50</w:t>
            </w:r>
          </w:p>
        </w:tc>
        <w:tc>
          <w:tcPr>
            <w:tcW w:w="7937" w:type="dxa"/>
          </w:tcPr>
          <w:p w:rsidR="00DD13A1" w:rsidRPr="002465E4" w:rsidRDefault="00DD13A1" w:rsidP="00DD13A1">
            <w:pPr>
              <w:pStyle w:val="ConsPlusNormal"/>
              <w:jc w:val="both"/>
              <w:rPr>
                <w:color w:val="FF0000"/>
              </w:rPr>
            </w:pPr>
            <w:r w:rsidRPr="002465E4">
              <w:rPr>
                <w:color w:val="FF0000"/>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51</w:t>
            </w:r>
          </w:p>
        </w:tc>
        <w:tc>
          <w:tcPr>
            <w:tcW w:w="7937" w:type="dxa"/>
          </w:tcPr>
          <w:p w:rsidR="00DD13A1" w:rsidRPr="002465E4" w:rsidRDefault="00DD13A1" w:rsidP="00DD13A1">
            <w:pPr>
              <w:pStyle w:val="ConsPlusNormal"/>
              <w:jc w:val="both"/>
              <w:rPr>
                <w:color w:val="FF0000"/>
              </w:rPr>
            </w:pPr>
            <w:r w:rsidRPr="002465E4">
              <w:rPr>
                <w:color w:val="FF0000"/>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52</w:t>
            </w:r>
          </w:p>
        </w:tc>
        <w:tc>
          <w:tcPr>
            <w:tcW w:w="7937" w:type="dxa"/>
          </w:tcPr>
          <w:p w:rsidR="00DD13A1" w:rsidRPr="002465E4" w:rsidRDefault="00DD13A1" w:rsidP="00DD13A1">
            <w:pPr>
              <w:pStyle w:val="ConsPlusNormal"/>
              <w:jc w:val="both"/>
              <w:rPr>
                <w:color w:val="FF0000"/>
              </w:rPr>
            </w:pPr>
            <w:r w:rsidRPr="002465E4">
              <w:rPr>
                <w:color w:val="FF0000"/>
              </w:rPr>
              <w:t xml:space="preserve">Стихотворения отечественных поэтов XIX - XX вв. о родной природе и о связи человека с Родиной. С.А. Есенин "Береза", "Пороша", "Там, где </w:t>
            </w:r>
            <w:r w:rsidRPr="002465E4">
              <w:rPr>
                <w:color w:val="FF0000"/>
              </w:rPr>
              <w:lastRenderedPageBreak/>
              <w:t>капустные грядки...", "Поет зима - аукает...", "Сыплет черемуха снегом...", "Край любимый! Сердцу снятся..."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53</w:t>
            </w:r>
          </w:p>
        </w:tc>
        <w:tc>
          <w:tcPr>
            <w:tcW w:w="7937" w:type="dxa"/>
          </w:tcPr>
          <w:p w:rsidR="00DD13A1" w:rsidRPr="002465E4" w:rsidRDefault="00DD13A1" w:rsidP="00DD13A1">
            <w:pPr>
              <w:pStyle w:val="ConsPlusNormal"/>
              <w:jc w:val="both"/>
              <w:rPr>
                <w:color w:val="FF0000"/>
              </w:rPr>
            </w:pPr>
            <w:r w:rsidRPr="002465E4">
              <w:rPr>
                <w:color w:val="FF0000"/>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54</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Поэтические образы, настроения и картины в стихах о природе. Итоговый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55</w:t>
            </w:r>
          </w:p>
        </w:tc>
        <w:tc>
          <w:tcPr>
            <w:tcW w:w="7937" w:type="dxa"/>
          </w:tcPr>
          <w:p w:rsidR="00DD13A1" w:rsidRPr="002465E4" w:rsidRDefault="00DD13A1" w:rsidP="00DD13A1">
            <w:pPr>
              <w:pStyle w:val="ConsPlusNormal"/>
              <w:jc w:val="both"/>
              <w:rPr>
                <w:color w:val="FF0000"/>
              </w:rPr>
            </w:pPr>
            <w:r w:rsidRPr="002465E4">
              <w:rPr>
                <w:color w:val="FF0000"/>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56</w:t>
            </w:r>
          </w:p>
        </w:tc>
        <w:tc>
          <w:tcPr>
            <w:tcW w:w="7937" w:type="dxa"/>
          </w:tcPr>
          <w:p w:rsidR="00DD13A1" w:rsidRPr="002465E4" w:rsidRDefault="00DD13A1" w:rsidP="00DD13A1">
            <w:pPr>
              <w:pStyle w:val="ConsPlusNormal"/>
              <w:jc w:val="both"/>
              <w:rPr>
                <w:color w:val="FF0000"/>
              </w:rPr>
            </w:pPr>
            <w:r w:rsidRPr="002465E4">
              <w:rPr>
                <w:color w:val="FF0000"/>
              </w:rPr>
              <w:t>Рассказы А.П. Чехова. Способы создания комического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57</w:t>
            </w:r>
          </w:p>
        </w:tc>
        <w:tc>
          <w:tcPr>
            <w:tcW w:w="7937" w:type="dxa"/>
          </w:tcPr>
          <w:p w:rsidR="00DD13A1" w:rsidRPr="002465E4" w:rsidRDefault="00DD13A1" w:rsidP="00DD13A1">
            <w:pPr>
              <w:pStyle w:val="ConsPlusNormal"/>
              <w:jc w:val="both"/>
              <w:rPr>
                <w:color w:val="FF0000"/>
              </w:rPr>
            </w:pPr>
            <w:r w:rsidRPr="002465E4">
              <w:rPr>
                <w:color w:val="FF0000"/>
              </w:rPr>
              <w:t>М.М. Зощенко (два рассказа по выбору). "Галоша", "Леля и Минька", "Елка", "Золотые слова", "Встреча". Тема, идея, сюжет</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58</w:t>
            </w:r>
          </w:p>
        </w:tc>
        <w:tc>
          <w:tcPr>
            <w:tcW w:w="7937" w:type="dxa"/>
          </w:tcPr>
          <w:p w:rsidR="00DD13A1" w:rsidRPr="002465E4" w:rsidRDefault="00DD13A1" w:rsidP="00DD13A1">
            <w:pPr>
              <w:pStyle w:val="ConsPlusNormal"/>
              <w:jc w:val="both"/>
              <w:rPr>
                <w:color w:val="FF0000"/>
              </w:rPr>
            </w:pPr>
            <w:r w:rsidRPr="002465E4">
              <w:rPr>
                <w:color w:val="FF0000"/>
              </w:rPr>
              <w:t>М.М. Зощенко. "Галоша", "Леля и Минька", "Елка", "Золотые слова", "Встреча" и другие. Образы главных героев в рассказах писателя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59</w:t>
            </w:r>
          </w:p>
        </w:tc>
        <w:tc>
          <w:tcPr>
            <w:tcW w:w="7937" w:type="dxa"/>
          </w:tcPr>
          <w:p w:rsidR="00DD13A1" w:rsidRPr="002465E4" w:rsidRDefault="00DD13A1" w:rsidP="00DD13A1">
            <w:pPr>
              <w:pStyle w:val="ConsPlusNormal"/>
              <w:jc w:val="both"/>
              <w:rPr>
                <w:color w:val="FF0000"/>
              </w:rPr>
            </w:pPr>
            <w:r w:rsidRPr="002465E4">
              <w:rPr>
                <w:color w:val="FF0000"/>
              </w:rPr>
              <w:t>Развитие речи. Мой любимый рассказ М.М. Зощенко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60</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61</w:t>
            </w:r>
          </w:p>
        </w:tc>
        <w:tc>
          <w:tcPr>
            <w:tcW w:w="7937" w:type="dxa"/>
          </w:tcPr>
          <w:p w:rsidR="00DD13A1" w:rsidRPr="002465E4" w:rsidRDefault="00DD13A1" w:rsidP="00DD13A1">
            <w:pPr>
              <w:pStyle w:val="ConsPlusNormal"/>
              <w:jc w:val="both"/>
              <w:rPr>
                <w:color w:val="FF0000"/>
              </w:rPr>
            </w:pPr>
            <w:r w:rsidRPr="002465E4">
              <w:rPr>
                <w:color w:val="FF0000"/>
              </w:rPr>
              <w:t>Нравственные проблемы сказок и рассказов А.И. Куприна, М.М. Пришвина, К.Г. Паустовского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62</w:t>
            </w:r>
          </w:p>
        </w:tc>
        <w:tc>
          <w:tcPr>
            <w:tcW w:w="7937" w:type="dxa"/>
          </w:tcPr>
          <w:p w:rsidR="00DD13A1" w:rsidRPr="002465E4" w:rsidRDefault="00DD13A1" w:rsidP="00DD13A1">
            <w:pPr>
              <w:pStyle w:val="ConsPlusNormal"/>
              <w:jc w:val="both"/>
              <w:rPr>
                <w:color w:val="FF0000"/>
              </w:rPr>
            </w:pPr>
            <w:r w:rsidRPr="002465E4">
              <w:rPr>
                <w:color w:val="FF0000"/>
              </w:rPr>
              <w:t>Язык сказок и рассказов о животных А.И. Куприна, М.М. Пришвина, К.Г. Паустовского</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63</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отечественной литературы о природе и животных. Связь с народными сказками. Авторская позиция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Произведения русских писателей о природе и животных. Темы, идеи, проблемы. Итоговый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65</w:t>
            </w:r>
          </w:p>
        </w:tc>
        <w:tc>
          <w:tcPr>
            <w:tcW w:w="7937" w:type="dxa"/>
          </w:tcPr>
          <w:p w:rsidR="00DD13A1" w:rsidRPr="002465E4" w:rsidRDefault="00DD13A1" w:rsidP="00DD13A1">
            <w:pPr>
              <w:pStyle w:val="ConsPlusNormal"/>
              <w:jc w:val="both"/>
              <w:rPr>
                <w:color w:val="FF0000"/>
              </w:rPr>
            </w:pPr>
            <w:r w:rsidRPr="002465E4">
              <w:rPr>
                <w:color w:val="FF0000"/>
              </w:rPr>
              <w:t>А.П. Платонов. Рассказы (один по выбору). Например, "Корова", "Никита". Тема, идея, проблематика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66</w:t>
            </w:r>
          </w:p>
        </w:tc>
        <w:tc>
          <w:tcPr>
            <w:tcW w:w="7937" w:type="dxa"/>
          </w:tcPr>
          <w:p w:rsidR="00DD13A1" w:rsidRPr="002465E4" w:rsidRDefault="00DD13A1" w:rsidP="00DD13A1">
            <w:pPr>
              <w:pStyle w:val="ConsPlusNormal"/>
              <w:jc w:val="both"/>
              <w:rPr>
                <w:color w:val="FF0000"/>
              </w:rPr>
            </w:pPr>
            <w:r w:rsidRPr="002465E4">
              <w:rPr>
                <w:color w:val="FF0000"/>
              </w:rPr>
              <w:t>А.П. Платонов. Рассказы (один по выбору). Например, "Корова", "Никита". Система образов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67</w:t>
            </w:r>
          </w:p>
        </w:tc>
        <w:tc>
          <w:tcPr>
            <w:tcW w:w="7937" w:type="dxa"/>
          </w:tcPr>
          <w:p w:rsidR="00DD13A1" w:rsidRPr="002465E4" w:rsidRDefault="00DD13A1" w:rsidP="00DD13A1">
            <w:pPr>
              <w:pStyle w:val="ConsPlusNormal"/>
              <w:jc w:val="both"/>
              <w:rPr>
                <w:color w:val="FF0000"/>
              </w:rPr>
            </w:pPr>
            <w:r w:rsidRPr="002465E4">
              <w:rPr>
                <w:color w:val="FF0000"/>
              </w:rPr>
              <w:t>В.П. Астафьев. Рассказ "Васюткино озеро". Тема, идея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68</w:t>
            </w:r>
          </w:p>
        </w:tc>
        <w:tc>
          <w:tcPr>
            <w:tcW w:w="7937" w:type="dxa"/>
          </w:tcPr>
          <w:p w:rsidR="00DD13A1" w:rsidRPr="002465E4" w:rsidRDefault="00DD13A1" w:rsidP="00DD13A1">
            <w:pPr>
              <w:pStyle w:val="ConsPlusNormal"/>
              <w:jc w:val="both"/>
              <w:rPr>
                <w:color w:val="FF0000"/>
              </w:rPr>
            </w:pPr>
            <w:r w:rsidRPr="002465E4">
              <w:rPr>
                <w:color w:val="FF0000"/>
              </w:rPr>
              <w:t>В.П. Астафьев. Рассказ "Васюткино озеро". Система образов. Образ главного героя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69</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70</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71</w:t>
            </w:r>
          </w:p>
        </w:tc>
        <w:tc>
          <w:tcPr>
            <w:tcW w:w="7937" w:type="dxa"/>
          </w:tcPr>
          <w:p w:rsidR="00DD13A1" w:rsidRPr="002465E4" w:rsidRDefault="00DD13A1" w:rsidP="00DD13A1">
            <w:pPr>
              <w:pStyle w:val="ConsPlusNormal"/>
              <w:jc w:val="both"/>
              <w:rPr>
                <w:color w:val="FF0000"/>
              </w:rPr>
            </w:pPr>
            <w:r w:rsidRPr="002465E4">
              <w:rPr>
                <w:color w:val="FF0000"/>
              </w:rPr>
              <w:t>В.П. Катаев "Сын полка". Историческая основа произведения. Смысл названия. Сюжет. Герои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72</w:t>
            </w:r>
          </w:p>
        </w:tc>
        <w:tc>
          <w:tcPr>
            <w:tcW w:w="7937" w:type="dxa"/>
          </w:tcPr>
          <w:p w:rsidR="00DD13A1" w:rsidRPr="002465E4" w:rsidRDefault="00DD13A1" w:rsidP="00DD13A1">
            <w:pPr>
              <w:pStyle w:val="ConsPlusNormal"/>
              <w:jc w:val="both"/>
              <w:rPr>
                <w:color w:val="FF0000"/>
              </w:rPr>
            </w:pPr>
            <w:r w:rsidRPr="002465E4">
              <w:rPr>
                <w:color w:val="FF0000"/>
              </w:rPr>
              <w:t>Резервный урок. В.П. Катаев "Сын полка". Образ Вани Солнцева. Война и дети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73</w:t>
            </w:r>
          </w:p>
        </w:tc>
        <w:tc>
          <w:tcPr>
            <w:tcW w:w="7937" w:type="dxa"/>
          </w:tcPr>
          <w:p w:rsidR="00DD13A1" w:rsidRPr="002465E4" w:rsidRDefault="00DD13A1" w:rsidP="00DD13A1">
            <w:pPr>
              <w:pStyle w:val="ConsPlusNormal"/>
              <w:jc w:val="both"/>
              <w:rPr>
                <w:color w:val="FF0000"/>
              </w:rPr>
            </w:pPr>
            <w:r w:rsidRPr="002465E4">
              <w:rPr>
                <w:color w:val="FF0000"/>
              </w:rPr>
              <w:t>Резервный урок. Л.А. Кассиль "Дорогие мои мальчишки", Идейно-нравственные проблемы в произведении. "Отметки Риммы Лебедевой"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74</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Война и дети в произведениях о Великой Отечественной войне. Итоговый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75</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76</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писателей XX - начала XXI вв. на тему детства. Тематика и проблематика произведения. Авторская позиция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77</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писателей XX - начала XXI вв. на тему детства. Герои и их поступки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78</w:t>
            </w:r>
          </w:p>
        </w:tc>
        <w:tc>
          <w:tcPr>
            <w:tcW w:w="7937" w:type="dxa"/>
          </w:tcPr>
          <w:p w:rsidR="00DD13A1" w:rsidRPr="002465E4" w:rsidRDefault="00DD13A1" w:rsidP="00DD13A1">
            <w:pPr>
              <w:pStyle w:val="ConsPlusNormal"/>
              <w:jc w:val="both"/>
              <w:rPr>
                <w:color w:val="FF0000"/>
              </w:rPr>
            </w:pPr>
            <w:r w:rsidRPr="002465E4">
              <w:rPr>
                <w:color w:val="FF0000"/>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79</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Произведения отечественных писателей XIX - начала XXI вв. на тему детства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80</w:t>
            </w:r>
          </w:p>
        </w:tc>
        <w:tc>
          <w:tcPr>
            <w:tcW w:w="7937" w:type="dxa"/>
          </w:tcPr>
          <w:p w:rsidR="00DD13A1" w:rsidRPr="002465E4" w:rsidRDefault="00DD13A1" w:rsidP="00DD13A1">
            <w:pPr>
              <w:pStyle w:val="ConsPlusNormal"/>
              <w:jc w:val="both"/>
              <w:rPr>
                <w:color w:val="FF0000"/>
              </w:rPr>
            </w:pPr>
            <w:r w:rsidRPr="002465E4">
              <w:rPr>
                <w:color w:val="FF0000"/>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81</w:t>
            </w:r>
          </w:p>
        </w:tc>
        <w:tc>
          <w:tcPr>
            <w:tcW w:w="7937" w:type="dxa"/>
          </w:tcPr>
          <w:p w:rsidR="00DD13A1" w:rsidRPr="002465E4" w:rsidRDefault="00DD13A1" w:rsidP="00DD13A1">
            <w:pPr>
              <w:pStyle w:val="ConsPlusNormal"/>
              <w:jc w:val="both"/>
              <w:rPr>
                <w:color w:val="FF0000"/>
              </w:rPr>
            </w:pPr>
            <w:r w:rsidRPr="002465E4">
              <w:rPr>
                <w:color w:val="FF0000"/>
              </w:rPr>
              <w:t>Произведения приключенческого жанра отечественных писателей. Проблематика произведений К. Булычева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82</w:t>
            </w:r>
          </w:p>
        </w:tc>
        <w:tc>
          <w:tcPr>
            <w:tcW w:w="7937" w:type="dxa"/>
          </w:tcPr>
          <w:p w:rsidR="00DD13A1" w:rsidRPr="002465E4" w:rsidRDefault="00DD13A1" w:rsidP="00DD13A1">
            <w:pPr>
              <w:pStyle w:val="ConsPlusNormal"/>
              <w:jc w:val="both"/>
              <w:rPr>
                <w:color w:val="FF0000"/>
              </w:rPr>
            </w:pPr>
            <w:r w:rsidRPr="002465E4">
              <w:rPr>
                <w:color w:val="FF0000"/>
              </w:rPr>
              <w:t>Резервный урок. Произведения приключенческого жанра отечественных писателей. Сюжет и проблематика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83</w:t>
            </w:r>
          </w:p>
        </w:tc>
        <w:tc>
          <w:tcPr>
            <w:tcW w:w="7937" w:type="dxa"/>
          </w:tcPr>
          <w:p w:rsidR="00DD13A1" w:rsidRPr="002465E4" w:rsidRDefault="00DD13A1" w:rsidP="00DD13A1">
            <w:pPr>
              <w:pStyle w:val="ConsPlusNormal"/>
              <w:jc w:val="both"/>
              <w:rPr>
                <w:color w:val="FF0000"/>
              </w:rPr>
            </w:pPr>
            <w:r w:rsidRPr="002465E4">
              <w:rPr>
                <w:color w:val="FF0000"/>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Образ лирического героя в стихотворениях Р.Г. Гамзатова и М. Карима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85</w:t>
            </w:r>
          </w:p>
        </w:tc>
        <w:tc>
          <w:tcPr>
            <w:tcW w:w="7937" w:type="dxa"/>
          </w:tcPr>
          <w:p w:rsidR="00DD13A1" w:rsidRPr="002465E4" w:rsidRDefault="00DD13A1" w:rsidP="00DD13A1">
            <w:pPr>
              <w:pStyle w:val="ConsPlusNormal"/>
              <w:jc w:val="both"/>
              <w:rPr>
                <w:color w:val="FF0000"/>
              </w:rPr>
            </w:pPr>
            <w:r w:rsidRPr="002465E4">
              <w:rPr>
                <w:color w:val="FF0000"/>
              </w:rPr>
              <w:t xml:space="preserve">Х.К. Андерсен. Сказки (одна по выбору). Например, "Снежная королева", </w:t>
            </w:r>
            <w:r w:rsidRPr="002465E4">
              <w:rPr>
                <w:color w:val="FF0000"/>
              </w:rPr>
              <w:lastRenderedPageBreak/>
              <w:t>"Соловей". Тема, идея сказки. Победа добра над злом</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86</w:t>
            </w:r>
          </w:p>
        </w:tc>
        <w:tc>
          <w:tcPr>
            <w:tcW w:w="7937" w:type="dxa"/>
          </w:tcPr>
          <w:p w:rsidR="00DD13A1" w:rsidRPr="002465E4" w:rsidRDefault="00DD13A1" w:rsidP="00DD13A1">
            <w:pPr>
              <w:pStyle w:val="ConsPlusNormal"/>
              <w:jc w:val="both"/>
              <w:rPr>
                <w:color w:val="FF0000"/>
              </w:rPr>
            </w:pPr>
            <w:r w:rsidRPr="002465E4">
              <w:rPr>
                <w:color w:val="FF0000"/>
              </w:rPr>
              <w:t>Х.К. Андерсен. Сказка "Снежная королева": красота внутренняя и внешняя. Образы. Авторская позиция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87</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Сказки Х.К. Андерсена (по выбору)</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88</w:t>
            </w:r>
          </w:p>
        </w:tc>
        <w:tc>
          <w:tcPr>
            <w:tcW w:w="7937" w:type="dxa"/>
          </w:tcPr>
          <w:p w:rsidR="00DD13A1" w:rsidRPr="002465E4" w:rsidRDefault="00DD13A1" w:rsidP="00DD13A1">
            <w:pPr>
              <w:pStyle w:val="ConsPlusNormal"/>
              <w:jc w:val="both"/>
              <w:rPr>
                <w:color w:val="FF0000"/>
              </w:rPr>
            </w:pPr>
            <w:r w:rsidRPr="002465E4">
              <w:rPr>
                <w:color w:val="FF0000"/>
              </w:rPr>
              <w:t>Развитие речи. Любимая сказка Х.К. Андерсена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89</w:t>
            </w:r>
          </w:p>
        </w:tc>
        <w:tc>
          <w:tcPr>
            <w:tcW w:w="7937" w:type="dxa"/>
          </w:tcPr>
          <w:p w:rsidR="00DD13A1" w:rsidRPr="002465E4" w:rsidRDefault="00DD13A1" w:rsidP="00DD13A1">
            <w:pPr>
              <w:pStyle w:val="ConsPlusNormal"/>
              <w:jc w:val="both"/>
              <w:rPr>
                <w:color w:val="FF0000"/>
              </w:rPr>
            </w:pPr>
            <w:r w:rsidRPr="002465E4">
              <w:rPr>
                <w:color w:val="FF0000"/>
              </w:rP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90</w:t>
            </w:r>
          </w:p>
        </w:tc>
        <w:tc>
          <w:tcPr>
            <w:tcW w:w="7937" w:type="dxa"/>
          </w:tcPr>
          <w:p w:rsidR="00DD13A1" w:rsidRPr="002465E4" w:rsidRDefault="00DD13A1" w:rsidP="00DD13A1">
            <w:pPr>
              <w:pStyle w:val="ConsPlusNormal"/>
              <w:jc w:val="both"/>
              <w:rPr>
                <w:color w:val="FF0000"/>
              </w:rPr>
            </w:pPr>
            <w:r w:rsidRPr="002465E4">
              <w:rPr>
                <w:color w:val="FF0000"/>
              </w:rP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91</w:t>
            </w:r>
          </w:p>
        </w:tc>
        <w:tc>
          <w:tcPr>
            <w:tcW w:w="7937" w:type="dxa"/>
          </w:tcPr>
          <w:p w:rsidR="00DD13A1" w:rsidRPr="002465E4" w:rsidRDefault="00DD13A1" w:rsidP="00DD13A1">
            <w:pPr>
              <w:pStyle w:val="ConsPlusNormal"/>
              <w:jc w:val="both"/>
              <w:rPr>
                <w:color w:val="FF0000"/>
              </w:rPr>
            </w:pPr>
            <w:r w:rsidRPr="002465E4">
              <w:rPr>
                <w:color w:val="FF0000"/>
              </w:rPr>
              <w:t>Резервный урок. Художественный мир литературной сказки. Итоговый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92</w:t>
            </w:r>
          </w:p>
        </w:tc>
        <w:tc>
          <w:tcPr>
            <w:tcW w:w="7937" w:type="dxa"/>
          </w:tcPr>
          <w:p w:rsidR="00DD13A1" w:rsidRPr="002465E4" w:rsidRDefault="00DD13A1" w:rsidP="00DD13A1">
            <w:pPr>
              <w:pStyle w:val="ConsPlusNormal"/>
              <w:jc w:val="both"/>
              <w:rPr>
                <w:color w:val="FF0000"/>
              </w:rPr>
            </w:pPr>
            <w:r w:rsidRPr="002465E4">
              <w:rPr>
                <w:color w:val="FF0000"/>
              </w:rP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93</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Марк Твен "Приключения Тома Сойера". Тематика произведения. Сюжет. Система персонажей. Образ главного героя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95</w:t>
            </w:r>
          </w:p>
        </w:tc>
        <w:tc>
          <w:tcPr>
            <w:tcW w:w="7937" w:type="dxa"/>
          </w:tcPr>
          <w:p w:rsidR="00DD13A1" w:rsidRPr="002465E4" w:rsidRDefault="00DD13A1" w:rsidP="00DD13A1">
            <w:pPr>
              <w:pStyle w:val="ConsPlusNormal"/>
              <w:jc w:val="both"/>
              <w:rPr>
                <w:color w:val="FF0000"/>
              </w:rPr>
            </w:pPr>
            <w:r w:rsidRPr="002465E4">
              <w:rPr>
                <w:color w:val="FF0000"/>
              </w:rPr>
              <w:t>Развитие речи. Марк Твен "Приключения Тома Сойера". Дружба героев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96</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Образы детства в литературных произведениях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97</w:t>
            </w:r>
          </w:p>
        </w:tc>
        <w:tc>
          <w:tcPr>
            <w:tcW w:w="7937" w:type="dxa"/>
          </w:tcPr>
          <w:p w:rsidR="00DD13A1" w:rsidRPr="002465E4" w:rsidRDefault="00DD13A1" w:rsidP="00DD13A1">
            <w:pPr>
              <w:pStyle w:val="ConsPlusNormal"/>
              <w:jc w:val="both"/>
              <w:rPr>
                <w:color w:val="FF0000"/>
              </w:rPr>
            </w:pPr>
            <w:r w:rsidRPr="002465E4">
              <w:rPr>
                <w:color w:val="FF0000"/>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98</w:t>
            </w:r>
          </w:p>
        </w:tc>
        <w:tc>
          <w:tcPr>
            <w:tcW w:w="7937" w:type="dxa"/>
          </w:tcPr>
          <w:p w:rsidR="00DD13A1" w:rsidRPr="002465E4" w:rsidRDefault="00DD13A1" w:rsidP="00DD13A1">
            <w:pPr>
              <w:pStyle w:val="ConsPlusNormal"/>
              <w:jc w:val="both"/>
              <w:rPr>
                <w:color w:val="FF0000"/>
              </w:rPr>
            </w:pPr>
            <w:r w:rsidRPr="002465E4">
              <w:rPr>
                <w:color w:val="FF0000"/>
              </w:rPr>
              <w:t>Резервный урок. Р.Л. Стивенсон "Остров сокровищ", "Черная стрела" (главы по выбору). Образ главного героя. Обзорный урок</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99</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Зарубежная приключенческая проза. Любимое произведение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100</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101</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о животных. Герои и их поступки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102</w:t>
            </w:r>
          </w:p>
        </w:tc>
        <w:tc>
          <w:tcPr>
            <w:tcW w:w="7937" w:type="dxa"/>
          </w:tcPr>
          <w:p w:rsidR="00DD13A1" w:rsidRPr="002465E4" w:rsidRDefault="00DD13A1" w:rsidP="00DD13A1">
            <w:pPr>
              <w:pStyle w:val="ConsPlusNormal"/>
              <w:jc w:val="both"/>
              <w:rPr>
                <w:color w:val="FF0000"/>
              </w:rPr>
            </w:pPr>
            <w:r w:rsidRPr="002465E4">
              <w:rPr>
                <w:color w:val="FF0000"/>
              </w:rPr>
              <w:t>Развитие речи. Итоговый урок. Результаты и планы на следующий год. Список рекомендуемой литературы</w:t>
            </w:r>
          </w:p>
        </w:tc>
      </w:tr>
      <w:tr w:rsidR="00DD13A1" w:rsidRPr="002465E4" w:rsidTr="00DD13A1">
        <w:tc>
          <w:tcPr>
            <w:tcW w:w="9071" w:type="dxa"/>
            <w:gridSpan w:val="2"/>
          </w:tcPr>
          <w:p w:rsidR="00DD13A1" w:rsidRPr="002465E4" w:rsidRDefault="00DD13A1" w:rsidP="00DD13A1">
            <w:pPr>
              <w:pStyle w:val="ConsPlusNormal"/>
              <w:rPr>
                <w:color w:val="FF0000"/>
              </w:rPr>
            </w:pPr>
            <w:r w:rsidRPr="002465E4">
              <w:rPr>
                <w:color w:val="FF0000"/>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D13A1" w:rsidRPr="002465E4" w:rsidRDefault="00DD13A1" w:rsidP="00DD13A1">
      <w:pPr>
        <w:pStyle w:val="ConsPlusNormal"/>
        <w:jc w:val="both"/>
        <w:rPr>
          <w:color w:val="FF0000"/>
        </w:rPr>
      </w:pPr>
    </w:p>
    <w:p w:rsidR="00DD13A1" w:rsidRPr="002465E4" w:rsidRDefault="00DD13A1" w:rsidP="00DD13A1">
      <w:pPr>
        <w:pStyle w:val="ConsPlusNormal"/>
        <w:jc w:val="both"/>
        <w:rPr>
          <w:color w:val="FF0000"/>
        </w:rPr>
      </w:pPr>
    </w:p>
    <w:p w:rsidR="00DD13A1" w:rsidRPr="002465E4" w:rsidRDefault="00DD13A1" w:rsidP="00DD13A1">
      <w:pPr>
        <w:pStyle w:val="ConsPlusNormal"/>
        <w:jc w:val="both"/>
        <w:rPr>
          <w:color w:val="FF0000"/>
        </w:rPr>
      </w:pPr>
      <w:r w:rsidRPr="002465E4">
        <w:rPr>
          <w:color w:val="FF0000"/>
        </w:rPr>
        <w:t>6 класс</w:t>
      </w:r>
    </w:p>
    <w:p w:rsidR="00DD13A1" w:rsidRPr="002465E4" w:rsidRDefault="00DD13A1" w:rsidP="00DD13A1">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D13A1" w:rsidRPr="002465E4" w:rsidTr="00DD13A1">
        <w:tc>
          <w:tcPr>
            <w:tcW w:w="1134" w:type="dxa"/>
            <w:vAlign w:val="center"/>
          </w:tcPr>
          <w:p w:rsidR="00DD13A1" w:rsidRPr="002465E4" w:rsidRDefault="00DD13A1" w:rsidP="00ED4643">
            <w:pPr>
              <w:pStyle w:val="ConsPlusNormal"/>
              <w:jc w:val="center"/>
              <w:rPr>
                <w:color w:val="FF0000"/>
              </w:rPr>
            </w:pPr>
            <w:r w:rsidRPr="002465E4">
              <w:rPr>
                <w:color w:val="FF0000"/>
              </w:rPr>
              <w:t>N урока</w:t>
            </w:r>
          </w:p>
        </w:tc>
        <w:tc>
          <w:tcPr>
            <w:tcW w:w="7937" w:type="dxa"/>
          </w:tcPr>
          <w:p w:rsidR="00DD13A1" w:rsidRPr="002465E4" w:rsidRDefault="00DD13A1" w:rsidP="00ED4643">
            <w:pPr>
              <w:pStyle w:val="ConsPlusNormal"/>
              <w:jc w:val="center"/>
              <w:rPr>
                <w:color w:val="FF0000"/>
              </w:rPr>
            </w:pPr>
            <w:r w:rsidRPr="002465E4">
              <w:rPr>
                <w:color w:val="FF0000"/>
              </w:rPr>
              <w:t>Тема урока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w:t>
            </w:r>
          </w:p>
        </w:tc>
        <w:tc>
          <w:tcPr>
            <w:tcW w:w="7937" w:type="dxa"/>
          </w:tcPr>
          <w:p w:rsidR="00DD13A1" w:rsidRPr="002465E4" w:rsidRDefault="00DD13A1" w:rsidP="00ED4643">
            <w:pPr>
              <w:pStyle w:val="ConsPlusNormal"/>
              <w:jc w:val="both"/>
              <w:rPr>
                <w:color w:val="FF0000"/>
              </w:rPr>
            </w:pPr>
            <w:r w:rsidRPr="002465E4">
              <w:rPr>
                <w:color w:val="FF0000"/>
              </w:rPr>
              <w:t>Резервный урок. Введение в курс литературы 6 класса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w:t>
            </w:r>
          </w:p>
        </w:tc>
        <w:tc>
          <w:tcPr>
            <w:tcW w:w="7937" w:type="dxa"/>
          </w:tcPr>
          <w:p w:rsidR="00DD13A1" w:rsidRPr="002465E4" w:rsidRDefault="00DD13A1" w:rsidP="00ED4643">
            <w:pPr>
              <w:pStyle w:val="ConsPlusNormal"/>
              <w:jc w:val="both"/>
              <w:rPr>
                <w:color w:val="FF0000"/>
              </w:rPr>
            </w:pPr>
            <w:r w:rsidRPr="002465E4">
              <w:rPr>
                <w:color w:val="FF0000"/>
              </w:rPr>
              <w:t>Античная литература. Гомер. Поэмы "Илиада" и "Одиссея"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w:t>
            </w:r>
          </w:p>
        </w:tc>
        <w:tc>
          <w:tcPr>
            <w:tcW w:w="7937" w:type="dxa"/>
          </w:tcPr>
          <w:p w:rsidR="00DD13A1" w:rsidRPr="002465E4" w:rsidRDefault="00DD13A1" w:rsidP="00ED4643">
            <w:pPr>
              <w:pStyle w:val="ConsPlusNormal"/>
              <w:jc w:val="both"/>
              <w:rPr>
                <w:color w:val="FF0000"/>
              </w:rPr>
            </w:pPr>
            <w:r w:rsidRPr="002465E4">
              <w:rPr>
                <w:color w:val="FF0000"/>
              </w:rPr>
              <w:t>Гомер. Поэма "Илиада". Образы Ахилла и Гектора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w:t>
            </w:r>
          </w:p>
        </w:tc>
        <w:tc>
          <w:tcPr>
            <w:tcW w:w="7937" w:type="dxa"/>
          </w:tcPr>
          <w:p w:rsidR="00DD13A1" w:rsidRPr="002465E4" w:rsidRDefault="00DD13A1" w:rsidP="00ED4643">
            <w:pPr>
              <w:pStyle w:val="ConsPlusNormal"/>
              <w:jc w:val="both"/>
              <w:rPr>
                <w:color w:val="FF0000"/>
              </w:rPr>
            </w:pPr>
            <w:r w:rsidRPr="002465E4">
              <w:rPr>
                <w:color w:val="FF0000"/>
              </w:rPr>
              <w:t>Развитие речи. Гомер. Поэма "Одиссея" (фрагменты). Образ Одиссея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w:t>
            </w:r>
          </w:p>
        </w:tc>
        <w:tc>
          <w:tcPr>
            <w:tcW w:w="7937" w:type="dxa"/>
          </w:tcPr>
          <w:p w:rsidR="00DD13A1" w:rsidRPr="002465E4" w:rsidRDefault="00DD13A1" w:rsidP="00ED4643">
            <w:pPr>
              <w:pStyle w:val="ConsPlusNormal"/>
              <w:jc w:val="both"/>
              <w:rPr>
                <w:color w:val="FF0000"/>
              </w:rPr>
            </w:pPr>
            <w:r w:rsidRPr="002465E4">
              <w:rPr>
                <w:color w:val="FF0000"/>
              </w:rPr>
              <w:t>Развитие речи. Отражение древнегреческих мифов в поэмах Гомера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w:t>
            </w:r>
          </w:p>
        </w:tc>
        <w:tc>
          <w:tcPr>
            <w:tcW w:w="7937" w:type="dxa"/>
          </w:tcPr>
          <w:p w:rsidR="00DD13A1" w:rsidRPr="002465E4" w:rsidRDefault="00DD13A1" w:rsidP="00ED4643">
            <w:pPr>
              <w:pStyle w:val="ConsPlusNormal"/>
              <w:jc w:val="both"/>
              <w:rPr>
                <w:color w:val="FF0000"/>
              </w:rPr>
            </w:pPr>
            <w:r w:rsidRPr="002465E4">
              <w:rPr>
                <w:color w:val="FF0000"/>
              </w:rPr>
              <w:t>Былины (не менее двух). Например, "Илья Муромец и Соловей-разбойник", "Садко". Жанровые особенности, сюжет, система образов</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w:t>
            </w:r>
          </w:p>
        </w:tc>
        <w:tc>
          <w:tcPr>
            <w:tcW w:w="7937" w:type="dxa"/>
          </w:tcPr>
          <w:p w:rsidR="00DD13A1" w:rsidRPr="002465E4" w:rsidRDefault="00DD13A1" w:rsidP="00ED4643">
            <w:pPr>
              <w:pStyle w:val="ConsPlusNormal"/>
              <w:jc w:val="both"/>
              <w:rPr>
                <w:color w:val="FF0000"/>
              </w:rPr>
            </w:pPr>
            <w:r w:rsidRPr="002465E4">
              <w:rPr>
                <w:color w:val="FF0000"/>
              </w:rPr>
              <w:t>Былина "Илья Муромец и Соловей-разбойник". Идейно-тематическое содержание, особенности композиции, образы</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8</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Тематика русских былин. Традиции в изображении богатырей. Былина "Вольга и Микула Селянинович"</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9</w:t>
            </w:r>
          </w:p>
        </w:tc>
        <w:tc>
          <w:tcPr>
            <w:tcW w:w="7937" w:type="dxa"/>
          </w:tcPr>
          <w:p w:rsidR="00DD13A1" w:rsidRPr="002465E4" w:rsidRDefault="00DD13A1" w:rsidP="00ED4643">
            <w:pPr>
              <w:pStyle w:val="ConsPlusNormal"/>
              <w:jc w:val="both"/>
              <w:rPr>
                <w:color w:val="FF0000"/>
              </w:rPr>
            </w:pPr>
            <w:r w:rsidRPr="002465E4">
              <w:rPr>
                <w:color w:val="FF0000"/>
              </w:rPr>
              <w:t>Былина "Садко". Особенность былинного эпоса Новгородского цикла. Образ Садко в искусстве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10</w:t>
            </w:r>
          </w:p>
        </w:tc>
        <w:tc>
          <w:tcPr>
            <w:tcW w:w="7937" w:type="dxa"/>
          </w:tcPr>
          <w:p w:rsidR="00DD13A1" w:rsidRPr="002465E4" w:rsidRDefault="00DD13A1" w:rsidP="00ED4643">
            <w:pPr>
              <w:pStyle w:val="ConsPlusNormal"/>
              <w:jc w:val="both"/>
              <w:rPr>
                <w:color w:val="FF0000"/>
              </w:rPr>
            </w:pPr>
            <w:r w:rsidRPr="002465E4">
              <w:rPr>
                <w:color w:val="FF0000"/>
              </w:rPr>
              <w:t>Русские былины. Особенности жанра, изобразительно-выразительные средства. Русские богатыри в изобразительном искусстве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11</w:t>
            </w:r>
          </w:p>
        </w:tc>
        <w:tc>
          <w:tcPr>
            <w:tcW w:w="7937" w:type="dxa"/>
          </w:tcPr>
          <w:p w:rsidR="00DD13A1" w:rsidRPr="002465E4" w:rsidRDefault="00DD13A1" w:rsidP="00ED4643">
            <w:pPr>
              <w:pStyle w:val="ConsPlusNormal"/>
              <w:jc w:val="both"/>
              <w:rPr>
                <w:color w:val="FF0000"/>
              </w:rPr>
            </w:pPr>
            <w:r w:rsidRPr="002465E4">
              <w:rPr>
                <w:color w:val="FF0000"/>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12</w:t>
            </w:r>
          </w:p>
        </w:tc>
        <w:tc>
          <w:tcPr>
            <w:tcW w:w="7937" w:type="dxa"/>
          </w:tcPr>
          <w:p w:rsidR="00DD13A1" w:rsidRPr="002465E4" w:rsidRDefault="00DD13A1" w:rsidP="00ED4643">
            <w:pPr>
              <w:pStyle w:val="ConsPlusNormal"/>
              <w:jc w:val="both"/>
              <w:rPr>
                <w:color w:val="FF0000"/>
              </w:rPr>
            </w:pPr>
            <w:r w:rsidRPr="002465E4">
              <w:rPr>
                <w:color w:val="FF0000"/>
              </w:rPr>
              <w:t>Народные песни и поэмы народов России и мира. "Песнь о Роланде" (фрагменты). Тематика, герои, художественные особенности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13</w:t>
            </w:r>
          </w:p>
        </w:tc>
        <w:tc>
          <w:tcPr>
            <w:tcW w:w="7937" w:type="dxa"/>
          </w:tcPr>
          <w:p w:rsidR="00DD13A1" w:rsidRPr="002465E4" w:rsidRDefault="00DD13A1" w:rsidP="00ED4643">
            <w:pPr>
              <w:pStyle w:val="ConsPlusNormal"/>
              <w:jc w:val="both"/>
              <w:rPr>
                <w:color w:val="FF0000"/>
              </w:rPr>
            </w:pPr>
            <w:r w:rsidRPr="002465E4">
              <w:rPr>
                <w:color w:val="FF0000"/>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14</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Жанр баллады в мировой литературе. Баллада Р.Л. Стивенсона "Вересковый мед". Тема, идея, сюжет, композиция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15</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Жанр баллады в мировой литературе. Баллады Ф. Шиллера "Кубок", "Перчатка". Сюжетное своеобразие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lastRenderedPageBreak/>
              <w:t>Урок 16</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разделу "Фольклор". Отражение фольклорных жанров в литературе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17</w:t>
            </w:r>
          </w:p>
        </w:tc>
        <w:tc>
          <w:tcPr>
            <w:tcW w:w="7937" w:type="dxa"/>
          </w:tcPr>
          <w:p w:rsidR="00DD13A1" w:rsidRPr="002465E4" w:rsidRDefault="00DD13A1" w:rsidP="00ED4643">
            <w:pPr>
              <w:pStyle w:val="ConsPlusNormal"/>
              <w:jc w:val="both"/>
              <w:rPr>
                <w:color w:val="FF0000"/>
              </w:rPr>
            </w:pPr>
            <w:r w:rsidRPr="002465E4">
              <w:rPr>
                <w:color w:val="FF0000"/>
              </w:rPr>
              <w:t>Развитие речи. Викторина по разделу "Фольклор"</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18</w:t>
            </w:r>
          </w:p>
        </w:tc>
        <w:tc>
          <w:tcPr>
            <w:tcW w:w="7937" w:type="dxa"/>
          </w:tcPr>
          <w:p w:rsidR="00DD13A1" w:rsidRPr="002465E4" w:rsidRDefault="00DD13A1" w:rsidP="00ED4643">
            <w:pPr>
              <w:pStyle w:val="ConsPlusNormal"/>
              <w:jc w:val="both"/>
              <w:rPr>
                <w:color w:val="FF0000"/>
              </w:rPr>
            </w:pPr>
            <w:r w:rsidRPr="002465E4">
              <w:rPr>
                <w:color w:val="FF0000"/>
              </w:rPr>
              <w:t>Древнерусская литература: основные жанры и их особенности. Летопись "Повесть временных лет". История создания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19</w:t>
            </w:r>
          </w:p>
        </w:tc>
        <w:tc>
          <w:tcPr>
            <w:tcW w:w="7937" w:type="dxa"/>
          </w:tcPr>
          <w:p w:rsidR="00DD13A1" w:rsidRPr="002465E4" w:rsidRDefault="00DD13A1" w:rsidP="00ED4643">
            <w:pPr>
              <w:pStyle w:val="ConsPlusNormal"/>
              <w:jc w:val="both"/>
              <w:rPr>
                <w:color w:val="FF0000"/>
              </w:rPr>
            </w:pPr>
            <w:r w:rsidRPr="002465E4">
              <w:rPr>
                <w:color w:val="FF0000"/>
              </w:rPr>
              <w:t>"Повесть временных лет": не менее одного фрагмента, например, "Сказание о белгородском киселе". Особенности жанра, тематика фрагмента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20</w:t>
            </w:r>
          </w:p>
        </w:tc>
        <w:tc>
          <w:tcPr>
            <w:tcW w:w="7937" w:type="dxa"/>
          </w:tcPr>
          <w:p w:rsidR="00DD13A1" w:rsidRPr="002465E4" w:rsidRDefault="00DD13A1" w:rsidP="00ED4643">
            <w:pPr>
              <w:pStyle w:val="ConsPlusNormal"/>
              <w:jc w:val="both"/>
              <w:rPr>
                <w:color w:val="FF0000"/>
              </w:rPr>
            </w:pPr>
            <w:r w:rsidRPr="002465E4">
              <w:rPr>
                <w:color w:val="FF0000"/>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21</w:t>
            </w:r>
          </w:p>
        </w:tc>
        <w:tc>
          <w:tcPr>
            <w:tcW w:w="7937" w:type="dxa"/>
          </w:tcPr>
          <w:p w:rsidR="00DD13A1" w:rsidRPr="002465E4" w:rsidRDefault="00DD13A1" w:rsidP="00ED4643">
            <w:pPr>
              <w:pStyle w:val="ConsPlusNormal"/>
              <w:jc w:val="both"/>
              <w:rPr>
                <w:color w:val="FF0000"/>
              </w:rPr>
            </w:pPr>
            <w:r w:rsidRPr="002465E4">
              <w:rPr>
                <w:color w:val="FF0000"/>
              </w:rPr>
              <w:t>Развитие речи. Древнерусская литература. Самостоятельный анализ фрагмента из "Повести временных лет" по выбору</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22</w:t>
            </w:r>
          </w:p>
        </w:tc>
        <w:tc>
          <w:tcPr>
            <w:tcW w:w="7937" w:type="dxa"/>
          </w:tcPr>
          <w:p w:rsidR="00DD13A1" w:rsidRPr="002465E4" w:rsidRDefault="00DD13A1" w:rsidP="00ED4643">
            <w:pPr>
              <w:pStyle w:val="ConsPlusNormal"/>
              <w:jc w:val="both"/>
              <w:rPr>
                <w:color w:val="FF0000"/>
              </w:rPr>
            </w:pPr>
            <w:r w:rsidRPr="002465E4">
              <w:rPr>
                <w:color w:val="FF0000"/>
              </w:rPr>
              <w:t>А.С. Пушкин. "Песнь о вещем Олеге". Связь с фрагментом "Повести временных лет"</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23</w:t>
            </w:r>
          </w:p>
        </w:tc>
        <w:tc>
          <w:tcPr>
            <w:tcW w:w="7937" w:type="dxa"/>
          </w:tcPr>
          <w:p w:rsidR="00DD13A1" w:rsidRPr="002465E4" w:rsidRDefault="00DD13A1" w:rsidP="00ED4643">
            <w:pPr>
              <w:pStyle w:val="ConsPlusNormal"/>
              <w:jc w:val="both"/>
              <w:rPr>
                <w:color w:val="FF0000"/>
              </w:rPr>
            </w:pPr>
            <w:r w:rsidRPr="002465E4">
              <w:rPr>
                <w:color w:val="FF0000"/>
              </w:rPr>
              <w:t>А.С. Пушкин. Стихотворения "Зимняя дорога", "Туча" и другие Пейзажная лирика поэта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24</w:t>
            </w:r>
          </w:p>
        </w:tc>
        <w:tc>
          <w:tcPr>
            <w:tcW w:w="7937" w:type="dxa"/>
          </w:tcPr>
          <w:p w:rsidR="00DD13A1" w:rsidRPr="002465E4" w:rsidRDefault="00DD13A1" w:rsidP="00ED4643">
            <w:pPr>
              <w:pStyle w:val="ConsPlusNormal"/>
              <w:jc w:val="both"/>
              <w:rPr>
                <w:color w:val="FF0000"/>
              </w:rPr>
            </w:pPr>
            <w:r w:rsidRPr="002465E4">
              <w:rPr>
                <w:color w:val="FF0000"/>
              </w:rPr>
              <w:t>А.С. Пушкин. Стихотворение "Узник". Проблематика, средства изображения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25</w:t>
            </w:r>
          </w:p>
        </w:tc>
        <w:tc>
          <w:tcPr>
            <w:tcW w:w="7937" w:type="dxa"/>
          </w:tcPr>
          <w:p w:rsidR="00DD13A1" w:rsidRPr="002465E4" w:rsidRDefault="00DD13A1" w:rsidP="00ED4643">
            <w:pPr>
              <w:pStyle w:val="ConsPlusNormal"/>
              <w:jc w:val="both"/>
              <w:rPr>
                <w:color w:val="FF0000"/>
              </w:rPr>
            </w:pPr>
            <w:r w:rsidRPr="002465E4">
              <w:rPr>
                <w:color w:val="FF0000"/>
              </w:rPr>
              <w:t>Резервный урок. Двусложные размеры стиха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26</w:t>
            </w:r>
          </w:p>
        </w:tc>
        <w:tc>
          <w:tcPr>
            <w:tcW w:w="7937" w:type="dxa"/>
          </w:tcPr>
          <w:p w:rsidR="00DD13A1" w:rsidRPr="002465E4" w:rsidRDefault="00DD13A1" w:rsidP="00ED4643">
            <w:pPr>
              <w:pStyle w:val="ConsPlusNormal"/>
              <w:jc w:val="both"/>
              <w:rPr>
                <w:color w:val="FF0000"/>
              </w:rPr>
            </w:pPr>
            <w:r w:rsidRPr="002465E4">
              <w:rPr>
                <w:color w:val="FF0000"/>
              </w:rPr>
              <w:t>А.С. Пушкин. Роман "Дубровский". История создания, тема, идея произведения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27</w:t>
            </w:r>
          </w:p>
        </w:tc>
        <w:tc>
          <w:tcPr>
            <w:tcW w:w="7937" w:type="dxa"/>
          </w:tcPr>
          <w:p w:rsidR="00DD13A1" w:rsidRPr="002465E4" w:rsidRDefault="00DD13A1" w:rsidP="00ED4643">
            <w:pPr>
              <w:pStyle w:val="ConsPlusNormal"/>
              <w:jc w:val="both"/>
              <w:rPr>
                <w:color w:val="FF0000"/>
              </w:rPr>
            </w:pPr>
            <w:r w:rsidRPr="002465E4">
              <w:rPr>
                <w:color w:val="FF0000"/>
              </w:rPr>
              <w:t>А.С. Пушкин. Роман "Дубровский". Сюжет, фабула, система образов</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28</w:t>
            </w:r>
          </w:p>
        </w:tc>
        <w:tc>
          <w:tcPr>
            <w:tcW w:w="7937" w:type="dxa"/>
          </w:tcPr>
          <w:p w:rsidR="00DD13A1" w:rsidRPr="002465E4" w:rsidRDefault="00DD13A1" w:rsidP="00ED4643">
            <w:pPr>
              <w:pStyle w:val="ConsPlusNormal"/>
              <w:jc w:val="both"/>
              <w:rPr>
                <w:color w:val="FF0000"/>
              </w:rPr>
            </w:pPr>
            <w:r w:rsidRPr="002465E4">
              <w:rPr>
                <w:color w:val="FF0000"/>
              </w:rPr>
              <w:t>А.С. Пушкин. Роман "Дубровский". История любви Владимира и Маши. Образ главного героя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29</w:t>
            </w:r>
          </w:p>
        </w:tc>
        <w:tc>
          <w:tcPr>
            <w:tcW w:w="7937" w:type="dxa"/>
          </w:tcPr>
          <w:p w:rsidR="00DD13A1" w:rsidRPr="002465E4" w:rsidRDefault="00DD13A1" w:rsidP="00ED4643">
            <w:pPr>
              <w:pStyle w:val="ConsPlusNormal"/>
              <w:jc w:val="both"/>
              <w:rPr>
                <w:color w:val="FF0000"/>
              </w:rPr>
            </w:pPr>
            <w:r w:rsidRPr="002465E4">
              <w:rPr>
                <w:color w:val="FF0000"/>
              </w:rPr>
              <w:t>А.С. Пушкин. Роман "Дубровский". Противостояние Владимира и Троекурова. Роль второстепенных персонажей</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30</w:t>
            </w:r>
          </w:p>
        </w:tc>
        <w:tc>
          <w:tcPr>
            <w:tcW w:w="7937" w:type="dxa"/>
          </w:tcPr>
          <w:p w:rsidR="00DD13A1" w:rsidRPr="002465E4" w:rsidRDefault="00DD13A1" w:rsidP="00ED4643">
            <w:pPr>
              <w:pStyle w:val="ConsPlusNormal"/>
              <w:jc w:val="both"/>
              <w:rPr>
                <w:color w:val="FF0000"/>
              </w:rPr>
            </w:pPr>
            <w:r w:rsidRPr="002465E4">
              <w:rPr>
                <w:color w:val="FF0000"/>
              </w:rPr>
              <w:t>А.С. Пушкин. Роман "Дубровский". Смысл финала романа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31</w:t>
            </w:r>
          </w:p>
        </w:tc>
        <w:tc>
          <w:tcPr>
            <w:tcW w:w="7937" w:type="dxa"/>
          </w:tcPr>
          <w:p w:rsidR="00DD13A1" w:rsidRPr="002465E4" w:rsidRDefault="00DD13A1" w:rsidP="00ED4643">
            <w:pPr>
              <w:pStyle w:val="ConsPlusNormal"/>
              <w:jc w:val="both"/>
              <w:rPr>
                <w:color w:val="FF0000"/>
              </w:rPr>
            </w:pPr>
            <w:r w:rsidRPr="002465E4">
              <w:rPr>
                <w:color w:val="FF0000"/>
              </w:rPr>
              <w:t>Развитие речи. Подготовка к домашнему сочинению по роману А.С. Пушкина "Дубровский"</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32</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творчеству А.С. Пушкина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33</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Любимое произведение А.С. Пушкина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34</w:t>
            </w:r>
          </w:p>
        </w:tc>
        <w:tc>
          <w:tcPr>
            <w:tcW w:w="7937" w:type="dxa"/>
          </w:tcPr>
          <w:p w:rsidR="00DD13A1" w:rsidRPr="002465E4" w:rsidRDefault="00DD13A1" w:rsidP="00ED4643">
            <w:pPr>
              <w:pStyle w:val="ConsPlusNormal"/>
              <w:jc w:val="both"/>
              <w:rPr>
                <w:color w:val="FF0000"/>
              </w:rPr>
            </w:pPr>
            <w:r w:rsidRPr="002465E4">
              <w:rPr>
                <w:color w:val="FF0000"/>
              </w:rPr>
              <w:t>М.Ю. Лермонтов. Стихотворения (не менее трех). Например, "Три пальмы", "Утес", "Листок". История создания, тематика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35</w:t>
            </w:r>
          </w:p>
        </w:tc>
        <w:tc>
          <w:tcPr>
            <w:tcW w:w="7937" w:type="dxa"/>
          </w:tcPr>
          <w:p w:rsidR="00DD13A1" w:rsidRPr="002465E4" w:rsidRDefault="00DD13A1" w:rsidP="00ED4643">
            <w:pPr>
              <w:pStyle w:val="ConsPlusNormal"/>
              <w:jc w:val="both"/>
              <w:rPr>
                <w:color w:val="FF0000"/>
              </w:rPr>
            </w:pPr>
            <w:r w:rsidRPr="002465E4">
              <w:rPr>
                <w:color w:val="FF0000"/>
              </w:rPr>
              <w:t>М.Ю. Лермонтов. Стихотворения (не менее трех). Например, "Три пальмы", "Утес", "Листок". Лирический герой, его чувства и переживания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36</w:t>
            </w:r>
          </w:p>
        </w:tc>
        <w:tc>
          <w:tcPr>
            <w:tcW w:w="7937" w:type="dxa"/>
          </w:tcPr>
          <w:p w:rsidR="00DD13A1" w:rsidRPr="002465E4" w:rsidRDefault="00DD13A1" w:rsidP="00ED4643">
            <w:pPr>
              <w:pStyle w:val="ConsPlusNormal"/>
              <w:jc w:val="both"/>
              <w:rPr>
                <w:color w:val="FF0000"/>
              </w:rPr>
            </w:pPr>
            <w:r w:rsidRPr="002465E4">
              <w:rPr>
                <w:color w:val="FF0000"/>
              </w:rPr>
              <w:t xml:space="preserve">М.Ю. Лермонтов. Стихотворения (не менее трех). Например, "Три </w:t>
            </w:r>
            <w:r w:rsidRPr="002465E4">
              <w:rPr>
                <w:color w:val="FF0000"/>
              </w:rPr>
              <w:lastRenderedPageBreak/>
              <w:t>пальмы", "Утес", "Листок". Художественные средства выразительности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lastRenderedPageBreak/>
              <w:t>Урок 37</w:t>
            </w:r>
          </w:p>
        </w:tc>
        <w:tc>
          <w:tcPr>
            <w:tcW w:w="7937" w:type="dxa"/>
          </w:tcPr>
          <w:p w:rsidR="00DD13A1" w:rsidRPr="002465E4" w:rsidRDefault="00DD13A1" w:rsidP="00ED4643">
            <w:pPr>
              <w:pStyle w:val="ConsPlusNormal"/>
              <w:jc w:val="both"/>
              <w:rPr>
                <w:color w:val="FF0000"/>
              </w:rPr>
            </w:pPr>
            <w:r w:rsidRPr="002465E4">
              <w:rPr>
                <w:color w:val="FF0000"/>
              </w:rPr>
              <w:t>Резервный урок. Трехсложные стихотворные размеры</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38</w:t>
            </w:r>
          </w:p>
        </w:tc>
        <w:tc>
          <w:tcPr>
            <w:tcW w:w="7937" w:type="dxa"/>
          </w:tcPr>
          <w:p w:rsidR="00DD13A1" w:rsidRPr="002465E4" w:rsidRDefault="00DD13A1" w:rsidP="00ED4643">
            <w:pPr>
              <w:pStyle w:val="ConsPlusNormal"/>
              <w:jc w:val="both"/>
              <w:rPr>
                <w:color w:val="FF0000"/>
              </w:rPr>
            </w:pPr>
            <w:r w:rsidRPr="002465E4">
              <w:rPr>
                <w:color w:val="FF0000"/>
              </w:rPr>
              <w:t>А.В. Кольцов. Стихотворения (не менее двух). Например, "Косарь", "Соловей". Тематика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39</w:t>
            </w:r>
          </w:p>
        </w:tc>
        <w:tc>
          <w:tcPr>
            <w:tcW w:w="7937" w:type="dxa"/>
          </w:tcPr>
          <w:p w:rsidR="00DD13A1" w:rsidRPr="002465E4" w:rsidRDefault="00DD13A1" w:rsidP="00ED4643">
            <w:pPr>
              <w:pStyle w:val="ConsPlusNormal"/>
              <w:jc w:val="both"/>
              <w:rPr>
                <w:color w:val="FF0000"/>
              </w:rPr>
            </w:pPr>
            <w:r w:rsidRPr="002465E4">
              <w:rPr>
                <w:color w:val="FF0000"/>
              </w:rPr>
              <w:t>А.В. Кольцов. Стихотворения "Косарь", "Соловей". Художественные средства воплощения авторского замысла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40</w:t>
            </w:r>
          </w:p>
        </w:tc>
        <w:tc>
          <w:tcPr>
            <w:tcW w:w="7937" w:type="dxa"/>
          </w:tcPr>
          <w:p w:rsidR="00DD13A1" w:rsidRPr="002465E4" w:rsidRDefault="00DD13A1" w:rsidP="00ED4643">
            <w:pPr>
              <w:pStyle w:val="ConsPlusNormal"/>
              <w:jc w:val="both"/>
              <w:rPr>
                <w:color w:val="FF0000"/>
              </w:rPr>
            </w:pPr>
            <w:r w:rsidRPr="002465E4">
              <w:rPr>
                <w:color w:val="FF0000"/>
              </w:rPr>
              <w:t>Ф.И. Тютчев. Стихотворения (не менее двух). Например, "Есть в осени первоначальной...", "С поляны коршун поднялся...". Тематика произведений</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41</w:t>
            </w:r>
          </w:p>
        </w:tc>
        <w:tc>
          <w:tcPr>
            <w:tcW w:w="7937" w:type="dxa"/>
          </w:tcPr>
          <w:p w:rsidR="00DD13A1" w:rsidRPr="002465E4" w:rsidRDefault="00DD13A1" w:rsidP="00ED4643">
            <w:pPr>
              <w:pStyle w:val="ConsPlusNormal"/>
              <w:jc w:val="both"/>
              <w:rPr>
                <w:color w:val="FF0000"/>
              </w:rPr>
            </w:pPr>
            <w:r w:rsidRPr="002465E4">
              <w:rPr>
                <w:color w:val="FF0000"/>
              </w:rPr>
              <w:t>Ф.И. Тютчев. Стихотворение "С поляны коршун поднялся...". Лирический герой и средства художественной изобразительности в произведении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42</w:t>
            </w:r>
          </w:p>
        </w:tc>
        <w:tc>
          <w:tcPr>
            <w:tcW w:w="7937" w:type="dxa"/>
          </w:tcPr>
          <w:p w:rsidR="00DD13A1" w:rsidRPr="002465E4" w:rsidRDefault="00DD13A1" w:rsidP="00ED4643">
            <w:pPr>
              <w:pStyle w:val="ConsPlusNormal"/>
              <w:jc w:val="both"/>
              <w:rPr>
                <w:color w:val="FF0000"/>
              </w:rPr>
            </w:pPr>
            <w:r w:rsidRPr="002465E4">
              <w:rPr>
                <w:color w:val="FF0000"/>
              </w:rPr>
              <w:t>А.А. Фет. Стихотворение (не менее двух). Например, "Учись у них - у дуба, у березы...", "Я пришел к тебе с приветом...". Проблематика произведений поэта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43</w:t>
            </w:r>
          </w:p>
        </w:tc>
        <w:tc>
          <w:tcPr>
            <w:tcW w:w="7937" w:type="dxa"/>
          </w:tcPr>
          <w:p w:rsidR="00DD13A1" w:rsidRPr="002465E4" w:rsidRDefault="00DD13A1" w:rsidP="00ED4643">
            <w:pPr>
              <w:pStyle w:val="ConsPlusNormal"/>
              <w:jc w:val="both"/>
              <w:rPr>
                <w:color w:val="FF0000"/>
              </w:rPr>
            </w:pPr>
            <w:r w:rsidRPr="002465E4">
              <w:rPr>
                <w:color w:val="FF0000"/>
              </w:rPr>
              <w:t>А.А. Фет. Стихотворения "Я пришел к тебе с приветом...", "Учись у них - у дуба, у березы...". Своеобразие художественного видения поэта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44</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творчеству М.Ю. Лермонтова, А.В. Кольцова, Ф.И. Тютчева, А.А. Фета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45</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И.С. Тургенев. Сборник рассказов "Записки охотника". Рассказ "Бежин луг". Проблематика произведения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46</w:t>
            </w:r>
          </w:p>
        </w:tc>
        <w:tc>
          <w:tcPr>
            <w:tcW w:w="7937" w:type="dxa"/>
          </w:tcPr>
          <w:p w:rsidR="00DD13A1" w:rsidRPr="002465E4" w:rsidRDefault="00DD13A1" w:rsidP="00ED4643">
            <w:pPr>
              <w:pStyle w:val="ConsPlusNormal"/>
              <w:jc w:val="both"/>
              <w:rPr>
                <w:color w:val="FF0000"/>
              </w:rPr>
            </w:pPr>
            <w:r w:rsidRPr="002465E4">
              <w:rPr>
                <w:color w:val="FF0000"/>
              </w:rPr>
              <w:t>И.С. Тургенев. Рассказ "Бежин луг". Образы и герои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47</w:t>
            </w:r>
          </w:p>
        </w:tc>
        <w:tc>
          <w:tcPr>
            <w:tcW w:w="7937" w:type="dxa"/>
          </w:tcPr>
          <w:p w:rsidR="00DD13A1" w:rsidRPr="002465E4" w:rsidRDefault="00DD13A1" w:rsidP="00ED4643">
            <w:pPr>
              <w:pStyle w:val="ConsPlusNormal"/>
              <w:jc w:val="both"/>
              <w:rPr>
                <w:color w:val="FF0000"/>
              </w:rPr>
            </w:pPr>
            <w:r w:rsidRPr="002465E4">
              <w:rPr>
                <w:color w:val="FF0000"/>
              </w:rPr>
              <w:t>И.С. Тургенев. Рассказ "Бежин луг". Портрет и пейзаж в литературном произведении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48</w:t>
            </w:r>
          </w:p>
        </w:tc>
        <w:tc>
          <w:tcPr>
            <w:tcW w:w="7937" w:type="dxa"/>
          </w:tcPr>
          <w:p w:rsidR="00DD13A1" w:rsidRPr="002465E4" w:rsidRDefault="00DD13A1" w:rsidP="00ED4643">
            <w:pPr>
              <w:pStyle w:val="ConsPlusNormal"/>
              <w:jc w:val="both"/>
              <w:rPr>
                <w:color w:val="FF0000"/>
              </w:rPr>
            </w:pPr>
            <w:r w:rsidRPr="002465E4">
              <w:rPr>
                <w:color w:val="FF0000"/>
              </w:rPr>
              <w:t>Н.С. Лесков. Сказ "Левша". Художественные и жанровые особенности произведения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49</w:t>
            </w:r>
          </w:p>
        </w:tc>
        <w:tc>
          <w:tcPr>
            <w:tcW w:w="7937" w:type="dxa"/>
          </w:tcPr>
          <w:p w:rsidR="00DD13A1" w:rsidRPr="002465E4" w:rsidRDefault="00DD13A1" w:rsidP="00ED4643">
            <w:pPr>
              <w:pStyle w:val="ConsPlusNormal"/>
              <w:jc w:val="both"/>
              <w:rPr>
                <w:color w:val="FF0000"/>
              </w:rPr>
            </w:pPr>
            <w:r w:rsidRPr="002465E4">
              <w:rPr>
                <w:color w:val="FF0000"/>
              </w:rPr>
              <w:t>Н.С. Лесков. Сказ "Левша": образ главного героя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50</w:t>
            </w:r>
          </w:p>
        </w:tc>
        <w:tc>
          <w:tcPr>
            <w:tcW w:w="7937" w:type="dxa"/>
          </w:tcPr>
          <w:p w:rsidR="00DD13A1" w:rsidRPr="002465E4" w:rsidRDefault="00DD13A1" w:rsidP="00ED4643">
            <w:pPr>
              <w:pStyle w:val="ConsPlusNormal"/>
              <w:jc w:val="both"/>
              <w:rPr>
                <w:color w:val="FF0000"/>
              </w:rPr>
            </w:pPr>
            <w:r w:rsidRPr="002465E4">
              <w:rPr>
                <w:color w:val="FF0000"/>
              </w:rPr>
              <w:t>Н.С. Лесков. Сказ "Левша": авторское отношение к герою</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51</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творчеству И.С. Тургенева, Н.С. Лескова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52</w:t>
            </w:r>
          </w:p>
        </w:tc>
        <w:tc>
          <w:tcPr>
            <w:tcW w:w="7937" w:type="dxa"/>
          </w:tcPr>
          <w:p w:rsidR="00DD13A1" w:rsidRPr="002465E4" w:rsidRDefault="00DD13A1" w:rsidP="00ED4643">
            <w:pPr>
              <w:pStyle w:val="ConsPlusNormal"/>
              <w:jc w:val="both"/>
              <w:rPr>
                <w:color w:val="FF0000"/>
              </w:rPr>
            </w:pPr>
            <w:r w:rsidRPr="002465E4">
              <w:rPr>
                <w:color w:val="FF0000"/>
              </w:rPr>
              <w:t>Л.Н. Толстой. Повесть "Детство" (главы). Тематика произведения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53</w:t>
            </w:r>
          </w:p>
        </w:tc>
        <w:tc>
          <w:tcPr>
            <w:tcW w:w="7937" w:type="dxa"/>
          </w:tcPr>
          <w:p w:rsidR="00DD13A1" w:rsidRPr="002465E4" w:rsidRDefault="00DD13A1" w:rsidP="00ED4643">
            <w:pPr>
              <w:pStyle w:val="ConsPlusNormal"/>
              <w:jc w:val="both"/>
              <w:rPr>
                <w:color w:val="FF0000"/>
              </w:rPr>
            </w:pPr>
            <w:r w:rsidRPr="002465E4">
              <w:rPr>
                <w:color w:val="FF0000"/>
              </w:rPr>
              <w:t>Л.Н. Толстой. Повесть "Детство" (главы). Проблематика повести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54</w:t>
            </w:r>
          </w:p>
        </w:tc>
        <w:tc>
          <w:tcPr>
            <w:tcW w:w="7937" w:type="dxa"/>
          </w:tcPr>
          <w:p w:rsidR="00DD13A1" w:rsidRPr="002465E4" w:rsidRDefault="00DD13A1" w:rsidP="00ED4643">
            <w:pPr>
              <w:pStyle w:val="ConsPlusNormal"/>
              <w:jc w:val="both"/>
              <w:rPr>
                <w:color w:val="FF0000"/>
              </w:rPr>
            </w:pPr>
            <w:r w:rsidRPr="002465E4">
              <w:rPr>
                <w:color w:val="FF0000"/>
              </w:rPr>
              <w:t>Развитие речи. Л.Н. Толстой. Повесть "Детство" (главы). Образы родителей</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55</w:t>
            </w:r>
          </w:p>
        </w:tc>
        <w:tc>
          <w:tcPr>
            <w:tcW w:w="7937" w:type="dxa"/>
          </w:tcPr>
          <w:p w:rsidR="00DD13A1" w:rsidRPr="002465E4" w:rsidRDefault="00DD13A1" w:rsidP="00ED4643">
            <w:pPr>
              <w:pStyle w:val="ConsPlusNormal"/>
              <w:jc w:val="both"/>
              <w:rPr>
                <w:color w:val="FF0000"/>
              </w:rPr>
            </w:pPr>
            <w:r w:rsidRPr="002465E4">
              <w:rPr>
                <w:color w:val="FF0000"/>
              </w:rPr>
              <w:t>Развитие речи. Л.Н. Толстой. Повесть "Детство" (главы). Образы Карла Иваныча и Натальи Савишны</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56</w:t>
            </w:r>
          </w:p>
        </w:tc>
        <w:tc>
          <w:tcPr>
            <w:tcW w:w="7937" w:type="dxa"/>
          </w:tcPr>
          <w:p w:rsidR="00DD13A1" w:rsidRPr="002465E4" w:rsidRDefault="00DD13A1" w:rsidP="00ED4643">
            <w:pPr>
              <w:pStyle w:val="ConsPlusNormal"/>
              <w:jc w:val="both"/>
              <w:rPr>
                <w:color w:val="FF0000"/>
              </w:rPr>
            </w:pPr>
            <w:r w:rsidRPr="002465E4">
              <w:rPr>
                <w:color w:val="FF0000"/>
              </w:rPr>
              <w:t>Итоговая контрольная работа. Герои произведений XIX в. (письменный ответ, тесты, творческая работа)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lastRenderedPageBreak/>
              <w:t>Урок 57</w:t>
            </w:r>
          </w:p>
        </w:tc>
        <w:tc>
          <w:tcPr>
            <w:tcW w:w="7937" w:type="dxa"/>
          </w:tcPr>
          <w:p w:rsidR="00DD13A1" w:rsidRPr="002465E4" w:rsidRDefault="00DD13A1" w:rsidP="00ED4643">
            <w:pPr>
              <w:pStyle w:val="ConsPlusNormal"/>
              <w:jc w:val="both"/>
              <w:rPr>
                <w:color w:val="FF0000"/>
              </w:rPr>
            </w:pPr>
            <w:r w:rsidRPr="002465E4">
              <w:rPr>
                <w:color w:val="FF0000"/>
              </w:rPr>
              <w:t>А.П. Чехов. Рассказы (три по выбору). Например, "Толстый и тонкий", "Смерть чиновника", "Хамелеон". Проблема маленького человека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58</w:t>
            </w:r>
          </w:p>
        </w:tc>
        <w:tc>
          <w:tcPr>
            <w:tcW w:w="7937" w:type="dxa"/>
          </w:tcPr>
          <w:p w:rsidR="00DD13A1" w:rsidRPr="002465E4" w:rsidRDefault="00DD13A1" w:rsidP="00ED4643">
            <w:pPr>
              <w:pStyle w:val="ConsPlusNormal"/>
              <w:jc w:val="both"/>
              <w:rPr>
                <w:color w:val="FF0000"/>
              </w:rPr>
            </w:pPr>
            <w:r w:rsidRPr="002465E4">
              <w:rPr>
                <w:color w:val="FF0000"/>
              </w:rPr>
              <w:t>А.П. Чехов. Рассказ "Хамелеон". Юмор, ирония, источники комического</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59</w:t>
            </w:r>
          </w:p>
        </w:tc>
        <w:tc>
          <w:tcPr>
            <w:tcW w:w="7937" w:type="dxa"/>
          </w:tcPr>
          <w:p w:rsidR="00DD13A1" w:rsidRPr="002465E4" w:rsidRDefault="00DD13A1" w:rsidP="00ED4643">
            <w:pPr>
              <w:pStyle w:val="ConsPlusNormal"/>
              <w:jc w:val="both"/>
              <w:rPr>
                <w:color w:val="FF0000"/>
              </w:rPr>
            </w:pPr>
            <w:r w:rsidRPr="002465E4">
              <w:rPr>
                <w:color w:val="FF0000"/>
              </w:rPr>
              <w:t>А.П. Чехов. Проблема истинных и ложных ценностей в рассказах писателя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60</w:t>
            </w:r>
          </w:p>
        </w:tc>
        <w:tc>
          <w:tcPr>
            <w:tcW w:w="7937" w:type="dxa"/>
          </w:tcPr>
          <w:p w:rsidR="00DD13A1" w:rsidRPr="002465E4" w:rsidRDefault="00DD13A1" w:rsidP="00ED4643">
            <w:pPr>
              <w:pStyle w:val="ConsPlusNormal"/>
              <w:jc w:val="both"/>
              <w:rPr>
                <w:color w:val="FF0000"/>
              </w:rPr>
            </w:pPr>
            <w:r w:rsidRPr="002465E4">
              <w:rPr>
                <w:color w:val="FF0000"/>
              </w:rPr>
              <w:t>Резервный урок. А.П. Чехов. Художественные средства и приемы изображения в рассказах</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61</w:t>
            </w:r>
          </w:p>
        </w:tc>
        <w:tc>
          <w:tcPr>
            <w:tcW w:w="7937" w:type="dxa"/>
          </w:tcPr>
          <w:p w:rsidR="00DD13A1" w:rsidRPr="002465E4" w:rsidRDefault="00DD13A1" w:rsidP="00ED4643">
            <w:pPr>
              <w:pStyle w:val="ConsPlusNormal"/>
              <w:jc w:val="both"/>
              <w:rPr>
                <w:color w:val="FF0000"/>
              </w:rPr>
            </w:pPr>
            <w:r w:rsidRPr="002465E4">
              <w:rPr>
                <w:color w:val="FF0000"/>
              </w:rPr>
              <w:t>А.И. Куприн. Рассказ "Чудесный доктор". Тема рассказа. Сюжет</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62</w:t>
            </w:r>
          </w:p>
        </w:tc>
        <w:tc>
          <w:tcPr>
            <w:tcW w:w="7937" w:type="dxa"/>
          </w:tcPr>
          <w:p w:rsidR="00DD13A1" w:rsidRPr="002465E4" w:rsidRDefault="00DD13A1" w:rsidP="00ED4643">
            <w:pPr>
              <w:pStyle w:val="ConsPlusNormal"/>
              <w:jc w:val="both"/>
              <w:rPr>
                <w:color w:val="FF0000"/>
              </w:rPr>
            </w:pPr>
            <w:r w:rsidRPr="002465E4">
              <w:rPr>
                <w:color w:val="FF0000"/>
              </w:rPr>
              <w:t>А.И. Куприн. Рассказ "Чудесный доктор". Проблематика произведения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63</w:t>
            </w:r>
          </w:p>
        </w:tc>
        <w:tc>
          <w:tcPr>
            <w:tcW w:w="7937" w:type="dxa"/>
          </w:tcPr>
          <w:p w:rsidR="00DD13A1" w:rsidRPr="002465E4" w:rsidRDefault="00DD13A1" w:rsidP="00ED4643">
            <w:pPr>
              <w:pStyle w:val="ConsPlusNormal"/>
              <w:jc w:val="both"/>
              <w:rPr>
                <w:color w:val="FF0000"/>
              </w:rPr>
            </w:pPr>
            <w:r w:rsidRPr="002465E4">
              <w:rPr>
                <w:color w:val="FF0000"/>
              </w:rPr>
              <w:t>Развитие речи. А.И. Куприн. Рассказ "Чудесный доктор". Смысл названия рассказа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64</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творчеству А.П. Чехова, А.И. Куприна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65</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66</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67</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68</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69</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70</w:t>
            </w:r>
          </w:p>
        </w:tc>
        <w:tc>
          <w:tcPr>
            <w:tcW w:w="7937" w:type="dxa"/>
          </w:tcPr>
          <w:p w:rsidR="00DD13A1" w:rsidRPr="002465E4" w:rsidRDefault="00DD13A1" w:rsidP="00ED4643">
            <w:pPr>
              <w:pStyle w:val="ConsPlusNormal"/>
              <w:jc w:val="both"/>
              <w:rPr>
                <w:color w:val="FF0000"/>
              </w:rPr>
            </w:pPr>
            <w:r w:rsidRPr="002465E4">
              <w:rPr>
                <w:color w:val="FF0000"/>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71</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по теме "Русская поэзия XX в."</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72</w:t>
            </w:r>
          </w:p>
        </w:tc>
        <w:tc>
          <w:tcPr>
            <w:tcW w:w="7937" w:type="dxa"/>
          </w:tcPr>
          <w:p w:rsidR="00DD13A1" w:rsidRPr="002465E4" w:rsidRDefault="00DD13A1" w:rsidP="00ED4643">
            <w:pPr>
              <w:pStyle w:val="ConsPlusNormal"/>
              <w:jc w:val="both"/>
              <w:rPr>
                <w:color w:val="FF0000"/>
              </w:rPr>
            </w:pPr>
            <w:r w:rsidRPr="002465E4">
              <w:rPr>
                <w:color w:val="FF0000"/>
              </w:rP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73</w:t>
            </w:r>
          </w:p>
        </w:tc>
        <w:tc>
          <w:tcPr>
            <w:tcW w:w="7937" w:type="dxa"/>
          </w:tcPr>
          <w:p w:rsidR="00DD13A1" w:rsidRPr="002465E4" w:rsidRDefault="00DD13A1" w:rsidP="00ED4643">
            <w:pPr>
              <w:pStyle w:val="ConsPlusNormal"/>
              <w:jc w:val="both"/>
              <w:rPr>
                <w:color w:val="FF0000"/>
              </w:rPr>
            </w:pPr>
            <w:r w:rsidRPr="002465E4">
              <w:rPr>
                <w:color w:val="FF0000"/>
              </w:rPr>
              <w:t>Проза отечественных писателей конца XX - начала XXI в. Тематика, сюжет, основные герои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74</w:t>
            </w:r>
          </w:p>
        </w:tc>
        <w:tc>
          <w:tcPr>
            <w:tcW w:w="7937" w:type="dxa"/>
          </w:tcPr>
          <w:p w:rsidR="00DD13A1" w:rsidRPr="002465E4" w:rsidRDefault="00DD13A1" w:rsidP="00ED4643">
            <w:pPr>
              <w:pStyle w:val="ConsPlusNormal"/>
              <w:jc w:val="both"/>
              <w:rPr>
                <w:color w:val="FF0000"/>
              </w:rPr>
            </w:pPr>
            <w:r w:rsidRPr="002465E4">
              <w:rPr>
                <w:color w:val="FF0000"/>
              </w:rPr>
              <w:t>Проза отечественных писателей конца XX - начала XXI в. Нравственная проблематика, идейно-художественные особенности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lastRenderedPageBreak/>
              <w:t>Урок 75</w:t>
            </w:r>
          </w:p>
        </w:tc>
        <w:tc>
          <w:tcPr>
            <w:tcW w:w="7937" w:type="dxa"/>
          </w:tcPr>
          <w:p w:rsidR="00DD13A1" w:rsidRPr="002465E4" w:rsidRDefault="00DD13A1" w:rsidP="00ED4643">
            <w:pPr>
              <w:pStyle w:val="ConsPlusNormal"/>
              <w:jc w:val="both"/>
              <w:rPr>
                <w:color w:val="FF0000"/>
              </w:rPr>
            </w:pPr>
            <w:r w:rsidRPr="002465E4">
              <w:rPr>
                <w:color w:val="FF0000"/>
              </w:rPr>
              <w:t>В.Г. Распутин. Рассказ "Уроки французского". Трудности послевоенного времени</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76</w:t>
            </w:r>
          </w:p>
        </w:tc>
        <w:tc>
          <w:tcPr>
            <w:tcW w:w="7937" w:type="dxa"/>
          </w:tcPr>
          <w:p w:rsidR="00DD13A1" w:rsidRPr="002465E4" w:rsidRDefault="00DD13A1" w:rsidP="00ED4643">
            <w:pPr>
              <w:pStyle w:val="ConsPlusNormal"/>
              <w:jc w:val="both"/>
              <w:rPr>
                <w:color w:val="FF0000"/>
              </w:rPr>
            </w:pPr>
            <w:r w:rsidRPr="002465E4">
              <w:rPr>
                <w:color w:val="FF0000"/>
              </w:rPr>
              <w:t>В. Г. Распутин. Рассказ "Уроки французского". Образ главного героя</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77</w:t>
            </w:r>
          </w:p>
        </w:tc>
        <w:tc>
          <w:tcPr>
            <w:tcW w:w="7937" w:type="dxa"/>
          </w:tcPr>
          <w:p w:rsidR="00DD13A1" w:rsidRPr="002465E4" w:rsidRDefault="00DD13A1" w:rsidP="00ED4643">
            <w:pPr>
              <w:pStyle w:val="ConsPlusNormal"/>
              <w:jc w:val="both"/>
              <w:rPr>
                <w:color w:val="FF0000"/>
              </w:rPr>
            </w:pPr>
            <w:r w:rsidRPr="002465E4">
              <w:rPr>
                <w:color w:val="FF0000"/>
              </w:rPr>
              <w:t>В.Г. Распутин. Рассказ "Уроки французского". Нравственная проблематика</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78</w:t>
            </w:r>
          </w:p>
        </w:tc>
        <w:tc>
          <w:tcPr>
            <w:tcW w:w="7937" w:type="dxa"/>
          </w:tcPr>
          <w:p w:rsidR="00DD13A1" w:rsidRPr="002465E4" w:rsidRDefault="00DD13A1" w:rsidP="00ED4643">
            <w:pPr>
              <w:pStyle w:val="ConsPlusNormal"/>
              <w:jc w:val="both"/>
              <w:rPr>
                <w:color w:val="FF0000"/>
              </w:rPr>
            </w:pPr>
            <w:r w:rsidRPr="002465E4">
              <w:rPr>
                <w:color w:val="FF0000"/>
              </w:rPr>
              <w:t>Резервный урок. В.Г. Распутин. Рассказ "Уроки французского". Художественное своеобразие</w:t>
            </w:r>
          </w:p>
        </w:tc>
      </w:tr>
      <w:tr w:rsidR="00DD13A1" w:rsidRPr="002465E4" w:rsidTr="00DD13A1">
        <w:tc>
          <w:tcPr>
            <w:tcW w:w="1134" w:type="dxa"/>
            <w:vAlign w:val="center"/>
          </w:tcPr>
          <w:p w:rsidR="00DD13A1" w:rsidRPr="002465E4" w:rsidRDefault="00DD13A1" w:rsidP="00ED4643">
            <w:pPr>
              <w:pStyle w:val="ConsPlusNormal"/>
              <w:rPr>
                <w:color w:val="FF0000"/>
              </w:rPr>
            </w:pPr>
            <w:r w:rsidRPr="002465E4">
              <w:rPr>
                <w:color w:val="FF0000"/>
              </w:rPr>
              <w:t>Урок 79</w:t>
            </w:r>
          </w:p>
        </w:tc>
        <w:tc>
          <w:tcPr>
            <w:tcW w:w="7937" w:type="dxa"/>
          </w:tcPr>
          <w:p w:rsidR="00DD13A1" w:rsidRPr="002465E4" w:rsidRDefault="00DD13A1" w:rsidP="00ED4643">
            <w:pPr>
              <w:pStyle w:val="ConsPlusNormal"/>
              <w:jc w:val="both"/>
              <w:rPr>
                <w:color w:val="FF0000"/>
              </w:rPr>
            </w:pPr>
            <w:r w:rsidRPr="002465E4">
              <w:rPr>
                <w:color w:val="FF0000"/>
              </w:rPr>
              <w:t>Произведения отечественных писателей на тему взросления человека. Обзор произведений. Не менее двух на выбор</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80</w:t>
            </w:r>
          </w:p>
        </w:tc>
        <w:tc>
          <w:tcPr>
            <w:tcW w:w="7937" w:type="dxa"/>
          </w:tcPr>
          <w:p w:rsidR="00DD13A1" w:rsidRPr="002465E4" w:rsidRDefault="00DD13A1" w:rsidP="00ED4643">
            <w:pPr>
              <w:pStyle w:val="ConsPlusNormal"/>
              <w:jc w:val="both"/>
              <w:rPr>
                <w:color w:val="FF0000"/>
              </w:rPr>
            </w:pPr>
            <w:r w:rsidRPr="002465E4">
              <w:rPr>
                <w:color w:val="FF0000"/>
              </w:rPr>
              <w:t>Р.П. Погодин. Идейно-художественная особенность рассказов из книги "Кирпичные острова"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81</w:t>
            </w:r>
          </w:p>
        </w:tc>
        <w:tc>
          <w:tcPr>
            <w:tcW w:w="7937" w:type="dxa"/>
          </w:tcPr>
          <w:p w:rsidR="00DD13A1" w:rsidRPr="002465E4" w:rsidRDefault="00DD13A1" w:rsidP="00ED4643">
            <w:pPr>
              <w:pStyle w:val="ConsPlusNormal"/>
              <w:jc w:val="both"/>
              <w:rPr>
                <w:color w:val="FF0000"/>
              </w:rPr>
            </w:pPr>
            <w:r w:rsidRPr="002465E4">
              <w:rPr>
                <w:color w:val="FF0000"/>
              </w:rPr>
              <w:t>Р.И. Фраерман "Дикая собака Динго, или Повесть о первой любви". Проблематика повести</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82</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Ю.И. Коваль повесть "Самая легкая лодка в мире". Система образов</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83</w:t>
            </w:r>
          </w:p>
        </w:tc>
        <w:tc>
          <w:tcPr>
            <w:tcW w:w="7937" w:type="dxa"/>
          </w:tcPr>
          <w:p w:rsidR="00DD13A1" w:rsidRPr="002465E4" w:rsidRDefault="00DD13A1" w:rsidP="00ED4643">
            <w:pPr>
              <w:pStyle w:val="ConsPlusNormal"/>
              <w:jc w:val="both"/>
              <w:rPr>
                <w:color w:val="FF0000"/>
              </w:rPr>
            </w:pPr>
            <w:r w:rsidRPr="002465E4">
              <w:rPr>
                <w:color w:val="FF0000"/>
              </w:rPr>
              <w:t>Произведения современных отечественных писателей-фантастов. К. Булычев "Сто лет тому вперед". Темы и проблемы. Образы главных героев</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84</w:t>
            </w:r>
          </w:p>
        </w:tc>
        <w:tc>
          <w:tcPr>
            <w:tcW w:w="7937" w:type="dxa"/>
          </w:tcPr>
          <w:p w:rsidR="00DD13A1" w:rsidRPr="002465E4" w:rsidRDefault="00DD13A1" w:rsidP="00ED4643">
            <w:pPr>
              <w:pStyle w:val="ConsPlusNormal"/>
              <w:jc w:val="both"/>
              <w:rPr>
                <w:color w:val="FF0000"/>
              </w:rPr>
            </w:pPr>
            <w:r w:rsidRPr="002465E4">
              <w:rPr>
                <w:color w:val="FF0000"/>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85</w:t>
            </w:r>
          </w:p>
        </w:tc>
        <w:tc>
          <w:tcPr>
            <w:tcW w:w="7937" w:type="dxa"/>
          </w:tcPr>
          <w:p w:rsidR="00DD13A1" w:rsidRPr="002465E4" w:rsidRDefault="00DD13A1" w:rsidP="00ED4643">
            <w:pPr>
              <w:pStyle w:val="ConsPlusNormal"/>
              <w:jc w:val="both"/>
              <w:rPr>
                <w:color w:val="FF0000"/>
              </w:rPr>
            </w:pPr>
            <w:r w:rsidRPr="002465E4">
              <w:rPr>
                <w:color w:val="FF0000"/>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86</w:t>
            </w:r>
          </w:p>
        </w:tc>
        <w:tc>
          <w:tcPr>
            <w:tcW w:w="7937" w:type="dxa"/>
          </w:tcPr>
          <w:p w:rsidR="00DD13A1" w:rsidRPr="002465E4" w:rsidRDefault="00DD13A1" w:rsidP="00ED4643">
            <w:pPr>
              <w:pStyle w:val="ConsPlusNormal"/>
              <w:jc w:val="both"/>
              <w:rPr>
                <w:color w:val="FF0000"/>
              </w:rPr>
            </w:pPr>
            <w:r w:rsidRPr="002465E4">
              <w:rPr>
                <w:color w:val="FF0000"/>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87</w:t>
            </w:r>
          </w:p>
        </w:tc>
        <w:tc>
          <w:tcPr>
            <w:tcW w:w="7937" w:type="dxa"/>
          </w:tcPr>
          <w:p w:rsidR="00DD13A1" w:rsidRPr="002465E4" w:rsidRDefault="00DD13A1" w:rsidP="00ED4643">
            <w:pPr>
              <w:pStyle w:val="ConsPlusNormal"/>
              <w:jc w:val="both"/>
              <w:rPr>
                <w:color w:val="FF0000"/>
              </w:rPr>
            </w:pPr>
            <w:r w:rsidRPr="002465E4">
              <w:rPr>
                <w:color w:val="FF0000"/>
              </w:rPr>
              <w:t>Итоговая контрольная работа. Тема семьи в произведениях XX - начала XXI вв. (письменный ответ, тесты, творческая работа)</w:t>
            </w:r>
          </w:p>
        </w:tc>
      </w:tr>
      <w:tr w:rsidR="00DD13A1" w:rsidRPr="002465E4" w:rsidTr="00DD13A1">
        <w:tc>
          <w:tcPr>
            <w:tcW w:w="1134" w:type="dxa"/>
          </w:tcPr>
          <w:p w:rsidR="00DD13A1" w:rsidRPr="002465E4" w:rsidRDefault="00DD13A1" w:rsidP="00ED4643">
            <w:pPr>
              <w:pStyle w:val="ConsPlusNormal"/>
              <w:jc w:val="both"/>
              <w:rPr>
                <w:color w:val="FF0000"/>
              </w:rPr>
            </w:pPr>
            <w:r w:rsidRPr="002465E4">
              <w:rPr>
                <w:color w:val="FF0000"/>
              </w:rPr>
              <w:t>Урок 88</w:t>
            </w:r>
          </w:p>
        </w:tc>
        <w:tc>
          <w:tcPr>
            <w:tcW w:w="7937" w:type="dxa"/>
          </w:tcPr>
          <w:p w:rsidR="00DD13A1" w:rsidRPr="002465E4" w:rsidRDefault="00DD13A1" w:rsidP="00ED4643">
            <w:pPr>
              <w:pStyle w:val="ConsPlusNormal"/>
              <w:jc w:val="both"/>
              <w:rPr>
                <w:color w:val="FF0000"/>
              </w:rPr>
            </w:pPr>
            <w:r w:rsidRPr="002465E4">
              <w:rPr>
                <w:color w:val="FF0000"/>
              </w:rPr>
              <w:t>Д. Дефо "Робинзон Крузо" (главы по выбору). История создания</w:t>
            </w:r>
          </w:p>
        </w:tc>
      </w:tr>
      <w:tr w:rsidR="00DD13A1" w:rsidRPr="002465E4" w:rsidTr="00DD13A1">
        <w:tc>
          <w:tcPr>
            <w:tcW w:w="1134" w:type="dxa"/>
          </w:tcPr>
          <w:p w:rsidR="00DD13A1" w:rsidRPr="002465E4" w:rsidRDefault="00DD13A1" w:rsidP="00ED4643">
            <w:pPr>
              <w:pStyle w:val="ConsPlusNormal"/>
              <w:jc w:val="both"/>
              <w:rPr>
                <w:color w:val="FF0000"/>
              </w:rPr>
            </w:pPr>
            <w:r w:rsidRPr="002465E4">
              <w:rPr>
                <w:color w:val="FF0000"/>
              </w:rPr>
              <w:t>Урок 89</w:t>
            </w:r>
          </w:p>
        </w:tc>
        <w:tc>
          <w:tcPr>
            <w:tcW w:w="7937" w:type="dxa"/>
          </w:tcPr>
          <w:p w:rsidR="00DD13A1" w:rsidRPr="002465E4" w:rsidRDefault="00DD13A1" w:rsidP="00ED4643">
            <w:pPr>
              <w:pStyle w:val="ConsPlusNormal"/>
              <w:jc w:val="both"/>
              <w:rPr>
                <w:color w:val="FF0000"/>
              </w:rPr>
            </w:pPr>
            <w:r w:rsidRPr="002465E4">
              <w:rPr>
                <w:color w:val="FF0000"/>
              </w:rPr>
              <w:t>Д. Дефо "Робинзон Крузо" (главы по выбору). Тема, идея</w:t>
            </w:r>
          </w:p>
        </w:tc>
      </w:tr>
      <w:tr w:rsidR="00DD13A1" w:rsidRPr="002465E4" w:rsidTr="00DD13A1">
        <w:tc>
          <w:tcPr>
            <w:tcW w:w="1134" w:type="dxa"/>
          </w:tcPr>
          <w:p w:rsidR="00DD13A1" w:rsidRPr="002465E4" w:rsidRDefault="00DD13A1" w:rsidP="00ED4643">
            <w:pPr>
              <w:pStyle w:val="ConsPlusNormal"/>
              <w:jc w:val="both"/>
              <w:rPr>
                <w:color w:val="FF0000"/>
              </w:rPr>
            </w:pPr>
            <w:r w:rsidRPr="002465E4">
              <w:rPr>
                <w:color w:val="FF0000"/>
              </w:rPr>
              <w:t>Урок 90</w:t>
            </w:r>
          </w:p>
        </w:tc>
        <w:tc>
          <w:tcPr>
            <w:tcW w:w="7937" w:type="dxa"/>
          </w:tcPr>
          <w:p w:rsidR="00DD13A1" w:rsidRPr="002465E4" w:rsidRDefault="00DD13A1" w:rsidP="00ED4643">
            <w:pPr>
              <w:pStyle w:val="ConsPlusNormal"/>
              <w:jc w:val="both"/>
              <w:rPr>
                <w:color w:val="FF0000"/>
              </w:rPr>
            </w:pPr>
            <w:r w:rsidRPr="002465E4">
              <w:rPr>
                <w:color w:val="FF0000"/>
              </w:rPr>
              <w:t>Д. Дефо "Робинзон Крузо" (главы по выбору). Образ главного героя</w:t>
            </w:r>
          </w:p>
        </w:tc>
      </w:tr>
      <w:tr w:rsidR="00DD13A1" w:rsidRPr="002465E4" w:rsidTr="00DD13A1">
        <w:tc>
          <w:tcPr>
            <w:tcW w:w="1134" w:type="dxa"/>
          </w:tcPr>
          <w:p w:rsidR="00DD13A1" w:rsidRPr="002465E4" w:rsidRDefault="00DD13A1" w:rsidP="00ED4643">
            <w:pPr>
              <w:pStyle w:val="ConsPlusNormal"/>
              <w:jc w:val="both"/>
              <w:rPr>
                <w:color w:val="FF0000"/>
              </w:rPr>
            </w:pPr>
            <w:r w:rsidRPr="002465E4">
              <w:rPr>
                <w:color w:val="FF0000"/>
              </w:rPr>
              <w:t>Урок 91</w:t>
            </w:r>
          </w:p>
        </w:tc>
        <w:tc>
          <w:tcPr>
            <w:tcW w:w="7937" w:type="dxa"/>
          </w:tcPr>
          <w:p w:rsidR="00DD13A1" w:rsidRPr="002465E4" w:rsidRDefault="00DD13A1" w:rsidP="00ED4643">
            <w:pPr>
              <w:pStyle w:val="ConsPlusNormal"/>
              <w:jc w:val="both"/>
              <w:rPr>
                <w:color w:val="FF0000"/>
              </w:rPr>
            </w:pPr>
            <w:r w:rsidRPr="002465E4">
              <w:rPr>
                <w:color w:val="FF0000"/>
              </w:rPr>
              <w:t>Д. Дефо "Робинзон Крузо" (главы по выбору). Особенности жанра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92</w:t>
            </w:r>
          </w:p>
        </w:tc>
        <w:tc>
          <w:tcPr>
            <w:tcW w:w="7937" w:type="dxa"/>
          </w:tcPr>
          <w:p w:rsidR="00DD13A1" w:rsidRPr="002465E4" w:rsidRDefault="00DD13A1" w:rsidP="00ED4643">
            <w:pPr>
              <w:pStyle w:val="ConsPlusNormal"/>
              <w:jc w:val="both"/>
              <w:rPr>
                <w:color w:val="FF0000"/>
              </w:rPr>
            </w:pPr>
            <w:r w:rsidRPr="002465E4">
              <w:rPr>
                <w:color w:val="FF0000"/>
              </w:rPr>
              <w:t>Дж. Свифт "Путешествия Гулливера" (главы по выбору). Идея произведения</w:t>
            </w:r>
          </w:p>
        </w:tc>
      </w:tr>
      <w:tr w:rsidR="00DD13A1" w:rsidRPr="002465E4" w:rsidTr="00DD13A1">
        <w:tc>
          <w:tcPr>
            <w:tcW w:w="1134" w:type="dxa"/>
          </w:tcPr>
          <w:p w:rsidR="00DD13A1" w:rsidRPr="002465E4" w:rsidRDefault="00DD13A1" w:rsidP="00ED4643">
            <w:pPr>
              <w:pStyle w:val="ConsPlusNormal"/>
              <w:jc w:val="both"/>
              <w:rPr>
                <w:color w:val="FF0000"/>
              </w:rPr>
            </w:pPr>
            <w:r w:rsidRPr="002465E4">
              <w:rPr>
                <w:color w:val="FF0000"/>
              </w:rPr>
              <w:t>Урок 93</w:t>
            </w:r>
          </w:p>
        </w:tc>
        <w:tc>
          <w:tcPr>
            <w:tcW w:w="7937" w:type="dxa"/>
          </w:tcPr>
          <w:p w:rsidR="00DD13A1" w:rsidRPr="002465E4" w:rsidRDefault="00DD13A1" w:rsidP="00ED4643">
            <w:pPr>
              <w:pStyle w:val="ConsPlusNormal"/>
              <w:jc w:val="both"/>
              <w:rPr>
                <w:color w:val="FF0000"/>
              </w:rPr>
            </w:pPr>
            <w:r w:rsidRPr="002465E4">
              <w:rPr>
                <w:color w:val="FF0000"/>
              </w:rPr>
              <w:t xml:space="preserve">Дж. Свифт "Путешествия Гулливера" (главы по выбору). Проблематика, </w:t>
            </w:r>
            <w:r w:rsidRPr="002465E4">
              <w:rPr>
                <w:color w:val="FF0000"/>
              </w:rPr>
              <w:lastRenderedPageBreak/>
              <w:t>герои</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lastRenderedPageBreak/>
              <w:t>Урок 94</w:t>
            </w:r>
          </w:p>
        </w:tc>
        <w:tc>
          <w:tcPr>
            <w:tcW w:w="7937" w:type="dxa"/>
          </w:tcPr>
          <w:p w:rsidR="00DD13A1" w:rsidRPr="002465E4" w:rsidRDefault="00DD13A1" w:rsidP="00ED4643">
            <w:pPr>
              <w:pStyle w:val="ConsPlusNormal"/>
              <w:jc w:val="both"/>
              <w:rPr>
                <w:color w:val="FF0000"/>
              </w:rPr>
            </w:pPr>
            <w:r w:rsidRPr="002465E4">
              <w:rPr>
                <w:color w:val="FF0000"/>
              </w:rPr>
              <w:t>Дж. Свифт "Путешествия Гулливера" (главы по выбору). Сатира и фантастика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95</w:t>
            </w:r>
          </w:p>
        </w:tc>
        <w:tc>
          <w:tcPr>
            <w:tcW w:w="7937" w:type="dxa"/>
          </w:tcPr>
          <w:p w:rsidR="00DD13A1" w:rsidRPr="002465E4" w:rsidRDefault="00DD13A1" w:rsidP="00ED4643">
            <w:pPr>
              <w:pStyle w:val="ConsPlusNormal"/>
              <w:jc w:val="both"/>
              <w:rPr>
                <w:color w:val="FF0000"/>
              </w:rPr>
            </w:pPr>
            <w:r w:rsidRPr="002465E4">
              <w:rPr>
                <w:color w:val="FF0000"/>
              </w:rPr>
              <w:t>Резервный урок. Дж. Свифт "Путешествия Гулливера" (главы по выбору). Особенности жанра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96</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Произведения современных зарубежных писателей-фантастов</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97</w:t>
            </w:r>
          </w:p>
        </w:tc>
        <w:tc>
          <w:tcPr>
            <w:tcW w:w="7937" w:type="dxa"/>
          </w:tcPr>
          <w:p w:rsidR="00DD13A1" w:rsidRPr="002465E4" w:rsidRDefault="00DD13A1" w:rsidP="00ED4643">
            <w:pPr>
              <w:pStyle w:val="ConsPlusNormal"/>
              <w:jc w:val="both"/>
              <w:rPr>
                <w:color w:val="FF0000"/>
              </w:rPr>
            </w:pPr>
            <w:r w:rsidRPr="002465E4">
              <w:rPr>
                <w:color w:val="FF0000"/>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98</w:t>
            </w:r>
          </w:p>
        </w:tc>
        <w:tc>
          <w:tcPr>
            <w:tcW w:w="7937" w:type="dxa"/>
          </w:tcPr>
          <w:p w:rsidR="00DD13A1" w:rsidRPr="002465E4" w:rsidRDefault="00DD13A1" w:rsidP="00ED4643">
            <w:pPr>
              <w:pStyle w:val="ConsPlusNormal"/>
              <w:jc w:val="both"/>
              <w:rPr>
                <w:color w:val="FF0000"/>
              </w:rPr>
            </w:pPr>
            <w:r w:rsidRPr="002465E4">
              <w:rPr>
                <w:color w:val="FF0000"/>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99</w:t>
            </w:r>
          </w:p>
        </w:tc>
        <w:tc>
          <w:tcPr>
            <w:tcW w:w="7937" w:type="dxa"/>
          </w:tcPr>
          <w:p w:rsidR="00DD13A1" w:rsidRPr="002465E4" w:rsidRDefault="00DD13A1" w:rsidP="00ED4643">
            <w:pPr>
              <w:pStyle w:val="ConsPlusNormal"/>
              <w:jc w:val="both"/>
              <w:rPr>
                <w:color w:val="FF0000"/>
              </w:rPr>
            </w:pPr>
            <w:r w:rsidRPr="002465E4">
              <w:rPr>
                <w:color w:val="FF0000"/>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100</w:t>
            </w:r>
          </w:p>
        </w:tc>
        <w:tc>
          <w:tcPr>
            <w:tcW w:w="7937" w:type="dxa"/>
          </w:tcPr>
          <w:p w:rsidR="00DD13A1" w:rsidRPr="002465E4" w:rsidRDefault="00DD13A1" w:rsidP="00ED4643">
            <w:pPr>
              <w:pStyle w:val="ConsPlusNormal"/>
              <w:jc w:val="both"/>
              <w:rPr>
                <w:color w:val="FF0000"/>
              </w:rPr>
            </w:pPr>
            <w:r w:rsidRPr="002465E4">
              <w:rPr>
                <w:color w:val="FF0000"/>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101</w:t>
            </w:r>
          </w:p>
        </w:tc>
        <w:tc>
          <w:tcPr>
            <w:tcW w:w="7937" w:type="dxa"/>
          </w:tcPr>
          <w:p w:rsidR="00DD13A1" w:rsidRPr="002465E4" w:rsidRDefault="00DD13A1" w:rsidP="00ED4643">
            <w:pPr>
              <w:pStyle w:val="ConsPlusNormal"/>
              <w:jc w:val="both"/>
              <w:rPr>
                <w:color w:val="FF0000"/>
              </w:rPr>
            </w:pPr>
            <w:r w:rsidRPr="002465E4">
              <w:rPr>
                <w:color w:val="FF0000"/>
              </w:rPr>
              <w:t>Внеклассное чтение. Произведения зарубежных писателей на тему взросления человека (по выбору)</w:t>
            </w:r>
          </w:p>
        </w:tc>
      </w:tr>
      <w:tr w:rsidR="00DD13A1" w:rsidRPr="002465E4" w:rsidTr="00DD13A1">
        <w:tc>
          <w:tcPr>
            <w:tcW w:w="1134" w:type="dxa"/>
            <w:vAlign w:val="center"/>
          </w:tcPr>
          <w:p w:rsidR="00DD13A1" w:rsidRPr="002465E4" w:rsidRDefault="00DD13A1" w:rsidP="00ED4643">
            <w:pPr>
              <w:pStyle w:val="ConsPlusNormal"/>
              <w:jc w:val="both"/>
              <w:rPr>
                <w:color w:val="FF0000"/>
              </w:rPr>
            </w:pPr>
            <w:r w:rsidRPr="002465E4">
              <w:rPr>
                <w:color w:val="FF0000"/>
              </w:rPr>
              <w:t>Урок 102</w:t>
            </w:r>
          </w:p>
        </w:tc>
        <w:tc>
          <w:tcPr>
            <w:tcW w:w="7937" w:type="dxa"/>
          </w:tcPr>
          <w:p w:rsidR="00DD13A1" w:rsidRPr="002465E4" w:rsidRDefault="00DD13A1" w:rsidP="00ED4643">
            <w:pPr>
              <w:pStyle w:val="ConsPlusNormal"/>
              <w:jc w:val="both"/>
              <w:rPr>
                <w:color w:val="FF0000"/>
              </w:rPr>
            </w:pPr>
            <w:r w:rsidRPr="002465E4">
              <w:rPr>
                <w:color w:val="FF0000"/>
              </w:rPr>
              <w:t>Резервный урок. Итоговый урок за год. Список рекомендуемой литературы</w:t>
            </w:r>
          </w:p>
        </w:tc>
      </w:tr>
      <w:tr w:rsidR="00DD13A1" w:rsidRPr="002465E4" w:rsidTr="00DD13A1">
        <w:tc>
          <w:tcPr>
            <w:tcW w:w="9071" w:type="dxa"/>
            <w:gridSpan w:val="2"/>
          </w:tcPr>
          <w:p w:rsidR="00DD13A1" w:rsidRPr="002465E4" w:rsidRDefault="00DD13A1" w:rsidP="00ED4643">
            <w:pPr>
              <w:pStyle w:val="ConsPlusNormal"/>
              <w:jc w:val="both"/>
              <w:rPr>
                <w:color w:val="FF0000"/>
              </w:rPr>
            </w:pPr>
            <w:r w:rsidRPr="002465E4">
              <w:rPr>
                <w:color w:val="FF0000"/>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D13A1" w:rsidRPr="002465E4" w:rsidRDefault="00DD13A1" w:rsidP="00DD13A1">
      <w:pPr>
        <w:pStyle w:val="ConsPlusNormal"/>
        <w:jc w:val="both"/>
        <w:rPr>
          <w:color w:val="FF0000"/>
        </w:rPr>
      </w:pPr>
    </w:p>
    <w:p w:rsidR="00DD13A1" w:rsidRPr="002465E4" w:rsidRDefault="00DD13A1" w:rsidP="00DD13A1">
      <w:pPr>
        <w:pStyle w:val="ConsPlusNormal"/>
        <w:jc w:val="right"/>
        <w:rPr>
          <w:color w:val="FF0000"/>
        </w:rPr>
      </w:pPr>
    </w:p>
    <w:p w:rsidR="00DD13A1" w:rsidRPr="002465E4" w:rsidRDefault="00DD13A1" w:rsidP="00DD13A1">
      <w:pPr>
        <w:pStyle w:val="ConsPlusNormal"/>
        <w:jc w:val="both"/>
        <w:rPr>
          <w:color w:val="FF0000"/>
        </w:rPr>
      </w:pPr>
      <w:r w:rsidRPr="002465E4">
        <w:rPr>
          <w:color w:val="FF0000"/>
        </w:rPr>
        <w:t>7 класс</w:t>
      </w:r>
    </w:p>
    <w:p w:rsidR="00DD13A1" w:rsidRPr="002465E4" w:rsidRDefault="00DD13A1" w:rsidP="00DD13A1">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D13A1" w:rsidRPr="002465E4" w:rsidTr="00DD13A1">
        <w:tc>
          <w:tcPr>
            <w:tcW w:w="1134" w:type="dxa"/>
          </w:tcPr>
          <w:p w:rsidR="00DD13A1" w:rsidRPr="002465E4" w:rsidRDefault="00DD13A1" w:rsidP="00DD13A1">
            <w:pPr>
              <w:pStyle w:val="ConsPlusNormal"/>
              <w:jc w:val="center"/>
              <w:rPr>
                <w:color w:val="FF0000"/>
              </w:rPr>
            </w:pPr>
            <w:r w:rsidRPr="002465E4">
              <w:rPr>
                <w:color w:val="FF0000"/>
              </w:rPr>
              <w:t>N урока</w:t>
            </w:r>
          </w:p>
        </w:tc>
        <w:tc>
          <w:tcPr>
            <w:tcW w:w="7937" w:type="dxa"/>
          </w:tcPr>
          <w:p w:rsidR="00DD13A1" w:rsidRPr="002465E4" w:rsidRDefault="00DD13A1" w:rsidP="00DD13A1">
            <w:pPr>
              <w:pStyle w:val="ConsPlusNormal"/>
              <w:jc w:val="center"/>
              <w:rPr>
                <w:color w:val="FF0000"/>
              </w:rPr>
            </w:pPr>
            <w:r w:rsidRPr="002465E4">
              <w:rPr>
                <w:color w:val="FF0000"/>
              </w:rPr>
              <w:t>Тема урока</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1</w:t>
            </w:r>
          </w:p>
        </w:tc>
        <w:tc>
          <w:tcPr>
            <w:tcW w:w="7937" w:type="dxa"/>
          </w:tcPr>
          <w:p w:rsidR="00DD13A1" w:rsidRPr="002465E4" w:rsidRDefault="00DD13A1" w:rsidP="00DD13A1">
            <w:pPr>
              <w:pStyle w:val="ConsPlusNormal"/>
              <w:jc w:val="both"/>
              <w:rPr>
                <w:color w:val="FF0000"/>
              </w:rPr>
            </w:pPr>
            <w:r w:rsidRPr="002465E4">
              <w:rPr>
                <w:color w:val="FF0000"/>
              </w:rPr>
              <w:t>Резервный урок. Вводный урок. Изображение человека как важнейшая идейно-нравственная проблема литературы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w:t>
            </w:r>
          </w:p>
        </w:tc>
        <w:tc>
          <w:tcPr>
            <w:tcW w:w="7937" w:type="dxa"/>
          </w:tcPr>
          <w:p w:rsidR="00DD13A1" w:rsidRPr="002465E4" w:rsidRDefault="00DD13A1" w:rsidP="00DD13A1">
            <w:pPr>
              <w:pStyle w:val="ConsPlusNormal"/>
              <w:jc w:val="both"/>
              <w:rPr>
                <w:color w:val="FF0000"/>
              </w:rPr>
            </w:pPr>
            <w:r w:rsidRPr="002465E4">
              <w:rPr>
                <w:color w:val="FF0000"/>
              </w:rPr>
              <w:t>Древнерусские повести (одна повесть по выбору). Например, "Поучение" Владимира Мономаха (в сокращении). Темы и проблемы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w:t>
            </w:r>
          </w:p>
        </w:tc>
        <w:tc>
          <w:tcPr>
            <w:tcW w:w="7937" w:type="dxa"/>
          </w:tcPr>
          <w:p w:rsidR="00DD13A1" w:rsidRPr="002465E4" w:rsidRDefault="00DD13A1" w:rsidP="00DD13A1">
            <w:pPr>
              <w:pStyle w:val="ConsPlusNormal"/>
              <w:jc w:val="both"/>
              <w:rPr>
                <w:color w:val="FF0000"/>
              </w:rPr>
            </w:pPr>
            <w:r w:rsidRPr="002465E4">
              <w:rPr>
                <w:color w:val="FF0000"/>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w:t>
            </w:r>
          </w:p>
        </w:tc>
        <w:tc>
          <w:tcPr>
            <w:tcW w:w="7937" w:type="dxa"/>
          </w:tcPr>
          <w:p w:rsidR="00DD13A1" w:rsidRPr="002465E4" w:rsidRDefault="00DD13A1" w:rsidP="00DD13A1">
            <w:pPr>
              <w:pStyle w:val="ConsPlusNormal"/>
              <w:jc w:val="both"/>
              <w:rPr>
                <w:color w:val="FF0000"/>
              </w:rPr>
            </w:pPr>
            <w:r w:rsidRPr="002465E4">
              <w:rPr>
                <w:color w:val="FF0000"/>
              </w:rPr>
              <w:t xml:space="preserve">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w:t>
            </w:r>
            <w:r w:rsidRPr="002465E4">
              <w:rPr>
                <w:color w:val="FF0000"/>
              </w:rPr>
              <w:lastRenderedPageBreak/>
              <w:t>отражение в творчестве, средства выразительности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5</w:t>
            </w:r>
          </w:p>
        </w:tc>
        <w:tc>
          <w:tcPr>
            <w:tcW w:w="7937" w:type="dxa"/>
          </w:tcPr>
          <w:p w:rsidR="00DD13A1" w:rsidRPr="002465E4" w:rsidRDefault="00DD13A1" w:rsidP="00DD13A1">
            <w:pPr>
              <w:pStyle w:val="ConsPlusNormal"/>
              <w:jc w:val="both"/>
              <w:rPr>
                <w:color w:val="FF0000"/>
              </w:rPr>
            </w:pPr>
            <w:r w:rsidRPr="002465E4">
              <w:rPr>
                <w:color w:val="FF0000"/>
              </w:rPr>
              <w:t>А.С. Пушкин "Повести Белкина" (Например, "Станционный смотритель"). Тематика, проблематика, особенности повествования в "Повестях Белкина"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w:t>
            </w:r>
          </w:p>
        </w:tc>
        <w:tc>
          <w:tcPr>
            <w:tcW w:w="7937" w:type="dxa"/>
          </w:tcPr>
          <w:p w:rsidR="00DD13A1" w:rsidRPr="002465E4" w:rsidRDefault="00DD13A1" w:rsidP="00DD13A1">
            <w:pPr>
              <w:pStyle w:val="ConsPlusNormal"/>
              <w:jc w:val="both"/>
              <w:rPr>
                <w:color w:val="FF0000"/>
              </w:rPr>
            </w:pPr>
            <w:r w:rsidRPr="002465E4">
              <w:rPr>
                <w:color w:val="FF0000"/>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7</w:t>
            </w:r>
          </w:p>
        </w:tc>
        <w:tc>
          <w:tcPr>
            <w:tcW w:w="7937" w:type="dxa"/>
          </w:tcPr>
          <w:p w:rsidR="00DD13A1" w:rsidRPr="002465E4" w:rsidRDefault="00DD13A1" w:rsidP="00DD13A1">
            <w:pPr>
              <w:pStyle w:val="ConsPlusNormal"/>
              <w:jc w:val="both"/>
              <w:rPr>
                <w:color w:val="FF0000"/>
              </w:rPr>
            </w:pPr>
            <w:r w:rsidRPr="002465E4">
              <w:rPr>
                <w:color w:val="FF0000"/>
              </w:rPr>
              <w:t>А.С. Пушкин. Поэма "Полтава" (фрагмент). Историческая основа поэмы. Сюжет, проблематика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8</w:t>
            </w:r>
          </w:p>
        </w:tc>
        <w:tc>
          <w:tcPr>
            <w:tcW w:w="7937" w:type="dxa"/>
          </w:tcPr>
          <w:p w:rsidR="00DD13A1" w:rsidRPr="002465E4" w:rsidRDefault="00DD13A1" w:rsidP="00DD13A1">
            <w:pPr>
              <w:pStyle w:val="ConsPlusNormal"/>
              <w:jc w:val="both"/>
              <w:rPr>
                <w:color w:val="FF0000"/>
              </w:rPr>
            </w:pPr>
            <w:r w:rsidRPr="002465E4">
              <w:rPr>
                <w:color w:val="FF0000"/>
              </w:rPr>
              <w:t>А.С. Пушкин. Поэма "Полтава" (фрагмент). Сопоставление образов Петра I и Карла XII. Способы выражения авторской позиции в поэме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9</w:t>
            </w:r>
          </w:p>
        </w:tc>
        <w:tc>
          <w:tcPr>
            <w:tcW w:w="7937" w:type="dxa"/>
          </w:tcPr>
          <w:p w:rsidR="00DD13A1" w:rsidRPr="002465E4" w:rsidRDefault="00DD13A1" w:rsidP="00DD13A1">
            <w:pPr>
              <w:pStyle w:val="ConsPlusNormal"/>
              <w:jc w:val="both"/>
              <w:rPr>
                <w:color w:val="FF0000"/>
              </w:rPr>
            </w:pPr>
            <w:r w:rsidRPr="002465E4">
              <w:rPr>
                <w:color w:val="FF0000"/>
              </w:rPr>
              <w:t>Развитие речи. А.С. Пушкин. Поэма "Полтава" (фрагмент). Подготовка к домашнему сочинению по поэме "Полтава"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10</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11</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Стихотворения. Проблема гармонии человека и природы. Средства выразительности в художественном произведении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12</w:t>
            </w:r>
          </w:p>
        </w:tc>
        <w:tc>
          <w:tcPr>
            <w:tcW w:w="7937" w:type="dxa"/>
          </w:tcPr>
          <w:p w:rsidR="00DD13A1" w:rsidRPr="002465E4" w:rsidRDefault="00DD13A1" w:rsidP="00DD13A1">
            <w:pPr>
              <w:pStyle w:val="ConsPlusNormal"/>
              <w:jc w:val="both"/>
              <w:rPr>
                <w:color w:val="FF0000"/>
              </w:rPr>
            </w:pPr>
            <w:r w:rsidRPr="002465E4">
              <w:rPr>
                <w:color w:val="FF0000"/>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13</w:t>
            </w:r>
          </w:p>
        </w:tc>
        <w:tc>
          <w:tcPr>
            <w:tcW w:w="7937" w:type="dxa"/>
          </w:tcPr>
          <w:p w:rsidR="00DD13A1" w:rsidRPr="002465E4" w:rsidRDefault="00DD13A1" w:rsidP="00DD13A1">
            <w:pPr>
              <w:pStyle w:val="ConsPlusNormal"/>
              <w:jc w:val="both"/>
              <w:rPr>
                <w:color w:val="FF0000"/>
              </w:rPr>
            </w:pPr>
            <w:r w:rsidRPr="002465E4">
              <w:rPr>
                <w:color w:val="FF0000"/>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14</w:t>
            </w:r>
          </w:p>
        </w:tc>
        <w:tc>
          <w:tcPr>
            <w:tcW w:w="7937" w:type="dxa"/>
          </w:tcPr>
          <w:p w:rsidR="00DD13A1" w:rsidRPr="002465E4" w:rsidRDefault="00DD13A1" w:rsidP="00DD13A1">
            <w:pPr>
              <w:pStyle w:val="ConsPlusNormal"/>
              <w:jc w:val="both"/>
              <w:rPr>
                <w:color w:val="FF0000"/>
              </w:rPr>
            </w:pPr>
            <w:r w:rsidRPr="002465E4">
              <w:rPr>
                <w:color w:val="FF0000"/>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15</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"Тарас Бульба". Историческая и фольклорная основа повести. Тематика и проблематика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16</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"Тарас Бульба". Сюжет и композиция повести. Роль пейзажных зарисовок в повествовании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17</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"Тарас Бульба". Система персонажей. Сопоставление Остапа и Андрия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18</w:t>
            </w:r>
          </w:p>
        </w:tc>
        <w:tc>
          <w:tcPr>
            <w:tcW w:w="7937" w:type="dxa"/>
          </w:tcPr>
          <w:p w:rsidR="00DD13A1" w:rsidRPr="002465E4" w:rsidRDefault="00DD13A1" w:rsidP="00DD13A1">
            <w:pPr>
              <w:pStyle w:val="ConsPlusNormal"/>
              <w:jc w:val="both"/>
              <w:rPr>
                <w:color w:val="FF0000"/>
              </w:rPr>
            </w:pPr>
            <w:r w:rsidRPr="002465E4">
              <w:rPr>
                <w:color w:val="FF0000"/>
              </w:rPr>
              <w:t>Резервный урок. Н.В. Гоголь. Повесть "Тарас Бульба". Образ Тараса Бульбы в повести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19</w:t>
            </w:r>
          </w:p>
        </w:tc>
        <w:tc>
          <w:tcPr>
            <w:tcW w:w="7937" w:type="dxa"/>
          </w:tcPr>
          <w:p w:rsidR="00DD13A1" w:rsidRPr="002465E4" w:rsidRDefault="00DD13A1" w:rsidP="00DD13A1">
            <w:pPr>
              <w:pStyle w:val="ConsPlusNormal"/>
              <w:jc w:val="both"/>
              <w:rPr>
                <w:color w:val="FF0000"/>
              </w:rPr>
            </w:pPr>
            <w:r w:rsidRPr="002465E4">
              <w:rPr>
                <w:color w:val="FF0000"/>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20</w:t>
            </w:r>
          </w:p>
        </w:tc>
        <w:tc>
          <w:tcPr>
            <w:tcW w:w="7937" w:type="dxa"/>
          </w:tcPr>
          <w:p w:rsidR="00DD13A1" w:rsidRPr="002465E4" w:rsidRDefault="00DD13A1" w:rsidP="00DD13A1">
            <w:pPr>
              <w:pStyle w:val="ConsPlusNormal"/>
              <w:jc w:val="both"/>
              <w:rPr>
                <w:color w:val="FF0000"/>
              </w:rPr>
            </w:pPr>
            <w:r w:rsidRPr="002465E4">
              <w:rPr>
                <w:color w:val="FF0000"/>
              </w:rPr>
              <w:t xml:space="preserve">Развитие речи. Развернутый ответ на проблемный вопрос по повести Н.В. </w:t>
            </w:r>
            <w:r w:rsidRPr="002465E4">
              <w:rPr>
                <w:color w:val="FF0000"/>
              </w:rPr>
              <w:lastRenderedPageBreak/>
              <w:t>Гоголя "Тарас Бульба"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21</w:t>
            </w:r>
          </w:p>
        </w:tc>
        <w:tc>
          <w:tcPr>
            <w:tcW w:w="7937" w:type="dxa"/>
          </w:tcPr>
          <w:p w:rsidR="00DD13A1" w:rsidRPr="002465E4" w:rsidRDefault="00DD13A1" w:rsidP="00DD13A1">
            <w:pPr>
              <w:pStyle w:val="ConsPlusNormal"/>
              <w:jc w:val="both"/>
              <w:rPr>
                <w:color w:val="FF0000"/>
              </w:rPr>
            </w:pPr>
            <w:r w:rsidRPr="002465E4">
              <w:rPr>
                <w:color w:val="FF0000"/>
              </w:rPr>
              <w:t>И.С. Тургенев. Цикл "Записки охотника" в историческом контексте. Рассказ "Бирюк". Образы повествователя и героев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22</w:t>
            </w:r>
          </w:p>
        </w:tc>
        <w:tc>
          <w:tcPr>
            <w:tcW w:w="7937" w:type="dxa"/>
          </w:tcPr>
          <w:p w:rsidR="00DD13A1" w:rsidRPr="002465E4" w:rsidRDefault="00DD13A1" w:rsidP="00DD13A1">
            <w:pPr>
              <w:pStyle w:val="ConsPlusNormal"/>
              <w:jc w:val="both"/>
              <w:rPr>
                <w:color w:val="FF0000"/>
              </w:rPr>
            </w:pPr>
            <w:r w:rsidRPr="002465E4">
              <w:rPr>
                <w:color w:val="FF0000"/>
              </w:rPr>
              <w:t>И.С. Тургенев. Рассказ "Хорь и Калиныч". Сопоставление героев. Авторская позиция в рассказе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23</w:t>
            </w:r>
          </w:p>
        </w:tc>
        <w:tc>
          <w:tcPr>
            <w:tcW w:w="7937" w:type="dxa"/>
          </w:tcPr>
          <w:p w:rsidR="00DD13A1" w:rsidRPr="002465E4" w:rsidRDefault="00DD13A1" w:rsidP="00DD13A1">
            <w:pPr>
              <w:pStyle w:val="ConsPlusNormal"/>
              <w:jc w:val="both"/>
              <w:rPr>
                <w:color w:val="FF0000"/>
              </w:rPr>
            </w:pPr>
            <w:r w:rsidRPr="002465E4">
              <w:rPr>
                <w:color w:val="FF0000"/>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24</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"После бала": тематика, проблематика произведения</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25</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"После бала": сюжет и композиция</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26</w:t>
            </w:r>
          </w:p>
        </w:tc>
        <w:tc>
          <w:tcPr>
            <w:tcW w:w="7937" w:type="dxa"/>
          </w:tcPr>
          <w:p w:rsidR="00DD13A1" w:rsidRPr="002465E4" w:rsidRDefault="00DD13A1" w:rsidP="00DD13A1">
            <w:pPr>
              <w:pStyle w:val="ConsPlusNormal"/>
              <w:jc w:val="both"/>
              <w:rPr>
                <w:color w:val="FF0000"/>
              </w:rPr>
            </w:pPr>
            <w:r w:rsidRPr="002465E4">
              <w:rPr>
                <w:color w:val="FF0000"/>
              </w:rPr>
              <w:t>Л.Н. Толстой. Рассказ "После бала": система образов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27</w:t>
            </w:r>
          </w:p>
        </w:tc>
        <w:tc>
          <w:tcPr>
            <w:tcW w:w="7937" w:type="dxa"/>
          </w:tcPr>
          <w:p w:rsidR="00DD13A1" w:rsidRPr="002465E4" w:rsidRDefault="00DD13A1" w:rsidP="00DD13A1">
            <w:pPr>
              <w:pStyle w:val="ConsPlusNormal"/>
              <w:jc w:val="both"/>
              <w:rPr>
                <w:color w:val="FF0000"/>
              </w:rPr>
            </w:pPr>
            <w:r w:rsidRPr="002465E4">
              <w:rPr>
                <w:color w:val="FF0000"/>
              </w:rPr>
              <w:t>Н.А. Некрасов. Стихотворение "Размышления у парадного подъезда". Идейно-художествннное своеобразие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28</w:t>
            </w:r>
          </w:p>
        </w:tc>
        <w:tc>
          <w:tcPr>
            <w:tcW w:w="7937" w:type="dxa"/>
          </w:tcPr>
          <w:p w:rsidR="00DD13A1" w:rsidRPr="002465E4" w:rsidRDefault="00DD13A1" w:rsidP="00DD13A1">
            <w:pPr>
              <w:pStyle w:val="ConsPlusNormal"/>
              <w:jc w:val="both"/>
              <w:rPr>
                <w:color w:val="FF0000"/>
              </w:rPr>
            </w:pPr>
            <w:r w:rsidRPr="002465E4">
              <w:rPr>
                <w:color w:val="FF0000"/>
              </w:rPr>
              <w:t>Н.А. Некрасов. Стихотворение "Железная дорога". Идейно-художественное своеобразие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29</w:t>
            </w:r>
          </w:p>
        </w:tc>
        <w:tc>
          <w:tcPr>
            <w:tcW w:w="7937" w:type="dxa"/>
          </w:tcPr>
          <w:p w:rsidR="00DD13A1" w:rsidRPr="002465E4" w:rsidRDefault="00DD13A1" w:rsidP="00DD13A1">
            <w:pPr>
              <w:pStyle w:val="ConsPlusNormal"/>
              <w:jc w:val="both"/>
              <w:rPr>
                <w:color w:val="FF0000"/>
              </w:rPr>
            </w:pPr>
            <w:r w:rsidRPr="002465E4">
              <w:rPr>
                <w:color w:val="FF0000"/>
              </w:rPr>
              <w:t>Поэзия второй половины XIX в. Ф.И. Тютчев "Есть в осени первоначальной...", "Весенние воды", А.А. Фет "Еще майская ночь", "Это утро, радость эта..."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30</w:t>
            </w:r>
          </w:p>
        </w:tc>
        <w:tc>
          <w:tcPr>
            <w:tcW w:w="7937" w:type="dxa"/>
          </w:tcPr>
          <w:p w:rsidR="00DD13A1" w:rsidRPr="002465E4" w:rsidRDefault="00DD13A1" w:rsidP="00DD13A1">
            <w:pPr>
              <w:pStyle w:val="ConsPlusNormal"/>
              <w:jc w:val="both"/>
              <w:rPr>
                <w:color w:val="FF0000"/>
              </w:rPr>
            </w:pPr>
            <w:r w:rsidRPr="002465E4">
              <w:rPr>
                <w:color w:val="FF0000"/>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31</w:t>
            </w:r>
          </w:p>
        </w:tc>
        <w:tc>
          <w:tcPr>
            <w:tcW w:w="7937" w:type="dxa"/>
          </w:tcPr>
          <w:p w:rsidR="00DD13A1" w:rsidRPr="002465E4" w:rsidRDefault="00DD13A1" w:rsidP="00DD13A1">
            <w:pPr>
              <w:pStyle w:val="ConsPlusNormal"/>
              <w:jc w:val="both"/>
              <w:rPr>
                <w:color w:val="FF0000"/>
              </w:rPr>
            </w:pPr>
            <w:r w:rsidRPr="002465E4">
              <w:rPr>
                <w:color w:val="FF0000"/>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32</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33</w:t>
            </w:r>
          </w:p>
        </w:tc>
        <w:tc>
          <w:tcPr>
            <w:tcW w:w="7937" w:type="dxa"/>
          </w:tcPr>
          <w:p w:rsidR="00DD13A1" w:rsidRPr="002465E4" w:rsidRDefault="00DD13A1" w:rsidP="00DD13A1">
            <w:pPr>
              <w:pStyle w:val="ConsPlusNormal"/>
              <w:jc w:val="both"/>
              <w:rPr>
                <w:color w:val="FF0000"/>
              </w:rPr>
            </w:pPr>
            <w:r w:rsidRPr="002465E4">
              <w:rPr>
                <w:color w:val="FF0000"/>
              </w:rPr>
              <w:t>Историческая основа произведений Р. Сабатини. Романтика морских приключений в эпоху географических открытий</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34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История Америки в произведениях Ф. Купера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35</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36</w:t>
            </w:r>
          </w:p>
        </w:tc>
        <w:tc>
          <w:tcPr>
            <w:tcW w:w="7937" w:type="dxa"/>
          </w:tcPr>
          <w:p w:rsidR="00DD13A1" w:rsidRPr="002465E4" w:rsidRDefault="00DD13A1" w:rsidP="00DD13A1">
            <w:pPr>
              <w:pStyle w:val="ConsPlusNormal"/>
              <w:jc w:val="both"/>
              <w:rPr>
                <w:color w:val="FF0000"/>
              </w:rPr>
            </w:pPr>
            <w:r w:rsidRPr="002465E4">
              <w:rPr>
                <w:color w:val="FF0000"/>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37</w:t>
            </w:r>
          </w:p>
        </w:tc>
        <w:tc>
          <w:tcPr>
            <w:tcW w:w="7937" w:type="dxa"/>
          </w:tcPr>
          <w:p w:rsidR="00DD13A1" w:rsidRPr="002465E4" w:rsidRDefault="00DD13A1" w:rsidP="00DD13A1">
            <w:pPr>
              <w:pStyle w:val="ConsPlusNormal"/>
              <w:jc w:val="both"/>
              <w:rPr>
                <w:color w:val="FF0000"/>
              </w:rPr>
            </w:pPr>
            <w:r w:rsidRPr="002465E4">
              <w:rPr>
                <w:color w:val="FF0000"/>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38</w:t>
            </w:r>
          </w:p>
        </w:tc>
        <w:tc>
          <w:tcPr>
            <w:tcW w:w="7937" w:type="dxa"/>
          </w:tcPr>
          <w:p w:rsidR="00DD13A1" w:rsidRPr="002465E4" w:rsidRDefault="00DD13A1" w:rsidP="00DD13A1">
            <w:pPr>
              <w:pStyle w:val="ConsPlusNormal"/>
              <w:jc w:val="both"/>
              <w:rPr>
                <w:color w:val="FF0000"/>
              </w:rPr>
            </w:pPr>
            <w:r w:rsidRPr="002465E4">
              <w:rPr>
                <w:color w:val="FF0000"/>
              </w:rPr>
              <w:t>М. Горький. Сюжет, система персонажей одного из ранних рассказов писателя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39</w:t>
            </w:r>
          </w:p>
        </w:tc>
        <w:tc>
          <w:tcPr>
            <w:tcW w:w="7937" w:type="dxa"/>
          </w:tcPr>
          <w:p w:rsidR="00DD13A1" w:rsidRPr="002465E4" w:rsidRDefault="00DD13A1" w:rsidP="00DD13A1">
            <w:pPr>
              <w:pStyle w:val="ConsPlusNormal"/>
              <w:jc w:val="both"/>
              <w:rPr>
                <w:color w:val="FF0000"/>
              </w:rPr>
            </w:pPr>
            <w:r w:rsidRPr="002465E4">
              <w:rPr>
                <w:color w:val="FF0000"/>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40</w:t>
            </w:r>
          </w:p>
        </w:tc>
        <w:tc>
          <w:tcPr>
            <w:tcW w:w="7937" w:type="dxa"/>
          </w:tcPr>
          <w:p w:rsidR="00DD13A1" w:rsidRPr="002465E4" w:rsidRDefault="00DD13A1" w:rsidP="00DD13A1">
            <w:pPr>
              <w:pStyle w:val="ConsPlusNormal"/>
              <w:jc w:val="both"/>
              <w:rPr>
                <w:color w:val="FF0000"/>
              </w:rPr>
            </w:pPr>
            <w:r w:rsidRPr="002465E4">
              <w:rPr>
                <w:color w:val="FF0000"/>
              </w:rPr>
              <w:t>Тематика, проблематика сатирических произведений, средства выразительности в них</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41</w:t>
            </w:r>
          </w:p>
        </w:tc>
        <w:tc>
          <w:tcPr>
            <w:tcW w:w="7937" w:type="dxa"/>
          </w:tcPr>
          <w:p w:rsidR="00DD13A1" w:rsidRPr="002465E4" w:rsidRDefault="00DD13A1" w:rsidP="00DD13A1">
            <w:pPr>
              <w:pStyle w:val="ConsPlusNormal"/>
              <w:jc w:val="both"/>
              <w:rPr>
                <w:color w:val="FF0000"/>
              </w:rPr>
            </w:pPr>
            <w:r w:rsidRPr="002465E4">
              <w:rPr>
                <w:color w:val="FF0000"/>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42</w:t>
            </w:r>
          </w:p>
        </w:tc>
        <w:tc>
          <w:tcPr>
            <w:tcW w:w="7937" w:type="dxa"/>
          </w:tcPr>
          <w:p w:rsidR="00DD13A1" w:rsidRPr="002465E4" w:rsidRDefault="00DD13A1" w:rsidP="00DD13A1">
            <w:pPr>
              <w:pStyle w:val="ConsPlusNormal"/>
              <w:jc w:val="both"/>
              <w:rPr>
                <w:color w:val="FF0000"/>
              </w:rPr>
            </w:pPr>
            <w:r w:rsidRPr="002465E4">
              <w:rPr>
                <w:color w:val="FF0000"/>
              </w:rPr>
              <w:t>А.С. Грин. Особенности мировоззрения писателя. Повести и рассказы (одно произведение по выбору). Например, "Алые паруса", "Зеленая лампа"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43</w:t>
            </w:r>
          </w:p>
        </w:tc>
        <w:tc>
          <w:tcPr>
            <w:tcW w:w="7937" w:type="dxa"/>
          </w:tcPr>
          <w:p w:rsidR="00DD13A1" w:rsidRPr="002465E4" w:rsidRDefault="00DD13A1" w:rsidP="00DD13A1">
            <w:pPr>
              <w:pStyle w:val="ConsPlusNormal"/>
              <w:jc w:val="both"/>
              <w:rPr>
                <w:color w:val="FF0000"/>
              </w:rPr>
            </w:pPr>
            <w:r w:rsidRPr="002465E4">
              <w:rPr>
                <w:color w:val="FF0000"/>
              </w:rPr>
              <w:t>А.С. Грин. Идейно-художественное своеобразие произведений. Система образов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44</w:t>
            </w:r>
          </w:p>
        </w:tc>
        <w:tc>
          <w:tcPr>
            <w:tcW w:w="7937" w:type="dxa"/>
          </w:tcPr>
          <w:p w:rsidR="00DD13A1" w:rsidRPr="002465E4" w:rsidRDefault="00DD13A1" w:rsidP="00DD13A1">
            <w:pPr>
              <w:pStyle w:val="ConsPlusNormal"/>
              <w:jc w:val="both"/>
              <w:rPr>
                <w:color w:val="FF0000"/>
              </w:rPr>
            </w:pPr>
            <w:r w:rsidRPr="002465E4">
              <w:rPr>
                <w:color w:val="FF0000"/>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45</w:t>
            </w:r>
          </w:p>
        </w:tc>
        <w:tc>
          <w:tcPr>
            <w:tcW w:w="7937" w:type="dxa"/>
          </w:tcPr>
          <w:p w:rsidR="00DD13A1" w:rsidRPr="002465E4" w:rsidRDefault="00DD13A1" w:rsidP="00DD13A1">
            <w:pPr>
              <w:pStyle w:val="ConsPlusNormal"/>
              <w:jc w:val="both"/>
              <w:rPr>
                <w:color w:val="FF0000"/>
              </w:rPr>
            </w:pPr>
            <w:r w:rsidRPr="002465E4">
              <w:rPr>
                <w:color w:val="FF0000"/>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46</w:t>
            </w:r>
          </w:p>
        </w:tc>
        <w:tc>
          <w:tcPr>
            <w:tcW w:w="7937" w:type="dxa"/>
          </w:tcPr>
          <w:p w:rsidR="00DD13A1" w:rsidRPr="002465E4" w:rsidRDefault="00DD13A1" w:rsidP="00DD13A1">
            <w:pPr>
              <w:pStyle w:val="ConsPlusNormal"/>
              <w:jc w:val="both"/>
              <w:rPr>
                <w:color w:val="FF0000"/>
              </w:rPr>
            </w:pPr>
            <w:r w:rsidRPr="002465E4">
              <w:rPr>
                <w:color w:val="FF0000"/>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47</w:t>
            </w:r>
          </w:p>
        </w:tc>
        <w:tc>
          <w:tcPr>
            <w:tcW w:w="7937" w:type="dxa"/>
          </w:tcPr>
          <w:p w:rsidR="00DD13A1" w:rsidRPr="002465E4" w:rsidRDefault="00DD13A1" w:rsidP="00DD13A1">
            <w:pPr>
              <w:pStyle w:val="ConsPlusNormal"/>
              <w:jc w:val="both"/>
              <w:rPr>
                <w:color w:val="FF0000"/>
              </w:rPr>
            </w:pPr>
            <w:r w:rsidRPr="002465E4">
              <w:rPr>
                <w:color w:val="FF0000"/>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48</w:t>
            </w:r>
          </w:p>
        </w:tc>
        <w:tc>
          <w:tcPr>
            <w:tcW w:w="7937" w:type="dxa"/>
          </w:tcPr>
          <w:p w:rsidR="00DD13A1" w:rsidRPr="002465E4" w:rsidRDefault="00DD13A1" w:rsidP="00DD13A1">
            <w:pPr>
              <w:pStyle w:val="ConsPlusNormal"/>
              <w:jc w:val="both"/>
              <w:rPr>
                <w:color w:val="FF0000"/>
              </w:rPr>
            </w:pPr>
            <w:r w:rsidRPr="002465E4">
              <w:rPr>
                <w:color w:val="FF0000"/>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49</w:t>
            </w:r>
          </w:p>
        </w:tc>
        <w:tc>
          <w:tcPr>
            <w:tcW w:w="7937" w:type="dxa"/>
          </w:tcPr>
          <w:p w:rsidR="00DD13A1" w:rsidRPr="002465E4" w:rsidRDefault="00DD13A1" w:rsidP="00DD13A1">
            <w:pPr>
              <w:pStyle w:val="ConsPlusNormal"/>
              <w:jc w:val="both"/>
              <w:rPr>
                <w:color w:val="FF0000"/>
              </w:rPr>
            </w:pPr>
            <w:r w:rsidRPr="002465E4">
              <w:rPr>
                <w:color w:val="FF0000"/>
              </w:rPr>
              <w:t>В.М. Шукшин. Рассказы (один по выбору). Например, "Чудик", "Стенька Разин", "Критики". Тематика, проблематика, сюжет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50</w:t>
            </w:r>
          </w:p>
        </w:tc>
        <w:tc>
          <w:tcPr>
            <w:tcW w:w="7937" w:type="dxa"/>
          </w:tcPr>
          <w:p w:rsidR="00DD13A1" w:rsidRPr="002465E4" w:rsidRDefault="00DD13A1" w:rsidP="00DD13A1">
            <w:pPr>
              <w:pStyle w:val="ConsPlusNormal"/>
              <w:jc w:val="both"/>
              <w:rPr>
                <w:color w:val="FF0000"/>
              </w:rPr>
            </w:pPr>
            <w:r w:rsidRPr="002465E4">
              <w:rPr>
                <w:color w:val="FF0000"/>
              </w:rPr>
              <w:t>В.М. Шукшин. Рассказы (один по выбору). Например, "Чудик", "Стенька Разин", "Критики". Характеры героев, система образов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51</w:t>
            </w:r>
          </w:p>
        </w:tc>
        <w:tc>
          <w:tcPr>
            <w:tcW w:w="7937" w:type="dxa"/>
          </w:tcPr>
          <w:p w:rsidR="00DD13A1" w:rsidRPr="002465E4" w:rsidRDefault="00DD13A1" w:rsidP="00DD13A1">
            <w:pPr>
              <w:pStyle w:val="ConsPlusNormal"/>
              <w:jc w:val="both"/>
              <w:rPr>
                <w:color w:val="FF0000"/>
              </w:rPr>
            </w:pPr>
            <w:r w:rsidRPr="002465E4">
              <w:rPr>
                <w:color w:val="FF0000"/>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52</w:t>
            </w:r>
          </w:p>
        </w:tc>
        <w:tc>
          <w:tcPr>
            <w:tcW w:w="7937" w:type="dxa"/>
          </w:tcPr>
          <w:p w:rsidR="00DD13A1" w:rsidRPr="002465E4" w:rsidRDefault="00DD13A1" w:rsidP="00DD13A1">
            <w:pPr>
              <w:pStyle w:val="ConsPlusNormal"/>
              <w:jc w:val="both"/>
              <w:rPr>
                <w:color w:val="FF0000"/>
              </w:rPr>
            </w:pPr>
            <w:r w:rsidRPr="002465E4">
              <w:rPr>
                <w:color w:val="FF0000"/>
              </w:rPr>
              <w:t xml:space="preserve">Стихотворения отечественных поэтов XX - XXI вв. (не менее четырех стихотворений двух поэтов). Например, стихотворения М.И. Цветаевой, </w:t>
            </w:r>
            <w:r w:rsidRPr="002465E4">
              <w:rPr>
                <w:color w:val="FF0000"/>
              </w:rPr>
              <w:lastRenderedPageBreak/>
              <w:t>Е.А. Евтушенко, Б.А. Ахмадулиной, Б.Ш. Окуджавы, Ю.Д. Левитанского. Тематика, проблематика стихотворений</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lastRenderedPageBreak/>
              <w:t>Урок 53</w:t>
            </w:r>
          </w:p>
        </w:tc>
        <w:tc>
          <w:tcPr>
            <w:tcW w:w="7937" w:type="dxa"/>
          </w:tcPr>
          <w:p w:rsidR="00DD13A1" w:rsidRPr="002465E4" w:rsidRDefault="00DD13A1" w:rsidP="00DD13A1">
            <w:pPr>
              <w:pStyle w:val="ConsPlusNormal"/>
              <w:jc w:val="both"/>
              <w:rPr>
                <w:color w:val="FF0000"/>
              </w:rPr>
            </w:pPr>
            <w:r w:rsidRPr="002465E4">
              <w:rPr>
                <w:color w:val="FF0000"/>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54</w:t>
            </w:r>
          </w:p>
        </w:tc>
        <w:tc>
          <w:tcPr>
            <w:tcW w:w="7937" w:type="dxa"/>
          </w:tcPr>
          <w:p w:rsidR="00DD13A1" w:rsidRPr="002465E4" w:rsidRDefault="00DD13A1" w:rsidP="00DD13A1">
            <w:pPr>
              <w:pStyle w:val="ConsPlusNormal"/>
              <w:jc w:val="both"/>
              <w:rPr>
                <w:color w:val="FF0000"/>
              </w:rPr>
            </w:pPr>
            <w:r w:rsidRPr="002465E4">
              <w:rPr>
                <w:color w:val="FF0000"/>
              </w:rPr>
              <w:t>Развитие речи. Интерпретация стихотворения отечественных поэтов XX - XXI вв.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55</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56</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57</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прозаиков второй половины XX - начала XXI вв. Идейно-художественное своеобразие одного из рассказов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58</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по произведениям отечественных прозаиков второй половины XX - начала XXI вв.</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59</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Литература второй половины XX - начала XXI вв.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60</w:t>
            </w:r>
          </w:p>
        </w:tc>
        <w:tc>
          <w:tcPr>
            <w:tcW w:w="7937" w:type="dxa"/>
          </w:tcPr>
          <w:p w:rsidR="00DD13A1" w:rsidRPr="002465E4" w:rsidRDefault="00DD13A1" w:rsidP="00DD13A1">
            <w:pPr>
              <w:pStyle w:val="ConsPlusNormal"/>
              <w:jc w:val="both"/>
              <w:rPr>
                <w:color w:val="FF0000"/>
              </w:rPr>
            </w:pPr>
            <w:r w:rsidRPr="002465E4">
              <w:rPr>
                <w:color w:val="FF0000"/>
              </w:rPr>
              <w:t>М. Сервантес. Роман "Хитроумный идальго Дон Кихот Ламанчский" (главы). Жанр, тематика, проблематика, сюжет романа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61</w:t>
            </w:r>
          </w:p>
        </w:tc>
        <w:tc>
          <w:tcPr>
            <w:tcW w:w="7937" w:type="dxa"/>
          </w:tcPr>
          <w:p w:rsidR="00DD13A1" w:rsidRPr="002465E4" w:rsidRDefault="00DD13A1" w:rsidP="00DD13A1">
            <w:pPr>
              <w:pStyle w:val="ConsPlusNormal"/>
              <w:jc w:val="both"/>
              <w:rPr>
                <w:color w:val="FF0000"/>
              </w:rPr>
            </w:pPr>
            <w:r w:rsidRPr="002465E4">
              <w:rPr>
                <w:color w:val="FF0000"/>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62</w:t>
            </w:r>
          </w:p>
        </w:tc>
        <w:tc>
          <w:tcPr>
            <w:tcW w:w="7937" w:type="dxa"/>
          </w:tcPr>
          <w:p w:rsidR="00DD13A1" w:rsidRPr="002465E4" w:rsidRDefault="00DD13A1" w:rsidP="00DD13A1">
            <w:pPr>
              <w:pStyle w:val="ConsPlusNormal"/>
              <w:jc w:val="both"/>
              <w:rPr>
                <w:color w:val="FF0000"/>
              </w:rPr>
            </w:pPr>
            <w:r w:rsidRPr="002465E4">
              <w:rPr>
                <w:color w:val="FF0000"/>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63</w:t>
            </w:r>
          </w:p>
        </w:tc>
        <w:tc>
          <w:tcPr>
            <w:tcW w:w="7937" w:type="dxa"/>
          </w:tcPr>
          <w:p w:rsidR="00DD13A1" w:rsidRPr="002465E4" w:rsidRDefault="00DD13A1" w:rsidP="00DD13A1">
            <w:pPr>
              <w:pStyle w:val="ConsPlusNormal"/>
              <w:jc w:val="both"/>
              <w:rPr>
                <w:color w:val="FF0000"/>
              </w:rPr>
            </w:pPr>
            <w:r w:rsidRPr="002465E4">
              <w:rPr>
                <w:color w:val="FF0000"/>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64</w:t>
            </w:r>
          </w:p>
        </w:tc>
        <w:tc>
          <w:tcPr>
            <w:tcW w:w="7937" w:type="dxa"/>
          </w:tcPr>
          <w:p w:rsidR="00DD13A1" w:rsidRPr="002465E4" w:rsidRDefault="00DD13A1" w:rsidP="00DD13A1">
            <w:pPr>
              <w:pStyle w:val="ConsPlusNormal"/>
              <w:jc w:val="both"/>
              <w:rPr>
                <w:color w:val="FF0000"/>
              </w:rPr>
            </w:pPr>
            <w:r w:rsidRPr="002465E4">
              <w:rPr>
                <w:color w:val="FF0000"/>
              </w:rPr>
              <w:t>Антуан де Сент-Экзюпери. Повесть-сказка "Маленький принц". Жанр, тематика, проблематика, сюжет произведения</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65</w:t>
            </w:r>
          </w:p>
        </w:tc>
        <w:tc>
          <w:tcPr>
            <w:tcW w:w="7937" w:type="dxa"/>
          </w:tcPr>
          <w:p w:rsidR="00DD13A1" w:rsidRPr="002465E4" w:rsidRDefault="00DD13A1" w:rsidP="00DD13A1">
            <w:pPr>
              <w:pStyle w:val="ConsPlusNormal"/>
              <w:jc w:val="both"/>
              <w:rPr>
                <w:color w:val="FF0000"/>
              </w:rPr>
            </w:pPr>
            <w:r w:rsidRPr="002465E4">
              <w:rPr>
                <w:color w:val="FF0000"/>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66</w:t>
            </w:r>
          </w:p>
        </w:tc>
        <w:tc>
          <w:tcPr>
            <w:tcW w:w="7937" w:type="dxa"/>
          </w:tcPr>
          <w:p w:rsidR="00DD13A1" w:rsidRPr="002465E4" w:rsidRDefault="00DD13A1" w:rsidP="00DD13A1">
            <w:pPr>
              <w:pStyle w:val="ConsPlusNormal"/>
              <w:jc w:val="both"/>
              <w:rPr>
                <w:color w:val="FF0000"/>
              </w:rPr>
            </w:pPr>
            <w:r w:rsidRPr="002465E4">
              <w:rPr>
                <w:color w:val="FF0000"/>
              </w:rPr>
              <w:t>Антуан де Сент-Экзюпери. Повесть-сказка "Маленький принц". Образ рассказчика. Нравственные уроки "Маленького принца"</w:t>
            </w:r>
          </w:p>
        </w:tc>
      </w:tr>
      <w:tr w:rsidR="00DD13A1" w:rsidRPr="002465E4" w:rsidTr="00DD13A1">
        <w:tc>
          <w:tcPr>
            <w:tcW w:w="1134" w:type="dxa"/>
          </w:tcPr>
          <w:p w:rsidR="00DD13A1" w:rsidRPr="002465E4" w:rsidRDefault="00DD13A1" w:rsidP="00DD13A1">
            <w:pPr>
              <w:pStyle w:val="ConsPlusNormal"/>
              <w:rPr>
                <w:color w:val="FF0000"/>
              </w:rPr>
            </w:pPr>
            <w:r w:rsidRPr="002465E4">
              <w:rPr>
                <w:color w:val="FF0000"/>
              </w:rPr>
              <w:t>Урок 67</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Зарубежная новеллистика</w:t>
            </w:r>
          </w:p>
        </w:tc>
      </w:tr>
      <w:tr w:rsidR="00DD13A1" w:rsidRPr="002465E4" w:rsidTr="00DD13A1">
        <w:tc>
          <w:tcPr>
            <w:tcW w:w="1134" w:type="dxa"/>
            <w:vAlign w:val="center"/>
          </w:tcPr>
          <w:p w:rsidR="00DD13A1" w:rsidRPr="002465E4" w:rsidRDefault="00DD13A1" w:rsidP="00DD13A1">
            <w:pPr>
              <w:pStyle w:val="ConsPlusNormal"/>
              <w:rPr>
                <w:color w:val="FF0000"/>
              </w:rPr>
            </w:pPr>
            <w:r w:rsidRPr="002465E4">
              <w:rPr>
                <w:color w:val="FF0000"/>
              </w:rPr>
              <w:t>Урок 68</w:t>
            </w:r>
          </w:p>
        </w:tc>
        <w:tc>
          <w:tcPr>
            <w:tcW w:w="7937" w:type="dxa"/>
          </w:tcPr>
          <w:p w:rsidR="00DD13A1" w:rsidRPr="002465E4" w:rsidRDefault="00DD13A1" w:rsidP="00DD13A1">
            <w:pPr>
              <w:pStyle w:val="ConsPlusNormal"/>
              <w:jc w:val="both"/>
              <w:rPr>
                <w:color w:val="FF0000"/>
              </w:rPr>
            </w:pPr>
            <w:r w:rsidRPr="002465E4">
              <w:rPr>
                <w:color w:val="FF0000"/>
              </w:rPr>
              <w:t>Резервный урок. Итоговый урок. Результаты и планы на следующий год. Список рекомендуемой литературы</w:t>
            </w:r>
          </w:p>
        </w:tc>
      </w:tr>
      <w:tr w:rsidR="00DD13A1" w:rsidRPr="002465E4" w:rsidTr="00DD13A1">
        <w:tc>
          <w:tcPr>
            <w:tcW w:w="9071" w:type="dxa"/>
            <w:gridSpan w:val="2"/>
          </w:tcPr>
          <w:p w:rsidR="00DD13A1" w:rsidRPr="002465E4" w:rsidRDefault="00DD13A1" w:rsidP="00DD13A1">
            <w:pPr>
              <w:pStyle w:val="ConsPlusNormal"/>
              <w:jc w:val="both"/>
              <w:rPr>
                <w:color w:val="FF0000"/>
              </w:rPr>
            </w:pPr>
            <w:r w:rsidRPr="002465E4">
              <w:rPr>
                <w:color w:val="FF0000"/>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D13A1" w:rsidRPr="002465E4" w:rsidRDefault="00DD13A1" w:rsidP="00DD13A1">
      <w:pPr>
        <w:pStyle w:val="ConsPlusNormal"/>
        <w:jc w:val="both"/>
        <w:rPr>
          <w:color w:val="FF0000"/>
        </w:rPr>
      </w:pPr>
    </w:p>
    <w:p w:rsidR="00DD13A1" w:rsidRPr="002465E4" w:rsidRDefault="00DD13A1" w:rsidP="00DD13A1">
      <w:pPr>
        <w:pStyle w:val="ConsPlusNormal"/>
        <w:jc w:val="both"/>
        <w:rPr>
          <w:color w:val="FF0000"/>
        </w:rPr>
      </w:pPr>
    </w:p>
    <w:p w:rsidR="00DD13A1" w:rsidRPr="002465E4" w:rsidRDefault="00DD13A1" w:rsidP="00DD13A1">
      <w:pPr>
        <w:pStyle w:val="ConsPlusNormal"/>
        <w:jc w:val="both"/>
        <w:rPr>
          <w:color w:val="FF0000"/>
        </w:rPr>
      </w:pPr>
      <w:r w:rsidRPr="002465E4">
        <w:rPr>
          <w:color w:val="FF0000"/>
        </w:rPr>
        <w:t>8 класс</w:t>
      </w:r>
    </w:p>
    <w:p w:rsidR="00DD13A1" w:rsidRPr="002465E4" w:rsidRDefault="00DD13A1" w:rsidP="00DD13A1">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D13A1" w:rsidRPr="002465E4" w:rsidTr="00DD13A1">
        <w:tc>
          <w:tcPr>
            <w:tcW w:w="1134" w:type="dxa"/>
          </w:tcPr>
          <w:p w:rsidR="00DD13A1" w:rsidRPr="002465E4" w:rsidRDefault="00DD13A1" w:rsidP="00DD13A1">
            <w:pPr>
              <w:pStyle w:val="ConsPlusNormal"/>
              <w:jc w:val="center"/>
              <w:rPr>
                <w:color w:val="FF0000"/>
              </w:rPr>
            </w:pPr>
            <w:r w:rsidRPr="002465E4">
              <w:rPr>
                <w:color w:val="FF0000"/>
              </w:rPr>
              <w:t>N урока</w:t>
            </w:r>
          </w:p>
        </w:tc>
        <w:tc>
          <w:tcPr>
            <w:tcW w:w="7937" w:type="dxa"/>
          </w:tcPr>
          <w:p w:rsidR="00DD13A1" w:rsidRPr="002465E4" w:rsidRDefault="00DD13A1" w:rsidP="00DD13A1">
            <w:pPr>
              <w:pStyle w:val="ConsPlusNormal"/>
              <w:jc w:val="center"/>
              <w:rPr>
                <w:color w:val="FF0000"/>
              </w:rPr>
            </w:pPr>
            <w:r w:rsidRPr="002465E4">
              <w:rPr>
                <w:color w:val="FF0000"/>
              </w:rPr>
              <w:t>Тема урока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w:t>
            </w:r>
          </w:p>
        </w:tc>
        <w:tc>
          <w:tcPr>
            <w:tcW w:w="7937" w:type="dxa"/>
          </w:tcPr>
          <w:p w:rsidR="00DD13A1" w:rsidRPr="002465E4" w:rsidRDefault="00DD13A1" w:rsidP="00DD13A1">
            <w:pPr>
              <w:pStyle w:val="ConsPlusNormal"/>
              <w:jc w:val="both"/>
              <w:rPr>
                <w:color w:val="FF0000"/>
              </w:rPr>
            </w:pPr>
            <w:r w:rsidRPr="002465E4">
              <w:rPr>
                <w:color w:val="FF0000"/>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w:t>
            </w:r>
          </w:p>
        </w:tc>
        <w:tc>
          <w:tcPr>
            <w:tcW w:w="7937" w:type="dxa"/>
          </w:tcPr>
          <w:p w:rsidR="00DD13A1" w:rsidRPr="002465E4" w:rsidRDefault="00DD13A1" w:rsidP="00DD13A1">
            <w:pPr>
              <w:pStyle w:val="ConsPlusNormal"/>
              <w:jc w:val="both"/>
              <w:rPr>
                <w:color w:val="FF0000"/>
              </w:rPr>
            </w:pPr>
            <w:r w:rsidRPr="002465E4">
              <w:rPr>
                <w:color w:val="FF0000"/>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w:t>
            </w:r>
          </w:p>
        </w:tc>
        <w:tc>
          <w:tcPr>
            <w:tcW w:w="7937" w:type="dxa"/>
          </w:tcPr>
          <w:p w:rsidR="00DD13A1" w:rsidRPr="002465E4" w:rsidRDefault="00DD13A1" w:rsidP="00DD13A1">
            <w:pPr>
              <w:pStyle w:val="ConsPlusNormal"/>
              <w:jc w:val="both"/>
              <w:rPr>
                <w:color w:val="FF0000"/>
              </w:rPr>
            </w:pPr>
            <w:r w:rsidRPr="002465E4">
              <w:rPr>
                <w:color w:val="FF0000"/>
              </w:rPr>
              <w:t>Д.И. Фонвизин. Комедия "Недоросль" как произведение классицизма, ее связь с просветительскими идеями. Особенности сюжета и конфликта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w:t>
            </w:r>
          </w:p>
        </w:tc>
        <w:tc>
          <w:tcPr>
            <w:tcW w:w="7937" w:type="dxa"/>
          </w:tcPr>
          <w:p w:rsidR="00DD13A1" w:rsidRPr="002465E4" w:rsidRDefault="00DD13A1" w:rsidP="00DD13A1">
            <w:pPr>
              <w:pStyle w:val="ConsPlusNormal"/>
              <w:jc w:val="both"/>
              <w:rPr>
                <w:color w:val="FF0000"/>
              </w:rPr>
            </w:pPr>
            <w:r w:rsidRPr="002465E4">
              <w:rPr>
                <w:color w:val="FF0000"/>
              </w:rPr>
              <w:t>Д.И. Фонвизин. Комедия "Недоросль". Тематика и социально-нравственная проблематика комедии. Характеристика главных героев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w:t>
            </w:r>
          </w:p>
        </w:tc>
        <w:tc>
          <w:tcPr>
            <w:tcW w:w="7937" w:type="dxa"/>
          </w:tcPr>
          <w:p w:rsidR="00DD13A1" w:rsidRPr="002465E4" w:rsidRDefault="00DD13A1" w:rsidP="00DD13A1">
            <w:pPr>
              <w:pStyle w:val="ConsPlusNormal"/>
              <w:jc w:val="both"/>
              <w:rPr>
                <w:color w:val="FF0000"/>
              </w:rPr>
            </w:pPr>
            <w:r w:rsidRPr="002465E4">
              <w:rPr>
                <w:color w:val="FF0000"/>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w:t>
            </w:r>
          </w:p>
        </w:tc>
        <w:tc>
          <w:tcPr>
            <w:tcW w:w="7937" w:type="dxa"/>
          </w:tcPr>
          <w:p w:rsidR="00DD13A1" w:rsidRPr="002465E4" w:rsidRDefault="00DD13A1" w:rsidP="00DD13A1">
            <w:pPr>
              <w:pStyle w:val="ConsPlusNormal"/>
              <w:jc w:val="both"/>
              <w:rPr>
                <w:color w:val="FF0000"/>
              </w:rPr>
            </w:pPr>
            <w:r w:rsidRPr="002465E4">
              <w:rPr>
                <w:color w:val="FF0000"/>
              </w:rPr>
              <w:t>Резервный урок. Д.И. Фонвизин. Комедия "Недоросль" на театральной сцене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w:t>
            </w:r>
          </w:p>
        </w:tc>
        <w:tc>
          <w:tcPr>
            <w:tcW w:w="7937" w:type="dxa"/>
          </w:tcPr>
          <w:p w:rsidR="00DD13A1" w:rsidRPr="002465E4" w:rsidRDefault="00DD13A1" w:rsidP="00DD13A1">
            <w:pPr>
              <w:pStyle w:val="ConsPlusNormal"/>
              <w:jc w:val="both"/>
              <w:rPr>
                <w:color w:val="FF0000"/>
              </w:rPr>
            </w:pPr>
            <w:r w:rsidRPr="002465E4">
              <w:rPr>
                <w:color w:val="FF0000"/>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w:t>
            </w:r>
          </w:p>
        </w:tc>
        <w:tc>
          <w:tcPr>
            <w:tcW w:w="7937" w:type="dxa"/>
          </w:tcPr>
          <w:p w:rsidR="00DD13A1" w:rsidRPr="002465E4" w:rsidRDefault="00DD13A1" w:rsidP="00DD13A1">
            <w:pPr>
              <w:pStyle w:val="ConsPlusNormal"/>
              <w:jc w:val="both"/>
              <w:rPr>
                <w:color w:val="FF0000"/>
              </w:rPr>
            </w:pPr>
            <w:r w:rsidRPr="002465E4">
              <w:rPr>
                <w:color w:val="FF0000"/>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история создания. Особенности жанра и композиции, сюжетная основа романа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10</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тематика и проблематика, своеобразие конфликта и системы образов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11</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образ Пугачева, его историческая основа и особенности авторской интерпретации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12</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образ Петра Гринева. Способы создания характера героя, его место в системе персонажей</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13</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тема семьи и женские образы. Роль любовной интриги в романе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14</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15</w:t>
            </w:r>
          </w:p>
        </w:tc>
        <w:tc>
          <w:tcPr>
            <w:tcW w:w="7937" w:type="dxa"/>
          </w:tcPr>
          <w:p w:rsidR="00DD13A1" w:rsidRPr="002465E4" w:rsidRDefault="00DD13A1" w:rsidP="00DD13A1">
            <w:pPr>
              <w:pStyle w:val="ConsPlusNormal"/>
              <w:jc w:val="both"/>
              <w:rPr>
                <w:color w:val="FF0000"/>
              </w:rPr>
            </w:pPr>
            <w:r w:rsidRPr="002465E4">
              <w:rPr>
                <w:color w:val="FF0000"/>
              </w:rPr>
              <w:t>Развитие речи. А.С. Пушкин. Роман "Капитанская дочка": подготовка к сочинению</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16</w:t>
            </w:r>
          </w:p>
        </w:tc>
        <w:tc>
          <w:tcPr>
            <w:tcW w:w="7937" w:type="dxa"/>
          </w:tcPr>
          <w:p w:rsidR="00DD13A1" w:rsidRPr="002465E4" w:rsidRDefault="00DD13A1" w:rsidP="00DD13A1">
            <w:pPr>
              <w:pStyle w:val="ConsPlusNormal"/>
              <w:jc w:val="both"/>
              <w:rPr>
                <w:color w:val="FF0000"/>
              </w:rPr>
            </w:pPr>
            <w:r w:rsidRPr="002465E4">
              <w:rPr>
                <w:color w:val="FF0000"/>
              </w:rPr>
              <w:t>Резервный урок. Сочинение по роману А.С. Пушкина "Капитанская дочка"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17</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18</w:t>
            </w:r>
          </w:p>
        </w:tc>
        <w:tc>
          <w:tcPr>
            <w:tcW w:w="7937" w:type="dxa"/>
          </w:tcPr>
          <w:p w:rsidR="00DD13A1" w:rsidRPr="002465E4" w:rsidRDefault="00DD13A1" w:rsidP="00DD13A1">
            <w:pPr>
              <w:pStyle w:val="ConsPlusNormal"/>
              <w:jc w:val="both"/>
              <w:rPr>
                <w:color w:val="FF0000"/>
              </w:rPr>
            </w:pPr>
            <w:r w:rsidRPr="002465E4">
              <w:rPr>
                <w:color w:val="FF0000"/>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19</w:t>
            </w:r>
          </w:p>
        </w:tc>
        <w:tc>
          <w:tcPr>
            <w:tcW w:w="7937" w:type="dxa"/>
          </w:tcPr>
          <w:p w:rsidR="00DD13A1" w:rsidRPr="002465E4" w:rsidRDefault="00DD13A1" w:rsidP="00DD13A1">
            <w:pPr>
              <w:pStyle w:val="ConsPlusNormal"/>
              <w:jc w:val="both"/>
              <w:rPr>
                <w:color w:val="FF0000"/>
              </w:rPr>
            </w:pPr>
            <w:r w:rsidRPr="002465E4">
              <w:rPr>
                <w:color w:val="FF0000"/>
              </w:rPr>
              <w:t>М.Ю. Лермонтов. Поэма "Мцыри": история создания. Поэма "Мцыри" как романтическое произведение. Особенности сюжета и композиции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20</w:t>
            </w:r>
          </w:p>
        </w:tc>
        <w:tc>
          <w:tcPr>
            <w:tcW w:w="7937" w:type="dxa"/>
          </w:tcPr>
          <w:p w:rsidR="00DD13A1" w:rsidRPr="002465E4" w:rsidRDefault="00DD13A1" w:rsidP="00DD13A1">
            <w:pPr>
              <w:pStyle w:val="ConsPlusNormal"/>
              <w:jc w:val="both"/>
              <w:rPr>
                <w:color w:val="FF0000"/>
              </w:rPr>
            </w:pPr>
            <w:r w:rsidRPr="002465E4">
              <w:rPr>
                <w:color w:val="FF0000"/>
              </w:rPr>
              <w:t>М.Ю. Лермонтов. Поэма "Мцыри": тематика, проблематика, идея, своеобразие конфликта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21</w:t>
            </w:r>
          </w:p>
        </w:tc>
        <w:tc>
          <w:tcPr>
            <w:tcW w:w="7937" w:type="dxa"/>
          </w:tcPr>
          <w:p w:rsidR="00DD13A1" w:rsidRPr="002465E4" w:rsidRDefault="00DD13A1" w:rsidP="00DD13A1">
            <w:pPr>
              <w:pStyle w:val="ConsPlusNormal"/>
              <w:jc w:val="both"/>
              <w:rPr>
                <w:color w:val="FF0000"/>
              </w:rPr>
            </w:pPr>
            <w:r w:rsidRPr="002465E4">
              <w:rPr>
                <w:color w:val="FF0000"/>
              </w:rPr>
              <w:t>М.Ю. Лермонтов. Поэма "Мцыри": особенности характера героя, художественные средства его создания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22</w:t>
            </w:r>
          </w:p>
        </w:tc>
        <w:tc>
          <w:tcPr>
            <w:tcW w:w="7937" w:type="dxa"/>
          </w:tcPr>
          <w:p w:rsidR="00DD13A1" w:rsidRPr="002465E4" w:rsidRDefault="00DD13A1" w:rsidP="00DD13A1">
            <w:pPr>
              <w:pStyle w:val="ConsPlusNormal"/>
              <w:jc w:val="both"/>
              <w:rPr>
                <w:color w:val="FF0000"/>
              </w:rPr>
            </w:pPr>
            <w:r w:rsidRPr="002465E4">
              <w:rPr>
                <w:color w:val="FF0000"/>
              </w:rPr>
              <w:t>Развитие речи. М.Ю. Лермонтов. Поэма "Мцыри": художественное своеобразие. Поэма "Мцыри" в изобразительном искусстве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23</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"Шинель": тема, идея, особенности конфликта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24</w:t>
            </w:r>
          </w:p>
        </w:tc>
        <w:tc>
          <w:tcPr>
            <w:tcW w:w="7937" w:type="dxa"/>
          </w:tcPr>
          <w:p w:rsidR="00DD13A1" w:rsidRPr="002465E4" w:rsidRDefault="00DD13A1" w:rsidP="00DD13A1">
            <w:pPr>
              <w:pStyle w:val="ConsPlusNormal"/>
              <w:jc w:val="both"/>
              <w:rPr>
                <w:color w:val="FF0000"/>
              </w:rPr>
            </w:pPr>
            <w:r w:rsidRPr="002465E4">
              <w:rPr>
                <w:color w:val="FF0000"/>
              </w:rPr>
              <w:t>Н.В. Гоголь. Повесть "Шинель": социально-нравственная проблематика. Образ маленького человека. Смысл финала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25</w:t>
            </w:r>
          </w:p>
        </w:tc>
        <w:tc>
          <w:tcPr>
            <w:tcW w:w="7937" w:type="dxa"/>
          </w:tcPr>
          <w:p w:rsidR="00DD13A1" w:rsidRPr="002465E4" w:rsidRDefault="00DD13A1" w:rsidP="00DD13A1">
            <w:pPr>
              <w:pStyle w:val="ConsPlusNormal"/>
              <w:jc w:val="both"/>
              <w:rPr>
                <w:color w:val="FF0000"/>
              </w:rPr>
            </w:pPr>
            <w:r w:rsidRPr="002465E4">
              <w:rPr>
                <w:color w:val="FF0000"/>
              </w:rPr>
              <w:t>Н.В. Гоголь. Комедия "Резизор": история создания. Сюжет, композиция, особенности конфликта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26</w:t>
            </w:r>
          </w:p>
        </w:tc>
        <w:tc>
          <w:tcPr>
            <w:tcW w:w="7937" w:type="dxa"/>
          </w:tcPr>
          <w:p w:rsidR="00DD13A1" w:rsidRPr="002465E4" w:rsidRDefault="00DD13A1" w:rsidP="00DD13A1">
            <w:pPr>
              <w:pStyle w:val="ConsPlusNormal"/>
              <w:jc w:val="both"/>
              <w:rPr>
                <w:color w:val="FF0000"/>
              </w:rPr>
            </w:pPr>
            <w:r w:rsidRPr="002465E4">
              <w:rPr>
                <w:color w:val="FF0000"/>
              </w:rPr>
              <w:t>Н.В. Гоголь. Комедия "Ревизор" как сатира на чиновничью Россию. Система образов. Средства создания сатирических персонажей</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27</w:t>
            </w:r>
          </w:p>
        </w:tc>
        <w:tc>
          <w:tcPr>
            <w:tcW w:w="7937" w:type="dxa"/>
          </w:tcPr>
          <w:p w:rsidR="00DD13A1" w:rsidRPr="002465E4" w:rsidRDefault="00DD13A1" w:rsidP="00DD13A1">
            <w:pPr>
              <w:pStyle w:val="ConsPlusNormal"/>
              <w:jc w:val="both"/>
              <w:rPr>
                <w:color w:val="FF0000"/>
              </w:rPr>
            </w:pPr>
            <w:r w:rsidRPr="002465E4">
              <w:rPr>
                <w:color w:val="FF0000"/>
              </w:rPr>
              <w:t>Н.В. Гоголь. Комедия "Ревизор". Образ Хлестакова. Понятие "хлестаковщина"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28</w:t>
            </w:r>
          </w:p>
        </w:tc>
        <w:tc>
          <w:tcPr>
            <w:tcW w:w="7937" w:type="dxa"/>
          </w:tcPr>
          <w:p w:rsidR="00DD13A1" w:rsidRPr="002465E4" w:rsidRDefault="00DD13A1" w:rsidP="00DD13A1">
            <w:pPr>
              <w:pStyle w:val="ConsPlusNormal"/>
              <w:jc w:val="both"/>
              <w:rPr>
                <w:color w:val="FF0000"/>
              </w:rPr>
            </w:pPr>
            <w:r w:rsidRPr="002465E4">
              <w:rPr>
                <w:color w:val="FF0000"/>
              </w:rPr>
              <w:t>Н.В. Гоголь. Комедия "Ревизор". Смысл финала. Сценическая история комедии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29</w:t>
            </w:r>
          </w:p>
        </w:tc>
        <w:tc>
          <w:tcPr>
            <w:tcW w:w="7937" w:type="dxa"/>
          </w:tcPr>
          <w:p w:rsidR="00DD13A1" w:rsidRPr="002465E4" w:rsidRDefault="00DD13A1" w:rsidP="00DD13A1">
            <w:pPr>
              <w:pStyle w:val="ConsPlusNormal"/>
              <w:jc w:val="both"/>
              <w:rPr>
                <w:color w:val="FF0000"/>
              </w:rPr>
            </w:pPr>
            <w:r w:rsidRPr="002465E4">
              <w:rPr>
                <w:color w:val="FF0000"/>
              </w:rPr>
              <w:t>Развитие речи. Н.В. Гоголь. Комедия "Ревизор": подготовка к сочинению</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30</w:t>
            </w:r>
          </w:p>
        </w:tc>
        <w:tc>
          <w:tcPr>
            <w:tcW w:w="7937" w:type="dxa"/>
          </w:tcPr>
          <w:p w:rsidR="00DD13A1" w:rsidRPr="002465E4" w:rsidRDefault="00DD13A1" w:rsidP="00DD13A1">
            <w:pPr>
              <w:pStyle w:val="ConsPlusNormal"/>
              <w:jc w:val="both"/>
              <w:rPr>
                <w:color w:val="FF0000"/>
              </w:rPr>
            </w:pPr>
            <w:r w:rsidRPr="002465E4">
              <w:rPr>
                <w:color w:val="FF0000"/>
              </w:rPr>
              <w:t>Резервный урок. Сочинение по комедии Н.В. Гоголя "Ревизор"</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31</w:t>
            </w:r>
          </w:p>
        </w:tc>
        <w:tc>
          <w:tcPr>
            <w:tcW w:w="7937" w:type="dxa"/>
          </w:tcPr>
          <w:p w:rsidR="00DD13A1" w:rsidRPr="002465E4" w:rsidRDefault="00DD13A1" w:rsidP="00DD13A1">
            <w:pPr>
              <w:pStyle w:val="ConsPlusNormal"/>
              <w:jc w:val="both"/>
              <w:rPr>
                <w:color w:val="FF0000"/>
              </w:rPr>
            </w:pPr>
            <w:r w:rsidRPr="002465E4">
              <w:rPr>
                <w:color w:val="FF0000"/>
              </w:rPr>
              <w:t>И.С. Тургенев. Повести (одна по выбору). Например, "Ася", "Первая любовь". Тема, идея,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32</w:t>
            </w:r>
          </w:p>
        </w:tc>
        <w:tc>
          <w:tcPr>
            <w:tcW w:w="7937" w:type="dxa"/>
          </w:tcPr>
          <w:p w:rsidR="00DD13A1" w:rsidRPr="002465E4" w:rsidRDefault="00DD13A1" w:rsidP="00DD13A1">
            <w:pPr>
              <w:pStyle w:val="ConsPlusNormal"/>
              <w:jc w:val="both"/>
              <w:rPr>
                <w:color w:val="FF0000"/>
              </w:rPr>
            </w:pPr>
            <w:r w:rsidRPr="002465E4">
              <w:rPr>
                <w:color w:val="FF0000"/>
              </w:rPr>
              <w:t>И.С. Тургенев. Повести (одна по выбору). Например, "Ася", "Первая любовь". Система образов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33</w:t>
            </w:r>
          </w:p>
        </w:tc>
        <w:tc>
          <w:tcPr>
            <w:tcW w:w="7937" w:type="dxa"/>
          </w:tcPr>
          <w:p w:rsidR="00DD13A1" w:rsidRPr="002465E4" w:rsidRDefault="00DD13A1" w:rsidP="00DD13A1">
            <w:pPr>
              <w:pStyle w:val="ConsPlusNormal"/>
              <w:jc w:val="both"/>
              <w:rPr>
                <w:color w:val="FF0000"/>
              </w:rPr>
            </w:pPr>
            <w:r w:rsidRPr="002465E4">
              <w:rPr>
                <w:color w:val="FF0000"/>
              </w:rPr>
              <w:t>Ф.М. Достоевский "Бедные люди", "Белые ночи" (одно произведение по выбору). Тема, идея,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34</w:t>
            </w:r>
          </w:p>
        </w:tc>
        <w:tc>
          <w:tcPr>
            <w:tcW w:w="7937" w:type="dxa"/>
          </w:tcPr>
          <w:p w:rsidR="00DD13A1" w:rsidRPr="002465E4" w:rsidRDefault="00DD13A1" w:rsidP="00DD13A1">
            <w:pPr>
              <w:pStyle w:val="ConsPlusNormal"/>
              <w:jc w:val="both"/>
              <w:rPr>
                <w:color w:val="FF0000"/>
              </w:rPr>
            </w:pPr>
            <w:r w:rsidRPr="002465E4">
              <w:rPr>
                <w:color w:val="FF0000"/>
              </w:rPr>
              <w:t>Ф.М. Достоевский "Бедные люди", "Белые ночи" (одно произведение по выбору). Система образов.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35</w:t>
            </w:r>
          </w:p>
        </w:tc>
        <w:tc>
          <w:tcPr>
            <w:tcW w:w="7937" w:type="dxa"/>
          </w:tcPr>
          <w:p w:rsidR="00DD13A1" w:rsidRPr="002465E4" w:rsidRDefault="00DD13A1" w:rsidP="00DD13A1">
            <w:pPr>
              <w:pStyle w:val="ConsPlusNormal"/>
              <w:jc w:val="both"/>
              <w:rPr>
                <w:color w:val="FF0000"/>
              </w:rPr>
            </w:pPr>
            <w:r w:rsidRPr="002465E4">
              <w:rPr>
                <w:color w:val="FF0000"/>
              </w:rPr>
              <w:t>Л.Н. Толстой. Повести и рассказы (одно произведение по выбору). Например, "Отрочество" (главы). Тема, идея,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36</w:t>
            </w:r>
          </w:p>
        </w:tc>
        <w:tc>
          <w:tcPr>
            <w:tcW w:w="7937" w:type="dxa"/>
          </w:tcPr>
          <w:p w:rsidR="00DD13A1" w:rsidRPr="002465E4" w:rsidRDefault="00DD13A1" w:rsidP="00DD13A1">
            <w:pPr>
              <w:pStyle w:val="ConsPlusNormal"/>
              <w:jc w:val="both"/>
              <w:rPr>
                <w:color w:val="FF0000"/>
              </w:rPr>
            </w:pPr>
            <w:r w:rsidRPr="002465E4">
              <w:rPr>
                <w:color w:val="FF0000"/>
              </w:rPr>
              <w:t>Л.Н. Толстой. Повести и рассказы (одно произведение по выбору). Например, "Отрочество" (главы). Система образов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37</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От древнерусской литературы до литературы XIX в.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38</w:t>
            </w:r>
          </w:p>
        </w:tc>
        <w:tc>
          <w:tcPr>
            <w:tcW w:w="7937" w:type="dxa"/>
          </w:tcPr>
          <w:p w:rsidR="00DD13A1" w:rsidRPr="002465E4" w:rsidRDefault="00DD13A1" w:rsidP="00DD13A1">
            <w:pPr>
              <w:pStyle w:val="ConsPlusNormal"/>
              <w:jc w:val="both"/>
              <w:rPr>
                <w:color w:val="FF0000"/>
              </w:rPr>
            </w:pPr>
            <w:r w:rsidRPr="002465E4">
              <w:rPr>
                <w:color w:val="FF0000"/>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39</w:t>
            </w:r>
          </w:p>
        </w:tc>
        <w:tc>
          <w:tcPr>
            <w:tcW w:w="7937" w:type="dxa"/>
          </w:tcPr>
          <w:p w:rsidR="00DD13A1" w:rsidRPr="002465E4" w:rsidRDefault="00DD13A1" w:rsidP="00DD13A1">
            <w:pPr>
              <w:pStyle w:val="ConsPlusNormal"/>
              <w:jc w:val="both"/>
              <w:rPr>
                <w:color w:val="FF0000"/>
              </w:rPr>
            </w:pPr>
            <w:r w:rsidRPr="002465E4">
              <w:rPr>
                <w:color w:val="FF0000"/>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40</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41</w:t>
            </w:r>
          </w:p>
        </w:tc>
        <w:tc>
          <w:tcPr>
            <w:tcW w:w="7937" w:type="dxa"/>
          </w:tcPr>
          <w:p w:rsidR="00DD13A1" w:rsidRPr="002465E4" w:rsidRDefault="00DD13A1" w:rsidP="00DD13A1">
            <w:pPr>
              <w:pStyle w:val="ConsPlusNormal"/>
              <w:jc w:val="both"/>
              <w:rPr>
                <w:color w:val="FF0000"/>
              </w:rPr>
            </w:pPr>
            <w:r w:rsidRPr="002465E4">
              <w:rPr>
                <w:color w:val="FF0000"/>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42</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43</w:t>
            </w:r>
          </w:p>
        </w:tc>
        <w:tc>
          <w:tcPr>
            <w:tcW w:w="7937" w:type="dxa"/>
          </w:tcPr>
          <w:p w:rsidR="00DD13A1" w:rsidRPr="002465E4" w:rsidRDefault="00DD13A1" w:rsidP="00DD13A1">
            <w:pPr>
              <w:pStyle w:val="ConsPlusNormal"/>
              <w:jc w:val="both"/>
              <w:rPr>
                <w:color w:val="FF0000"/>
              </w:rPr>
            </w:pPr>
            <w:r w:rsidRPr="002465E4">
              <w:rPr>
                <w:color w:val="FF0000"/>
              </w:rPr>
              <w:t>М.А. Булгаков (одна повесть по выбору). Например, "Собачье сердце". Основные темы, идеи, проблемы</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44</w:t>
            </w:r>
          </w:p>
        </w:tc>
        <w:tc>
          <w:tcPr>
            <w:tcW w:w="7937" w:type="dxa"/>
          </w:tcPr>
          <w:p w:rsidR="00DD13A1" w:rsidRPr="002465E4" w:rsidRDefault="00DD13A1" w:rsidP="00DD13A1">
            <w:pPr>
              <w:pStyle w:val="ConsPlusNormal"/>
              <w:jc w:val="both"/>
              <w:rPr>
                <w:color w:val="FF0000"/>
              </w:rPr>
            </w:pPr>
            <w:r w:rsidRPr="002465E4">
              <w:rPr>
                <w:color w:val="FF0000"/>
              </w:rPr>
              <w:t>М.А. Булгаков (одна повесть по выбору). Например, "Собачье сердце". Главные герои и средства их изображения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45</w:t>
            </w:r>
          </w:p>
        </w:tc>
        <w:tc>
          <w:tcPr>
            <w:tcW w:w="7937" w:type="dxa"/>
          </w:tcPr>
          <w:p w:rsidR="00DD13A1" w:rsidRPr="002465E4" w:rsidRDefault="00DD13A1" w:rsidP="00DD13A1">
            <w:pPr>
              <w:pStyle w:val="ConsPlusNormal"/>
              <w:jc w:val="both"/>
              <w:rPr>
                <w:color w:val="FF0000"/>
              </w:rPr>
            </w:pPr>
            <w:r w:rsidRPr="002465E4">
              <w:rPr>
                <w:color w:val="FF0000"/>
              </w:rPr>
              <w:t>М.А. Булгаков (одна повесть по выбору). Например, "Собачье сердце". Фантастическое и реальное в повести. Смысл названия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46</w:t>
            </w:r>
          </w:p>
        </w:tc>
        <w:tc>
          <w:tcPr>
            <w:tcW w:w="7937" w:type="dxa"/>
          </w:tcPr>
          <w:p w:rsidR="00DD13A1" w:rsidRPr="002465E4" w:rsidRDefault="00DD13A1" w:rsidP="00DD13A1">
            <w:pPr>
              <w:pStyle w:val="ConsPlusNormal"/>
              <w:jc w:val="both"/>
              <w:rPr>
                <w:color w:val="FF0000"/>
              </w:rPr>
            </w:pPr>
            <w:r w:rsidRPr="002465E4">
              <w:rPr>
                <w:color w:val="FF0000"/>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47</w:t>
            </w:r>
          </w:p>
        </w:tc>
        <w:tc>
          <w:tcPr>
            <w:tcW w:w="7937" w:type="dxa"/>
          </w:tcPr>
          <w:p w:rsidR="00DD13A1" w:rsidRPr="002465E4" w:rsidRDefault="00DD13A1" w:rsidP="00DD13A1">
            <w:pPr>
              <w:pStyle w:val="ConsPlusNormal"/>
              <w:jc w:val="both"/>
              <w:rPr>
                <w:color w:val="FF0000"/>
              </w:rPr>
            </w:pPr>
            <w:r w:rsidRPr="002465E4">
              <w:rPr>
                <w:color w:val="FF0000"/>
              </w:rPr>
              <w:t>А.Т. Твардовский. Поэма "Василий Теркин" (главы "Переправа", "Гармонь", "Два солдата", "Поединок" и другие). Образ главного героя, его народность</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48</w:t>
            </w:r>
          </w:p>
        </w:tc>
        <w:tc>
          <w:tcPr>
            <w:tcW w:w="7937" w:type="dxa"/>
          </w:tcPr>
          <w:p w:rsidR="00DD13A1" w:rsidRPr="002465E4" w:rsidRDefault="00DD13A1" w:rsidP="00DD13A1">
            <w:pPr>
              <w:pStyle w:val="ConsPlusNormal"/>
              <w:jc w:val="both"/>
              <w:rPr>
                <w:color w:val="FF0000"/>
              </w:rPr>
            </w:pPr>
            <w:r w:rsidRPr="002465E4">
              <w:rPr>
                <w:color w:val="FF0000"/>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49</w:t>
            </w:r>
          </w:p>
        </w:tc>
        <w:tc>
          <w:tcPr>
            <w:tcW w:w="7937" w:type="dxa"/>
          </w:tcPr>
          <w:p w:rsidR="00DD13A1" w:rsidRPr="002465E4" w:rsidRDefault="00DD13A1" w:rsidP="00DD13A1">
            <w:pPr>
              <w:pStyle w:val="ConsPlusNormal"/>
              <w:jc w:val="both"/>
              <w:rPr>
                <w:color w:val="FF0000"/>
              </w:rPr>
            </w:pPr>
            <w:r w:rsidRPr="002465E4">
              <w:rPr>
                <w:color w:val="FF0000"/>
              </w:rPr>
              <w:t>А.Н. Толстой. Рассказ "Русский характер". Образ главного героя и проблема национального характера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50</w:t>
            </w:r>
          </w:p>
        </w:tc>
        <w:tc>
          <w:tcPr>
            <w:tcW w:w="7937" w:type="dxa"/>
          </w:tcPr>
          <w:p w:rsidR="00DD13A1" w:rsidRPr="002465E4" w:rsidRDefault="00DD13A1" w:rsidP="00DD13A1">
            <w:pPr>
              <w:pStyle w:val="ConsPlusNormal"/>
              <w:jc w:val="both"/>
              <w:rPr>
                <w:color w:val="FF0000"/>
              </w:rPr>
            </w:pPr>
            <w:r w:rsidRPr="002465E4">
              <w:rPr>
                <w:color w:val="FF0000"/>
              </w:rPr>
              <w:t>А.Н. Толстой. Рассказ "Русский характер". Сюжет, композиция, смысл названия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51</w:t>
            </w:r>
          </w:p>
        </w:tc>
        <w:tc>
          <w:tcPr>
            <w:tcW w:w="7937" w:type="dxa"/>
          </w:tcPr>
          <w:p w:rsidR="00DD13A1" w:rsidRPr="002465E4" w:rsidRDefault="00DD13A1" w:rsidP="00DD13A1">
            <w:pPr>
              <w:pStyle w:val="ConsPlusNormal"/>
              <w:jc w:val="both"/>
              <w:rPr>
                <w:color w:val="FF0000"/>
              </w:rPr>
            </w:pPr>
            <w:r w:rsidRPr="002465E4">
              <w:rPr>
                <w:color w:val="FF0000"/>
              </w:rPr>
              <w:t>М.А. Шолохов. Рассказ "Судьба человека". История создания. Особенности жанра, сюжет и композиция рассказа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52</w:t>
            </w:r>
          </w:p>
        </w:tc>
        <w:tc>
          <w:tcPr>
            <w:tcW w:w="7937" w:type="dxa"/>
          </w:tcPr>
          <w:p w:rsidR="00DD13A1" w:rsidRPr="002465E4" w:rsidRDefault="00DD13A1" w:rsidP="00DD13A1">
            <w:pPr>
              <w:pStyle w:val="ConsPlusNormal"/>
              <w:jc w:val="both"/>
              <w:rPr>
                <w:color w:val="FF0000"/>
              </w:rPr>
            </w:pPr>
            <w:r w:rsidRPr="002465E4">
              <w:rPr>
                <w:color w:val="FF0000"/>
              </w:rPr>
              <w:t>М.А. Шолохов. Рассказ "Судьба человека". Тематика и проблематика. Образ главного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53</w:t>
            </w:r>
          </w:p>
        </w:tc>
        <w:tc>
          <w:tcPr>
            <w:tcW w:w="7937" w:type="dxa"/>
          </w:tcPr>
          <w:p w:rsidR="00DD13A1" w:rsidRPr="002465E4" w:rsidRDefault="00DD13A1" w:rsidP="00DD13A1">
            <w:pPr>
              <w:pStyle w:val="ConsPlusNormal"/>
              <w:jc w:val="both"/>
              <w:rPr>
                <w:color w:val="FF0000"/>
              </w:rPr>
            </w:pPr>
            <w:r w:rsidRPr="002465E4">
              <w:rPr>
                <w:color w:val="FF0000"/>
              </w:rPr>
              <w:t>М.А. Шолохов. Рассказ "Судьба человека". Смысл названия рассказа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М.А. Шолохов. Рассказ "Судьба человека". Автор и рассказчик. Сказовая манера повествования. Смысл названия рассказа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55</w:t>
            </w:r>
          </w:p>
        </w:tc>
        <w:tc>
          <w:tcPr>
            <w:tcW w:w="7937" w:type="dxa"/>
          </w:tcPr>
          <w:p w:rsidR="00DD13A1" w:rsidRPr="002465E4" w:rsidRDefault="00DD13A1" w:rsidP="00DD13A1">
            <w:pPr>
              <w:pStyle w:val="ConsPlusNormal"/>
              <w:jc w:val="both"/>
              <w:rPr>
                <w:color w:val="FF0000"/>
              </w:rPr>
            </w:pPr>
            <w:r w:rsidRPr="002465E4">
              <w:rPr>
                <w:color w:val="FF0000"/>
              </w:rPr>
              <w:t>А.И. Солженицын. Рассказ "Матренин двор". История создания. Тематика и проблематика. Система образов.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56</w:t>
            </w:r>
          </w:p>
        </w:tc>
        <w:tc>
          <w:tcPr>
            <w:tcW w:w="7937" w:type="dxa"/>
          </w:tcPr>
          <w:p w:rsidR="00DD13A1" w:rsidRPr="002465E4" w:rsidRDefault="00DD13A1" w:rsidP="00DD13A1">
            <w:pPr>
              <w:pStyle w:val="ConsPlusNormal"/>
              <w:jc w:val="both"/>
              <w:rPr>
                <w:color w:val="FF0000"/>
              </w:rPr>
            </w:pPr>
            <w:r w:rsidRPr="002465E4">
              <w:rPr>
                <w:color w:val="FF0000"/>
              </w:rPr>
              <w:t>А.И. Солженицын. Рассказ "Матренин двор". Образ Матрены, способы создания характера героини. Образ рассказчика. Смысл финала.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57</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Литература XX в. (письменный ответ, тесты, творческая работа)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58</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59</w:t>
            </w:r>
          </w:p>
        </w:tc>
        <w:tc>
          <w:tcPr>
            <w:tcW w:w="7937" w:type="dxa"/>
          </w:tcPr>
          <w:p w:rsidR="00DD13A1" w:rsidRPr="002465E4" w:rsidRDefault="00DD13A1" w:rsidP="00DD13A1">
            <w:pPr>
              <w:pStyle w:val="ConsPlusNormal"/>
              <w:jc w:val="both"/>
              <w:rPr>
                <w:color w:val="FF0000"/>
              </w:rPr>
            </w:pPr>
            <w:r w:rsidRPr="002465E4">
              <w:rPr>
                <w:color w:val="FF0000"/>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60</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61</w:t>
            </w:r>
          </w:p>
        </w:tc>
        <w:tc>
          <w:tcPr>
            <w:tcW w:w="7937" w:type="dxa"/>
          </w:tcPr>
          <w:p w:rsidR="00DD13A1" w:rsidRPr="002465E4" w:rsidRDefault="00DD13A1" w:rsidP="00DD13A1">
            <w:pPr>
              <w:pStyle w:val="ConsPlusNormal"/>
              <w:jc w:val="both"/>
              <w:rPr>
                <w:color w:val="FF0000"/>
              </w:rPr>
            </w:pPr>
            <w:r w:rsidRPr="002465E4">
              <w:rPr>
                <w:color w:val="FF0000"/>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62</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63</w:t>
            </w:r>
          </w:p>
        </w:tc>
        <w:tc>
          <w:tcPr>
            <w:tcW w:w="7937" w:type="dxa"/>
          </w:tcPr>
          <w:p w:rsidR="00DD13A1" w:rsidRPr="002465E4" w:rsidRDefault="00DD13A1" w:rsidP="00DD13A1">
            <w:pPr>
              <w:pStyle w:val="ConsPlusNormal"/>
              <w:jc w:val="both"/>
              <w:rPr>
                <w:color w:val="FF0000"/>
              </w:rPr>
            </w:pPr>
            <w:r w:rsidRPr="002465E4">
              <w:rPr>
                <w:color w:val="FF0000"/>
              </w:rPr>
              <w:t>У. Шекспир. Творчество драматурга, его значение в мировой литературе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64</w:t>
            </w:r>
          </w:p>
        </w:tc>
        <w:tc>
          <w:tcPr>
            <w:tcW w:w="7937" w:type="dxa"/>
          </w:tcPr>
          <w:p w:rsidR="00DD13A1" w:rsidRPr="002465E4" w:rsidRDefault="00DD13A1" w:rsidP="00DD13A1">
            <w:pPr>
              <w:pStyle w:val="ConsPlusNormal"/>
              <w:jc w:val="both"/>
              <w:rPr>
                <w:color w:val="FF0000"/>
              </w:rPr>
            </w:pPr>
            <w:r w:rsidRPr="002465E4">
              <w:rPr>
                <w:color w:val="FF0000"/>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65</w:t>
            </w:r>
          </w:p>
        </w:tc>
        <w:tc>
          <w:tcPr>
            <w:tcW w:w="7937" w:type="dxa"/>
          </w:tcPr>
          <w:p w:rsidR="00DD13A1" w:rsidRPr="002465E4" w:rsidRDefault="00DD13A1" w:rsidP="00DD13A1">
            <w:pPr>
              <w:pStyle w:val="ConsPlusNormal"/>
              <w:jc w:val="both"/>
              <w:rPr>
                <w:color w:val="FF0000"/>
              </w:rPr>
            </w:pPr>
            <w:r w:rsidRPr="002465E4">
              <w:rPr>
                <w:color w:val="FF0000"/>
              </w:rPr>
              <w:t>У. Шекспир. Трагедия "Ромео и Джульетта" (фрагменты по выбору). Жанр трагедии. Тематика, проблематика, сюжет, особенности конфликта.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66</w:t>
            </w:r>
          </w:p>
        </w:tc>
        <w:tc>
          <w:tcPr>
            <w:tcW w:w="7937" w:type="dxa"/>
          </w:tcPr>
          <w:p w:rsidR="00DD13A1" w:rsidRPr="002465E4" w:rsidRDefault="00DD13A1" w:rsidP="00DD13A1">
            <w:pPr>
              <w:pStyle w:val="ConsPlusNormal"/>
              <w:jc w:val="both"/>
              <w:rPr>
                <w:color w:val="FF0000"/>
              </w:rPr>
            </w:pPr>
            <w:r w:rsidRPr="002465E4">
              <w:rPr>
                <w:color w:val="FF0000"/>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67</w:t>
            </w:r>
          </w:p>
        </w:tc>
        <w:tc>
          <w:tcPr>
            <w:tcW w:w="7937" w:type="dxa"/>
          </w:tcPr>
          <w:p w:rsidR="00DD13A1" w:rsidRPr="002465E4" w:rsidRDefault="00DD13A1" w:rsidP="00DD13A1">
            <w:pPr>
              <w:pStyle w:val="ConsPlusNormal"/>
              <w:jc w:val="both"/>
              <w:rPr>
                <w:color w:val="FF0000"/>
              </w:rPr>
            </w:pPr>
            <w:r w:rsidRPr="002465E4">
              <w:rPr>
                <w:color w:val="FF0000"/>
              </w:rPr>
              <w:t>Ж.-Б. Мольер - великий комедиограф. Комедия "Мещанин во дворянстве" как произведение классицизма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68</w:t>
            </w:r>
          </w:p>
        </w:tc>
        <w:tc>
          <w:tcPr>
            <w:tcW w:w="7937" w:type="dxa"/>
          </w:tcPr>
          <w:p w:rsidR="00DD13A1" w:rsidRPr="002465E4" w:rsidRDefault="00DD13A1" w:rsidP="00DD13A1">
            <w:pPr>
              <w:pStyle w:val="ConsPlusNormal"/>
              <w:jc w:val="both"/>
              <w:rPr>
                <w:color w:val="FF0000"/>
              </w:rPr>
            </w:pPr>
            <w:r w:rsidRPr="002465E4">
              <w:rPr>
                <w:color w:val="FF0000"/>
              </w:rPr>
              <w:t>Ж.-Б. Мольер. Комедия "Мещанин во дворянстве". Система образов, основные герои. Произведения Ж.-Б. Мольера на современной сцене</w:t>
            </w:r>
          </w:p>
        </w:tc>
      </w:tr>
      <w:tr w:rsidR="00DD13A1" w:rsidRPr="002465E4" w:rsidTr="00DD13A1">
        <w:tc>
          <w:tcPr>
            <w:tcW w:w="9071" w:type="dxa"/>
            <w:gridSpan w:val="2"/>
            <w:vAlign w:val="center"/>
          </w:tcPr>
          <w:p w:rsidR="00DD13A1" w:rsidRPr="002465E4" w:rsidRDefault="00DD13A1" w:rsidP="00DD13A1">
            <w:pPr>
              <w:pStyle w:val="ConsPlusNormal"/>
              <w:jc w:val="both"/>
              <w:rPr>
                <w:color w:val="FF0000"/>
              </w:rPr>
            </w:pPr>
            <w:r w:rsidRPr="002465E4">
              <w:rPr>
                <w:color w:val="FF0000"/>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DD13A1" w:rsidRPr="002465E4" w:rsidRDefault="00DD13A1" w:rsidP="00DD13A1">
      <w:pPr>
        <w:pStyle w:val="ConsPlusNormal"/>
        <w:jc w:val="both"/>
        <w:rPr>
          <w:color w:val="FF0000"/>
        </w:rPr>
      </w:pPr>
    </w:p>
    <w:p w:rsidR="00DD13A1" w:rsidRPr="002465E4" w:rsidRDefault="00DD13A1" w:rsidP="00DD13A1">
      <w:pPr>
        <w:pStyle w:val="ConsPlusNormal"/>
        <w:jc w:val="both"/>
        <w:rPr>
          <w:color w:val="FF0000"/>
        </w:rPr>
      </w:pPr>
      <w:r w:rsidRPr="002465E4">
        <w:rPr>
          <w:color w:val="FF0000"/>
        </w:rPr>
        <w:t>9 класс</w:t>
      </w:r>
    </w:p>
    <w:p w:rsidR="00DD13A1" w:rsidRPr="002465E4" w:rsidRDefault="00DD13A1" w:rsidP="00DD13A1">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D13A1" w:rsidRPr="002465E4" w:rsidTr="00DD13A1">
        <w:tc>
          <w:tcPr>
            <w:tcW w:w="1134" w:type="dxa"/>
          </w:tcPr>
          <w:p w:rsidR="00DD13A1" w:rsidRPr="002465E4" w:rsidRDefault="00DD13A1" w:rsidP="00DD13A1">
            <w:pPr>
              <w:pStyle w:val="ConsPlusNormal"/>
              <w:jc w:val="center"/>
              <w:rPr>
                <w:color w:val="FF0000"/>
              </w:rPr>
            </w:pPr>
            <w:r w:rsidRPr="002465E4">
              <w:rPr>
                <w:color w:val="FF0000"/>
              </w:rPr>
              <w:t>N урока</w:t>
            </w:r>
          </w:p>
        </w:tc>
        <w:tc>
          <w:tcPr>
            <w:tcW w:w="7937" w:type="dxa"/>
          </w:tcPr>
          <w:p w:rsidR="00DD13A1" w:rsidRPr="002465E4" w:rsidRDefault="00DD13A1" w:rsidP="00DD13A1">
            <w:pPr>
              <w:pStyle w:val="ConsPlusNormal"/>
              <w:jc w:val="center"/>
              <w:rPr>
                <w:color w:val="FF0000"/>
              </w:rPr>
            </w:pPr>
            <w:r w:rsidRPr="002465E4">
              <w:rPr>
                <w:color w:val="FF0000"/>
              </w:rPr>
              <w:t>Тема урока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w:t>
            </w:r>
          </w:p>
        </w:tc>
        <w:tc>
          <w:tcPr>
            <w:tcW w:w="7937" w:type="dxa"/>
          </w:tcPr>
          <w:p w:rsidR="00DD13A1" w:rsidRPr="002465E4" w:rsidRDefault="00DD13A1" w:rsidP="00DD13A1">
            <w:pPr>
              <w:pStyle w:val="ConsPlusNormal"/>
              <w:jc w:val="both"/>
              <w:rPr>
                <w:color w:val="FF0000"/>
              </w:rPr>
            </w:pPr>
            <w:r w:rsidRPr="002465E4">
              <w:rPr>
                <w:color w:val="FF0000"/>
              </w:rPr>
              <w:t>Резервный урок. Введение в курс литературы 9 класса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w:t>
            </w:r>
          </w:p>
        </w:tc>
        <w:tc>
          <w:tcPr>
            <w:tcW w:w="7937" w:type="dxa"/>
          </w:tcPr>
          <w:p w:rsidR="00DD13A1" w:rsidRPr="002465E4" w:rsidRDefault="00DD13A1" w:rsidP="00DD13A1">
            <w:pPr>
              <w:pStyle w:val="ConsPlusNormal"/>
              <w:jc w:val="both"/>
              <w:rPr>
                <w:color w:val="FF0000"/>
              </w:rPr>
            </w:pPr>
            <w:r w:rsidRPr="002465E4">
              <w:rPr>
                <w:color w:val="FF0000"/>
              </w:rPr>
              <w:t>"Слово о полку Игореве". Литература Древней Руси. История открытия "Слова о полку Игореве"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w:t>
            </w:r>
          </w:p>
        </w:tc>
        <w:tc>
          <w:tcPr>
            <w:tcW w:w="7937" w:type="dxa"/>
          </w:tcPr>
          <w:p w:rsidR="00DD13A1" w:rsidRPr="002465E4" w:rsidRDefault="00DD13A1" w:rsidP="00DD13A1">
            <w:pPr>
              <w:pStyle w:val="ConsPlusNormal"/>
              <w:jc w:val="both"/>
              <w:rPr>
                <w:color w:val="FF0000"/>
              </w:rPr>
            </w:pPr>
            <w:r w:rsidRPr="002465E4">
              <w:rPr>
                <w:color w:val="FF0000"/>
              </w:rPr>
              <w:t>"Слово о полку Игореве". Центральные образы, образ автора в "Слове о полку Игореве"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w:t>
            </w:r>
          </w:p>
        </w:tc>
        <w:tc>
          <w:tcPr>
            <w:tcW w:w="7937" w:type="dxa"/>
          </w:tcPr>
          <w:p w:rsidR="00DD13A1" w:rsidRPr="002465E4" w:rsidRDefault="00DD13A1" w:rsidP="00DD13A1">
            <w:pPr>
              <w:pStyle w:val="ConsPlusNormal"/>
              <w:jc w:val="both"/>
              <w:rPr>
                <w:color w:val="FF0000"/>
              </w:rPr>
            </w:pPr>
            <w:r w:rsidRPr="002465E4">
              <w:rPr>
                <w:color w:val="FF0000"/>
              </w:rPr>
              <w:t>Поэтика "Слова о полку Игореве". Идейно-художественное значение "Слова о полку Игореве"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домашнему сочинению по "Слову о полку Игореве"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w:t>
            </w:r>
          </w:p>
        </w:tc>
        <w:tc>
          <w:tcPr>
            <w:tcW w:w="7937" w:type="dxa"/>
          </w:tcPr>
          <w:p w:rsidR="00DD13A1" w:rsidRPr="002465E4" w:rsidRDefault="00DD13A1" w:rsidP="00DD13A1">
            <w:pPr>
              <w:pStyle w:val="ConsPlusNormal"/>
              <w:jc w:val="both"/>
              <w:rPr>
                <w:color w:val="FF0000"/>
              </w:rPr>
            </w:pPr>
            <w:r w:rsidRPr="002465E4">
              <w:rPr>
                <w:color w:val="FF0000"/>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w:t>
            </w:r>
          </w:p>
        </w:tc>
        <w:tc>
          <w:tcPr>
            <w:tcW w:w="7937" w:type="dxa"/>
          </w:tcPr>
          <w:p w:rsidR="00DD13A1" w:rsidRPr="002465E4" w:rsidRDefault="00DD13A1" w:rsidP="00DD13A1">
            <w:pPr>
              <w:pStyle w:val="ConsPlusNormal"/>
              <w:jc w:val="both"/>
              <w:rPr>
                <w:color w:val="FF0000"/>
              </w:rPr>
            </w:pPr>
            <w:r w:rsidRPr="002465E4">
              <w:rPr>
                <w:color w:val="FF0000"/>
              </w:rPr>
              <w:t xml:space="preserve">М.В. Ломоносов. "Ода на день восшествия на Всероссийский престол Ея Величества Государыни Императрицы Елисаветы Петровны 1747 года" и </w:t>
            </w:r>
            <w:r w:rsidRPr="002465E4">
              <w:rPr>
                <w:color w:val="FF0000"/>
              </w:rPr>
              <w:lastRenderedPageBreak/>
              <w:t>другие стихотворения. Средства создания образа идеального монарха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8</w:t>
            </w:r>
          </w:p>
        </w:tc>
        <w:tc>
          <w:tcPr>
            <w:tcW w:w="7937" w:type="dxa"/>
          </w:tcPr>
          <w:p w:rsidR="00DD13A1" w:rsidRPr="002465E4" w:rsidRDefault="00DD13A1" w:rsidP="00DD13A1">
            <w:pPr>
              <w:pStyle w:val="ConsPlusNormal"/>
              <w:jc w:val="both"/>
              <w:rPr>
                <w:color w:val="FF0000"/>
              </w:rPr>
            </w:pPr>
            <w:r w:rsidRPr="002465E4">
              <w:rPr>
                <w:color w:val="FF0000"/>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w:t>
            </w:r>
          </w:p>
        </w:tc>
        <w:tc>
          <w:tcPr>
            <w:tcW w:w="7937" w:type="dxa"/>
          </w:tcPr>
          <w:p w:rsidR="00DD13A1" w:rsidRPr="002465E4" w:rsidRDefault="00DD13A1" w:rsidP="00DD13A1">
            <w:pPr>
              <w:pStyle w:val="ConsPlusNormal"/>
              <w:jc w:val="both"/>
              <w:rPr>
                <w:color w:val="FF0000"/>
              </w:rPr>
            </w:pPr>
            <w:r w:rsidRPr="002465E4">
              <w:rPr>
                <w:color w:val="FF0000"/>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10</w:t>
            </w:r>
          </w:p>
        </w:tc>
        <w:tc>
          <w:tcPr>
            <w:tcW w:w="7937" w:type="dxa"/>
          </w:tcPr>
          <w:p w:rsidR="00DD13A1" w:rsidRPr="002465E4" w:rsidRDefault="00DD13A1" w:rsidP="00DD13A1">
            <w:pPr>
              <w:pStyle w:val="ConsPlusNormal"/>
              <w:jc w:val="both"/>
              <w:rPr>
                <w:color w:val="FF0000"/>
              </w:rPr>
            </w:pPr>
            <w:r w:rsidRPr="002465E4">
              <w:rPr>
                <w:color w:val="FF0000"/>
              </w:rPr>
              <w:t>Г.Р. Державин. Стихотворения. "Памятник". Философская проблематика и гражданский пафос произведений Г.Р. Державина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11</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"Мои любимые книги". Открытия летнего чтения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12</w:t>
            </w:r>
          </w:p>
        </w:tc>
        <w:tc>
          <w:tcPr>
            <w:tcW w:w="7937" w:type="dxa"/>
          </w:tcPr>
          <w:p w:rsidR="00DD13A1" w:rsidRPr="002465E4" w:rsidRDefault="00DD13A1" w:rsidP="00DD13A1">
            <w:pPr>
              <w:pStyle w:val="ConsPlusNormal"/>
              <w:jc w:val="both"/>
              <w:rPr>
                <w:color w:val="FF0000"/>
              </w:rPr>
            </w:pPr>
            <w:r w:rsidRPr="002465E4">
              <w:rPr>
                <w:color w:val="FF0000"/>
              </w:rPr>
              <w:t>Н.М. Карамзин. Повесть "Бедная Лиза". Сюжет и герои повести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13</w:t>
            </w:r>
          </w:p>
        </w:tc>
        <w:tc>
          <w:tcPr>
            <w:tcW w:w="7937" w:type="dxa"/>
          </w:tcPr>
          <w:p w:rsidR="00DD13A1" w:rsidRPr="002465E4" w:rsidRDefault="00DD13A1" w:rsidP="00DD13A1">
            <w:pPr>
              <w:pStyle w:val="ConsPlusNormal"/>
              <w:jc w:val="both"/>
              <w:rPr>
                <w:color w:val="FF0000"/>
              </w:rPr>
            </w:pPr>
            <w:r w:rsidRPr="002465E4">
              <w:rPr>
                <w:color w:val="FF0000"/>
              </w:rPr>
              <w:t>Н.М. Карамзин. Повесть "Бедная Лиза". Черты сентиментализма в повести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14</w:t>
            </w:r>
          </w:p>
        </w:tc>
        <w:tc>
          <w:tcPr>
            <w:tcW w:w="7937" w:type="dxa"/>
          </w:tcPr>
          <w:p w:rsidR="00DD13A1" w:rsidRPr="002465E4" w:rsidRDefault="00DD13A1" w:rsidP="00DD13A1">
            <w:pPr>
              <w:pStyle w:val="ConsPlusNormal"/>
              <w:jc w:val="both"/>
              <w:rPr>
                <w:color w:val="FF0000"/>
              </w:rPr>
            </w:pPr>
            <w:r w:rsidRPr="002465E4">
              <w:rPr>
                <w:color w:val="FF0000"/>
              </w:rPr>
              <w:t>Резервный урок. Основные черты русской литературы первой половины XIX 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15</w:t>
            </w:r>
          </w:p>
        </w:tc>
        <w:tc>
          <w:tcPr>
            <w:tcW w:w="7937" w:type="dxa"/>
          </w:tcPr>
          <w:p w:rsidR="00DD13A1" w:rsidRPr="002465E4" w:rsidRDefault="00DD13A1" w:rsidP="00DD13A1">
            <w:pPr>
              <w:pStyle w:val="ConsPlusNormal"/>
              <w:jc w:val="both"/>
              <w:rPr>
                <w:color w:val="FF0000"/>
              </w:rPr>
            </w:pPr>
            <w:r w:rsidRPr="002465E4">
              <w:rPr>
                <w:color w:val="FF0000"/>
              </w:rPr>
              <w:t>В.А. Жуковский. Черты романтизма в лирике В.А. Жуковского. Понятие о балладе, его особенности. Баллада "Светлана"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16</w:t>
            </w:r>
          </w:p>
        </w:tc>
        <w:tc>
          <w:tcPr>
            <w:tcW w:w="7937" w:type="dxa"/>
          </w:tcPr>
          <w:p w:rsidR="00DD13A1" w:rsidRPr="002465E4" w:rsidRDefault="00DD13A1" w:rsidP="00DD13A1">
            <w:pPr>
              <w:pStyle w:val="ConsPlusNormal"/>
              <w:jc w:val="both"/>
              <w:rPr>
                <w:color w:val="FF0000"/>
              </w:rPr>
            </w:pPr>
            <w:r w:rsidRPr="002465E4">
              <w:rPr>
                <w:color w:val="FF0000"/>
              </w:rPr>
              <w:t>В.А. Жуковский. Понятие об элегии. "Невыразимое", "Море". Тема человека и природы, соотношение мечты и действительности в лирике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17</w:t>
            </w:r>
          </w:p>
        </w:tc>
        <w:tc>
          <w:tcPr>
            <w:tcW w:w="7937" w:type="dxa"/>
          </w:tcPr>
          <w:p w:rsidR="00DD13A1" w:rsidRPr="002465E4" w:rsidRDefault="00DD13A1" w:rsidP="00DD13A1">
            <w:pPr>
              <w:pStyle w:val="ConsPlusNormal"/>
              <w:jc w:val="both"/>
              <w:rPr>
                <w:color w:val="FF0000"/>
              </w:rPr>
            </w:pPr>
            <w:r w:rsidRPr="002465E4">
              <w:rPr>
                <w:color w:val="FF0000"/>
              </w:rPr>
              <w:t>Особенности художественного языка и стиля в произведениях В.А. Жуковского</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18</w:t>
            </w:r>
          </w:p>
        </w:tc>
        <w:tc>
          <w:tcPr>
            <w:tcW w:w="7937" w:type="dxa"/>
          </w:tcPr>
          <w:p w:rsidR="00DD13A1" w:rsidRPr="002465E4" w:rsidRDefault="00DD13A1" w:rsidP="00DD13A1">
            <w:pPr>
              <w:pStyle w:val="ConsPlusNormal"/>
              <w:jc w:val="both"/>
              <w:rPr>
                <w:color w:val="FF0000"/>
              </w:rPr>
            </w:pPr>
            <w:r w:rsidRPr="002465E4">
              <w:rPr>
                <w:color w:val="FF0000"/>
              </w:rPr>
              <w:t>А.С. Грибоедов. Жизнь и творчество. Комедия "Горе от ума"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19</w:t>
            </w:r>
          </w:p>
        </w:tc>
        <w:tc>
          <w:tcPr>
            <w:tcW w:w="7937" w:type="dxa"/>
          </w:tcPr>
          <w:p w:rsidR="00DD13A1" w:rsidRPr="002465E4" w:rsidRDefault="00DD13A1" w:rsidP="00DD13A1">
            <w:pPr>
              <w:pStyle w:val="ConsPlusNormal"/>
              <w:jc w:val="both"/>
              <w:rPr>
                <w:color w:val="FF0000"/>
              </w:rPr>
            </w:pPr>
            <w:r w:rsidRPr="002465E4">
              <w:rPr>
                <w:color w:val="FF0000"/>
              </w:rPr>
              <w:t>А.С. Грибоедов. Комедия "Горе от ума". Социальная и нравственная проблематика, своеобразие конфликта в пьесе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20</w:t>
            </w:r>
          </w:p>
        </w:tc>
        <w:tc>
          <w:tcPr>
            <w:tcW w:w="7937" w:type="dxa"/>
          </w:tcPr>
          <w:p w:rsidR="00DD13A1" w:rsidRPr="002465E4" w:rsidRDefault="00DD13A1" w:rsidP="00DD13A1">
            <w:pPr>
              <w:pStyle w:val="ConsPlusNormal"/>
              <w:jc w:val="both"/>
              <w:rPr>
                <w:color w:val="FF0000"/>
              </w:rPr>
            </w:pPr>
            <w:r w:rsidRPr="002465E4">
              <w:rPr>
                <w:color w:val="FF0000"/>
              </w:rPr>
              <w:t>А.С. Грибоедов. Комедия "Горе от ума". Система образов в пьесе. Общественный и личный конфликт в пьесе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21</w:t>
            </w:r>
          </w:p>
        </w:tc>
        <w:tc>
          <w:tcPr>
            <w:tcW w:w="7937" w:type="dxa"/>
          </w:tcPr>
          <w:p w:rsidR="00DD13A1" w:rsidRPr="002465E4" w:rsidRDefault="00DD13A1" w:rsidP="00DD13A1">
            <w:pPr>
              <w:pStyle w:val="ConsPlusNormal"/>
              <w:jc w:val="both"/>
              <w:rPr>
                <w:color w:val="FF0000"/>
              </w:rPr>
            </w:pPr>
            <w:r w:rsidRPr="002465E4">
              <w:rPr>
                <w:color w:val="FF0000"/>
              </w:rPr>
              <w:t>А.С. Грибоедов. Комедия "Горе от ума". Фамусовская Москва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22</w:t>
            </w:r>
          </w:p>
        </w:tc>
        <w:tc>
          <w:tcPr>
            <w:tcW w:w="7937" w:type="dxa"/>
          </w:tcPr>
          <w:p w:rsidR="00DD13A1" w:rsidRPr="002465E4" w:rsidRDefault="00DD13A1" w:rsidP="00DD13A1">
            <w:pPr>
              <w:pStyle w:val="ConsPlusNormal"/>
              <w:jc w:val="both"/>
              <w:rPr>
                <w:color w:val="FF0000"/>
              </w:rPr>
            </w:pPr>
            <w:r w:rsidRPr="002465E4">
              <w:rPr>
                <w:color w:val="FF0000"/>
              </w:rPr>
              <w:t>А.С. Грибоедов. Комедия "Горе от ума". Образ Чацкого</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23</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Грибоедов. Комедия "Горе от ума". Открытость финала пьесы, его нравственно-филосовское звучание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24</w:t>
            </w:r>
          </w:p>
        </w:tc>
        <w:tc>
          <w:tcPr>
            <w:tcW w:w="7937" w:type="dxa"/>
          </w:tcPr>
          <w:p w:rsidR="00DD13A1" w:rsidRPr="002465E4" w:rsidRDefault="00DD13A1" w:rsidP="00DD13A1">
            <w:pPr>
              <w:pStyle w:val="ConsPlusNormal"/>
              <w:jc w:val="both"/>
              <w:rPr>
                <w:color w:val="FF0000"/>
              </w:rPr>
            </w:pPr>
            <w:r w:rsidRPr="002465E4">
              <w:rPr>
                <w:color w:val="FF0000"/>
              </w:rPr>
              <w:t>А.С. Грибоедов. Художественное своеобразие комедии "Горе от ума"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25</w:t>
            </w:r>
          </w:p>
        </w:tc>
        <w:tc>
          <w:tcPr>
            <w:tcW w:w="7937" w:type="dxa"/>
          </w:tcPr>
          <w:p w:rsidR="00DD13A1" w:rsidRPr="002465E4" w:rsidRDefault="00DD13A1" w:rsidP="00DD13A1">
            <w:pPr>
              <w:pStyle w:val="ConsPlusNormal"/>
              <w:jc w:val="both"/>
              <w:rPr>
                <w:color w:val="FF0000"/>
              </w:rPr>
            </w:pPr>
            <w:r w:rsidRPr="002465E4">
              <w:rPr>
                <w:color w:val="FF0000"/>
              </w:rPr>
              <w:t>А.С. Грибоедов. Комедия "Горе от ума". Смысл названия произведения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26</w:t>
            </w:r>
          </w:p>
        </w:tc>
        <w:tc>
          <w:tcPr>
            <w:tcW w:w="7937" w:type="dxa"/>
          </w:tcPr>
          <w:p w:rsidR="00DD13A1" w:rsidRPr="002465E4" w:rsidRDefault="00DD13A1" w:rsidP="00DD13A1">
            <w:pPr>
              <w:pStyle w:val="ConsPlusNormal"/>
              <w:jc w:val="both"/>
              <w:rPr>
                <w:color w:val="FF0000"/>
              </w:rPr>
            </w:pPr>
            <w:r w:rsidRPr="002465E4">
              <w:rPr>
                <w:color w:val="FF0000"/>
              </w:rPr>
              <w:t>"Горе от ума" в литературной критике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27</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домашнему сочинению по "Горе от ума"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28</w:t>
            </w:r>
          </w:p>
        </w:tc>
        <w:tc>
          <w:tcPr>
            <w:tcW w:w="7937" w:type="dxa"/>
          </w:tcPr>
          <w:p w:rsidR="00DD13A1" w:rsidRPr="002465E4" w:rsidRDefault="00DD13A1" w:rsidP="00DD13A1">
            <w:pPr>
              <w:pStyle w:val="ConsPlusNormal"/>
              <w:jc w:val="both"/>
              <w:rPr>
                <w:color w:val="FF0000"/>
              </w:rPr>
            </w:pPr>
            <w:r w:rsidRPr="002465E4">
              <w:rPr>
                <w:color w:val="FF0000"/>
              </w:rPr>
              <w:t xml:space="preserve">Поэзия пушкинской эпохи. К.Н. Батюшков, А.А. Дельвиг, Н.М. Языков, Е.А. Баратынский (не менее трех стихотворений по выбору) Основные </w:t>
            </w:r>
            <w:r w:rsidRPr="002465E4">
              <w:rPr>
                <w:color w:val="FF0000"/>
              </w:rPr>
              <w:lastRenderedPageBreak/>
              <w:t>темы лирики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29</w:t>
            </w:r>
          </w:p>
        </w:tc>
        <w:tc>
          <w:tcPr>
            <w:tcW w:w="7937" w:type="dxa"/>
          </w:tcPr>
          <w:p w:rsidR="00DD13A1" w:rsidRPr="002465E4" w:rsidRDefault="00DD13A1" w:rsidP="00DD13A1">
            <w:pPr>
              <w:pStyle w:val="ConsPlusNormal"/>
              <w:jc w:val="both"/>
              <w:rPr>
                <w:color w:val="FF0000"/>
              </w:rPr>
            </w:pPr>
            <w:r w:rsidRPr="002465E4">
              <w:rPr>
                <w:color w:val="FF0000"/>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30</w:t>
            </w:r>
          </w:p>
        </w:tc>
        <w:tc>
          <w:tcPr>
            <w:tcW w:w="7937" w:type="dxa"/>
          </w:tcPr>
          <w:p w:rsidR="00DD13A1" w:rsidRPr="002465E4" w:rsidRDefault="00DD13A1" w:rsidP="00DD13A1">
            <w:pPr>
              <w:pStyle w:val="ConsPlusNormal"/>
              <w:jc w:val="both"/>
              <w:rPr>
                <w:color w:val="FF0000"/>
              </w:rPr>
            </w:pPr>
            <w:r w:rsidRPr="002465E4">
              <w:rPr>
                <w:color w:val="FF0000"/>
              </w:rPr>
              <w:t>А.С. Пушкин. Жизнь и творчество. Поэтическое новаторство А.С. Пушкина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31</w:t>
            </w:r>
          </w:p>
        </w:tc>
        <w:tc>
          <w:tcPr>
            <w:tcW w:w="7937" w:type="dxa"/>
          </w:tcPr>
          <w:p w:rsidR="00DD13A1" w:rsidRPr="002465E4" w:rsidRDefault="00DD13A1" w:rsidP="00DD13A1">
            <w:pPr>
              <w:pStyle w:val="ConsPlusNormal"/>
              <w:jc w:val="both"/>
              <w:rPr>
                <w:color w:val="FF0000"/>
              </w:rPr>
            </w:pPr>
            <w:r w:rsidRPr="002465E4">
              <w:rPr>
                <w:color w:val="FF0000"/>
              </w:rPr>
              <w:t>А.С. Пушкин. Тематика и проблематика лицейской лирики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32</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Пушкин. Основные темы лирики южного периода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33</w:t>
            </w:r>
          </w:p>
        </w:tc>
        <w:tc>
          <w:tcPr>
            <w:tcW w:w="7937" w:type="dxa"/>
          </w:tcPr>
          <w:p w:rsidR="00DD13A1" w:rsidRPr="002465E4" w:rsidRDefault="00DD13A1" w:rsidP="00DD13A1">
            <w:pPr>
              <w:pStyle w:val="ConsPlusNormal"/>
              <w:jc w:val="both"/>
              <w:rPr>
                <w:color w:val="FF0000"/>
              </w:rPr>
            </w:pPr>
            <w:r w:rsidRPr="002465E4">
              <w:rPr>
                <w:color w:val="FF0000"/>
              </w:rPr>
              <w:t>А.С. Пушкин. Художественное своеобразие лирики южного периода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34</w:t>
            </w:r>
          </w:p>
        </w:tc>
        <w:tc>
          <w:tcPr>
            <w:tcW w:w="7937" w:type="dxa"/>
          </w:tcPr>
          <w:p w:rsidR="00DD13A1" w:rsidRPr="002465E4" w:rsidRDefault="00DD13A1" w:rsidP="00DD13A1">
            <w:pPr>
              <w:pStyle w:val="ConsPlusNormal"/>
              <w:jc w:val="both"/>
              <w:rPr>
                <w:color w:val="FF0000"/>
              </w:rPr>
            </w:pPr>
            <w:r w:rsidRPr="002465E4">
              <w:rPr>
                <w:color w:val="FF0000"/>
              </w:rPr>
              <w:t>А.С. Пушкин. Лирика Михайловского периода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35</w:t>
            </w:r>
          </w:p>
        </w:tc>
        <w:tc>
          <w:tcPr>
            <w:tcW w:w="7937" w:type="dxa"/>
          </w:tcPr>
          <w:p w:rsidR="00DD13A1" w:rsidRPr="002465E4" w:rsidRDefault="00DD13A1" w:rsidP="00DD13A1">
            <w:pPr>
              <w:pStyle w:val="ConsPlusNormal"/>
              <w:jc w:val="both"/>
              <w:rPr>
                <w:color w:val="FF0000"/>
              </w:rPr>
            </w:pPr>
            <w:r w:rsidRPr="002465E4">
              <w:rPr>
                <w:color w:val="FF0000"/>
              </w:rPr>
              <w:t>А.С. Пушкин. Любовная лирика: "К***" ("Я помню чудное мгновенье..."), "Я вас любил; любовь еще, быть может...", "Мадонна"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36</w:t>
            </w:r>
          </w:p>
        </w:tc>
        <w:tc>
          <w:tcPr>
            <w:tcW w:w="7937" w:type="dxa"/>
          </w:tcPr>
          <w:p w:rsidR="00DD13A1" w:rsidRPr="002465E4" w:rsidRDefault="00DD13A1" w:rsidP="00DD13A1">
            <w:pPr>
              <w:pStyle w:val="ConsPlusNormal"/>
              <w:jc w:val="both"/>
              <w:rPr>
                <w:color w:val="FF0000"/>
              </w:rPr>
            </w:pPr>
            <w:r w:rsidRPr="002465E4">
              <w:rPr>
                <w:color w:val="FF0000"/>
              </w:rPr>
              <w:t>А.С. Пушкин. Своеобразие любовной лирики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37</w:t>
            </w:r>
          </w:p>
        </w:tc>
        <w:tc>
          <w:tcPr>
            <w:tcW w:w="7937" w:type="dxa"/>
          </w:tcPr>
          <w:p w:rsidR="00DD13A1" w:rsidRPr="002465E4" w:rsidRDefault="00DD13A1" w:rsidP="00DD13A1">
            <w:pPr>
              <w:pStyle w:val="ConsPlusNormal"/>
              <w:jc w:val="both"/>
              <w:rPr>
                <w:color w:val="FF0000"/>
              </w:rPr>
            </w:pPr>
            <w:r w:rsidRPr="002465E4">
              <w:rPr>
                <w:color w:val="FF0000"/>
              </w:rPr>
              <w:t>А.С. Пушкин. Тема поэта и поэзии: "Пророк", "Поэт" и другие.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38</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Пушкин. Стихотворения "Осень" (отрывок), "Я памятник себе воздвиг нерукотворный..." и другие. Тема поэта и поэзии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39</w:t>
            </w:r>
          </w:p>
        </w:tc>
        <w:tc>
          <w:tcPr>
            <w:tcW w:w="7937" w:type="dxa"/>
          </w:tcPr>
          <w:p w:rsidR="00DD13A1" w:rsidRPr="002465E4" w:rsidRDefault="00DD13A1" w:rsidP="00DD13A1">
            <w:pPr>
              <w:pStyle w:val="ConsPlusNormal"/>
              <w:jc w:val="both"/>
              <w:rPr>
                <w:color w:val="FF0000"/>
              </w:rPr>
            </w:pPr>
            <w:r w:rsidRPr="002465E4">
              <w:rPr>
                <w:color w:val="FF0000"/>
              </w:rPr>
              <w:t>Развитие речи. Анализ лирического произведения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40</w:t>
            </w:r>
          </w:p>
        </w:tc>
        <w:tc>
          <w:tcPr>
            <w:tcW w:w="7937" w:type="dxa"/>
          </w:tcPr>
          <w:p w:rsidR="00DD13A1" w:rsidRPr="002465E4" w:rsidRDefault="00DD13A1" w:rsidP="00DD13A1">
            <w:pPr>
              <w:pStyle w:val="ConsPlusNormal"/>
              <w:jc w:val="both"/>
              <w:rPr>
                <w:color w:val="FF0000"/>
              </w:rPr>
            </w:pPr>
            <w:r w:rsidRPr="002465E4">
              <w:rPr>
                <w:color w:val="FF0000"/>
              </w:rPr>
              <w:t>А.С. Пушкин "Брожу ли я вдоль улиц шумных...", "Бесы", "Элегия" ("Безумных лет угасшее веселье...")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41</w:t>
            </w:r>
          </w:p>
        </w:tc>
        <w:tc>
          <w:tcPr>
            <w:tcW w:w="7937" w:type="dxa"/>
          </w:tcPr>
          <w:p w:rsidR="00DD13A1" w:rsidRPr="002465E4" w:rsidRDefault="00DD13A1" w:rsidP="00DD13A1">
            <w:pPr>
              <w:pStyle w:val="ConsPlusNormal"/>
              <w:jc w:val="both"/>
              <w:rPr>
                <w:color w:val="FF0000"/>
              </w:rPr>
            </w:pPr>
            <w:r w:rsidRPr="002465E4">
              <w:rPr>
                <w:color w:val="FF0000"/>
              </w:rPr>
              <w:t>А.С. Пушкин Тема жизни и смерти: "Пора, мой друг, пора! покоя сердце просит...", "... Вновь я посетил..."</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42</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Пушкин "Каменноостровский цикл": "Отцы пустынники и жены непорочны...", "Из Пиндемонти"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43</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сочинению по лирике А.С. Пушкина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44</w:t>
            </w:r>
          </w:p>
        </w:tc>
        <w:tc>
          <w:tcPr>
            <w:tcW w:w="7937" w:type="dxa"/>
          </w:tcPr>
          <w:p w:rsidR="00DD13A1" w:rsidRPr="002465E4" w:rsidRDefault="00DD13A1" w:rsidP="00DD13A1">
            <w:pPr>
              <w:pStyle w:val="ConsPlusNormal"/>
              <w:jc w:val="both"/>
              <w:rPr>
                <w:color w:val="FF0000"/>
              </w:rPr>
            </w:pPr>
            <w:r w:rsidRPr="002465E4">
              <w:rPr>
                <w:color w:val="FF0000"/>
              </w:rPr>
              <w:t>Развитие речи. Сочинение по лирике А.С. Пушкина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45</w:t>
            </w:r>
          </w:p>
        </w:tc>
        <w:tc>
          <w:tcPr>
            <w:tcW w:w="7937" w:type="dxa"/>
          </w:tcPr>
          <w:p w:rsidR="00DD13A1" w:rsidRPr="002465E4" w:rsidRDefault="00DD13A1" w:rsidP="00DD13A1">
            <w:pPr>
              <w:pStyle w:val="ConsPlusNormal"/>
              <w:jc w:val="both"/>
              <w:rPr>
                <w:color w:val="FF0000"/>
              </w:rPr>
            </w:pPr>
            <w:r w:rsidRPr="002465E4">
              <w:rPr>
                <w:color w:val="FF0000"/>
              </w:rPr>
              <w:t>А.С. Пушкин. Поэма "Медный всадник". Человек и история в поэме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46</w:t>
            </w:r>
          </w:p>
        </w:tc>
        <w:tc>
          <w:tcPr>
            <w:tcW w:w="7937" w:type="dxa"/>
          </w:tcPr>
          <w:p w:rsidR="00DD13A1" w:rsidRPr="002465E4" w:rsidRDefault="00DD13A1" w:rsidP="00DD13A1">
            <w:pPr>
              <w:pStyle w:val="ConsPlusNormal"/>
              <w:jc w:val="both"/>
              <w:rPr>
                <w:color w:val="FF0000"/>
              </w:rPr>
            </w:pPr>
            <w:r w:rsidRPr="002465E4">
              <w:rPr>
                <w:color w:val="FF0000"/>
              </w:rPr>
              <w:t>А.С. Пушкин. Поэма "Медный всадник": образ Евгения в поэме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47</w:t>
            </w:r>
          </w:p>
        </w:tc>
        <w:tc>
          <w:tcPr>
            <w:tcW w:w="7937" w:type="dxa"/>
          </w:tcPr>
          <w:p w:rsidR="00DD13A1" w:rsidRPr="002465E4" w:rsidRDefault="00DD13A1" w:rsidP="00DD13A1">
            <w:pPr>
              <w:pStyle w:val="ConsPlusNormal"/>
              <w:jc w:val="both"/>
              <w:rPr>
                <w:color w:val="FF0000"/>
              </w:rPr>
            </w:pPr>
            <w:r w:rsidRPr="002465E4">
              <w:rPr>
                <w:color w:val="FF0000"/>
              </w:rPr>
              <w:t>А.С. Пушкин. Поэма "Медный всадник": образ Петра I в поэме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48</w:t>
            </w:r>
          </w:p>
        </w:tc>
        <w:tc>
          <w:tcPr>
            <w:tcW w:w="7937" w:type="dxa"/>
          </w:tcPr>
          <w:p w:rsidR="00DD13A1" w:rsidRPr="002465E4" w:rsidRDefault="00DD13A1" w:rsidP="00DD13A1">
            <w:pPr>
              <w:pStyle w:val="ConsPlusNormal"/>
              <w:jc w:val="both"/>
              <w:rPr>
                <w:color w:val="FF0000"/>
              </w:rPr>
            </w:pPr>
            <w:r w:rsidRPr="002465E4">
              <w:rPr>
                <w:color w:val="FF0000"/>
              </w:rP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49</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50</w:t>
            </w:r>
          </w:p>
        </w:tc>
        <w:tc>
          <w:tcPr>
            <w:tcW w:w="7937" w:type="dxa"/>
          </w:tcPr>
          <w:p w:rsidR="00DD13A1" w:rsidRPr="002465E4" w:rsidRDefault="00DD13A1" w:rsidP="00DD13A1">
            <w:pPr>
              <w:pStyle w:val="ConsPlusNormal"/>
              <w:jc w:val="both"/>
              <w:rPr>
                <w:color w:val="FF0000"/>
              </w:rPr>
            </w:pPr>
            <w:r w:rsidRPr="002465E4">
              <w:rPr>
                <w:color w:val="FF0000"/>
              </w:rPr>
              <w:t xml:space="preserve">А.С. Пушкин. Роман в стихах "Евгений Онегин" как новаторское </w:t>
            </w:r>
            <w:r w:rsidRPr="002465E4">
              <w:rPr>
                <w:color w:val="FF0000"/>
              </w:rPr>
              <w:lastRenderedPageBreak/>
              <w:t>произведение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51</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Пушкин. Роман в стихах "Евгений Онегин". Главные мужские образы романа. Образ Евгения Онегина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52</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в стихах "Евгений Онегин": главные женские образы романа. Образ Татьяны Лариной</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53</w:t>
            </w:r>
          </w:p>
        </w:tc>
        <w:tc>
          <w:tcPr>
            <w:tcW w:w="7937" w:type="dxa"/>
          </w:tcPr>
          <w:p w:rsidR="00DD13A1" w:rsidRPr="002465E4" w:rsidRDefault="00DD13A1" w:rsidP="00DD13A1">
            <w:pPr>
              <w:pStyle w:val="ConsPlusNormal"/>
              <w:jc w:val="both"/>
              <w:rPr>
                <w:color w:val="FF0000"/>
              </w:rPr>
            </w:pPr>
            <w:r w:rsidRPr="002465E4">
              <w:rPr>
                <w:color w:val="FF0000"/>
              </w:rPr>
              <w:t>А.С. Пушкин. Роман в стихах "Евгений Онегин": взаимоотношения главных героев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54</w:t>
            </w:r>
          </w:p>
        </w:tc>
        <w:tc>
          <w:tcPr>
            <w:tcW w:w="7937" w:type="dxa"/>
          </w:tcPr>
          <w:p w:rsidR="00DD13A1" w:rsidRPr="002465E4" w:rsidRDefault="00DD13A1" w:rsidP="00DD13A1">
            <w:pPr>
              <w:pStyle w:val="ConsPlusNormal"/>
              <w:jc w:val="both"/>
              <w:rPr>
                <w:color w:val="FF0000"/>
              </w:rPr>
            </w:pPr>
            <w:r w:rsidRPr="002465E4">
              <w:rPr>
                <w:color w:val="FF0000"/>
              </w:rPr>
              <w:t>Развитие речи. Письменный ответ на проблемный вопрос</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55</w:t>
            </w:r>
          </w:p>
        </w:tc>
        <w:tc>
          <w:tcPr>
            <w:tcW w:w="7937" w:type="dxa"/>
          </w:tcPr>
          <w:p w:rsidR="00DD13A1" w:rsidRPr="002465E4" w:rsidRDefault="00DD13A1" w:rsidP="00DD13A1">
            <w:pPr>
              <w:pStyle w:val="ConsPlusNormal"/>
              <w:jc w:val="both"/>
              <w:rPr>
                <w:color w:val="FF0000"/>
              </w:rPr>
            </w:pPr>
            <w:r w:rsidRPr="002465E4">
              <w:rPr>
                <w:color w:val="FF0000"/>
              </w:rPr>
              <w:t>Резервный урок. А.С. Пушкин. Роман в стихах "Евгений Онегин" как энциклопедия русской жизни. Роман "Евгений Онегин" в литературной критике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56</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сочинению по роману "Евгений Онегин"</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57</w:t>
            </w:r>
          </w:p>
        </w:tc>
        <w:tc>
          <w:tcPr>
            <w:tcW w:w="7937" w:type="dxa"/>
          </w:tcPr>
          <w:p w:rsidR="00DD13A1" w:rsidRPr="002465E4" w:rsidRDefault="00DD13A1" w:rsidP="00DD13A1">
            <w:pPr>
              <w:pStyle w:val="ConsPlusNormal"/>
              <w:jc w:val="both"/>
              <w:rPr>
                <w:color w:val="FF0000"/>
              </w:rPr>
            </w:pPr>
            <w:r w:rsidRPr="002465E4">
              <w:rPr>
                <w:color w:val="FF0000"/>
              </w:rPr>
              <w:t>Развитие речи. Сочинение по роману "Евгений Онегин"</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58</w:t>
            </w:r>
          </w:p>
        </w:tc>
        <w:tc>
          <w:tcPr>
            <w:tcW w:w="7937" w:type="dxa"/>
          </w:tcPr>
          <w:p w:rsidR="00DD13A1" w:rsidRPr="002465E4" w:rsidRDefault="00DD13A1" w:rsidP="00DD13A1">
            <w:pPr>
              <w:pStyle w:val="ConsPlusNormal"/>
              <w:jc w:val="both"/>
              <w:rPr>
                <w:color w:val="FF0000"/>
              </w:rPr>
            </w:pPr>
            <w:r w:rsidRPr="002465E4">
              <w:rPr>
                <w:color w:val="FF0000"/>
              </w:rPr>
              <w:t>Резервный урок. Итоговый урок по роману в стихах А.С. Пушкина "Евгений Онегин"</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59</w:t>
            </w:r>
          </w:p>
        </w:tc>
        <w:tc>
          <w:tcPr>
            <w:tcW w:w="7937" w:type="dxa"/>
          </w:tcPr>
          <w:p w:rsidR="00DD13A1" w:rsidRPr="002465E4" w:rsidRDefault="00DD13A1" w:rsidP="00DD13A1">
            <w:pPr>
              <w:pStyle w:val="ConsPlusNormal"/>
              <w:jc w:val="both"/>
              <w:rPr>
                <w:color w:val="FF0000"/>
              </w:rPr>
            </w:pPr>
            <w:r w:rsidRPr="002465E4">
              <w:rPr>
                <w:color w:val="FF0000"/>
              </w:rPr>
              <w:t>М.Ю. Лермонтов. Жизнь и творчество. Тематика и проблематика лирики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60</w:t>
            </w:r>
          </w:p>
        </w:tc>
        <w:tc>
          <w:tcPr>
            <w:tcW w:w="7937" w:type="dxa"/>
          </w:tcPr>
          <w:p w:rsidR="00DD13A1" w:rsidRPr="002465E4" w:rsidRDefault="00DD13A1" w:rsidP="00DD13A1">
            <w:pPr>
              <w:pStyle w:val="ConsPlusNormal"/>
              <w:jc w:val="both"/>
              <w:rPr>
                <w:color w:val="FF0000"/>
              </w:rPr>
            </w:pPr>
            <w:r w:rsidRPr="002465E4">
              <w:rPr>
                <w:color w:val="FF0000"/>
              </w:rPr>
              <w:t>М.Ю. Лермонтов. Тема назначения поэта и поэзии. Стихотворение "Смерть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61</w:t>
            </w:r>
          </w:p>
        </w:tc>
        <w:tc>
          <w:tcPr>
            <w:tcW w:w="7937" w:type="dxa"/>
          </w:tcPr>
          <w:p w:rsidR="00DD13A1" w:rsidRPr="002465E4" w:rsidRDefault="00DD13A1" w:rsidP="00DD13A1">
            <w:pPr>
              <w:pStyle w:val="ConsPlusNormal"/>
              <w:jc w:val="both"/>
              <w:rPr>
                <w:color w:val="FF0000"/>
              </w:rPr>
            </w:pPr>
            <w:r w:rsidRPr="002465E4">
              <w:rPr>
                <w:color w:val="FF0000"/>
              </w:rPr>
              <w:t>М.Ю. Лермонтов. Образ поэта-пророка в лирике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62</w:t>
            </w:r>
          </w:p>
        </w:tc>
        <w:tc>
          <w:tcPr>
            <w:tcW w:w="7937" w:type="dxa"/>
          </w:tcPr>
          <w:p w:rsidR="00DD13A1" w:rsidRPr="002465E4" w:rsidRDefault="00DD13A1" w:rsidP="00DD13A1">
            <w:pPr>
              <w:pStyle w:val="ConsPlusNormal"/>
              <w:jc w:val="both"/>
              <w:rPr>
                <w:color w:val="FF0000"/>
              </w:rPr>
            </w:pPr>
            <w:r w:rsidRPr="002465E4">
              <w:rPr>
                <w:color w:val="FF0000"/>
              </w:rPr>
              <w:t>М.Ю. Лермонтов. Тема любви в лирике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63</w:t>
            </w:r>
          </w:p>
        </w:tc>
        <w:tc>
          <w:tcPr>
            <w:tcW w:w="7937" w:type="dxa"/>
          </w:tcPr>
          <w:p w:rsidR="00DD13A1" w:rsidRPr="002465E4" w:rsidRDefault="00DD13A1" w:rsidP="00DD13A1">
            <w:pPr>
              <w:pStyle w:val="ConsPlusNormal"/>
              <w:jc w:val="both"/>
              <w:rPr>
                <w:color w:val="FF0000"/>
              </w:rPr>
            </w:pPr>
            <w:r w:rsidRPr="002465E4">
              <w:rPr>
                <w:color w:val="FF0000"/>
              </w:rPr>
              <w:t>М.Ю. Лермонтов. Тема родины в лирике поэта. Стихотворения "Дума", "Родина"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64</w:t>
            </w:r>
          </w:p>
        </w:tc>
        <w:tc>
          <w:tcPr>
            <w:tcW w:w="7937" w:type="dxa"/>
          </w:tcPr>
          <w:p w:rsidR="00DD13A1" w:rsidRPr="002465E4" w:rsidRDefault="00DD13A1" w:rsidP="00DD13A1">
            <w:pPr>
              <w:pStyle w:val="ConsPlusNormal"/>
              <w:jc w:val="both"/>
              <w:rPr>
                <w:color w:val="FF0000"/>
              </w:rPr>
            </w:pPr>
            <w:r w:rsidRPr="002465E4">
              <w:rPr>
                <w:color w:val="FF0000"/>
              </w:rPr>
              <w:t>М.Ю. Лермонтов. Философский характер лирики поэта. "Выхожу один я на дорогу..."</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65</w:t>
            </w:r>
          </w:p>
        </w:tc>
        <w:tc>
          <w:tcPr>
            <w:tcW w:w="7937" w:type="dxa"/>
          </w:tcPr>
          <w:p w:rsidR="00DD13A1" w:rsidRPr="002465E4" w:rsidRDefault="00DD13A1" w:rsidP="00DD13A1">
            <w:pPr>
              <w:pStyle w:val="ConsPlusNormal"/>
              <w:jc w:val="both"/>
              <w:rPr>
                <w:color w:val="FF0000"/>
              </w:rPr>
            </w:pPr>
            <w:r w:rsidRPr="002465E4">
              <w:rPr>
                <w:color w:val="FF0000"/>
              </w:rPr>
              <w:t>Развитие речи. Анализ лирического произведения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66</w:t>
            </w:r>
          </w:p>
        </w:tc>
        <w:tc>
          <w:tcPr>
            <w:tcW w:w="7937" w:type="dxa"/>
          </w:tcPr>
          <w:p w:rsidR="00DD13A1" w:rsidRPr="002465E4" w:rsidRDefault="00DD13A1" w:rsidP="00DD13A1">
            <w:pPr>
              <w:pStyle w:val="ConsPlusNormal"/>
              <w:jc w:val="both"/>
              <w:rPr>
                <w:color w:val="FF0000"/>
              </w:rPr>
            </w:pPr>
            <w:r w:rsidRPr="002465E4">
              <w:rPr>
                <w:color w:val="FF0000"/>
              </w:rPr>
              <w:t>Резервный урок. Итоговый урок по лирике М.Ю. Лермонтова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67</w:t>
            </w:r>
          </w:p>
        </w:tc>
        <w:tc>
          <w:tcPr>
            <w:tcW w:w="7937" w:type="dxa"/>
          </w:tcPr>
          <w:p w:rsidR="00DD13A1" w:rsidRPr="002465E4" w:rsidRDefault="00DD13A1" w:rsidP="00DD13A1">
            <w:pPr>
              <w:pStyle w:val="ConsPlusNormal"/>
              <w:jc w:val="both"/>
              <w:rPr>
                <w:color w:val="FF0000"/>
              </w:rPr>
            </w:pPr>
            <w:r w:rsidRPr="002465E4">
              <w:rPr>
                <w:color w:val="FF0000"/>
              </w:rPr>
              <w:t>М.Ю. Лермонтов. Роман "Герой нашего времени". Тема, идея, проблематика. Своеобразие сюжета и композиции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68</w:t>
            </w:r>
          </w:p>
        </w:tc>
        <w:tc>
          <w:tcPr>
            <w:tcW w:w="7937" w:type="dxa"/>
          </w:tcPr>
          <w:p w:rsidR="00DD13A1" w:rsidRPr="002465E4" w:rsidRDefault="00DD13A1" w:rsidP="00DD13A1">
            <w:pPr>
              <w:pStyle w:val="ConsPlusNormal"/>
              <w:jc w:val="both"/>
              <w:rPr>
                <w:color w:val="FF0000"/>
              </w:rPr>
            </w:pPr>
            <w:r w:rsidRPr="002465E4">
              <w:rPr>
                <w:color w:val="FF0000"/>
              </w:rPr>
              <w:t>М.Ю. Лермонтов. Роман "Герой нашего времени". Загадки образа Печорина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69</w:t>
            </w:r>
          </w:p>
        </w:tc>
        <w:tc>
          <w:tcPr>
            <w:tcW w:w="7937" w:type="dxa"/>
          </w:tcPr>
          <w:p w:rsidR="00DD13A1" w:rsidRPr="002465E4" w:rsidRDefault="00DD13A1" w:rsidP="00DD13A1">
            <w:pPr>
              <w:pStyle w:val="ConsPlusNormal"/>
              <w:jc w:val="both"/>
              <w:rPr>
                <w:color w:val="FF0000"/>
              </w:rPr>
            </w:pPr>
            <w:r w:rsidRPr="002465E4">
              <w:rPr>
                <w:color w:val="FF0000"/>
              </w:rPr>
              <w:t>М.Ю. Лермонтов. Роман "Герой нашего времени". Роль "Журнала Печорина" в раскрытии характера главного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70</w:t>
            </w:r>
          </w:p>
        </w:tc>
        <w:tc>
          <w:tcPr>
            <w:tcW w:w="7937" w:type="dxa"/>
          </w:tcPr>
          <w:p w:rsidR="00DD13A1" w:rsidRPr="002465E4" w:rsidRDefault="00DD13A1" w:rsidP="00DD13A1">
            <w:pPr>
              <w:pStyle w:val="ConsPlusNormal"/>
              <w:jc w:val="both"/>
              <w:rPr>
                <w:color w:val="FF0000"/>
              </w:rPr>
            </w:pPr>
            <w:r w:rsidRPr="002465E4">
              <w:rPr>
                <w:color w:val="FF0000"/>
              </w:rPr>
              <w:t>М.Ю. Лермонтов. Роман "Герой нашего времени". Значение главы "Фаталист"</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71</w:t>
            </w:r>
          </w:p>
        </w:tc>
        <w:tc>
          <w:tcPr>
            <w:tcW w:w="7937" w:type="dxa"/>
          </w:tcPr>
          <w:p w:rsidR="00DD13A1" w:rsidRPr="002465E4" w:rsidRDefault="00DD13A1" w:rsidP="00DD13A1">
            <w:pPr>
              <w:pStyle w:val="ConsPlusNormal"/>
              <w:jc w:val="both"/>
              <w:rPr>
                <w:color w:val="FF0000"/>
              </w:rPr>
            </w:pPr>
            <w:r w:rsidRPr="002465E4">
              <w:rPr>
                <w:color w:val="FF0000"/>
              </w:rPr>
              <w:t xml:space="preserve">Резервный урок. М.Ю. Лермонтов. Роман "Герой нашего времени". Дружба </w:t>
            </w:r>
            <w:r w:rsidRPr="002465E4">
              <w:rPr>
                <w:color w:val="FF0000"/>
              </w:rPr>
              <w:lastRenderedPageBreak/>
              <w:t>в жизни Печорина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72</w:t>
            </w:r>
          </w:p>
        </w:tc>
        <w:tc>
          <w:tcPr>
            <w:tcW w:w="7937" w:type="dxa"/>
          </w:tcPr>
          <w:p w:rsidR="00DD13A1" w:rsidRPr="002465E4" w:rsidRDefault="00DD13A1" w:rsidP="00DD13A1">
            <w:pPr>
              <w:pStyle w:val="ConsPlusNormal"/>
              <w:jc w:val="both"/>
              <w:rPr>
                <w:color w:val="FF0000"/>
              </w:rPr>
            </w:pPr>
            <w:r w:rsidRPr="002465E4">
              <w:rPr>
                <w:color w:val="FF0000"/>
              </w:rPr>
              <w:t>М.Ю. Лермонтов. Роман "Герой нашего времени". Любовь в жизни Печорина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73</w:t>
            </w:r>
          </w:p>
        </w:tc>
        <w:tc>
          <w:tcPr>
            <w:tcW w:w="7937" w:type="dxa"/>
          </w:tcPr>
          <w:p w:rsidR="00DD13A1" w:rsidRPr="002465E4" w:rsidRDefault="00DD13A1" w:rsidP="00DD13A1">
            <w:pPr>
              <w:pStyle w:val="ConsPlusNormal"/>
              <w:jc w:val="both"/>
              <w:rPr>
                <w:color w:val="FF0000"/>
              </w:rPr>
            </w:pPr>
            <w:r w:rsidRPr="002465E4">
              <w:rPr>
                <w:color w:val="FF0000"/>
              </w:rPr>
              <w:t>Резервный урок. Роман "Герой нашего времени" в литературной критике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74</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домашнему сочинению по роману "Герой нашего времени"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75</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Любимые стихотворения поэтов первой половины XIX 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76</w:t>
            </w:r>
          </w:p>
        </w:tc>
        <w:tc>
          <w:tcPr>
            <w:tcW w:w="7937" w:type="dxa"/>
          </w:tcPr>
          <w:p w:rsidR="00DD13A1" w:rsidRPr="002465E4" w:rsidRDefault="00DD13A1" w:rsidP="00DD13A1">
            <w:pPr>
              <w:pStyle w:val="ConsPlusNormal"/>
              <w:jc w:val="both"/>
              <w:rPr>
                <w:color w:val="FF0000"/>
              </w:rPr>
            </w:pPr>
            <w:r w:rsidRPr="002465E4">
              <w:rPr>
                <w:color w:val="FF0000"/>
              </w:rPr>
              <w:t>Н.В. Гоголь. Жизнь и творчество. История создания поэмы "Мертвые души"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77</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Образы помещиков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78</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Образы чиновников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79</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Образ города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80</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Образ Чичикова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81</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Образ России, народа и автора в поэме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82</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Лирические отступления и автора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83</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специфика жанра, художественные особенности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84</w:t>
            </w:r>
          </w:p>
        </w:tc>
        <w:tc>
          <w:tcPr>
            <w:tcW w:w="7937" w:type="dxa"/>
          </w:tcPr>
          <w:p w:rsidR="00DD13A1" w:rsidRPr="002465E4" w:rsidRDefault="00DD13A1" w:rsidP="00DD13A1">
            <w:pPr>
              <w:pStyle w:val="ConsPlusNormal"/>
              <w:jc w:val="both"/>
              <w:rPr>
                <w:color w:val="FF0000"/>
              </w:rPr>
            </w:pPr>
            <w:r w:rsidRPr="002465E4">
              <w:rPr>
                <w:color w:val="FF0000"/>
              </w:rPr>
              <w:t>Н.В. Гоголь. Поэма "Мертвые души" в литературной критике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85</w:t>
            </w:r>
          </w:p>
        </w:tc>
        <w:tc>
          <w:tcPr>
            <w:tcW w:w="7937" w:type="dxa"/>
          </w:tcPr>
          <w:p w:rsidR="00DD13A1" w:rsidRPr="002465E4" w:rsidRDefault="00DD13A1" w:rsidP="00DD13A1">
            <w:pPr>
              <w:pStyle w:val="ConsPlusNormal"/>
              <w:jc w:val="both"/>
              <w:rPr>
                <w:color w:val="FF0000"/>
              </w:rPr>
            </w:pPr>
            <w:r w:rsidRPr="002465E4">
              <w:rPr>
                <w:color w:val="FF0000"/>
              </w:rPr>
              <w:t>Развитие речи. Подготовка к домашнему сочинению по "Мертвым душам"</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86</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В мире литературы первой половины XIX в.</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87</w:t>
            </w:r>
          </w:p>
        </w:tc>
        <w:tc>
          <w:tcPr>
            <w:tcW w:w="7937" w:type="dxa"/>
          </w:tcPr>
          <w:p w:rsidR="00DD13A1" w:rsidRPr="002465E4" w:rsidRDefault="00DD13A1" w:rsidP="00DD13A1">
            <w:pPr>
              <w:pStyle w:val="ConsPlusNormal"/>
              <w:jc w:val="both"/>
              <w:rPr>
                <w:color w:val="FF0000"/>
              </w:rPr>
            </w:pPr>
            <w:r w:rsidRPr="002465E4">
              <w:rPr>
                <w:color w:val="FF0000"/>
              </w:rPr>
              <w:t>Специфика отечественной прозы первой половины XIX в., ее значение для русской литературы</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88</w:t>
            </w:r>
          </w:p>
        </w:tc>
        <w:tc>
          <w:tcPr>
            <w:tcW w:w="7937" w:type="dxa"/>
          </w:tcPr>
          <w:p w:rsidR="00DD13A1" w:rsidRPr="002465E4" w:rsidRDefault="00DD13A1" w:rsidP="00DD13A1">
            <w:pPr>
              <w:pStyle w:val="ConsPlusNormal"/>
              <w:jc w:val="both"/>
              <w:rPr>
                <w:color w:val="FF0000"/>
              </w:rPr>
            </w:pPr>
            <w:r w:rsidRPr="002465E4">
              <w:rPr>
                <w:color w:val="FF0000"/>
              </w:rPr>
              <w:t>Подготовка к контрольной работе "Литература середины XIX в." (письменный ответ, тесты, творческая работа, сочинение)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89</w:t>
            </w:r>
          </w:p>
        </w:tc>
        <w:tc>
          <w:tcPr>
            <w:tcW w:w="7937" w:type="dxa"/>
          </w:tcPr>
          <w:p w:rsidR="00DD13A1" w:rsidRPr="002465E4" w:rsidRDefault="00DD13A1" w:rsidP="00DD13A1">
            <w:pPr>
              <w:pStyle w:val="ConsPlusNormal"/>
              <w:jc w:val="both"/>
              <w:rPr>
                <w:color w:val="FF0000"/>
              </w:rPr>
            </w:pPr>
            <w:r w:rsidRPr="002465E4">
              <w:rPr>
                <w:color w:val="FF0000"/>
              </w:rPr>
              <w:t>Итоговая контрольная работа "Литература середины XIX в." (письменный ответ, тесты, творческая работа, сочинение)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90</w:t>
            </w:r>
          </w:p>
        </w:tc>
        <w:tc>
          <w:tcPr>
            <w:tcW w:w="7937" w:type="dxa"/>
          </w:tcPr>
          <w:p w:rsidR="00DD13A1" w:rsidRPr="002465E4" w:rsidRDefault="00DD13A1" w:rsidP="00DD13A1">
            <w:pPr>
              <w:pStyle w:val="ConsPlusNormal"/>
              <w:jc w:val="both"/>
              <w:rPr>
                <w:color w:val="FF0000"/>
              </w:rPr>
            </w:pPr>
            <w:r w:rsidRPr="002465E4">
              <w:rPr>
                <w:color w:val="FF0000"/>
              </w:rPr>
              <w:t>Внеклассное чтение. Писатели и поэты о Великой Отечественной войне</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91</w:t>
            </w:r>
          </w:p>
        </w:tc>
        <w:tc>
          <w:tcPr>
            <w:tcW w:w="7937" w:type="dxa"/>
          </w:tcPr>
          <w:p w:rsidR="00DD13A1" w:rsidRPr="002465E4" w:rsidRDefault="00DD13A1" w:rsidP="00DD13A1">
            <w:pPr>
              <w:pStyle w:val="ConsPlusNormal"/>
              <w:jc w:val="both"/>
              <w:rPr>
                <w:color w:val="FF0000"/>
              </w:rPr>
            </w:pPr>
            <w:r w:rsidRPr="002465E4">
              <w:rPr>
                <w:color w:val="FF0000"/>
              </w:rPr>
              <w:t>Данте Алигьери "Божественная комедия". Особенности жанра и композиции комедии. Сюжет и персонажи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92</w:t>
            </w:r>
          </w:p>
        </w:tc>
        <w:tc>
          <w:tcPr>
            <w:tcW w:w="7937" w:type="dxa"/>
          </w:tcPr>
          <w:p w:rsidR="00DD13A1" w:rsidRPr="002465E4" w:rsidRDefault="00DD13A1" w:rsidP="00DD13A1">
            <w:pPr>
              <w:pStyle w:val="ConsPlusNormal"/>
              <w:jc w:val="both"/>
              <w:rPr>
                <w:color w:val="FF0000"/>
              </w:rPr>
            </w:pPr>
            <w:r w:rsidRPr="002465E4">
              <w:rPr>
                <w:color w:val="FF0000"/>
              </w:rPr>
              <w:t>Данте Алигьери "Божественная комедия". Образ поэта. Пороки человечества и наказание за них.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93</w:t>
            </w:r>
          </w:p>
        </w:tc>
        <w:tc>
          <w:tcPr>
            <w:tcW w:w="7937" w:type="dxa"/>
          </w:tcPr>
          <w:p w:rsidR="00DD13A1" w:rsidRPr="002465E4" w:rsidRDefault="00DD13A1" w:rsidP="00DD13A1">
            <w:pPr>
              <w:pStyle w:val="ConsPlusNormal"/>
              <w:jc w:val="both"/>
              <w:rPr>
                <w:color w:val="FF0000"/>
              </w:rPr>
            </w:pPr>
            <w:r w:rsidRPr="002465E4">
              <w:rPr>
                <w:color w:val="FF0000"/>
              </w:rPr>
              <w:t>У. Шекспир. Трагедия "Гамлет". История создания трагедии. Тема, идея,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lastRenderedPageBreak/>
              <w:t>Урок 94</w:t>
            </w:r>
          </w:p>
        </w:tc>
        <w:tc>
          <w:tcPr>
            <w:tcW w:w="7937" w:type="dxa"/>
          </w:tcPr>
          <w:p w:rsidR="00DD13A1" w:rsidRPr="002465E4" w:rsidRDefault="00DD13A1" w:rsidP="00DD13A1">
            <w:pPr>
              <w:pStyle w:val="ConsPlusNormal"/>
              <w:jc w:val="both"/>
              <w:rPr>
                <w:color w:val="FF0000"/>
              </w:rPr>
            </w:pPr>
            <w:r w:rsidRPr="002465E4">
              <w:rPr>
                <w:color w:val="FF0000"/>
              </w:rPr>
              <w:t>У. Шекспир. Трагедия "Гамлет" (фрагменты по выбору). Своеобразие конфликта и композиции трагедии. Система образов. Образ главного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95</w:t>
            </w:r>
          </w:p>
        </w:tc>
        <w:tc>
          <w:tcPr>
            <w:tcW w:w="7937" w:type="dxa"/>
          </w:tcPr>
          <w:p w:rsidR="00DD13A1" w:rsidRPr="002465E4" w:rsidRDefault="00DD13A1" w:rsidP="00DD13A1">
            <w:pPr>
              <w:pStyle w:val="ConsPlusNormal"/>
              <w:jc w:val="both"/>
              <w:rPr>
                <w:color w:val="FF0000"/>
              </w:rPr>
            </w:pPr>
            <w:r w:rsidRPr="002465E4">
              <w:rPr>
                <w:color w:val="FF0000"/>
              </w:rPr>
              <w:t>Резервный урок. У. Шекспир. Трагедия "Гамлет". Поиски смысла жизни, проблема выбора в трагедии. Тема любви в трагедии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96</w:t>
            </w:r>
          </w:p>
        </w:tc>
        <w:tc>
          <w:tcPr>
            <w:tcW w:w="7937" w:type="dxa"/>
          </w:tcPr>
          <w:p w:rsidR="00DD13A1" w:rsidRPr="002465E4" w:rsidRDefault="00DD13A1" w:rsidP="00DD13A1">
            <w:pPr>
              <w:pStyle w:val="ConsPlusNormal"/>
              <w:jc w:val="both"/>
              <w:rPr>
                <w:color w:val="FF0000"/>
              </w:rPr>
            </w:pPr>
            <w:r w:rsidRPr="002465E4">
              <w:rPr>
                <w:color w:val="FF0000"/>
              </w:rPr>
              <w:t>И.-В. Гете. Трагедия "Фауст" (не менее двух фрагментов по выбору). Сюжет и проблематика трагедии</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97</w:t>
            </w:r>
          </w:p>
        </w:tc>
        <w:tc>
          <w:tcPr>
            <w:tcW w:w="7937" w:type="dxa"/>
          </w:tcPr>
          <w:p w:rsidR="00DD13A1" w:rsidRPr="002465E4" w:rsidRDefault="00DD13A1" w:rsidP="00DD13A1">
            <w:pPr>
              <w:pStyle w:val="ConsPlusNormal"/>
              <w:jc w:val="both"/>
              <w:rPr>
                <w:color w:val="FF0000"/>
              </w:rPr>
            </w:pPr>
            <w:r w:rsidRPr="002465E4">
              <w:rPr>
                <w:color w:val="FF0000"/>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98</w:t>
            </w:r>
          </w:p>
        </w:tc>
        <w:tc>
          <w:tcPr>
            <w:tcW w:w="7937" w:type="dxa"/>
          </w:tcPr>
          <w:p w:rsidR="00DD13A1" w:rsidRPr="002465E4" w:rsidRDefault="00DD13A1" w:rsidP="00DD13A1">
            <w:pPr>
              <w:pStyle w:val="ConsPlusNormal"/>
              <w:jc w:val="both"/>
              <w:rPr>
                <w:color w:val="FF0000"/>
              </w:rPr>
            </w:pPr>
            <w:r w:rsidRPr="002465E4">
              <w:rPr>
                <w:color w:val="FF0000"/>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99</w:t>
            </w:r>
          </w:p>
        </w:tc>
        <w:tc>
          <w:tcPr>
            <w:tcW w:w="7937" w:type="dxa"/>
          </w:tcPr>
          <w:p w:rsidR="00DD13A1" w:rsidRPr="002465E4" w:rsidRDefault="00DD13A1" w:rsidP="00DD13A1">
            <w:pPr>
              <w:pStyle w:val="ConsPlusNormal"/>
              <w:jc w:val="both"/>
              <w:rPr>
                <w:color w:val="FF0000"/>
              </w:rPr>
            </w:pPr>
            <w:r w:rsidRPr="002465E4">
              <w:rPr>
                <w:color w:val="FF0000"/>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100</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101</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первой половины XIX в. Например, произведения Э.Т.А. Гофмана, В. Гюго, В. Скотта. Сюжет, проблематика.</w:t>
            </w:r>
          </w:p>
        </w:tc>
      </w:tr>
      <w:tr w:rsidR="00DD13A1" w:rsidRPr="002465E4" w:rsidTr="00DD13A1">
        <w:tc>
          <w:tcPr>
            <w:tcW w:w="1134" w:type="dxa"/>
            <w:vAlign w:val="center"/>
          </w:tcPr>
          <w:p w:rsidR="00DD13A1" w:rsidRPr="002465E4" w:rsidRDefault="00DD13A1" w:rsidP="00DD13A1">
            <w:pPr>
              <w:pStyle w:val="ConsPlusNormal"/>
              <w:jc w:val="both"/>
              <w:rPr>
                <w:color w:val="FF0000"/>
              </w:rPr>
            </w:pPr>
            <w:r w:rsidRPr="002465E4">
              <w:rPr>
                <w:color w:val="FF0000"/>
              </w:rPr>
              <w:t>Урок 102</w:t>
            </w:r>
          </w:p>
        </w:tc>
        <w:tc>
          <w:tcPr>
            <w:tcW w:w="7937" w:type="dxa"/>
          </w:tcPr>
          <w:p w:rsidR="00DD13A1" w:rsidRPr="002465E4" w:rsidRDefault="00DD13A1" w:rsidP="00DD13A1">
            <w:pPr>
              <w:pStyle w:val="ConsPlusNormal"/>
              <w:jc w:val="both"/>
              <w:rPr>
                <w:color w:val="FF0000"/>
              </w:rPr>
            </w:pPr>
            <w:r w:rsidRPr="002465E4">
              <w:rPr>
                <w:color w:val="FF0000"/>
              </w:rPr>
              <w:t>Зарубежная проза первой половины XIX в. Например, произведения Э.Т.А. Гофмана, В. Гюго, В. Скотта. Образ главного героя</w:t>
            </w:r>
          </w:p>
        </w:tc>
      </w:tr>
      <w:tr w:rsidR="00DD13A1" w:rsidRPr="002465E4" w:rsidTr="00DD13A1">
        <w:tc>
          <w:tcPr>
            <w:tcW w:w="9071" w:type="dxa"/>
            <w:gridSpan w:val="2"/>
            <w:vAlign w:val="center"/>
          </w:tcPr>
          <w:p w:rsidR="00DD13A1" w:rsidRPr="002465E4" w:rsidRDefault="00DD13A1" w:rsidP="00DD13A1">
            <w:pPr>
              <w:pStyle w:val="ConsPlusNormal"/>
              <w:jc w:val="both"/>
              <w:rPr>
                <w:color w:val="FF0000"/>
              </w:rPr>
            </w:pPr>
            <w:r w:rsidRPr="002465E4">
              <w:rPr>
                <w:color w:val="FF0000"/>
              </w:rPr>
              <w:t>ОБЩЕЕ КОЛИЧЕСТВО УРОКОВ ПО ПРОГРАММЕ: 102, из них уроков, отведенных на контрольные работы, - не более 10</w:t>
            </w:r>
          </w:p>
        </w:tc>
      </w:tr>
    </w:tbl>
    <w:p w:rsidR="00DD13A1" w:rsidRPr="002465E4" w:rsidRDefault="00DD13A1" w:rsidP="00DD13A1">
      <w:pPr>
        <w:pStyle w:val="ConsPlusNormal"/>
        <w:jc w:val="both"/>
        <w:rPr>
          <w:color w:val="FF0000"/>
        </w:rPr>
      </w:pPr>
    </w:p>
    <w:p w:rsidR="00DD13A1" w:rsidRPr="002465E4" w:rsidRDefault="00DD13A1" w:rsidP="002465E4">
      <w:pPr>
        <w:pStyle w:val="ConsPlusNormal"/>
        <w:jc w:val="both"/>
        <w:rPr>
          <w:color w:val="FF0000"/>
        </w:rPr>
      </w:pPr>
      <w:r w:rsidRPr="002465E4">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DD13A1" w:rsidRPr="002465E4" w:rsidRDefault="00DD13A1" w:rsidP="00DD13A1">
      <w:pPr>
        <w:pStyle w:val="ConsPlusNormal"/>
        <w:jc w:val="both"/>
        <w:rPr>
          <w:color w:val="FF0000"/>
        </w:rPr>
      </w:pPr>
    </w:p>
    <w:p w:rsidR="00DD13A1" w:rsidRDefault="00DD13A1" w:rsidP="00DD13A1">
      <w:pPr>
        <w:pStyle w:val="ConsPlusNormal"/>
        <w:jc w:val="both"/>
      </w:pPr>
    </w:p>
    <w:p w:rsidR="00DD13A1" w:rsidRPr="00ED4643" w:rsidRDefault="00DD13A1" w:rsidP="00ED4643">
      <w:pPr>
        <w:pStyle w:val="ConsPlusNormal"/>
        <w:jc w:val="center"/>
        <w:rPr>
          <w:b/>
        </w:rPr>
      </w:pPr>
      <w:r w:rsidRPr="00ED4643">
        <w:rPr>
          <w:b/>
        </w:rPr>
        <w:t>Проверяемые требования к результатам освоения основной</w:t>
      </w:r>
      <w:r w:rsidR="00ED4643" w:rsidRPr="00ED4643">
        <w:rPr>
          <w:b/>
        </w:rPr>
        <w:t xml:space="preserve"> </w:t>
      </w:r>
      <w:r w:rsidRPr="00ED4643">
        <w:rPr>
          <w:b/>
        </w:rPr>
        <w:t>образовательной программы (5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D4643" w:rsidTr="00DD13A1">
        <w:tc>
          <w:tcPr>
            <w:tcW w:w="1701" w:type="dxa"/>
          </w:tcPr>
          <w:p w:rsidR="00DD13A1" w:rsidRPr="00ED4643" w:rsidRDefault="00DD13A1" w:rsidP="00DD13A1">
            <w:pPr>
              <w:pStyle w:val="ConsPlusNormal"/>
              <w:jc w:val="center"/>
            </w:pPr>
            <w:r w:rsidRPr="00ED4643">
              <w:t>Код проверяемого результата</w:t>
            </w:r>
          </w:p>
        </w:tc>
        <w:tc>
          <w:tcPr>
            <w:tcW w:w="7370" w:type="dxa"/>
          </w:tcPr>
          <w:p w:rsidR="00DD13A1" w:rsidRPr="00ED4643" w:rsidRDefault="00DD13A1" w:rsidP="00DD13A1">
            <w:pPr>
              <w:pStyle w:val="ConsPlusNormal"/>
              <w:jc w:val="center"/>
            </w:pPr>
            <w:r w:rsidRPr="00ED4643">
              <w:t>Проверяемые предметные результаты освоения основной образовательной программы основного общего образования</w:t>
            </w:r>
          </w:p>
        </w:tc>
      </w:tr>
      <w:tr w:rsidR="00DD13A1" w:rsidRPr="00ED4643" w:rsidTr="00DD13A1">
        <w:tc>
          <w:tcPr>
            <w:tcW w:w="1701" w:type="dxa"/>
          </w:tcPr>
          <w:p w:rsidR="00DD13A1" w:rsidRPr="00ED4643" w:rsidRDefault="00DD13A1" w:rsidP="00DD13A1">
            <w:pPr>
              <w:pStyle w:val="ConsPlusNormal"/>
              <w:jc w:val="center"/>
            </w:pPr>
            <w:r w:rsidRPr="00ED4643">
              <w:t>1</w:t>
            </w:r>
          </w:p>
        </w:tc>
        <w:tc>
          <w:tcPr>
            <w:tcW w:w="7370" w:type="dxa"/>
          </w:tcPr>
          <w:p w:rsidR="00DD13A1" w:rsidRPr="00ED4643" w:rsidRDefault="00DD13A1" w:rsidP="00DD13A1">
            <w:pPr>
              <w:pStyle w:val="ConsPlusNormal"/>
              <w:jc w:val="both"/>
            </w:pPr>
            <w:r w:rsidRPr="00ED4643">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DD13A1" w:rsidRPr="00ED4643" w:rsidTr="00DD13A1">
        <w:tc>
          <w:tcPr>
            <w:tcW w:w="1701" w:type="dxa"/>
          </w:tcPr>
          <w:p w:rsidR="00DD13A1" w:rsidRPr="00ED4643" w:rsidRDefault="00DD13A1" w:rsidP="00DD13A1">
            <w:pPr>
              <w:pStyle w:val="ConsPlusNormal"/>
              <w:jc w:val="center"/>
            </w:pPr>
            <w:r w:rsidRPr="00ED4643">
              <w:t>2</w:t>
            </w:r>
          </w:p>
        </w:tc>
        <w:tc>
          <w:tcPr>
            <w:tcW w:w="7370" w:type="dxa"/>
          </w:tcPr>
          <w:p w:rsidR="00DD13A1" w:rsidRPr="00ED4643" w:rsidRDefault="00DD13A1" w:rsidP="00DD13A1">
            <w:pPr>
              <w:pStyle w:val="ConsPlusNormal"/>
              <w:jc w:val="both"/>
            </w:pPr>
            <w:r w:rsidRPr="00ED4643">
              <w:t>понимать, что литература - это вид искусства и что художественный текст отличается от текста научного, делового, публицистического</w:t>
            </w:r>
          </w:p>
        </w:tc>
      </w:tr>
      <w:tr w:rsidR="00DD13A1" w:rsidRPr="00ED4643" w:rsidTr="00DD13A1">
        <w:tc>
          <w:tcPr>
            <w:tcW w:w="1701" w:type="dxa"/>
          </w:tcPr>
          <w:p w:rsidR="00DD13A1" w:rsidRPr="00ED4643" w:rsidRDefault="00DD13A1" w:rsidP="00DD13A1">
            <w:pPr>
              <w:pStyle w:val="ConsPlusNormal"/>
              <w:jc w:val="center"/>
            </w:pPr>
            <w:r w:rsidRPr="00ED4643">
              <w:lastRenderedPageBreak/>
              <w:t>3</w:t>
            </w:r>
          </w:p>
        </w:tc>
        <w:tc>
          <w:tcPr>
            <w:tcW w:w="7370" w:type="dxa"/>
          </w:tcPr>
          <w:p w:rsidR="00DD13A1" w:rsidRPr="00ED4643" w:rsidRDefault="00DD13A1" w:rsidP="00DD13A1">
            <w:pPr>
              <w:pStyle w:val="ConsPlusNormal"/>
              <w:jc w:val="both"/>
            </w:pPr>
            <w:r w:rsidRPr="00ED4643">
              <w:t>владеть элементарными умениями воспринимать, анализировать, интерпретировать и оценивать прочитанные произведения:</w:t>
            </w:r>
          </w:p>
        </w:tc>
      </w:tr>
      <w:tr w:rsidR="00DD13A1" w:rsidRPr="00ED4643" w:rsidTr="00DD13A1">
        <w:tc>
          <w:tcPr>
            <w:tcW w:w="1701" w:type="dxa"/>
          </w:tcPr>
          <w:p w:rsidR="00DD13A1" w:rsidRPr="00ED4643" w:rsidRDefault="00DD13A1" w:rsidP="00DD13A1">
            <w:pPr>
              <w:pStyle w:val="ConsPlusNormal"/>
              <w:jc w:val="center"/>
            </w:pPr>
            <w:r w:rsidRPr="00ED4643">
              <w:t>3.1</w:t>
            </w:r>
          </w:p>
        </w:tc>
        <w:tc>
          <w:tcPr>
            <w:tcW w:w="7370" w:type="dxa"/>
          </w:tcPr>
          <w:p w:rsidR="00DD13A1" w:rsidRPr="00ED4643" w:rsidRDefault="00DD13A1" w:rsidP="00DD13A1">
            <w:pPr>
              <w:pStyle w:val="ConsPlusNormal"/>
              <w:jc w:val="both"/>
            </w:pPr>
            <w:r w:rsidRPr="00ED4643">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DD13A1" w:rsidRPr="00ED4643" w:rsidTr="00DD13A1">
        <w:tc>
          <w:tcPr>
            <w:tcW w:w="1701" w:type="dxa"/>
          </w:tcPr>
          <w:p w:rsidR="00DD13A1" w:rsidRPr="00ED4643" w:rsidRDefault="00DD13A1" w:rsidP="00DD13A1">
            <w:pPr>
              <w:pStyle w:val="ConsPlusNormal"/>
              <w:jc w:val="center"/>
            </w:pPr>
            <w:r w:rsidRPr="00ED4643">
              <w:t>3.2</w:t>
            </w:r>
          </w:p>
        </w:tc>
        <w:tc>
          <w:tcPr>
            <w:tcW w:w="7370" w:type="dxa"/>
          </w:tcPr>
          <w:p w:rsidR="00DD13A1" w:rsidRPr="00ED4643" w:rsidRDefault="00DD13A1" w:rsidP="00DD13A1">
            <w:pPr>
              <w:pStyle w:val="ConsPlusNormal"/>
              <w:jc w:val="both"/>
            </w:pPr>
            <w:r w:rsidRPr="00ED4643">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DD13A1" w:rsidRPr="00ED4643" w:rsidTr="00DD13A1">
        <w:tc>
          <w:tcPr>
            <w:tcW w:w="1701" w:type="dxa"/>
          </w:tcPr>
          <w:p w:rsidR="00DD13A1" w:rsidRPr="00ED4643" w:rsidRDefault="00DD13A1" w:rsidP="00DD13A1">
            <w:pPr>
              <w:pStyle w:val="ConsPlusNormal"/>
              <w:jc w:val="center"/>
            </w:pPr>
            <w:r w:rsidRPr="00ED4643">
              <w:t>3.3</w:t>
            </w:r>
          </w:p>
        </w:tc>
        <w:tc>
          <w:tcPr>
            <w:tcW w:w="7370" w:type="dxa"/>
          </w:tcPr>
          <w:p w:rsidR="00DD13A1" w:rsidRPr="00ED4643" w:rsidRDefault="00DD13A1" w:rsidP="00DD13A1">
            <w:pPr>
              <w:pStyle w:val="ConsPlusNormal"/>
              <w:jc w:val="both"/>
            </w:pPr>
            <w:r w:rsidRPr="00ED4643">
              <w:t>сопоставлять темы и сюжеты произведений, образы персонажей</w:t>
            </w:r>
          </w:p>
        </w:tc>
      </w:tr>
      <w:tr w:rsidR="00DD13A1" w:rsidRPr="00ED4643" w:rsidTr="00DD13A1">
        <w:tc>
          <w:tcPr>
            <w:tcW w:w="1701" w:type="dxa"/>
          </w:tcPr>
          <w:p w:rsidR="00DD13A1" w:rsidRPr="00ED4643" w:rsidRDefault="00DD13A1" w:rsidP="00DD13A1">
            <w:pPr>
              <w:pStyle w:val="ConsPlusNormal"/>
              <w:jc w:val="center"/>
            </w:pPr>
            <w:r w:rsidRPr="00ED4643">
              <w:t>3.4</w:t>
            </w:r>
          </w:p>
        </w:tc>
        <w:tc>
          <w:tcPr>
            <w:tcW w:w="7370" w:type="dxa"/>
          </w:tcPr>
          <w:p w:rsidR="00DD13A1" w:rsidRPr="00ED4643" w:rsidRDefault="00DD13A1" w:rsidP="00DD13A1">
            <w:pPr>
              <w:pStyle w:val="ConsPlusNormal"/>
              <w:jc w:val="both"/>
            </w:pPr>
            <w:r w:rsidRPr="00ED4643">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DD13A1" w:rsidRPr="00ED4643" w:rsidTr="00DD13A1">
        <w:tc>
          <w:tcPr>
            <w:tcW w:w="1701" w:type="dxa"/>
          </w:tcPr>
          <w:p w:rsidR="00DD13A1" w:rsidRPr="00ED4643" w:rsidRDefault="00DD13A1" w:rsidP="00DD13A1">
            <w:pPr>
              <w:pStyle w:val="ConsPlusNormal"/>
              <w:jc w:val="center"/>
            </w:pPr>
            <w:r w:rsidRPr="00ED4643">
              <w:t>4</w:t>
            </w:r>
          </w:p>
        </w:tc>
        <w:tc>
          <w:tcPr>
            <w:tcW w:w="7370" w:type="dxa"/>
          </w:tcPr>
          <w:p w:rsidR="00DD13A1" w:rsidRPr="00ED4643" w:rsidRDefault="00DD13A1" w:rsidP="00DD13A1">
            <w:pPr>
              <w:pStyle w:val="ConsPlusNormal"/>
              <w:jc w:val="both"/>
            </w:pPr>
            <w:r w:rsidRPr="00ED4643">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DD13A1" w:rsidRPr="00ED4643" w:rsidTr="00DD13A1">
        <w:tc>
          <w:tcPr>
            <w:tcW w:w="1701" w:type="dxa"/>
          </w:tcPr>
          <w:p w:rsidR="00DD13A1" w:rsidRPr="00ED4643" w:rsidRDefault="00DD13A1" w:rsidP="00DD13A1">
            <w:pPr>
              <w:pStyle w:val="ConsPlusNormal"/>
              <w:jc w:val="center"/>
            </w:pPr>
            <w:r w:rsidRPr="00ED4643">
              <w:t>5</w:t>
            </w:r>
          </w:p>
        </w:tc>
        <w:tc>
          <w:tcPr>
            <w:tcW w:w="7370" w:type="dxa"/>
          </w:tcPr>
          <w:p w:rsidR="00DD13A1" w:rsidRPr="00ED4643" w:rsidRDefault="00DD13A1" w:rsidP="00DD13A1">
            <w:pPr>
              <w:pStyle w:val="ConsPlusNormal"/>
              <w:jc w:val="both"/>
            </w:pPr>
            <w:r w:rsidRPr="00ED4643">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DD13A1" w:rsidRPr="00ED4643" w:rsidTr="00DD13A1">
        <w:tc>
          <w:tcPr>
            <w:tcW w:w="1701" w:type="dxa"/>
          </w:tcPr>
          <w:p w:rsidR="00DD13A1" w:rsidRPr="00ED4643" w:rsidRDefault="00DD13A1" w:rsidP="00DD13A1">
            <w:pPr>
              <w:pStyle w:val="ConsPlusNormal"/>
              <w:jc w:val="center"/>
            </w:pPr>
            <w:r w:rsidRPr="00ED4643">
              <w:t>6</w:t>
            </w:r>
          </w:p>
        </w:tc>
        <w:tc>
          <w:tcPr>
            <w:tcW w:w="7370" w:type="dxa"/>
          </w:tcPr>
          <w:p w:rsidR="00DD13A1" w:rsidRPr="00ED4643" w:rsidRDefault="00DD13A1" w:rsidP="00DD13A1">
            <w:pPr>
              <w:pStyle w:val="ConsPlusNormal"/>
              <w:jc w:val="both"/>
            </w:pPr>
            <w:r w:rsidRPr="00ED4643">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DD13A1" w:rsidRPr="00ED4643" w:rsidTr="00DD13A1">
        <w:tc>
          <w:tcPr>
            <w:tcW w:w="1701" w:type="dxa"/>
          </w:tcPr>
          <w:p w:rsidR="00DD13A1" w:rsidRPr="00ED4643" w:rsidRDefault="00DD13A1" w:rsidP="00DD13A1">
            <w:pPr>
              <w:pStyle w:val="ConsPlusNormal"/>
              <w:jc w:val="center"/>
            </w:pPr>
            <w:r w:rsidRPr="00ED4643">
              <w:t>7</w:t>
            </w:r>
          </w:p>
        </w:tc>
        <w:tc>
          <w:tcPr>
            <w:tcW w:w="7370" w:type="dxa"/>
          </w:tcPr>
          <w:p w:rsidR="00DD13A1" w:rsidRPr="00ED4643" w:rsidRDefault="00DD13A1" w:rsidP="00DD13A1">
            <w:pPr>
              <w:pStyle w:val="ConsPlusNormal"/>
              <w:jc w:val="both"/>
            </w:pPr>
            <w:r w:rsidRPr="00ED4643">
              <w:t>создавать устные и письменные высказывания разных жанров объемом не менее 70 слов (с учетом литературного развития обучающихся)</w:t>
            </w:r>
          </w:p>
        </w:tc>
      </w:tr>
      <w:tr w:rsidR="00DD13A1" w:rsidRPr="00ED4643" w:rsidTr="00DD13A1">
        <w:tc>
          <w:tcPr>
            <w:tcW w:w="1701" w:type="dxa"/>
          </w:tcPr>
          <w:p w:rsidR="00DD13A1" w:rsidRPr="00ED4643" w:rsidRDefault="00DD13A1" w:rsidP="00DD13A1">
            <w:pPr>
              <w:pStyle w:val="ConsPlusNormal"/>
              <w:jc w:val="center"/>
            </w:pPr>
            <w:r w:rsidRPr="00ED4643">
              <w:t>8</w:t>
            </w:r>
          </w:p>
        </w:tc>
        <w:tc>
          <w:tcPr>
            <w:tcW w:w="7370" w:type="dxa"/>
          </w:tcPr>
          <w:p w:rsidR="00DD13A1" w:rsidRPr="00ED4643" w:rsidRDefault="00DD13A1" w:rsidP="00DD13A1">
            <w:pPr>
              <w:pStyle w:val="ConsPlusNormal"/>
              <w:jc w:val="both"/>
            </w:pPr>
            <w:r w:rsidRPr="00ED4643">
              <w:t>владеть начальными умениями интерпретации и оценки текстуально изученных произведений фольклора и литературы</w:t>
            </w:r>
          </w:p>
        </w:tc>
      </w:tr>
      <w:tr w:rsidR="00DD13A1" w:rsidRPr="00ED4643" w:rsidTr="00DD13A1">
        <w:tc>
          <w:tcPr>
            <w:tcW w:w="1701" w:type="dxa"/>
          </w:tcPr>
          <w:p w:rsidR="00DD13A1" w:rsidRPr="00ED4643" w:rsidRDefault="00DD13A1" w:rsidP="00DD13A1">
            <w:pPr>
              <w:pStyle w:val="ConsPlusNormal"/>
              <w:jc w:val="center"/>
            </w:pPr>
            <w:r w:rsidRPr="00ED4643">
              <w:t>9</w:t>
            </w:r>
          </w:p>
        </w:tc>
        <w:tc>
          <w:tcPr>
            <w:tcW w:w="7370" w:type="dxa"/>
          </w:tcPr>
          <w:p w:rsidR="00DD13A1" w:rsidRPr="00ED4643" w:rsidRDefault="00DD13A1" w:rsidP="00DD13A1">
            <w:pPr>
              <w:pStyle w:val="ConsPlusNormal"/>
              <w:jc w:val="both"/>
            </w:pPr>
            <w:r w:rsidRPr="00ED4643">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DD13A1" w:rsidRPr="00ED4643" w:rsidTr="00DD13A1">
        <w:tc>
          <w:tcPr>
            <w:tcW w:w="1701" w:type="dxa"/>
          </w:tcPr>
          <w:p w:rsidR="00DD13A1" w:rsidRPr="00ED4643" w:rsidRDefault="00DD13A1" w:rsidP="00DD13A1">
            <w:pPr>
              <w:pStyle w:val="ConsPlusNormal"/>
              <w:jc w:val="center"/>
            </w:pPr>
            <w:r w:rsidRPr="00ED4643">
              <w:t>10</w:t>
            </w:r>
          </w:p>
        </w:tc>
        <w:tc>
          <w:tcPr>
            <w:tcW w:w="7370" w:type="dxa"/>
          </w:tcPr>
          <w:p w:rsidR="00DD13A1" w:rsidRPr="00ED4643" w:rsidRDefault="00DD13A1" w:rsidP="00DD13A1">
            <w:pPr>
              <w:pStyle w:val="ConsPlusNormal"/>
              <w:jc w:val="both"/>
            </w:pPr>
            <w:r w:rsidRPr="00ED4643">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DD13A1" w:rsidRPr="00ED4643" w:rsidTr="00DD13A1">
        <w:tc>
          <w:tcPr>
            <w:tcW w:w="1701" w:type="dxa"/>
          </w:tcPr>
          <w:p w:rsidR="00DD13A1" w:rsidRPr="00ED4643" w:rsidRDefault="00DD13A1" w:rsidP="00DD13A1">
            <w:pPr>
              <w:pStyle w:val="ConsPlusNormal"/>
              <w:jc w:val="center"/>
            </w:pPr>
            <w:r w:rsidRPr="00ED4643">
              <w:lastRenderedPageBreak/>
              <w:t>11</w:t>
            </w:r>
          </w:p>
        </w:tc>
        <w:tc>
          <w:tcPr>
            <w:tcW w:w="7370" w:type="dxa"/>
          </w:tcPr>
          <w:p w:rsidR="00DD13A1" w:rsidRPr="00ED4643" w:rsidRDefault="00DD13A1" w:rsidP="00DD13A1">
            <w:pPr>
              <w:pStyle w:val="ConsPlusNormal"/>
              <w:jc w:val="both"/>
            </w:pPr>
            <w:r w:rsidRPr="00ED4643">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DD13A1" w:rsidRPr="00ED4643" w:rsidTr="00DD13A1">
        <w:tc>
          <w:tcPr>
            <w:tcW w:w="1701" w:type="dxa"/>
          </w:tcPr>
          <w:p w:rsidR="00DD13A1" w:rsidRPr="00ED4643" w:rsidRDefault="00DD13A1" w:rsidP="00DD13A1">
            <w:pPr>
              <w:pStyle w:val="ConsPlusNormal"/>
              <w:jc w:val="center"/>
            </w:pPr>
            <w:r w:rsidRPr="00ED4643">
              <w:t>12</w:t>
            </w:r>
          </w:p>
        </w:tc>
        <w:tc>
          <w:tcPr>
            <w:tcW w:w="7370" w:type="dxa"/>
          </w:tcPr>
          <w:p w:rsidR="00DD13A1" w:rsidRPr="00ED4643" w:rsidRDefault="00DD13A1" w:rsidP="00DD13A1">
            <w:pPr>
              <w:pStyle w:val="ConsPlusNormal"/>
              <w:jc w:val="both"/>
            </w:pPr>
            <w:r w:rsidRPr="00ED4643">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DD13A1" w:rsidRDefault="00DD13A1" w:rsidP="00DD13A1">
      <w:pPr>
        <w:pStyle w:val="ConsPlusNormal"/>
        <w:jc w:val="both"/>
      </w:pPr>
    </w:p>
    <w:p w:rsidR="00DD13A1" w:rsidRPr="00ED4643" w:rsidRDefault="00DD13A1" w:rsidP="00DD13A1">
      <w:pPr>
        <w:pStyle w:val="ConsPlusNormal"/>
        <w:jc w:val="center"/>
        <w:rPr>
          <w:b/>
        </w:rPr>
      </w:pPr>
      <w:r w:rsidRPr="00ED4643">
        <w:rPr>
          <w:b/>
        </w:rPr>
        <w:t>Проверяемые элементы содержания (5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ED4643" w:rsidTr="00DD13A1">
        <w:tc>
          <w:tcPr>
            <w:tcW w:w="1077" w:type="dxa"/>
          </w:tcPr>
          <w:p w:rsidR="00DD13A1" w:rsidRPr="00ED4643" w:rsidRDefault="00DD13A1" w:rsidP="00DD13A1">
            <w:pPr>
              <w:pStyle w:val="ConsPlusNormal"/>
              <w:jc w:val="center"/>
            </w:pPr>
            <w:r w:rsidRPr="00ED4643">
              <w:t>Код</w:t>
            </w:r>
          </w:p>
        </w:tc>
        <w:tc>
          <w:tcPr>
            <w:tcW w:w="7994" w:type="dxa"/>
          </w:tcPr>
          <w:p w:rsidR="00DD13A1" w:rsidRPr="00ED4643" w:rsidRDefault="00DD13A1" w:rsidP="00DD13A1">
            <w:pPr>
              <w:pStyle w:val="ConsPlusNormal"/>
              <w:jc w:val="center"/>
            </w:pPr>
            <w:r w:rsidRPr="00ED4643">
              <w:t>Проверяемый элемент содержания</w:t>
            </w:r>
          </w:p>
        </w:tc>
      </w:tr>
      <w:tr w:rsidR="00DD13A1" w:rsidRPr="00ED4643" w:rsidTr="00DD13A1">
        <w:tc>
          <w:tcPr>
            <w:tcW w:w="1077" w:type="dxa"/>
          </w:tcPr>
          <w:p w:rsidR="00DD13A1" w:rsidRPr="00ED4643" w:rsidRDefault="00DD13A1" w:rsidP="00DD13A1">
            <w:pPr>
              <w:pStyle w:val="ConsPlusNormal"/>
              <w:jc w:val="center"/>
            </w:pPr>
            <w:r w:rsidRPr="00ED4643">
              <w:t>1</w:t>
            </w:r>
          </w:p>
        </w:tc>
        <w:tc>
          <w:tcPr>
            <w:tcW w:w="7994" w:type="dxa"/>
          </w:tcPr>
          <w:p w:rsidR="00DD13A1" w:rsidRPr="00ED4643" w:rsidRDefault="00DD13A1" w:rsidP="00DD13A1">
            <w:pPr>
              <w:pStyle w:val="ConsPlusNormal"/>
              <w:jc w:val="both"/>
            </w:pPr>
            <w:r w:rsidRPr="00ED4643">
              <w:t>Мифология</w:t>
            </w:r>
          </w:p>
        </w:tc>
      </w:tr>
      <w:tr w:rsidR="00DD13A1" w:rsidRPr="00ED4643" w:rsidTr="00DD13A1">
        <w:tc>
          <w:tcPr>
            <w:tcW w:w="1077" w:type="dxa"/>
          </w:tcPr>
          <w:p w:rsidR="00DD13A1" w:rsidRPr="00ED4643" w:rsidRDefault="00DD13A1" w:rsidP="00DD13A1">
            <w:pPr>
              <w:pStyle w:val="ConsPlusNormal"/>
              <w:jc w:val="center"/>
            </w:pPr>
            <w:r w:rsidRPr="00ED4643">
              <w:t>1.1</w:t>
            </w:r>
          </w:p>
        </w:tc>
        <w:tc>
          <w:tcPr>
            <w:tcW w:w="7994" w:type="dxa"/>
          </w:tcPr>
          <w:p w:rsidR="00DD13A1" w:rsidRPr="00ED4643" w:rsidRDefault="00DD13A1" w:rsidP="00DD13A1">
            <w:pPr>
              <w:pStyle w:val="ConsPlusNormal"/>
              <w:jc w:val="both"/>
            </w:pPr>
            <w:r w:rsidRPr="00ED4643">
              <w:t>Мифы народов России и мира</w:t>
            </w:r>
          </w:p>
        </w:tc>
      </w:tr>
      <w:tr w:rsidR="00DD13A1" w:rsidRPr="00ED4643" w:rsidTr="00DD13A1">
        <w:tc>
          <w:tcPr>
            <w:tcW w:w="1077" w:type="dxa"/>
          </w:tcPr>
          <w:p w:rsidR="00DD13A1" w:rsidRPr="00ED4643" w:rsidRDefault="00DD13A1" w:rsidP="00DD13A1">
            <w:pPr>
              <w:pStyle w:val="ConsPlusNormal"/>
              <w:jc w:val="center"/>
            </w:pPr>
            <w:r w:rsidRPr="00ED4643">
              <w:t>2</w:t>
            </w:r>
          </w:p>
        </w:tc>
        <w:tc>
          <w:tcPr>
            <w:tcW w:w="7994" w:type="dxa"/>
          </w:tcPr>
          <w:p w:rsidR="00DD13A1" w:rsidRPr="00ED4643" w:rsidRDefault="00DD13A1" w:rsidP="00DD13A1">
            <w:pPr>
              <w:pStyle w:val="ConsPlusNormal"/>
              <w:jc w:val="both"/>
            </w:pPr>
            <w:r w:rsidRPr="00ED4643">
              <w:t>Фольклор</w:t>
            </w:r>
          </w:p>
        </w:tc>
      </w:tr>
      <w:tr w:rsidR="00DD13A1" w:rsidRPr="00ED4643" w:rsidTr="00DD13A1">
        <w:tc>
          <w:tcPr>
            <w:tcW w:w="1077" w:type="dxa"/>
          </w:tcPr>
          <w:p w:rsidR="00DD13A1" w:rsidRPr="00ED4643" w:rsidRDefault="00DD13A1" w:rsidP="00DD13A1">
            <w:pPr>
              <w:pStyle w:val="ConsPlusNormal"/>
              <w:jc w:val="center"/>
            </w:pPr>
            <w:r w:rsidRPr="00ED4643">
              <w:t>2.1</w:t>
            </w:r>
          </w:p>
        </w:tc>
        <w:tc>
          <w:tcPr>
            <w:tcW w:w="7994" w:type="dxa"/>
          </w:tcPr>
          <w:p w:rsidR="00DD13A1" w:rsidRPr="00ED4643" w:rsidRDefault="00DD13A1" w:rsidP="00DD13A1">
            <w:pPr>
              <w:pStyle w:val="ConsPlusNormal"/>
              <w:jc w:val="both"/>
            </w:pPr>
            <w:r w:rsidRPr="00ED4643">
              <w:t>Малые жанры: пословицы, поговорки, загадки</w:t>
            </w:r>
          </w:p>
        </w:tc>
      </w:tr>
      <w:tr w:rsidR="00DD13A1" w:rsidRPr="00ED4643" w:rsidTr="00DD13A1">
        <w:tc>
          <w:tcPr>
            <w:tcW w:w="1077" w:type="dxa"/>
          </w:tcPr>
          <w:p w:rsidR="00DD13A1" w:rsidRPr="00ED4643" w:rsidRDefault="00DD13A1" w:rsidP="00DD13A1">
            <w:pPr>
              <w:pStyle w:val="ConsPlusNormal"/>
              <w:jc w:val="center"/>
            </w:pPr>
            <w:r w:rsidRPr="00ED4643">
              <w:t>2.2</w:t>
            </w:r>
          </w:p>
        </w:tc>
        <w:tc>
          <w:tcPr>
            <w:tcW w:w="7994" w:type="dxa"/>
          </w:tcPr>
          <w:p w:rsidR="00DD13A1" w:rsidRPr="00ED4643" w:rsidRDefault="00DD13A1" w:rsidP="00DD13A1">
            <w:pPr>
              <w:pStyle w:val="ConsPlusNormal"/>
              <w:jc w:val="both"/>
            </w:pPr>
            <w:r w:rsidRPr="00ED4643">
              <w:t>Сказки народов России и народов мира (не менее трех)</w:t>
            </w:r>
          </w:p>
        </w:tc>
      </w:tr>
      <w:tr w:rsidR="00DD13A1" w:rsidRPr="00ED4643" w:rsidTr="00DD13A1">
        <w:tc>
          <w:tcPr>
            <w:tcW w:w="1077" w:type="dxa"/>
          </w:tcPr>
          <w:p w:rsidR="00DD13A1" w:rsidRPr="00ED4643" w:rsidRDefault="00DD13A1" w:rsidP="00DD13A1">
            <w:pPr>
              <w:pStyle w:val="ConsPlusNormal"/>
              <w:jc w:val="center"/>
            </w:pPr>
            <w:r w:rsidRPr="00ED4643">
              <w:t>3</w:t>
            </w:r>
          </w:p>
        </w:tc>
        <w:tc>
          <w:tcPr>
            <w:tcW w:w="7994" w:type="dxa"/>
          </w:tcPr>
          <w:p w:rsidR="00DD13A1" w:rsidRPr="00ED4643" w:rsidRDefault="00DD13A1" w:rsidP="00DD13A1">
            <w:pPr>
              <w:pStyle w:val="ConsPlusNormal"/>
              <w:jc w:val="both"/>
            </w:pPr>
            <w:r w:rsidRPr="00ED4643">
              <w:t>Литература первой половины XIX в.</w:t>
            </w:r>
          </w:p>
        </w:tc>
      </w:tr>
      <w:tr w:rsidR="00DD13A1" w:rsidRPr="00ED4643" w:rsidTr="00DD13A1">
        <w:tc>
          <w:tcPr>
            <w:tcW w:w="1077" w:type="dxa"/>
          </w:tcPr>
          <w:p w:rsidR="00DD13A1" w:rsidRPr="00ED4643" w:rsidRDefault="00DD13A1" w:rsidP="00DD13A1">
            <w:pPr>
              <w:pStyle w:val="ConsPlusNormal"/>
              <w:jc w:val="center"/>
            </w:pPr>
            <w:r w:rsidRPr="00ED4643">
              <w:t>3.1</w:t>
            </w:r>
          </w:p>
        </w:tc>
        <w:tc>
          <w:tcPr>
            <w:tcW w:w="7994" w:type="dxa"/>
          </w:tcPr>
          <w:p w:rsidR="00DD13A1" w:rsidRPr="00ED4643" w:rsidRDefault="00DD13A1" w:rsidP="00DD13A1">
            <w:pPr>
              <w:pStyle w:val="ConsPlusNormal"/>
              <w:jc w:val="both"/>
            </w:pPr>
            <w:r w:rsidRPr="00ED4643">
              <w:t>И.А. Крылов. Басни (три по выбору). Например, "Волк на псарне", "Листы и Корни", "Свинья под Дубом", "Квартет", "Осел и Соловей", "Ворона и Лисица"</w:t>
            </w:r>
          </w:p>
        </w:tc>
      </w:tr>
      <w:tr w:rsidR="00DD13A1" w:rsidRPr="00ED4643" w:rsidTr="00DD13A1">
        <w:tc>
          <w:tcPr>
            <w:tcW w:w="1077" w:type="dxa"/>
          </w:tcPr>
          <w:p w:rsidR="00DD13A1" w:rsidRPr="00ED4643" w:rsidRDefault="00DD13A1" w:rsidP="00DD13A1">
            <w:pPr>
              <w:pStyle w:val="ConsPlusNormal"/>
              <w:jc w:val="center"/>
            </w:pPr>
            <w:r w:rsidRPr="00ED4643">
              <w:t>3.2</w:t>
            </w:r>
          </w:p>
        </w:tc>
        <w:tc>
          <w:tcPr>
            <w:tcW w:w="7994" w:type="dxa"/>
          </w:tcPr>
          <w:p w:rsidR="00DD13A1" w:rsidRPr="00ED4643" w:rsidRDefault="00DD13A1" w:rsidP="00DD13A1">
            <w:pPr>
              <w:pStyle w:val="ConsPlusNormal"/>
              <w:jc w:val="both"/>
            </w:pPr>
            <w:r w:rsidRPr="00ED4643">
              <w:t>А.С. Пушкин. Стихотворения "Зимнее утро", "Зимний вечер", "Няне" и другие по выбору</w:t>
            </w:r>
          </w:p>
        </w:tc>
      </w:tr>
      <w:tr w:rsidR="00DD13A1" w:rsidRPr="00ED4643" w:rsidTr="00DD13A1">
        <w:tc>
          <w:tcPr>
            <w:tcW w:w="1077" w:type="dxa"/>
          </w:tcPr>
          <w:p w:rsidR="00DD13A1" w:rsidRPr="00ED4643" w:rsidRDefault="00DD13A1" w:rsidP="00DD13A1">
            <w:pPr>
              <w:pStyle w:val="ConsPlusNormal"/>
              <w:jc w:val="center"/>
            </w:pPr>
            <w:r w:rsidRPr="00ED4643">
              <w:t>3.3</w:t>
            </w:r>
          </w:p>
        </w:tc>
        <w:tc>
          <w:tcPr>
            <w:tcW w:w="7994" w:type="dxa"/>
          </w:tcPr>
          <w:p w:rsidR="00DD13A1" w:rsidRPr="00ED4643" w:rsidRDefault="00DD13A1" w:rsidP="00DD13A1">
            <w:pPr>
              <w:pStyle w:val="ConsPlusNormal"/>
              <w:jc w:val="both"/>
            </w:pPr>
            <w:r w:rsidRPr="00ED4643">
              <w:t>А.С. Пушкин. "Сказка о мертвой царевне и о семи богатырях"</w:t>
            </w:r>
          </w:p>
        </w:tc>
      </w:tr>
      <w:tr w:rsidR="00DD13A1" w:rsidRPr="00ED4643" w:rsidTr="00DD13A1">
        <w:tc>
          <w:tcPr>
            <w:tcW w:w="1077" w:type="dxa"/>
          </w:tcPr>
          <w:p w:rsidR="00DD13A1" w:rsidRPr="00ED4643" w:rsidRDefault="00DD13A1" w:rsidP="00DD13A1">
            <w:pPr>
              <w:pStyle w:val="ConsPlusNormal"/>
              <w:jc w:val="center"/>
            </w:pPr>
            <w:r w:rsidRPr="00ED4643">
              <w:t>3.4</w:t>
            </w:r>
          </w:p>
        </w:tc>
        <w:tc>
          <w:tcPr>
            <w:tcW w:w="7994" w:type="dxa"/>
          </w:tcPr>
          <w:p w:rsidR="00DD13A1" w:rsidRPr="00ED4643" w:rsidRDefault="00DD13A1" w:rsidP="00DD13A1">
            <w:pPr>
              <w:pStyle w:val="ConsPlusNormal"/>
              <w:jc w:val="both"/>
            </w:pPr>
            <w:r w:rsidRPr="00ED4643">
              <w:t>М.Ю. Лермонтов. Стихотворение "Бородино"</w:t>
            </w:r>
          </w:p>
        </w:tc>
      </w:tr>
      <w:tr w:rsidR="00DD13A1" w:rsidRPr="00ED4643" w:rsidTr="00DD13A1">
        <w:tc>
          <w:tcPr>
            <w:tcW w:w="1077" w:type="dxa"/>
          </w:tcPr>
          <w:p w:rsidR="00DD13A1" w:rsidRPr="00ED4643" w:rsidRDefault="00DD13A1" w:rsidP="00DD13A1">
            <w:pPr>
              <w:pStyle w:val="ConsPlusNormal"/>
              <w:jc w:val="center"/>
            </w:pPr>
            <w:r w:rsidRPr="00ED4643">
              <w:t>3.5</w:t>
            </w:r>
          </w:p>
        </w:tc>
        <w:tc>
          <w:tcPr>
            <w:tcW w:w="7994" w:type="dxa"/>
          </w:tcPr>
          <w:p w:rsidR="00DD13A1" w:rsidRPr="00ED4643" w:rsidRDefault="00DD13A1" w:rsidP="00DD13A1">
            <w:pPr>
              <w:pStyle w:val="ConsPlusNormal"/>
              <w:jc w:val="both"/>
            </w:pPr>
            <w:r w:rsidRPr="00ED4643">
              <w:t>Н.В. Гоголь. Повесть "Ночь перед Рождеством" из сборника "Вечера на хуторе близ Диканьки"</w:t>
            </w:r>
          </w:p>
        </w:tc>
      </w:tr>
      <w:tr w:rsidR="00DD13A1" w:rsidRPr="00ED4643" w:rsidTr="00DD13A1">
        <w:tc>
          <w:tcPr>
            <w:tcW w:w="1077" w:type="dxa"/>
          </w:tcPr>
          <w:p w:rsidR="00DD13A1" w:rsidRPr="00ED4643" w:rsidRDefault="00DD13A1" w:rsidP="00DD13A1">
            <w:pPr>
              <w:pStyle w:val="ConsPlusNormal"/>
              <w:jc w:val="center"/>
            </w:pPr>
            <w:r w:rsidRPr="00ED4643">
              <w:t>4</w:t>
            </w:r>
          </w:p>
        </w:tc>
        <w:tc>
          <w:tcPr>
            <w:tcW w:w="7994" w:type="dxa"/>
          </w:tcPr>
          <w:p w:rsidR="00DD13A1" w:rsidRPr="00ED4643" w:rsidRDefault="00DD13A1" w:rsidP="00DD13A1">
            <w:pPr>
              <w:pStyle w:val="ConsPlusNormal"/>
              <w:jc w:val="both"/>
            </w:pPr>
            <w:r w:rsidRPr="00ED4643">
              <w:t>Литература второй половины XIX в.</w:t>
            </w:r>
          </w:p>
        </w:tc>
      </w:tr>
      <w:tr w:rsidR="00DD13A1" w:rsidRPr="00ED4643" w:rsidTr="00DD13A1">
        <w:tc>
          <w:tcPr>
            <w:tcW w:w="1077" w:type="dxa"/>
          </w:tcPr>
          <w:p w:rsidR="00DD13A1" w:rsidRPr="00ED4643" w:rsidRDefault="00DD13A1" w:rsidP="00DD13A1">
            <w:pPr>
              <w:pStyle w:val="ConsPlusNormal"/>
              <w:jc w:val="center"/>
            </w:pPr>
            <w:r w:rsidRPr="00ED4643">
              <w:t>4.1</w:t>
            </w:r>
          </w:p>
        </w:tc>
        <w:tc>
          <w:tcPr>
            <w:tcW w:w="7994" w:type="dxa"/>
          </w:tcPr>
          <w:p w:rsidR="00DD13A1" w:rsidRPr="00ED4643" w:rsidRDefault="00DD13A1" w:rsidP="00DD13A1">
            <w:pPr>
              <w:pStyle w:val="ConsPlusNormal"/>
              <w:jc w:val="both"/>
            </w:pPr>
            <w:r w:rsidRPr="00ED4643">
              <w:t>И.С. Тургенев. Рассказ "Муму"</w:t>
            </w:r>
          </w:p>
        </w:tc>
      </w:tr>
      <w:tr w:rsidR="00DD13A1" w:rsidRPr="00ED4643" w:rsidTr="00DD13A1">
        <w:tc>
          <w:tcPr>
            <w:tcW w:w="1077" w:type="dxa"/>
          </w:tcPr>
          <w:p w:rsidR="00DD13A1" w:rsidRPr="00ED4643" w:rsidRDefault="00DD13A1" w:rsidP="00DD13A1">
            <w:pPr>
              <w:pStyle w:val="ConsPlusNormal"/>
              <w:jc w:val="center"/>
            </w:pPr>
            <w:r w:rsidRPr="00ED4643">
              <w:t>4.2</w:t>
            </w:r>
          </w:p>
        </w:tc>
        <w:tc>
          <w:tcPr>
            <w:tcW w:w="7994" w:type="dxa"/>
          </w:tcPr>
          <w:p w:rsidR="00DD13A1" w:rsidRPr="00ED4643" w:rsidRDefault="00DD13A1" w:rsidP="00DD13A1">
            <w:pPr>
              <w:pStyle w:val="ConsPlusNormal"/>
              <w:jc w:val="both"/>
            </w:pPr>
            <w:r w:rsidRPr="00ED4643">
              <w:t>Н.А. Некрасов. Стихотворения "Крестьянские дети", "Школьник". Поэма "Мороз, Красный нос" (фрагмент)</w:t>
            </w:r>
          </w:p>
        </w:tc>
      </w:tr>
      <w:tr w:rsidR="00DD13A1" w:rsidRPr="00ED4643" w:rsidTr="00DD13A1">
        <w:tc>
          <w:tcPr>
            <w:tcW w:w="1077" w:type="dxa"/>
          </w:tcPr>
          <w:p w:rsidR="00DD13A1" w:rsidRPr="00ED4643" w:rsidRDefault="00DD13A1" w:rsidP="00DD13A1">
            <w:pPr>
              <w:pStyle w:val="ConsPlusNormal"/>
              <w:jc w:val="center"/>
            </w:pPr>
            <w:r w:rsidRPr="00ED4643">
              <w:t>4.3</w:t>
            </w:r>
          </w:p>
        </w:tc>
        <w:tc>
          <w:tcPr>
            <w:tcW w:w="7994" w:type="dxa"/>
          </w:tcPr>
          <w:p w:rsidR="00DD13A1" w:rsidRPr="00ED4643" w:rsidRDefault="00DD13A1" w:rsidP="00DD13A1">
            <w:pPr>
              <w:pStyle w:val="ConsPlusNormal"/>
              <w:jc w:val="both"/>
            </w:pPr>
            <w:r w:rsidRPr="00ED4643">
              <w:t>Л.Н. Толстой. Рассказ "Кавказский пленник"</w:t>
            </w:r>
          </w:p>
        </w:tc>
      </w:tr>
      <w:tr w:rsidR="00DD13A1" w:rsidRPr="00ED4643" w:rsidTr="00DD13A1">
        <w:tc>
          <w:tcPr>
            <w:tcW w:w="1077" w:type="dxa"/>
          </w:tcPr>
          <w:p w:rsidR="00DD13A1" w:rsidRPr="00ED4643" w:rsidRDefault="00DD13A1" w:rsidP="00DD13A1">
            <w:pPr>
              <w:pStyle w:val="ConsPlusNormal"/>
              <w:jc w:val="center"/>
            </w:pPr>
            <w:r w:rsidRPr="00ED4643">
              <w:t>5</w:t>
            </w:r>
          </w:p>
        </w:tc>
        <w:tc>
          <w:tcPr>
            <w:tcW w:w="7994" w:type="dxa"/>
          </w:tcPr>
          <w:p w:rsidR="00DD13A1" w:rsidRPr="00ED4643" w:rsidRDefault="00DD13A1" w:rsidP="00DD13A1">
            <w:pPr>
              <w:pStyle w:val="ConsPlusNormal"/>
              <w:jc w:val="both"/>
            </w:pPr>
            <w:r w:rsidRPr="00ED4643">
              <w:t>Литература XIX - XX вв.</w:t>
            </w:r>
          </w:p>
        </w:tc>
      </w:tr>
      <w:tr w:rsidR="00DD13A1" w:rsidRPr="00ED4643" w:rsidTr="00DD13A1">
        <w:tc>
          <w:tcPr>
            <w:tcW w:w="1077" w:type="dxa"/>
          </w:tcPr>
          <w:p w:rsidR="00DD13A1" w:rsidRPr="00ED4643" w:rsidRDefault="00DD13A1" w:rsidP="00DD13A1">
            <w:pPr>
              <w:pStyle w:val="ConsPlusNormal"/>
              <w:jc w:val="center"/>
            </w:pPr>
            <w:r w:rsidRPr="00ED4643">
              <w:t>5.1</w:t>
            </w:r>
          </w:p>
        </w:tc>
        <w:tc>
          <w:tcPr>
            <w:tcW w:w="7994" w:type="dxa"/>
          </w:tcPr>
          <w:p w:rsidR="00DD13A1" w:rsidRPr="00ED4643" w:rsidRDefault="00DD13A1" w:rsidP="00DD13A1">
            <w:pPr>
              <w:pStyle w:val="ConsPlusNormal"/>
              <w:jc w:val="both"/>
            </w:pPr>
            <w:r w:rsidRPr="00ED4643">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DD13A1" w:rsidRPr="00ED4643" w:rsidTr="00DD13A1">
        <w:tc>
          <w:tcPr>
            <w:tcW w:w="1077" w:type="dxa"/>
          </w:tcPr>
          <w:p w:rsidR="00DD13A1" w:rsidRPr="00ED4643" w:rsidRDefault="00DD13A1" w:rsidP="00DD13A1">
            <w:pPr>
              <w:pStyle w:val="ConsPlusNormal"/>
              <w:jc w:val="center"/>
            </w:pPr>
            <w:r w:rsidRPr="00ED4643">
              <w:lastRenderedPageBreak/>
              <w:t>5.2</w:t>
            </w:r>
          </w:p>
        </w:tc>
        <w:tc>
          <w:tcPr>
            <w:tcW w:w="7994" w:type="dxa"/>
          </w:tcPr>
          <w:p w:rsidR="00DD13A1" w:rsidRPr="00ED4643" w:rsidRDefault="00DD13A1" w:rsidP="00DD13A1">
            <w:pPr>
              <w:pStyle w:val="ConsPlusNormal"/>
              <w:jc w:val="both"/>
            </w:pPr>
            <w:r w:rsidRPr="00ED4643">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DD13A1" w:rsidRPr="00ED4643" w:rsidTr="00DD13A1">
        <w:tc>
          <w:tcPr>
            <w:tcW w:w="1077" w:type="dxa"/>
          </w:tcPr>
          <w:p w:rsidR="00DD13A1" w:rsidRPr="00ED4643" w:rsidRDefault="00DD13A1" w:rsidP="00DD13A1">
            <w:pPr>
              <w:pStyle w:val="ConsPlusNormal"/>
              <w:jc w:val="center"/>
            </w:pPr>
            <w:r w:rsidRPr="00ED4643">
              <w:t>5.3</w:t>
            </w:r>
          </w:p>
        </w:tc>
        <w:tc>
          <w:tcPr>
            <w:tcW w:w="7994" w:type="dxa"/>
          </w:tcPr>
          <w:p w:rsidR="00DD13A1" w:rsidRPr="00ED4643" w:rsidRDefault="00DD13A1" w:rsidP="00DD13A1">
            <w:pPr>
              <w:pStyle w:val="ConsPlusNormal"/>
              <w:jc w:val="both"/>
            </w:pPr>
            <w:r w:rsidRPr="00ED4643">
              <w:t>Произведения отечественной литературы о природе и животных (не менее двух). А.И. Куприн, М.М. Пришвин, К.Г. Паустовский</w:t>
            </w:r>
          </w:p>
        </w:tc>
      </w:tr>
      <w:tr w:rsidR="00DD13A1" w:rsidRPr="00ED4643" w:rsidTr="00DD13A1">
        <w:tc>
          <w:tcPr>
            <w:tcW w:w="1077" w:type="dxa"/>
          </w:tcPr>
          <w:p w:rsidR="00DD13A1" w:rsidRPr="00ED4643" w:rsidRDefault="00DD13A1" w:rsidP="00DD13A1">
            <w:pPr>
              <w:pStyle w:val="ConsPlusNormal"/>
              <w:jc w:val="center"/>
            </w:pPr>
            <w:r w:rsidRPr="00ED4643">
              <w:t>5.4</w:t>
            </w:r>
          </w:p>
        </w:tc>
        <w:tc>
          <w:tcPr>
            <w:tcW w:w="7994" w:type="dxa"/>
          </w:tcPr>
          <w:p w:rsidR="00DD13A1" w:rsidRPr="00ED4643" w:rsidRDefault="00DD13A1" w:rsidP="00DD13A1">
            <w:pPr>
              <w:pStyle w:val="ConsPlusNormal"/>
              <w:jc w:val="both"/>
            </w:pPr>
            <w:r w:rsidRPr="00ED4643">
              <w:t>А.П. Платонов. Рассказы (один по выбору). Например, "Корова", "Никита"</w:t>
            </w:r>
          </w:p>
        </w:tc>
      </w:tr>
      <w:tr w:rsidR="00DD13A1" w:rsidRPr="00ED4643" w:rsidTr="00DD13A1">
        <w:tc>
          <w:tcPr>
            <w:tcW w:w="1077" w:type="dxa"/>
          </w:tcPr>
          <w:p w:rsidR="00DD13A1" w:rsidRPr="00ED4643" w:rsidRDefault="00DD13A1" w:rsidP="00DD13A1">
            <w:pPr>
              <w:pStyle w:val="ConsPlusNormal"/>
              <w:jc w:val="center"/>
            </w:pPr>
            <w:r w:rsidRPr="00ED4643">
              <w:t>5.5</w:t>
            </w:r>
          </w:p>
        </w:tc>
        <w:tc>
          <w:tcPr>
            <w:tcW w:w="7994" w:type="dxa"/>
          </w:tcPr>
          <w:p w:rsidR="00DD13A1" w:rsidRPr="00ED4643" w:rsidRDefault="00DD13A1" w:rsidP="00DD13A1">
            <w:pPr>
              <w:pStyle w:val="ConsPlusNormal"/>
              <w:jc w:val="both"/>
            </w:pPr>
            <w:r w:rsidRPr="00ED4643">
              <w:t>В.П. Астафьев. Рассказ "Васюткино озеро"</w:t>
            </w:r>
          </w:p>
        </w:tc>
      </w:tr>
      <w:tr w:rsidR="00DD13A1" w:rsidRPr="00ED4643" w:rsidTr="00DD13A1">
        <w:tc>
          <w:tcPr>
            <w:tcW w:w="1077" w:type="dxa"/>
          </w:tcPr>
          <w:p w:rsidR="00DD13A1" w:rsidRPr="00ED4643" w:rsidRDefault="00DD13A1" w:rsidP="00DD13A1">
            <w:pPr>
              <w:pStyle w:val="ConsPlusNormal"/>
              <w:jc w:val="center"/>
            </w:pPr>
            <w:r w:rsidRPr="00ED4643">
              <w:t>6</w:t>
            </w:r>
          </w:p>
        </w:tc>
        <w:tc>
          <w:tcPr>
            <w:tcW w:w="7994" w:type="dxa"/>
          </w:tcPr>
          <w:p w:rsidR="00DD13A1" w:rsidRPr="00ED4643" w:rsidRDefault="00DD13A1" w:rsidP="00DD13A1">
            <w:pPr>
              <w:pStyle w:val="ConsPlusNormal"/>
              <w:jc w:val="both"/>
            </w:pPr>
            <w:r w:rsidRPr="00ED4643">
              <w:t>Литература XX - начала XXI вв.</w:t>
            </w:r>
          </w:p>
        </w:tc>
      </w:tr>
      <w:tr w:rsidR="00DD13A1" w:rsidRPr="00ED4643" w:rsidTr="00DD13A1">
        <w:tc>
          <w:tcPr>
            <w:tcW w:w="1077" w:type="dxa"/>
          </w:tcPr>
          <w:p w:rsidR="00DD13A1" w:rsidRPr="00ED4643" w:rsidRDefault="00DD13A1" w:rsidP="00DD13A1">
            <w:pPr>
              <w:pStyle w:val="ConsPlusNormal"/>
              <w:jc w:val="center"/>
            </w:pPr>
            <w:r w:rsidRPr="00ED4643">
              <w:t>6.1</w:t>
            </w:r>
          </w:p>
        </w:tc>
        <w:tc>
          <w:tcPr>
            <w:tcW w:w="7994" w:type="dxa"/>
          </w:tcPr>
          <w:p w:rsidR="00DD13A1" w:rsidRPr="00ED4643" w:rsidRDefault="00DD13A1" w:rsidP="00DD13A1">
            <w:pPr>
              <w:pStyle w:val="ConsPlusNormal"/>
              <w:jc w:val="both"/>
            </w:pPr>
            <w:r w:rsidRPr="00ED4643">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DD13A1" w:rsidRPr="00ED4643" w:rsidTr="00DD13A1">
        <w:tc>
          <w:tcPr>
            <w:tcW w:w="1077" w:type="dxa"/>
          </w:tcPr>
          <w:p w:rsidR="00DD13A1" w:rsidRPr="00ED4643" w:rsidRDefault="00DD13A1" w:rsidP="00DD13A1">
            <w:pPr>
              <w:pStyle w:val="ConsPlusNormal"/>
              <w:jc w:val="center"/>
            </w:pPr>
            <w:r w:rsidRPr="00ED4643">
              <w:t>6.2</w:t>
            </w:r>
          </w:p>
        </w:tc>
        <w:tc>
          <w:tcPr>
            <w:tcW w:w="7994" w:type="dxa"/>
          </w:tcPr>
          <w:p w:rsidR="00DD13A1" w:rsidRPr="00ED4643" w:rsidRDefault="00DD13A1" w:rsidP="00DD13A1">
            <w:pPr>
              <w:pStyle w:val="ConsPlusNormal"/>
              <w:jc w:val="both"/>
            </w:pPr>
            <w:r w:rsidRPr="00ED4643">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DD13A1" w:rsidRPr="00ED4643" w:rsidTr="00DD13A1">
        <w:tc>
          <w:tcPr>
            <w:tcW w:w="1077" w:type="dxa"/>
          </w:tcPr>
          <w:p w:rsidR="00DD13A1" w:rsidRPr="00ED4643" w:rsidRDefault="00DD13A1" w:rsidP="00DD13A1">
            <w:pPr>
              <w:pStyle w:val="ConsPlusNormal"/>
              <w:jc w:val="center"/>
            </w:pPr>
            <w:r w:rsidRPr="00ED4643">
              <w:t>6.3</w:t>
            </w:r>
          </w:p>
        </w:tc>
        <w:tc>
          <w:tcPr>
            <w:tcW w:w="7994" w:type="dxa"/>
          </w:tcPr>
          <w:p w:rsidR="00DD13A1" w:rsidRPr="00ED4643" w:rsidRDefault="00DD13A1" w:rsidP="00DD13A1">
            <w:pPr>
              <w:pStyle w:val="ConsPlusNormal"/>
              <w:jc w:val="both"/>
            </w:pPr>
            <w:r w:rsidRPr="00ED4643">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DD13A1" w:rsidRPr="00ED4643" w:rsidTr="00DD13A1">
        <w:tc>
          <w:tcPr>
            <w:tcW w:w="1077" w:type="dxa"/>
          </w:tcPr>
          <w:p w:rsidR="00DD13A1" w:rsidRPr="00ED4643" w:rsidRDefault="00DD13A1" w:rsidP="00DD13A1">
            <w:pPr>
              <w:pStyle w:val="ConsPlusNormal"/>
              <w:jc w:val="center"/>
            </w:pPr>
            <w:r w:rsidRPr="00ED4643">
              <w:t>7</w:t>
            </w:r>
          </w:p>
        </w:tc>
        <w:tc>
          <w:tcPr>
            <w:tcW w:w="7994" w:type="dxa"/>
          </w:tcPr>
          <w:p w:rsidR="00DD13A1" w:rsidRPr="00ED4643" w:rsidRDefault="00DD13A1" w:rsidP="00DD13A1">
            <w:pPr>
              <w:pStyle w:val="ConsPlusNormal"/>
              <w:jc w:val="both"/>
            </w:pPr>
            <w:r w:rsidRPr="00ED4643">
              <w:t>Литература народов Российской Федерации</w:t>
            </w:r>
          </w:p>
        </w:tc>
      </w:tr>
      <w:tr w:rsidR="00DD13A1" w:rsidRPr="00ED4643" w:rsidTr="00DD13A1">
        <w:tc>
          <w:tcPr>
            <w:tcW w:w="1077" w:type="dxa"/>
          </w:tcPr>
          <w:p w:rsidR="00DD13A1" w:rsidRPr="00ED4643" w:rsidRDefault="00DD13A1" w:rsidP="00DD13A1">
            <w:pPr>
              <w:pStyle w:val="ConsPlusNormal"/>
              <w:jc w:val="center"/>
            </w:pPr>
            <w:r w:rsidRPr="00ED4643">
              <w:t>7.1</w:t>
            </w:r>
          </w:p>
        </w:tc>
        <w:tc>
          <w:tcPr>
            <w:tcW w:w="7994" w:type="dxa"/>
          </w:tcPr>
          <w:p w:rsidR="00DD13A1" w:rsidRPr="00ED4643" w:rsidRDefault="00DD13A1" w:rsidP="00DD13A1">
            <w:pPr>
              <w:pStyle w:val="ConsPlusNormal"/>
              <w:jc w:val="both"/>
            </w:pPr>
            <w:r w:rsidRPr="00ED4643">
              <w:t>Стихотворения (одно по выбору). Р.Г. Гамзатов "Песня соловья"; М. Карим "Эту песню мать мне пела"</w:t>
            </w:r>
          </w:p>
        </w:tc>
      </w:tr>
      <w:tr w:rsidR="00DD13A1" w:rsidRPr="00ED4643" w:rsidTr="00DD13A1">
        <w:tc>
          <w:tcPr>
            <w:tcW w:w="1077" w:type="dxa"/>
          </w:tcPr>
          <w:p w:rsidR="00DD13A1" w:rsidRPr="00ED4643" w:rsidRDefault="00DD13A1" w:rsidP="00DD13A1">
            <w:pPr>
              <w:pStyle w:val="ConsPlusNormal"/>
              <w:jc w:val="center"/>
            </w:pPr>
            <w:r w:rsidRPr="00ED4643">
              <w:t>8</w:t>
            </w:r>
          </w:p>
        </w:tc>
        <w:tc>
          <w:tcPr>
            <w:tcW w:w="7994" w:type="dxa"/>
          </w:tcPr>
          <w:p w:rsidR="00DD13A1" w:rsidRPr="00ED4643" w:rsidRDefault="00DD13A1" w:rsidP="00DD13A1">
            <w:pPr>
              <w:pStyle w:val="ConsPlusNormal"/>
              <w:jc w:val="both"/>
            </w:pPr>
            <w:r w:rsidRPr="00ED4643">
              <w:t>Зарубежная литература</w:t>
            </w:r>
          </w:p>
        </w:tc>
      </w:tr>
      <w:tr w:rsidR="00DD13A1" w:rsidRPr="00ED4643" w:rsidTr="00DD13A1">
        <w:tc>
          <w:tcPr>
            <w:tcW w:w="1077" w:type="dxa"/>
          </w:tcPr>
          <w:p w:rsidR="00DD13A1" w:rsidRPr="00ED4643" w:rsidRDefault="00DD13A1" w:rsidP="00DD13A1">
            <w:pPr>
              <w:pStyle w:val="ConsPlusNormal"/>
              <w:jc w:val="center"/>
            </w:pPr>
            <w:r w:rsidRPr="00ED4643">
              <w:t>8.1</w:t>
            </w:r>
          </w:p>
        </w:tc>
        <w:tc>
          <w:tcPr>
            <w:tcW w:w="7994" w:type="dxa"/>
          </w:tcPr>
          <w:p w:rsidR="00DD13A1" w:rsidRPr="00ED4643" w:rsidRDefault="00DD13A1" w:rsidP="00DD13A1">
            <w:pPr>
              <w:pStyle w:val="ConsPlusNormal"/>
              <w:jc w:val="both"/>
            </w:pPr>
            <w:r w:rsidRPr="00ED4643">
              <w:t>Х.-К. Андерсен. Сказки (одна по выбору). Например, "Снежная королева", "Соловей"</w:t>
            </w:r>
          </w:p>
        </w:tc>
      </w:tr>
      <w:tr w:rsidR="00DD13A1" w:rsidRPr="00ED4643" w:rsidTr="00DD13A1">
        <w:tc>
          <w:tcPr>
            <w:tcW w:w="1077" w:type="dxa"/>
          </w:tcPr>
          <w:p w:rsidR="00DD13A1" w:rsidRPr="00ED4643" w:rsidRDefault="00DD13A1" w:rsidP="00DD13A1">
            <w:pPr>
              <w:pStyle w:val="ConsPlusNormal"/>
              <w:jc w:val="center"/>
            </w:pPr>
            <w:r w:rsidRPr="00ED4643">
              <w:t>8.2</w:t>
            </w:r>
          </w:p>
        </w:tc>
        <w:tc>
          <w:tcPr>
            <w:tcW w:w="7994" w:type="dxa"/>
          </w:tcPr>
          <w:p w:rsidR="00DD13A1" w:rsidRPr="00ED4643" w:rsidRDefault="00DD13A1" w:rsidP="00DD13A1">
            <w:pPr>
              <w:pStyle w:val="ConsPlusNormal"/>
              <w:jc w:val="both"/>
            </w:pPr>
            <w:r w:rsidRPr="00ED4643">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DD13A1" w:rsidRPr="00ED4643" w:rsidTr="00DD13A1">
        <w:tc>
          <w:tcPr>
            <w:tcW w:w="1077" w:type="dxa"/>
          </w:tcPr>
          <w:p w:rsidR="00DD13A1" w:rsidRPr="00ED4643" w:rsidRDefault="00DD13A1" w:rsidP="00DD13A1">
            <w:pPr>
              <w:pStyle w:val="ConsPlusNormal"/>
              <w:jc w:val="center"/>
            </w:pPr>
            <w:r w:rsidRPr="00ED4643">
              <w:t>8.3</w:t>
            </w:r>
          </w:p>
        </w:tc>
        <w:tc>
          <w:tcPr>
            <w:tcW w:w="7994" w:type="dxa"/>
          </w:tcPr>
          <w:p w:rsidR="00DD13A1" w:rsidRPr="00ED4643" w:rsidRDefault="00DD13A1" w:rsidP="00DD13A1">
            <w:pPr>
              <w:pStyle w:val="ConsPlusNormal"/>
              <w:jc w:val="both"/>
            </w:pPr>
            <w:r w:rsidRPr="00ED4643">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DD13A1" w:rsidRPr="00ED4643" w:rsidTr="00DD13A1">
        <w:tc>
          <w:tcPr>
            <w:tcW w:w="1077" w:type="dxa"/>
          </w:tcPr>
          <w:p w:rsidR="00DD13A1" w:rsidRPr="00ED4643" w:rsidRDefault="00DD13A1" w:rsidP="00DD13A1">
            <w:pPr>
              <w:pStyle w:val="ConsPlusNormal"/>
              <w:jc w:val="center"/>
            </w:pPr>
            <w:r w:rsidRPr="00ED4643">
              <w:t>8.4</w:t>
            </w:r>
          </w:p>
        </w:tc>
        <w:tc>
          <w:tcPr>
            <w:tcW w:w="7994" w:type="dxa"/>
          </w:tcPr>
          <w:p w:rsidR="00DD13A1" w:rsidRPr="00ED4643" w:rsidRDefault="00DD13A1" w:rsidP="00DD13A1">
            <w:pPr>
              <w:pStyle w:val="ConsPlusNormal"/>
              <w:jc w:val="both"/>
            </w:pPr>
            <w:r w:rsidRPr="00ED4643">
              <w:t>Зарубежная приключенческая проза (два произведения по выбору), например, Р. Стивенсон. "Остров сокровищ", "Черная стрела"</w:t>
            </w:r>
          </w:p>
        </w:tc>
      </w:tr>
      <w:tr w:rsidR="00DD13A1" w:rsidRPr="00ED4643" w:rsidTr="00DD13A1">
        <w:tc>
          <w:tcPr>
            <w:tcW w:w="1077" w:type="dxa"/>
          </w:tcPr>
          <w:p w:rsidR="00DD13A1" w:rsidRPr="00ED4643" w:rsidRDefault="00DD13A1" w:rsidP="00DD13A1">
            <w:pPr>
              <w:pStyle w:val="ConsPlusNormal"/>
              <w:jc w:val="center"/>
            </w:pPr>
            <w:r w:rsidRPr="00ED4643">
              <w:t>8.5</w:t>
            </w:r>
          </w:p>
        </w:tc>
        <w:tc>
          <w:tcPr>
            <w:tcW w:w="7994" w:type="dxa"/>
          </w:tcPr>
          <w:p w:rsidR="00DD13A1" w:rsidRPr="00ED4643" w:rsidRDefault="00DD13A1" w:rsidP="00DD13A1">
            <w:pPr>
              <w:pStyle w:val="ConsPlusNormal"/>
              <w:jc w:val="both"/>
            </w:pPr>
            <w:r w:rsidRPr="00ED4643">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DD13A1" w:rsidRDefault="00DD13A1" w:rsidP="00DD13A1">
      <w:pPr>
        <w:pStyle w:val="ConsPlusNormal"/>
        <w:jc w:val="both"/>
      </w:pPr>
    </w:p>
    <w:p w:rsidR="00DD13A1" w:rsidRDefault="00DD13A1" w:rsidP="00DD13A1">
      <w:pPr>
        <w:pStyle w:val="ConsPlusNormal"/>
        <w:jc w:val="both"/>
      </w:pPr>
    </w:p>
    <w:p w:rsidR="00DD13A1" w:rsidRPr="00E41D9F" w:rsidRDefault="00DD13A1" w:rsidP="00E41D9F">
      <w:pPr>
        <w:pStyle w:val="ConsPlusNormal"/>
        <w:jc w:val="center"/>
        <w:rPr>
          <w:b/>
        </w:rPr>
      </w:pPr>
      <w:r w:rsidRPr="00E41D9F">
        <w:rPr>
          <w:b/>
        </w:rPr>
        <w:t>Проверяемые требования к результатам освоения основной</w:t>
      </w:r>
      <w:r w:rsidR="00E41D9F" w:rsidRPr="00E41D9F">
        <w:rPr>
          <w:b/>
        </w:rPr>
        <w:t xml:space="preserve"> </w:t>
      </w:r>
      <w:r w:rsidRPr="00E41D9F">
        <w:rPr>
          <w:b/>
        </w:rPr>
        <w:t>образовательной программы (6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41D9F" w:rsidTr="00DD13A1">
        <w:tc>
          <w:tcPr>
            <w:tcW w:w="1701" w:type="dxa"/>
          </w:tcPr>
          <w:p w:rsidR="00DD13A1" w:rsidRPr="00E41D9F" w:rsidRDefault="00DD13A1" w:rsidP="00DD13A1">
            <w:pPr>
              <w:pStyle w:val="ConsPlusNormal"/>
              <w:jc w:val="center"/>
            </w:pPr>
            <w:r w:rsidRPr="00E41D9F">
              <w:t>Код проверяемого результата</w:t>
            </w:r>
          </w:p>
        </w:tc>
        <w:tc>
          <w:tcPr>
            <w:tcW w:w="7370" w:type="dxa"/>
          </w:tcPr>
          <w:p w:rsidR="00DD13A1" w:rsidRPr="00E41D9F" w:rsidRDefault="00DD13A1" w:rsidP="00DD13A1">
            <w:pPr>
              <w:pStyle w:val="ConsPlusNormal"/>
              <w:jc w:val="center"/>
            </w:pPr>
            <w:r w:rsidRPr="00E41D9F">
              <w:t>Проверяемые предметные результаты освоения основной образовательной программы основного общего образования</w:t>
            </w:r>
          </w:p>
        </w:tc>
      </w:tr>
      <w:tr w:rsidR="00DD13A1" w:rsidRPr="00E41D9F" w:rsidTr="00DD13A1">
        <w:tc>
          <w:tcPr>
            <w:tcW w:w="1701" w:type="dxa"/>
          </w:tcPr>
          <w:p w:rsidR="00DD13A1" w:rsidRPr="00E41D9F" w:rsidRDefault="00DD13A1" w:rsidP="00DD13A1">
            <w:pPr>
              <w:pStyle w:val="ConsPlusNormal"/>
              <w:jc w:val="center"/>
            </w:pPr>
            <w:r w:rsidRPr="00E41D9F">
              <w:t>1</w:t>
            </w:r>
          </w:p>
        </w:tc>
        <w:tc>
          <w:tcPr>
            <w:tcW w:w="7370" w:type="dxa"/>
          </w:tcPr>
          <w:p w:rsidR="00DD13A1" w:rsidRPr="00E41D9F" w:rsidRDefault="00DD13A1" w:rsidP="00DD13A1">
            <w:pPr>
              <w:pStyle w:val="ConsPlusNormal"/>
              <w:jc w:val="both"/>
            </w:pPr>
            <w:r w:rsidRPr="00E41D9F">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D13A1" w:rsidRPr="00E41D9F" w:rsidTr="00DD13A1">
        <w:tc>
          <w:tcPr>
            <w:tcW w:w="1701" w:type="dxa"/>
          </w:tcPr>
          <w:p w:rsidR="00DD13A1" w:rsidRPr="00E41D9F" w:rsidRDefault="00DD13A1" w:rsidP="00DD13A1">
            <w:pPr>
              <w:pStyle w:val="ConsPlusNormal"/>
              <w:jc w:val="center"/>
            </w:pPr>
            <w:r w:rsidRPr="00E41D9F">
              <w:t>2</w:t>
            </w:r>
          </w:p>
        </w:tc>
        <w:tc>
          <w:tcPr>
            <w:tcW w:w="7370" w:type="dxa"/>
          </w:tcPr>
          <w:p w:rsidR="00DD13A1" w:rsidRPr="00E41D9F" w:rsidRDefault="00DD13A1" w:rsidP="00DD13A1">
            <w:pPr>
              <w:pStyle w:val="ConsPlusNormal"/>
              <w:jc w:val="both"/>
            </w:pPr>
            <w:r w:rsidRPr="00E41D9F">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DD13A1" w:rsidRPr="00E41D9F" w:rsidTr="00DD13A1">
        <w:tc>
          <w:tcPr>
            <w:tcW w:w="1701" w:type="dxa"/>
          </w:tcPr>
          <w:p w:rsidR="00DD13A1" w:rsidRPr="00E41D9F" w:rsidRDefault="00DD13A1" w:rsidP="00DD13A1">
            <w:pPr>
              <w:pStyle w:val="ConsPlusNormal"/>
              <w:jc w:val="center"/>
            </w:pPr>
            <w:r w:rsidRPr="00E41D9F">
              <w:t>3</w:t>
            </w:r>
          </w:p>
        </w:tc>
        <w:tc>
          <w:tcPr>
            <w:tcW w:w="7370" w:type="dxa"/>
          </w:tcPr>
          <w:p w:rsidR="00DD13A1" w:rsidRPr="00E41D9F" w:rsidRDefault="00DD13A1" w:rsidP="00DD13A1">
            <w:pPr>
              <w:pStyle w:val="ConsPlusNormal"/>
              <w:jc w:val="both"/>
            </w:pPr>
            <w:r w:rsidRPr="00E41D9F">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DD13A1" w:rsidRPr="00E41D9F" w:rsidTr="00DD13A1">
        <w:tc>
          <w:tcPr>
            <w:tcW w:w="1701" w:type="dxa"/>
          </w:tcPr>
          <w:p w:rsidR="00DD13A1" w:rsidRPr="00E41D9F" w:rsidRDefault="00DD13A1" w:rsidP="00DD13A1">
            <w:pPr>
              <w:pStyle w:val="ConsPlusNormal"/>
              <w:jc w:val="center"/>
            </w:pPr>
            <w:r w:rsidRPr="00E41D9F">
              <w:t>3.1</w:t>
            </w:r>
          </w:p>
        </w:tc>
        <w:tc>
          <w:tcPr>
            <w:tcW w:w="7370" w:type="dxa"/>
          </w:tcPr>
          <w:p w:rsidR="00DD13A1" w:rsidRPr="00E41D9F" w:rsidRDefault="00DD13A1" w:rsidP="00DD13A1">
            <w:pPr>
              <w:pStyle w:val="ConsPlusNormal"/>
              <w:jc w:val="both"/>
            </w:pPr>
            <w:r w:rsidRPr="00E41D9F">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DD13A1" w:rsidRPr="00E41D9F" w:rsidTr="00DD13A1">
        <w:tc>
          <w:tcPr>
            <w:tcW w:w="1701" w:type="dxa"/>
          </w:tcPr>
          <w:p w:rsidR="00DD13A1" w:rsidRPr="00E41D9F" w:rsidRDefault="00DD13A1" w:rsidP="00DD13A1">
            <w:pPr>
              <w:pStyle w:val="ConsPlusNormal"/>
              <w:jc w:val="center"/>
            </w:pPr>
            <w:r w:rsidRPr="00E41D9F">
              <w:t>3.2</w:t>
            </w:r>
          </w:p>
        </w:tc>
        <w:tc>
          <w:tcPr>
            <w:tcW w:w="7370" w:type="dxa"/>
          </w:tcPr>
          <w:p w:rsidR="00DD13A1" w:rsidRPr="00E41D9F" w:rsidRDefault="00DD13A1" w:rsidP="00DD13A1">
            <w:pPr>
              <w:pStyle w:val="ConsPlusNormal"/>
              <w:jc w:val="both"/>
            </w:pPr>
            <w:r w:rsidRPr="00E41D9F">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DD13A1" w:rsidRPr="00E41D9F" w:rsidTr="00DD13A1">
        <w:tc>
          <w:tcPr>
            <w:tcW w:w="1701" w:type="dxa"/>
          </w:tcPr>
          <w:p w:rsidR="00DD13A1" w:rsidRPr="00E41D9F" w:rsidRDefault="00DD13A1" w:rsidP="00DD13A1">
            <w:pPr>
              <w:pStyle w:val="ConsPlusNormal"/>
              <w:jc w:val="center"/>
            </w:pPr>
            <w:r w:rsidRPr="00E41D9F">
              <w:t>3.3</w:t>
            </w:r>
          </w:p>
        </w:tc>
        <w:tc>
          <w:tcPr>
            <w:tcW w:w="7370" w:type="dxa"/>
          </w:tcPr>
          <w:p w:rsidR="00DD13A1" w:rsidRPr="00E41D9F" w:rsidRDefault="00DD13A1" w:rsidP="00DD13A1">
            <w:pPr>
              <w:pStyle w:val="ConsPlusNormal"/>
              <w:jc w:val="both"/>
            </w:pPr>
            <w:r w:rsidRPr="00E41D9F">
              <w:t>выделять в произведениях элементы художественной формы и обнаруживать связи между ними</w:t>
            </w:r>
          </w:p>
        </w:tc>
      </w:tr>
      <w:tr w:rsidR="00DD13A1" w:rsidRPr="00E41D9F" w:rsidTr="00DD13A1">
        <w:tc>
          <w:tcPr>
            <w:tcW w:w="1701" w:type="dxa"/>
          </w:tcPr>
          <w:p w:rsidR="00DD13A1" w:rsidRPr="00E41D9F" w:rsidRDefault="00DD13A1" w:rsidP="00DD13A1">
            <w:pPr>
              <w:pStyle w:val="ConsPlusNormal"/>
              <w:jc w:val="center"/>
            </w:pPr>
            <w:r w:rsidRPr="00E41D9F">
              <w:t>3.4</w:t>
            </w:r>
          </w:p>
        </w:tc>
        <w:tc>
          <w:tcPr>
            <w:tcW w:w="7370" w:type="dxa"/>
          </w:tcPr>
          <w:p w:rsidR="00DD13A1" w:rsidRPr="00E41D9F" w:rsidRDefault="00DD13A1" w:rsidP="00DD13A1">
            <w:pPr>
              <w:pStyle w:val="ConsPlusNormal"/>
              <w:jc w:val="both"/>
            </w:pPr>
            <w:r w:rsidRPr="00E41D9F">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DD13A1" w:rsidRPr="00E41D9F" w:rsidTr="00DD13A1">
        <w:tc>
          <w:tcPr>
            <w:tcW w:w="1701" w:type="dxa"/>
          </w:tcPr>
          <w:p w:rsidR="00DD13A1" w:rsidRPr="00E41D9F" w:rsidRDefault="00DD13A1" w:rsidP="00DD13A1">
            <w:pPr>
              <w:pStyle w:val="ConsPlusNormal"/>
              <w:jc w:val="center"/>
            </w:pPr>
            <w:r w:rsidRPr="00E41D9F">
              <w:t>3.5</w:t>
            </w:r>
          </w:p>
        </w:tc>
        <w:tc>
          <w:tcPr>
            <w:tcW w:w="7370" w:type="dxa"/>
          </w:tcPr>
          <w:p w:rsidR="00DD13A1" w:rsidRPr="00E41D9F" w:rsidRDefault="00DD13A1" w:rsidP="00DD13A1">
            <w:pPr>
              <w:pStyle w:val="ConsPlusNormal"/>
              <w:jc w:val="both"/>
            </w:pPr>
            <w:r w:rsidRPr="00E41D9F">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D13A1" w:rsidRPr="00E41D9F" w:rsidTr="00DD13A1">
        <w:tc>
          <w:tcPr>
            <w:tcW w:w="1701" w:type="dxa"/>
          </w:tcPr>
          <w:p w:rsidR="00DD13A1" w:rsidRPr="00E41D9F" w:rsidRDefault="00DD13A1" w:rsidP="00DD13A1">
            <w:pPr>
              <w:pStyle w:val="ConsPlusNormal"/>
              <w:jc w:val="center"/>
            </w:pPr>
            <w:r w:rsidRPr="00E41D9F">
              <w:lastRenderedPageBreak/>
              <w:t>4</w:t>
            </w:r>
          </w:p>
        </w:tc>
        <w:tc>
          <w:tcPr>
            <w:tcW w:w="7370" w:type="dxa"/>
          </w:tcPr>
          <w:p w:rsidR="00DD13A1" w:rsidRPr="00E41D9F" w:rsidRDefault="00DD13A1" w:rsidP="00DD13A1">
            <w:pPr>
              <w:pStyle w:val="ConsPlusNormal"/>
              <w:jc w:val="both"/>
            </w:pPr>
            <w:r w:rsidRPr="00E41D9F">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13A1" w:rsidRPr="00E41D9F" w:rsidTr="00DD13A1">
        <w:tc>
          <w:tcPr>
            <w:tcW w:w="1701" w:type="dxa"/>
          </w:tcPr>
          <w:p w:rsidR="00DD13A1" w:rsidRPr="00E41D9F" w:rsidRDefault="00DD13A1" w:rsidP="00DD13A1">
            <w:pPr>
              <w:pStyle w:val="ConsPlusNormal"/>
              <w:jc w:val="center"/>
            </w:pPr>
            <w:r w:rsidRPr="00E41D9F">
              <w:t>5</w:t>
            </w:r>
          </w:p>
        </w:tc>
        <w:tc>
          <w:tcPr>
            <w:tcW w:w="7370" w:type="dxa"/>
          </w:tcPr>
          <w:p w:rsidR="00DD13A1" w:rsidRPr="00E41D9F" w:rsidRDefault="00DD13A1" w:rsidP="00DD13A1">
            <w:pPr>
              <w:pStyle w:val="ConsPlusNormal"/>
              <w:jc w:val="both"/>
            </w:pPr>
            <w:r w:rsidRPr="00E41D9F">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DD13A1" w:rsidRPr="00E41D9F" w:rsidTr="00DD13A1">
        <w:tc>
          <w:tcPr>
            <w:tcW w:w="1701" w:type="dxa"/>
          </w:tcPr>
          <w:p w:rsidR="00DD13A1" w:rsidRPr="00E41D9F" w:rsidRDefault="00DD13A1" w:rsidP="00DD13A1">
            <w:pPr>
              <w:pStyle w:val="ConsPlusNormal"/>
              <w:jc w:val="center"/>
            </w:pPr>
            <w:r w:rsidRPr="00E41D9F">
              <w:t>6</w:t>
            </w:r>
          </w:p>
        </w:tc>
        <w:tc>
          <w:tcPr>
            <w:tcW w:w="7370" w:type="dxa"/>
          </w:tcPr>
          <w:p w:rsidR="00DD13A1" w:rsidRPr="00E41D9F" w:rsidRDefault="00DD13A1" w:rsidP="00DD13A1">
            <w:pPr>
              <w:pStyle w:val="ConsPlusNormal"/>
              <w:jc w:val="both"/>
            </w:pPr>
            <w:r w:rsidRPr="00E41D9F">
              <w:t>участвовать в беседе и диалоге о прочитанном произведении, давать аргументированную оценку прочитанному</w:t>
            </w:r>
          </w:p>
        </w:tc>
      </w:tr>
      <w:tr w:rsidR="00DD13A1" w:rsidRPr="00E41D9F" w:rsidTr="00DD13A1">
        <w:tc>
          <w:tcPr>
            <w:tcW w:w="1701" w:type="dxa"/>
          </w:tcPr>
          <w:p w:rsidR="00DD13A1" w:rsidRPr="00E41D9F" w:rsidRDefault="00DD13A1" w:rsidP="00DD13A1">
            <w:pPr>
              <w:pStyle w:val="ConsPlusNormal"/>
              <w:jc w:val="center"/>
            </w:pPr>
            <w:r w:rsidRPr="00E41D9F">
              <w:t>7</w:t>
            </w:r>
          </w:p>
        </w:tc>
        <w:tc>
          <w:tcPr>
            <w:tcW w:w="7370" w:type="dxa"/>
          </w:tcPr>
          <w:p w:rsidR="00DD13A1" w:rsidRPr="00E41D9F" w:rsidRDefault="00DD13A1" w:rsidP="00DD13A1">
            <w:pPr>
              <w:pStyle w:val="ConsPlusNormal"/>
              <w:jc w:val="both"/>
            </w:pPr>
            <w:r w:rsidRPr="00E41D9F">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DD13A1" w:rsidRPr="00E41D9F" w:rsidTr="00DD13A1">
        <w:tc>
          <w:tcPr>
            <w:tcW w:w="1701" w:type="dxa"/>
          </w:tcPr>
          <w:p w:rsidR="00DD13A1" w:rsidRPr="00E41D9F" w:rsidRDefault="00DD13A1" w:rsidP="00DD13A1">
            <w:pPr>
              <w:pStyle w:val="ConsPlusNormal"/>
              <w:jc w:val="center"/>
            </w:pPr>
            <w:r w:rsidRPr="00E41D9F">
              <w:t>8</w:t>
            </w:r>
          </w:p>
        </w:tc>
        <w:tc>
          <w:tcPr>
            <w:tcW w:w="7370" w:type="dxa"/>
          </w:tcPr>
          <w:p w:rsidR="00DD13A1" w:rsidRPr="00E41D9F" w:rsidRDefault="00DD13A1" w:rsidP="00DD13A1">
            <w:pPr>
              <w:pStyle w:val="ConsPlusNormal"/>
              <w:jc w:val="both"/>
            </w:pPr>
            <w:r w:rsidRPr="00E41D9F">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D13A1" w:rsidRPr="00E41D9F" w:rsidTr="00DD13A1">
        <w:tc>
          <w:tcPr>
            <w:tcW w:w="1701" w:type="dxa"/>
          </w:tcPr>
          <w:p w:rsidR="00DD13A1" w:rsidRPr="00E41D9F" w:rsidRDefault="00DD13A1" w:rsidP="00DD13A1">
            <w:pPr>
              <w:pStyle w:val="ConsPlusNormal"/>
              <w:jc w:val="center"/>
            </w:pPr>
            <w:r w:rsidRPr="00E41D9F">
              <w:t>9</w:t>
            </w:r>
          </w:p>
        </w:tc>
        <w:tc>
          <w:tcPr>
            <w:tcW w:w="7370" w:type="dxa"/>
          </w:tcPr>
          <w:p w:rsidR="00DD13A1" w:rsidRPr="00E41D9F" w:rsidRDefault="00DD13A1" w:rsidP="00DD13A1">
            <w:pPr>
              <w:pStyle w:val="ConsPlusNormal"/>
              <w:jc w:val="both"/>
            </w:pPr>
            <w:r w:rsidRPr="00E41D9F">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DD13A1" w:rsidRPr="00E41D9F" w:rsidTr="00DD13A1">
        <w:tc>
          <w:tcPr>
            <w:tcW w:w="1701" w:type="dxa"/>
          </w:tcPr>
          <w:p w:rsidR="00DD13A1" w:rsidRPr="00E41D9F" w:rsidRDefault="00DD13A1" w:rsidP="00DD13A1">
            <w:pPr>
              <w:pStyle w:val="ConsPlusNormal"/>
              <w:jc w:val="center"/>
            </w:pPr>
            <w:r w:rsidRPr="00E41D9F">
              <w:t>10</w:t>
            </w:r>
          </w:p>
        </w:tc>
        <w:tc>
          <w:tcPr>
            <w:tcW w:w="7370" w:type="dxa"/>
          </w:tcPr>
          <w:p w:rsidR="00DD13A1" w:rsidRPr="00E41D9F" w:rsidRDefault="00DD13A1" w:rsidP="00DD13A1">
            <w:pPr>
              <w:pStyle w:val="ConsPlusNormal"/>
              <w:jc w:val="both"/>
            </w:pPr>
            <w:r w:rsidRPr="00E41D9F">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DD13A1" w:rsidRPr="00E41D9F" w:rsidTr="00DD13A1">
        <w:tc>
          <w:tcPr>
            <w:tcW w:w="1701" w:type="dxa"/>
          </w:tcPr>
          <w:p w:rsidR="00DD13A1" w:rsidRPr="00E41D9F" w:rsidRDefault="00DD13A1" w:rsidP="00DD13A1">
            <w:pPr>
              <w:pStyle w:val="ConsPlusNormal"/>
              <w:jc w:val="center"/>
            </w:pPr>
            <w:r w:rsidRPr="00E41D9F">
              <w:t>11</w:t>
            </w:r>
          </w:p>
        </w:tc>
        <w:tc>
          <w:tcPr>
            <w:tcW w:w="7370" w:type="dxa"/>
          </w:tcPr>
          <w:p w:rsidR="00DD13A1" w:rsidRPr="00E41D9F" w:rsidRDefault="00DD13A1" w:rsidP="00DD13A1">
            <w:pPr>
              <w:pStyle w:val="ConsPlusNormal"/>
              <w:jc w:val="both"/>
            </w:pPr>
            <w:r w:rsidRPr="00E41D9F">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DD13A1" w:rsidRPr="00E41D9F" w:rsidTr="00DD13A1">
        <w:tc>
          <w:tcPr>
            <w:tcW w:w="1701" w:type="dxa"/>
          </w:tcPr>
          <w:p w:rsidR="00DD13A1" w:rsidRPr="00E41D9F" w:rsidRDefault="00DD13A1" w:rsidP="00DD13A1">
            <w:pPr>
              <w:pStyle w:val="ConsPlusNormal"/>
              <w:jc w:val="center"/>
            </w:pPr>
            <w:r w:rsidRPr="00E41D9F">
              <w:t>12</w:t>
            </w:r>
          </w:p>
        </w:tc>
        <w:tc>
          <w:tcPr>
            <w:tcW w:w="7370" w:type="dxa"/>
          </w:tcPr>
          <w:p w:rsidR="00DD13A1" w:rsidRPr="00E41D9F" w:rsidRDefault="00DD13A1" w:rsidP="00DD13A1">
            <w:pPr>
              <w:pStyle w:val="ConsPlusNormal"/>
              <w:jc w:val="both"/>
            </w:pPr>
            <w:r w:rsidRPr="00E41D9F">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DD13A1" w:rsidRDefault="00DD13A1" w:rsidP="00DD13A1">
      <w:pPr>
        <w:pStyle w:val="ConsPlusNormal"/>
        <w:jc w:val="both"/>
      </w:pPr>
    </w:p>
    <w:p w:rsidR="00DD13A1" w:rsidRDefault="00DD13A1" w:rsidP="00DD13A1">
      <w:pPr>
        <w:pStyle w:val="ConsPlusNormal"/>
        <w:jc w:val="both"/>
      </w:pPr>
    </w:p>
    <w:p w:rsidR="00DD13A1" w:rsidRPr="00E41D9F" w:rsidRDefault="00DD13A1" w:rsidP="00DD13A1">
      <w:pPr>
        <w:pStyle w:val="ConsPlusNormal"/>
        <w:jc w:val="center"/>
        <w:rPr>
          <w:b/>
        </w:rPr>
      </w:pPr>
      <w:r w:rsidRPr="00E41D9F">
        <w:rPr>
          <w:b/>
        </w:rPr>
        <w:t>Проверяемые элементы содержания (6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E41D9F" w:rsidTr="00DD13A1">
        <w:tc>
          <w:tcPr>
            <w:tcW w:w="1077" w:type="dxa"/>
          </w:tcPr>
          <w:p w:rsidR="00DD13A1" w:rsidRPr="00E41D9F" w:rsidRDefault="00DD13A1" w:rsidP="00DD13A1">
            <w:pPr>
              <w:pStyle w:val="ConsPlusNormal"/>
              <w:jc w:val="center"/>
            </w:pPr>
            <w:r w:rsidRPr="00E41D9F">
              <w:t>Код</w:t>
            </w:r>
          </w:p>
        </w:tc>
        <w:tc>
          <w:tcPr>
            <w:tcW w:w="7994" w:type="dxa"/>
          </w:tcPr>
          <w:p w:rsidR="00DD13A1" w:rsidRPr="00E41D9F" w:rsidRDefault="00DD13A1" w:rsidP="00DD13A1">
            <w:pPr>
              <w:pStyle w:val="ConsPlusNormal"/>
              <w:jc w:val="center"/>
            </w:pPr>
            <w:r w:rsidRPr="00E41D9F">
              <w:t>Проверяемый элемент содержания</w:t>
            </w:r>
          </w:p>
        </w:tc>
      </w:tr>
      <w:tr w:rsidR="00DD13A1" w:rsidRPr="00E41D9F" w:rsidTr="00DD13A1">
        <w:tc>
          <w:tcPr>
            <w:tcW w:w="1077" w:type="dxa"/>
          </w:tcPr>
          <w:p w:rsidR="00DD13A1" w:rsidRPr="00E41D9F" w:rsidRDefault="00DD13A1" w:rsidP="00DD13A1">
            <w:pPr>
              <w:pStyle w:val="ConsPlusNormal"/>
              <w:jc w:val="center"/>
            </w:pPr>
            <w:r w:rsidRPr="00E41D9F">
              <w:t>1</w:t>
            </w:r>
          </w:p>
        </w:tc>
        <w:tc>
          <w:tcPr>
            <w:tcW w:w="7994" w:type="dxa"/>
          </w:tcPr>
          <w:p w:rsidR="00DD13A1" w:rsidRPr="00E41D9F" w:rsidRDefault="00DD13A1" w:rsidP="00DD13A1">
            <w:pPr>
              <w:pStyle w:val="ConsPlusNormal"/>
              <w:jc w:val="both"/>
            </w:pPr>
            <w:r w:rsidRPr="00E41D9F">
              <w:t>Античная литература</w:t>
            </w:r>
          </w:p>
        </w:tc>
      </w:tr>
      <w:tr w:rsidR="00DD13A1" w:rsidRPr="00E41D9F" w:rsidTr="00DD13A1">
        <w:tc>
          <w:tcPr>
            <w:tcW w:w="1077" w:type="dxa"/>
          </w:tcPr>
          <w:p w:rsidR="00DD13A1" w:rsidRPr="00E41D9F" w:rsidRDefault="00DD13A1" w:rsidP="00DD13A1">
            <w:pPr>
              <w:pStyle w:val="ConsPlusNormal"/>
              <w:jc w:val="center"/>
            </w:pPr>
            <w:r w:rsidRPr="00E41D9F">
              <w:t>1.1</w:t>
            </w:r>
          </w:p>
        </w:tc>
        <w:tc>
          <w:tcPr>
            <w:tcW w:w="7994" w:type="dxa"/>
          </w:tcPr>
          <w:p w:rsidR="00DD13A1" w:rsidRPr="00E41D9F" w:rsidRDefault="00DD13A1" w:rsidP="00DD13A1">
            <w:pPr>
              <w:pStyle w:val="ConsPlusNormal"/>
              <w:jc w:val="both"/>
            </w:pPr>
            <w:r w:rsidRPr="00E41D9F">
              <w:t>Гомер. Поэмы. "Илиада", "Одиссея" (фрагменты)</w:t>
            </w:r>
          </w:p>
        </w:tc>
      </w:tr>
      <w:tr w:rsidR="00DD13A1" w:rsidRPr="00E41D9F" w:rsidTr="00DD13A1">
        <w:tc>
          <w:tcPr>
            <w:tcW w:w="1077" w:type="dxa"/>
          </w:tcPr>
          <w:p w:rsidR="00DD13A1" w:rsidRPr="00E41D9F" w:rsidRDefault="00DD13A1" w:rsidP="00DD13A1">
            <w:pPr>
              <w:pStyle w:val="ConsPlusNormal"/>
              <w:jc w:val="center"/>
            </w:pPr>
            <w:r w:rsidRPr="00E41D9F">
              <w:t>2</w:t>
            </w:r>
          </w:p>
        </w:tc>
        <w:tc>
          <w:tcPr>
            <w:tcW w:w="7994" w:type="dxa"/>
          </w:tcPr>
          <w:p w:rsidR="00DD13A1" w:rsidRPr="00E41D9F" w:rsidRDefault="00DD13A1" w:rsidP="00DD13A1">
            <w:pPr>
              <w:pStyle w:val="ConsPlusNormal"/>
              <w:jc w:val="both"/>
            </w:pPr>
            <w:r w:rsidRPr="00E41D9F">
              <w:t>Фольклор</w:t>
            </w:r>
          </w:p>
        </w:tc>
      </w:tr>
      <w:tr w:rsidR="00DD13A1" w:rsidRPr="00E41D9F" w:rsidTr="00DD13A1">
        <w:tc>
          <w:tcPr>
            <w:tcW w:w="1077" w:type="dxa"/>
          </w:tcPr>
          <w:p w:rsidR="00DD13A1" w:rsidRPr="00E41D9F" w:rsidRDefault="00DD13A1" w:rsidP="00DD13A1">
            <w:pPr>
              <w:pStyle w:val="ConsPlusNormal"/>
              <w:jc w:val="center"/>
            </w:pPr>
            <w:r w:rsidRPr="00E41D9F">
              <w:t>2.1</w:t>
            </w:r>
          </w:p>
        </w:tc>
        <w:tc>
          <w:tcPr>
            <w:tcW w:w="7994" w:type="dxa"/>
          </w:tcPr>
          <w:p w:rsidR="00DD13A1" w:rsidRPr="00E41D9F" w:rsidRDefault="00DD13A1" w:rsidP="00DD13A1">
            <w:pPr>
              <w:pStyle w:val="ConsPlusNormal"/>
              <w:jc w:val="both"/>
            </w:pPr>
            <w:r w:rsidRPr="00E41D9F">
              <w:t>Русские былины (не менее двух). Например, "Илья Муромец и Соловей-</w:t>
            </w:r>
            <w:r w:rsidRPr="00E41D9F">
              <w:lastRenderedPageBreak/>
              <w:t>разбойник", "Садко"</w:t>
            </w:r>
          </w:p>
        </w:tc>
      </w:tr>
      <w:tr w:rsidR="00DD13A1" w:rsidRPr="00E41D9F" w:rsidTr="00DD13A1">
        <w:tc>
          <w:tcPr>
            <w:tcW w:w="1077" w:type="dxa"/>
          </w:tcPr>
          <w:p w:rsidR="00DD13A1" w:rsidRPr="00E41D9F" w:rsidRDefault="00DD13A1" w:rsidP="00DD13A1">
            <w:pPr>
              <w:pStyle w:val="ConsPlusNormal"/>
              <w:jc w:val="center"/>
            </w:pPr>
            <w:r w:rsidRPr="00E41D9F">
              <w:lastRenderedPageBreak/>
              <w:t>2.2</w:t>
            </w:r>
          </w:p>
        </w:tc>
        <w:tc>
          <w:tcPr>
            <w:tcW w:w="7994" w:type="dxa"/>
          </w:tcPr>
          <w:p w:rsidR="00DD13A1" w:rsidRPr="00E41D9F" w:rsidRDefault="00DD13A1" w:rsidP="00DD13A1">
            <w:pPr>
              <w:pStyle w:val="ConsPlusNormal"/>
              <w:jc w:val="both"/>
            </w:pPr>
            <w:r w:rsidRPr="00E41D9F">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DD13A1" w:rsidRPr="00E41D9F" w:rsidTr="00DD13A1">
        <w:tc>
          <w:tcPr>
            <w:tcW w:w="1077" w:type="dxa"/>
          </w:tcPr>
          <w:p w:rsidR="00DD13A1" w:rsidRPr="00E41D9F" w:rsidRDefault="00DD13A1" w:rsidP="00DD13A1">
            <w:pPr>
              <w:pStyle w:val="ConsPlusNormal"/>
              <w:jc w:val="center"/>
            </w:pPr>
            <w:r w:rsidRPr="00E41D9F">
              <w:t>3</w:t>
            </w:r>
          </w:p>
        </w:tc>
        <w:tc>
          <w:tcPr>
            <w:tcW w:w="7994" w:type="dxa"/>
          </w:tcPr>
          <w:p w:rsidR="00DD13A1" w:rsidRPr="00E41D9F" w:rsidRDefault="00DD13A1" w:rsidP="00DD13A1">
            <w:pPr>
              <w:pStyle w:val="ConsPlusNormal"/>
              <w:jc w:val="both"/>
            </w:pPr>
            <w:r w:rsidRPr="00E41D9F">
              <w:t>Древнерусская литература</w:t>
            </w:r>
          </w:p>
        </w:tc>
      </w:tr>
      <w:tr w:rsidR="00DD13A1" w:rsidRPr="00E41D9F" w:rsidTr="00DD13A1">
        <w:tc>
          <w:tcPr>
            <w:tcW w:w="1077" w:type="dxa"/>
          </w:tcPr>
          <w:p w:rsidR="00DD13A1" w:rsidRPr="00E41D9F" w:rsidRDefault="00DD13A1" w:rsidP="00DD13A1">
            <w:pPr>
              <w:pStyle w:val="ConsPlusNormal"/>
              <w:jc w:val="center"/>
            </w:pPr>
            <w:r w:rsidRPr="00E41D9F">
              <w:t>3.1</w:t>
            </w:r>
          </w:p>
        </w:tc>
        <w:tc>
          <w:tcPr>
            <w:tcW w:w="7994" w:type="dxa"/>
          </w:tcPr>
          <w:p w:rsidR="00DD13A1" w:rsidRPr="00E41D9F" w:rsidRDefault="00DD13A1" w:rsidP="00DD13A1">
            <w:pPr>
              <w:pStyle w:val="ConsPlusNormal"/>
              <w:jc w:val="both"/>
            </w:pPr>
            <w:r w:rsidRPr="00E41D9F">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DD13A1" w:rsidRPr="00E41D9F" w:rsidTr="00DD13A1">
        <w:tc>
          <w:tcPr>
            <w:tcW w:w="1077" w:type="dxa"/>
          </w:tcPr>
          <w:p w:rsidR="00DD13A1" w:rsidRPr="00E41D9F" w:rsidRDefault="00DD13A1" w:rsidP="00DD13A1">
            <w:pPr>
              <w:pStyle w:val="ConsPlusNormal"/>
              <w:jc w:val="center"/>
            </w:pPr>
            <w:r w:rsidRPr="00E41D9F">
              <w:t>4</w:t>
            </w:r>
          </w:p>
        </w:tc>
        <w:tc>
          <w:tcPr>
            <w:tcW w:w="7994" w:type="dxa"/>
          </w:tcPr>
          <w:p w:rsidR="00DD13A1" w:rsidRPr="00E41D9F" w:rsidRDefault="00DD13A1" w:rsidP="00DD13A1">
            <w:pPr>
              <w:pStyle w:val="ConsPlusNormal"/>
              <w:jc w:val="both"/>
            </w:pPr>
            <w:r w:rsidRPr="00E41D9F">
              <w:t>Литература первой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4.1</w:t>
            </w:r>
          </w:p>
        </w:tc>
        <w:tc>
          <w:tcPr>
            <w:tcW w:w="7994" w:type="dxa"/>
          </w:tcPr>
          <w:p w:rsidR="00DD13A1" w:rsidRPr="00E41D9F" w:rsidRDefault="00DD13A1" w:rsidP="00DD13A1">
            <w:pPr>
              <w:pStyle w:val="ConsPlusNormal"/>
              <w:jc w:val="both"/>
            </w:pPr>
            <w:r w:rsidRPr="00E41D9F">
              <w:t>А.С. Пушкин. Стихотворения (не менее трех). Например, "Песнь о вещем Олеге", "Зимняя дорога", "Узник", "Туча" и другие.</w:t>
            </w:r>
          </w:p>
        </w:tc>
      </w:tr>
      <w:tr w:rsidR="00DD13A1" w:rsidRPr="00E41D9F" w:rsidTr="00DD13A1">
        <w:tc>
          <w:tcPr>
            <w:tcW w:w="1077" w:type="dxa"/>
          </w:tcPr>
          <w:p w:rsidR="00DD13A1" w:rsidRPr="00E41D9F" w:rsidRDefault="00DD13A1" w:rsidP="00DD13A1">
            <w:pPr>
              <w:pStyle w:val="ConsPlusNormal"/>
              <w:jc w:val="center"/>
            </w:pPr>
            <w:r w:rsidRPr="00E41D9F">
              <w:t>4.2</w:t>
            </w:r>
          </w:p>
        </w:tc>
        <w:tc>
          <w:tcPr>
            <w:tcW w:w="7994" w:type="dxa"/>
          </w:tcPr>
          <w:p w:rsidR="00DD13A1" w:rsidRPr="00E41D9F" w:rsidRDefault="00DD13A1" w:rsidP="00DD13A1">
            <w:pPr>
              <w:pStyle w:val="ConsPlusNormal"/>
              <w:jc w:val="both"/>
            </w:pPr>
            <w:r w:rsidRPr="00E41D9F">
              <w:t>А.С. Пушкин. Роман "Дубровский"</w:t>
            </w:r>
          </w:p>
        </w:tc>
      </w:tr>
      <w:tr w:rsidR="00DD13A1" w:rsidRPr="00E41D9F" w:rsidTr="00DD13A1">
        <w:tc>
          <w:tcPr>
            <w:tcW w:w="1077" w:type="dxa"/>
          </w:tcPr>
          <w:p w:rsidR="00DD13A1" w:rsidRPr="00E41D9F" w:rsidRDefault="00DD13A1" w:rsidP="00DD13A1">
            <w:pPr>
              <w:pStyle w:val="ConsPlusNormal"/>
              <w:jc w:val="center"/>
            </w:pPr>
            <w:r w:rsidRPr="00E41D9F">
              <w:t>4.3</w:t>
            </w:r>
          </w:p>
        </w:tc>
        <w:tc>
          <w:tcPr>
            <w:tcW w:w="7994" w:type="dxa"/>
          </w:tcPr>
          <w:p w:rsidR="00DD13A1" w:rsidRPr="00E41D9F" w:rsidRDefault="00DD13A1" w:rsidP="00DD13A1">
            <w:pPr>
              <w:pStyle w:val="ConsPlusNormal"/>
              <w:jc w:val="both"/>
            </w:pPr>
            <w:r w:rsidRPr="00E41D9F">
              <w:t>М.Ю. Лермонтов. Стихотворения (не менее трех). Например, "Три пальмы", "Листок", "Утес"</w:t>
            </w:r>
          </w:p>
        </w:tc>
      </w:tr>
      <w:tr w:rsidR="00DD13A1" w:rsidRPr="00E41D9F" w:rsidTr="00DD13A1">
        <w:tc>
          <w:tcPr>
            <w:tcW w:w="1077" w:type="dxa"/>
          </w:tcPr>
          <w:p w:rsidR="00DD13A1" w:rsidRPr="00E41D9F" w:rsidRDefault="00DD13A1" w:rsidP="00DD13A1">
            <w:pPr>
              <w:pStyle w:val="ConsPlusNormal"/>
              <w:jc w:val="center"/>
            </w:pPr>
            <w:r w:rsidRPr="00E41D9F">
              <w:t>4.4</w:t>
            </w:r>
          </w:p>
        </w:tc>
        <w:tc>
          <w:tcPr>
            <w:tcW w:w="7994" w:type="dxa"/>
          </w:tcPr>
          <w:p w:rsidR="00DD13A1" w:rsidRPr="00E41D9F" w:rsidRDefault="00DD13A1" w:rsidP="00DD13A1">
            <w:pPr>
              <w:pStyle w:val="ConsPlusNormal"/>
              <w:jc w:val="both"/>
            </w:pPr>
            <w:r w:rsidRPr="00E41D9F">
              <w:t>А.В. Кольцов. Стихотворения (не менее двух). Например, "Косарь", "Соловей"</w:t>
            </w:r>
          </w:p>
        </w:tc>
      </w:tr>
      <w:tr w:rsidR="00DD13A1" w:rsidRPr="00E41D9F" w:rsidTr="00DD13A1">
        <w:tc>
          <w:tcPr>
            <w:tcW w:w="1077" w:type="dxa"/>
          </w:tcPr>
          <w:p w:rsidR="00DD13A1" w:rsidRPr="00E41D9F" w:rsidRDefault="00DD13A1" w:rsidP="00DD13A1">
            <w:pPr>
              <w:pStyle w:val="ConsPlusNormal"/>
              <w:jc w:val="center"/>
            </w:pPr>
            <w:r w:rsidRPr="00E41D9F">
              <w:t>5</w:t>
            </w:r>
          </w:p>
        </w:tc>
        <w:tc>
          <w:tcPr>
            <w:tcW w:w="7994" w:type="dxa"/>
          </w:tcPr>
          <w:p w:rsidR="00DD13A1" w:rsidRPr="00E41D9F" w:rsidRDefault="00DD13A1" w:rsidP="00DD13A1">
            <w:pPr>
              <w:pStyle w:val="ConsPlusNormal"/>
              <w:jc w:val="both"/>
            </w:pPr>
            <w:r w:rsidRPr="00E41D9F">
              <w:t>Литература второй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5.1</w:t>
            </w:r>
          </w:p>
        </w:tc>
        <w:tc>
          <w:tcPr>
            <w:tcW w:w="7994" w:type="dxa"/>
          </w:tcPr>
          <w:p w:rsidR="00DD13A1" w:rsidRPr="00E41D9F" w:rsidRDefault="00DD13A1" w:rsidP="00DD13A1">
            <w:pPr>
              <w:pStyle w:val="ConsPlusNormal"/>
              <w:jc w:val="both"/>
            </w:pPr>
            <w:r w:rsidRPr="00E41D9F">
              <w:t>Ф.И. Тютчев. Стихотворения (не менее двух). Например, "Есть в осени первоначальной...", "С поляны коршун поднялся..."</w:t>
            </w:r>
          </w:p>
        </w:tc>
      </w:tr>
      <w:tr w:rsidR="00DD13A1" w:rsidRPr="00E41D9F" w:rsidTr="00DD13A1">
        <w:tc>
          <w:tcPr>
            <w:tcW w:w="1077" w:type="dxa"/>
          </w:tcPr>
          <w:p w:rsidR="00DD13A1" w:rsidRPr="00E41D9F" w:rsidRDefault="00DD13A1" w:rsidP="00DD13A1">
            <w:pPr>
              <w:pStyle w:val="ConsPlusNormal"/>
              <w:jc w:val="center"/>
            </w:pPr>
            <w:r w:rsidRPr="00E41D9F">
              <w:t>5.2</w:t>
            </w:r>
          </w:p>
        </w:tc>
        <w:tc>
          <w:tcPr>
            <w:tcW w:w="7994" w:type="dxa"/>
          </w:tcPr>
          <w:p w:rsidR="00DD13A1" w:rsidRPr="00E41D9F" w:rsidRDefault="00DD13A1" w:rsidP="00DD13A1">
            <w:pPr>
              <w:pStyle w:val="ConsPlusNormal"/>
              <w:jc w:val="both"/>
            </w:pPr>
            <w:r w:rsidRPr="00E41D9F">
              <w:t>А.А. Фет. Стихотворения (не менее двух). Например, "Учись у них - у дуба, у березы...", "Я пришел к тебе с приветом..."</w:t>
            </w:r>
          </w:p>
        </w:tc>
      </w:tr>
      <w:tr w:rsidR="00DD13A1" w:rsidRPr="00E41D9F" w:rsidTr="00DD13A1">
        <w:tc>
          <w:tcPr>
            <w:tcW w:w="1077" w:type="dxa"/>
          </w:tcPr>
          <w:p w:rsidR="00DD13A1" w:rsidRPr="00E41D9F" w:rsidRDefault="00DD13A1" w:rsidP="00DD13A1">
            <w:pPr>
              <w:pStyle w:val="ConsPlusNormal"/>
              <w:jc w:val="center"/>
            </w:pPr>
            <w:r w:rsidRPr="00E41D9F">
              <w:t>5.3</w:t>
            </w:r>
          </w:p>
        </w:tc>
        <w:tc>
          <w:tcPr>
            <w:tcW w:w="7994" w:type="dxa"/>
          </w:tcPr>
          <w:p w:rsidR="00DD13A1" w:rsidRPr="00E41D9F" w:rsidRDefault="00DD13A1" w:rsidP="00DD13A1">
            <w:pPr>
              <w:pStyle w:val="ConsPlusNormal"/>
              <w:jc w:val="both"/>
            </w:pPr>
            <w:r w:rsidRPr="00E41D9F">
              <w:t>И.С. Тургенев. Рассказ "Бежин луг"</w:t>
            </w:r>
          </w:p>
        </w:tc>
      </w:tr>
      <w:tr w:rsidR="00DD13A1" w:rsidRPr="00E41D9F" w:rsidTr="00DD13A1">
        <w:tc>
          <w:tcPr>
            <w:tcW w:w="1077" w:type="dxa"/>
          </w:tcPr>
          <w:p w:rsidR="00DD13A1" w:rsidRPr="00E41D9F" w:rsidRDefault="00DD13A1" w:rsidP="00DD13A1">
            <w:pPr>
              <w:pStyle w:val="ConsPlusNormal"/>
              <w:jc w:val="center"/>
            </w:pPr>
            <w:r w:rsidRPr="00E41D9F">
              <w:t>5.4</w:t>
            </w:r>
          </w:p>
        </w:tc>
        <w:tc>
          <w:tcPr>
            <w:tcW w:w="7994" w:type="dxa"/>
          </w:tcPr>
          <w:p w:rsidR="00DD13A1" w:rsidRPr="00E41D9F" w:rsidRDefault="00DD13A1" w:rsidP="00DD13A1">
            <w:pPr>
              <w:pStyle w:val="ConsPlusNormal"/>
              <w:jc w:val="both"/>
            </w:pPr>
            <w:r w:rsidRPr="00E41D9F">
              <w:t>Н.С. Лесков. Сказ "Левша"</w:t>
            </w:r>
          </w:p>
        </w:tc>
      </w:tr>
      <w:tr w:rsidR="00DD13A1" w:rsidRPr="00E41D9F" w:rsidTr="00DD13A1">
        <w:tc>
          <w:tcPr>
            <w:tcW w:w="1077" w:type="dxa"/>
          </w:tcPr>
          <w:p w:rsidR="00DD13A1" w:rsidRPr="00E41D9F" w:rsidRDefault="00DD13A1" w:rsidP="00DD13A1">
            <w:pPr>
              <w:pStyle w:val="ConsPlusNormal"/>
              <w:jc w:val="center"/>
            </w:pPr>
            <w:r w:rsidRPr="00E41D9F">
              <w:t>5.5</w:t>
            </w:r>
          </w:p>
        </w:tc>
        <w:tc>
          <w:tcPr>
            <w:tcW w:w="7994" w:type="dxa"/>
          </w:tcPr>
          <w:p w:rsidR="00DD13A1" w:rsidRPr="00E41D9F" w:rsidRDefault="00DD13A1" w:rsidP="00DD13A1">
            <w:pPr>
              <w:pStyle w:val="ConsPlusNormal"/>
              <w:jc w:val="both"/>
            </w:pPr>
            <w:r w:rsidRPr="00E41D9F">
              <w:t>Л.Н. Толстой. Повесть "Детство" (главы)</w:t>
            </w:r>
          </w:p>
        </w:tc>
      </w:tr>
      <w:tr w:rsidR="00DD13A1" w:rsidRPr="00E41D9F" w:rsidTr="00DD13A1">
        <w:tc>
          <w:tcPr>
            <w:tcW w:w="1077" w:type="dxa"/>
          </w:tcPr>
          <w:p w:rsidR="00DD13A1" w:rsidRPr="00E41D9F" w:rsidRDefault="00DD13A1" w:rsidP="00DD13A1">
            <w:pPr>
              <w:pStyle w:val="ConsPlusNormal"/>
              <w:jc w:val="center"/>
            </w:pPr>
            <w:r w:rsidRPr="00E41D9F">
              <w:t>5.6</w:t>
            </w:r>
          </w:p>
        </w:tc>
        <w:tc>
          <w:tcPr>
            <w:tcW w:w="7994" w:type="dxa"/>
          </w:tcPr>
          <w:p w:rsidR="00DD13A1" w:rsidRPr="00E41D9F" w:rsidRDefault="00DD13A1" w:rsidP="00DD13A1">
            <w:pPr>
              <w:pStyle w:val="ConsPlusNormal"/>
              <w:jc w:val="both"/>
            </w:pPr>
            <w:r w:rsidRPr="00E41D9F">
              <w:t>А.П. Чехов. Рассказы (три по выбору). Например, "Толстый и тонкий", "Хамелеон", "Смерть чиновника"</w:t>
            </w:r>
          </w:p>
        </w:tc>
      </w:tr>
      <w:tr w:rsidR="00DD13A1" w:rsidRPr="00E41D9F" w:rsidTr="00DD13A1">
        <w:tc>
          <w:tcPr>
            <w:tcW w:w="1077" w:type="dxa"/>
          </w:tcPr>
          <w:p w:rsidR="00DD13A1" w:rsidRPr="00E41D9F" w:rsidRDefault="00DD13A1" w:rsidP="00DD13A1">
            <w:pPr>
              <w:pStyle w:val="ConsPlusNormal"/>
              <w:jc w:val="center"/>
            </w:pPr>
            <w:r w:rsidRPr="00E41D9F">
              <w:t>5.7</w:t>
            </w:r>
          </w:p>
        </w:tc>
        <w:tc>
          <w:tcPr>
            <w:tcW w:w="7994" w:type="dxa"/>
          </w:tcPr>
          <w:p w:rsidR="00DD13A1" w:rsidRPr="00E41D9F" w:rsidRDefault="00DD13A1" w:rsidP="00DD13A1">
            <w:pPr>
              <w:pStyle w:val="ConsPlusNormal"/>
              <w:jc w:val="both"/>
            </w:pPr>
            <w:r w:rsidRPr="00E41D9F">
              <w:t>А.И. Куприн. Рассказ "Чудесный доктор"</w:t>
            </w:r>
          </w:p>
        </w:tc>
      </w:tr>
      <w:tr w:rsidR="00DD13A1" w:rsidRPr="00E41D9F" w:rsidTr="00DD13A1">
        <w:tc>
          <w:tcPr>
            <w:tcW w:w="1077" w:type="dxa"/>
          </w:tcPr>
          <w:p w:rsidR="00DD13A1" w:rsidRPr="00E41D9F" w:rsidRDefault="00DD13A1" w:rsidP="00DD13A1">
            <w:pPr>
              <w:pStyle w:val="ConsPlusNormal"/>
              <w:jc w:val="center"/>
            </w:pPr>
            <w:r w:rsidRPr="00E41D9F">
              <w:t>6</w:t>
            </w:r>
          </w:p>
        </w:tc>
        <w:tc>
          <w:tcPr>
            <w:tcW w:w="7994" w:type="dxa"/>
          </w:tcPr>
          <w:p w:rsidR="00DD13A1" w:rsidRPr="00E41D9F" w:rsidRDefault="00DD13A1" w:rsidP="00DD13A1">
            <w:pPr>
              <w:pStyle w:val="ConsPlusNormal"/>
              <w:jc w:val="both"/>
            </w:pPr>
            <w:r w:rsidRPr="00E41D9F">
              <w:t>Литература XX - начала XXI вв.</w:t>
            </w:r>
          </w:p>
        </w:tc>
      </w:tr>
      <w:tr w:rsidR="00DD13A1" w:rsidRPr="00E41D9F" w:rsidTr="00DD13A1">
        <w:tc>
          <w:tcPr>
            <w:tcW w:w="1077" w:type="dxa"/>
          </w:tcPr>
          <w:p w:rsidR="00DD13A1" w:rsidRPr="00E41D9F" w:rsidRDefault="00DD13A1" w:rsidP="00DD13A1">
            <w:pPr>
              <w:pStyle w:val="ConsPlusNormal"/>
              <w:jc w:val="center"/>
            </w:pPr>
            <w:r w:rsidRPr="00E41D9F">
              <w:t>6.1</w:t>
            </w:r>
          </w:p>
        </w:tc>
        <w:tc>
          <w:tcPr>
            <w:tcW w:w="7994" w:type="dxa"/>
          </w:tcPr>
          <w:p w:rsidR="00DD13A1" w:rsidRPr="00E41D9F" w:rsidRDefault="00DD13A1" w:rsidP="00DD13A1">
            <w:pPr>
              <w:pStyle w:val="ConsPlusNormal"/>
              <w:jc w:val="both"/>
            </w:pPr>
            <w:r w:rsidRPr="00E41D9F">
              <w:t>Стихотворения отечественных поэтов начала XX в. (не менее двух). Например, стихотворения С.А. Есенина, В.В. Маяковского, А.А. Блока</w:t>
            </w:r>
          </w:p>
        </w:tc>
      </w:tr>
      <w:tr w:rsidR="00DD13A1" w:rsidRPr="00E41D9F" w:rsidTr="00DD13A1">
        <w:tc>
          <w:tcPr>
            <w:tcW w:w="1077" w:type="dxa"/>
          </w:tcPr>
          <w:p w:rsidR="00DD13A1" w:rsidRPr="00E41D9F" w:rsidRDefault="00DD13A1" w:rsidP="00DD13A1">
            <w:pPr>
              <w:pStyle w:val="ConsPlusNormal"/>
              <w:jc w:val="center"/>
            </w:pPr>
            <w:r w:rsidRPr="00E41D9F">
              <w:t>6.2</w:t>
            </w:r>
          </w:p>
        </w:tc>
        <w:tc>
          <w:tcPr>
            <w:tcW w:w="7994" w:type="dxa"/>
          </w:tcPr>
          <w:p w:rsidR="00DD13A1" w:rsidRPr="00E41D9F" w:rsidRDefault="00DD13A1" w:rsidP="00DD13A1">
            <w:pPr>
              <w:pStyle w:val="ConsPlusNormal"/>
              <w:jc w:val="both"/>
            </w:pPr>
            <w:r w:rsidRPr="00E41D9F">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DD13A1" w:rsidRPr="00E41D9F" w:rsidTr="00DD13A1">
        <w:tc>
          <w:tcPr>
            <w:tcW w:w="1077" w:type="dxa"/>
          </w:tcPr>
          <w:p w:rsidR="00DD13A1" w:rsidRPr="00E41D9F" w:rsidRDefault="00DD13A1" w:rsidP="00DD13A1">
            <w:pPr>
              <w:pStyle w:val="ConsPlusNormal"/>
              <w:jc w:val="center"/>
            </w:pPr>
            <w:r w:rsidRPr="00E41D9F">
              <w:t>6.3</w:t>
            </w:r>
          </w:p>
        </w:tc>
        <w:tc>
          <w:tcPr>
            <w:tcW w:w="7994" w:type="dxa"/>
          </w:tcPr>
          <w:p w:rsidR="00DD13A1" w:rsidRPr="00E41D9F" w:rsidRDefault="00DD13A1" w:rsidP="00DD13A1">
            <w:pPr>
              <w:pStyle w:val="ConsPlusNormal"/>
              <w:jc w:val="both"/>
            </w:pPr>
            <w:r w:rsidRPr="00E41D9F">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w:t>
            </w:r>
            <w:r w:rsidRPr="00E41D9F">
              <w:lastRenderedPageBreak/>
              <w:t>"Облачный полк" (главы)</w:t>
            </w:r>
          </w:p>
        </w:tc>
      </w:tr>
      <w:tr w:rsidR="00DD13A1" w:rsidRPr="00E41D9F" w:rsidTr="00DD13A1">
        <w:tc>
          <w:tcPr>
            <w:tcW w:w="1077" w:type="dxa"/>
          </w:tcPr>
          <w:p w:rsidR="00DD13A1" w:rsidRPr="00E41D9F" w:rsidRDefault="00DD13A1" w:rsidP="00DD13A1">
            <w:pPr>
              <w:pStyle w:val="ConsPlusNormal"/>
              <w:jc w:val="center"/>
            </w:pPr>
            <w:r w:rsidRPr="00E41D9F">
              <w:lastRenderedPageBreak/>
              <w:t>6.4</w:t>
            </w:r>
          </w:p>
        </w:tc>
        <w:tc>
          <w:tcPr>
            <w:tcW w:w="7994" w:type="dxa"/>
          </w:tcPr>
          <w:p w:rsidR="00DD13A1" w:rsidRPr="00E41D9F" w:rsidRDefault="00DD13A1" w:rsidP="00DD13A1">
            <w:pPr>
              <w:pStyle w:val="ConsPlusNormal"/>
              <w:jc w:val="both"/>
            </w:pPr>
            <w:r w:rsidRPr="00E41D9F">
              <w:t>В.Г. Распутин. Рассказ "Уроки французского"</w:t>
            </w:r>
          </w:p>
        </w:tc>
      </w:tr>
      <w:tr w:rsidR="00DD13A1" w:rsidRPr="00E41D9F" w:rsidTr="00DD13A1">
        <w:tc>
          <w:tcPr>
            <w:tcW w:w="1077" w:type="dxa"/>
          </w:tcPr>
          <w:p w:rsidR="00DD13A1" w:rsidRPr="00E41D9F" w:rsidRDefault="00DD13A1" w:rsidP="00DD13A1">
            <w:pPr>
              <w:pStyle w:val="ConsPlusNormal"/>
              <w:jc w:val="center"/>
            </w:pPr>
            <w:r w:rsidRPr="00E41D9F">
              <w:t>6.5</w:t>
            </w:r>
          </w:p>
        </w:tc>
        <w:tc>
          <w:tcPr>
            <w:tcW w:w="7994" w:type="dxa"/>
          </w:tcPr>
          <w:p w:rsidR="00DD13A1" w:rsidRPr="00E41D9F" w:rsidRDefault="00DD13A1" w:rsidP="00DD13A1">
            <w:pPr>
              <w:pStyle w:val="ConsPlusNormal"/>
              <w:jc w:val="both"/>
            </w:pPr>
            <w:r w:rsidRPr="00E41D9F">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DD13A1" w:rsidRPr="00E41D9F" w:rsidTr="00DD13A1">
        <w:tc>
          <w:tcPr>
            <w:tcW w:w="1077" w:type="dxa"/>
          </w:tcPr>
          <w:p w:rsidR="00DD13A1" w:rsidRPr="00E41D9F" w:rsidRDefault="00DD13A1" w:rsidP="00DD13A1">
            <w:pPr>
              <w:pStyle w:val="ConsPlusNormal"/>
              <w:jc w:val="center"/>
            </w:pPr>
            <w:r w:rsidRPr="00E41D9F">
              <w:t>6.6</w:t>
            </w:r>
          </w:p>
        </w:tc>
        <w:tc>
          <w:tcPr>
            <w:tcW w:w="7994" w:type="dxa"/>
          </w:tcPr>
          <w:p w:rsidR="00DD13A1" w:rsidRPr="00E41D9F" w:rsidRDefault="00DD13A1" w:rsidP="00DD13A1">
            <w:pPr>
              <w:pStyle w:val="ConsPlusNormal"/>
              <w:jc w:val="both"/>
            </w:pPr>
            <w:r w:rsidRPr="00E41D9F">
              <w:t>Произведения современных отечественных писателей-фантастов. Например, К. Булычев "Сто лет тому вперед"</w:t>
            </w:r>
          </w:p>
        </w:tc>
      </w:tr>
      <w:tr w:rsidR="00DD13A1" w:rsidRPr="00E41D9F" w:rsidTr="00DD13A1">
        <w:tc>
          <w:tcPr>
            <w:tcW w:w="1077" w:type="dxa"/>
          </w:tcPr>
          <w:p w:rsidR="00DD13A1" w:rsidRPr="00E41D9F" w:rsidRDefault="00DD13A1" w:rsidP="00DD13A1">
            <w:pPr>
              <w:pStyle w:val="ConsPlusNormal"/>
              <w:jc w:val="center"/>
            </w:pPr>
            <w:r w:rsidRPr="00E41D9F">
              <w:t>7</w:t>
            </w:r>
          </w:p>
        </w:tc>
        <w:tc>
          <w:tcPr>
            <w:tcW w:w="7994" w:type="dxa"/>
          </w:tcPr>
          <w:p w:rsidR="00DD13A1" w:rsidRPr="00E41D9F" w:rsidRDefault="00DD13A1" w:rsidP="00DD13A1">
            <w:pPr>
              <w:pStyle w:val="ConsPlusNormal"/>
              <w:jc w:val="both"/>
            </w:pPr>
            <w:r w:rsidRPr="00E41D9F">
              <w:t>Литература народов Российской Федерации</w:t>
            </w:r>
          </w:p>
        </w:tc>
      </w:tr>
      <w:tr w:rsidR="00DD13A1" w:rsidRPr="00E41D9F" w:rsidTr="00DD13A1">
        <w:tc>
          <w:tcPr>
            <w:tcW w:w="1077" w:type="dxa"/>
          </w:tcPr>
          <w:p w:rsidR="00DD13A1" w:rsidRPr="00E41D9F" w:rsidRDefault="00DD13A1" w:rsidP="00DD13A1">
            <w:pPr>
              <w:pStyle w:val="ConsPlusNormal"/>
              <w:jc w:val="center"/>
            </w:pPr>
            <w:r w:rsidRPr="00E41D9F">
              <w:t>7.1</w:t>
            </w:r>
          </w:p>
        </w:tc>
        <w:tc>
          <w:tcPr>
            <w:tcW w:w="7994" w:type="dxa"/>
          </w:tcPr>
          <w:p w:rsidR="00DD13A1" w:rsidRPr="00E41D9F" w:rsidRDefault="00DD13A1" w:rsidP="00DD13A1">
            <w:pPr>
              <w:pStyle w:val="ConsPlusNormal"/>
              <w:jc w:val="both"/>
            </w:pPr>
            <w:r w:rsidRPr="00E41D9F">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DD13A1" w:rsidRPr="00E41D9F" w:rsidTr="00DD13A1">
        <w:tc>
          <w:tcPr>
            <w:tcW w:w="1077" w:type="dxa"/>
          </w:tcPr>
          <w:p w:rsidR="00DD13A1" w:rsidRPr="00E41D9F" w:rsidRDefault="00DD13A1" w:rsidP="00DD13A1">
            <w:pPr>
              <w:pStyle w:val="ConsPlusNormal"/>
              <w:jc w:val="center"/>
            </w:pPr>
            <w:r w:rsidRPr="00E41D9F">
              <w:t>8</w:t>
            </w:r>
          </w:p>
        </w:tc>
        <w:tc>
          <w:tcPr>
            <w:tcW w:w="7994" w:type="dxa"/>
          </w:tcPr>
          <w:p w:rsidR="00DD13A1" w:rsidRPr="00E41D9F" w:rsidRDefault="00DD13A1" w:rsidP="00DD13A1">
            <w:pPr>
              <w:pStyle w:val="ConsPlusNormal"/>
              <w:jc w:val="both"/>
            </w:pPr>
            <w:r w:rsidRPr="00E41D9F">
              <w:t>Зарубежная литература</w:t>
            </w:r>
          </w:p>
        </w:tc>
      </w:tr>
      <w:tr w:rsidR="00DD13A1" w:rsidRPr="00E41D9F" w:rsidTr="00DD13A1">
        <w:tc>
          <w:tcPr>
            <w:tcW w:w="1077" w:type="dxa"/>
          </w:tcPr>
          <w:p w:rsidR="00DD13A1" w:rsidRPr="00E41D9F" w:rsidRDefault="00DD13A1" w:rsidP="00DD13A1">
            <w:pPr>
              <w:pStyle w:val="ConsPlusNormal"/>
              <w:jc w:val="center"/>
            </w:pPr>
            <w:r w:rsidRPr="00E41D9F">
              <w:t>8.1</w:t>
            </w:r>
          </w:p>
        </w:tc>
        <w:tc>
          <w:tcPr>
            <w:tcW w:w="7994" w:type="dxa"/>
          </w:tcPr>
          <w:p w:rsidR="00DD13A1" w:rsidRPr="00E41D9F" w:rsidRDefault="00DD13A1" w:rsidP="00DD13A1">
            <w:pPr>
              <w:pStyle w:val="ConsPlusNormal"/>
              <w:jc w:val="both"/>
            </w:pPr>
            <w:r w:rsidRPr="00E41D9F">
              <w:t>Д. Дефо "Робинзон Крузо" (главы по выбору)</w:t>
            </w:r>
          </w:p>
        </w:tc>
      </w:tr>
      <w:tr w:rsidR="00DD13A1" w:rsidRPr="00E41D9F" w:rsidTr="00DD13A1">
        <w:tc>
          <w:tcPr>
            <w:tcW w:w="1077" w:type="dxa"/>
          </w:tcPr>
          <w:p w:rsidR="00DD13A1" w:rsidRPr="00E41D9F" w:rsidRDefault="00DD13A1" w:rsidP="00DD13A1">
            <w:pPr>
              <w:pStyle w:val="ConsPlusNormal"/>
              <w:jc w:val="center"/>
            </w:pPr>
            <w:r w:rsidRPr="00E41D9F">
              <w:t>8.2</w:t>
            </w:r>
          </w:p>
        </w:tc>
        <w:tc>
          <w:tcPr>
            <w:tcW w:w="7994" w:type="dxa"/>
          </w:tcPr>
          <w:p w:rsidR="00DD13A1" w:rsidRPr="00E41D9F" w:rsidRDefault="00DD13A1" w:rsidP="00DD13A1">
            <w:pPr>
              <w:pStyle w:val="ConsPlusNormal"/>
              <w:jc w:val="both"/>
            </w:pPr>
            <w:r w:rsidRPr="00E41D9F">
              <w:t>Дж. Свифт "Путешествия Гулливера" (главы по выбору)</w:t>
            </w:r>
          </w:p>
        </w:tc>
      </w:tr>
      <w:tr w:rsidR="00DD13A1" w:rsidRPr="00E41D9F" w:rsidTr="00DD13A1">
        <w:tc>
          <w:tcPr>
            <w:tcW w:w="1077" w:type="dxa"/>
          </w:tcPr>
          <w:p w:rsidR="00DD13A1" w:rsidRPr="00E41D9F" w:rsidRDefault="00DD13A1" w:rsidP="00DD13A1">
            <w:pPr>
              <w:pStyle w:val="ConsPlusNormal"/>
              <w:jc w:val="center"/>
            </w:pPr>
            <w:r w:rsidRPr="00E41D9F">
              <w:t>8.3</w:t>
            </w:r>
          </w:p>
        </w:tc>
        <w:tc>
          <w:tcPr>
            <w:tcW w:w="7994" w:type="dxa"/>
          </w:tcPr>
          <w:p w:rsidR="00DD13A1" w:rsidRPr="00E41D9F" w:rsidRDefault="00DD13A1" w:rsidP="00DD13A1">
            <w:pPr>
              <w:pStyle w:val="ConsPlusNormal"/>
              <w:jc w:val="both"/>
            </w:pPr>
            <w:r w:rsidRPr="00E41D9F">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DD13A1" w:rsidRDefault="00DD13A1" w:rsidP="00DD13A1">
      <w:pPr>
        <w:pStyle w:val="ConsPlusNormal"/>
        <w:jc w:val="both"/>
      </w:pPr>
    </w:p>
    <w:p w:rsidR="00DD13A1" w:rsidRDefault="00DD13A1" w:rsidP="00DD13A1">
      <w:pPr>
        <w:pStyle w:val="ConsPlusNormal"/>
        <w:jc w:val="both"/>
      </w:pPr>
    </w:p>
    <w:p w:rsidR="00DD13A1" w:rsidRPr="00E41D9F" w:rsidRDefault="00DD13A1" w:rsidP="00E41D9F">
      <w:pPr>
        <w:pStyle w:val="ConsPlusNormal"/>
        <w:jc w:val="center"/>
        <w:rPr>
          <w:b/>
        </w:rPr>
      </w:pPr>
      <w:r w:rsidRPr="00E41D9F">
        <w:rPr>
          <w:b/>
        </w:rPr>
        <w:t>Проверяемые требования к результатам освоения основной</w:t>
      </w:r>
      <w:r w:rsidR="00E41D9F" w:rsidRPr="00E41D9F">
        <w:rPr>
          <w:b/>
        </w:rPr>
        <w:t xml:space="preserve"> </w:t>
      </w:r>
      <w:r w:rsidRPr="00E41D9F">
        <w:rPr>
          <w:b/>
        </w:rPr>
        <w:t>образовательной программы (7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41D9F" w:rsidTr="00DD13A1">
        <w:tc>
          <w:tcPr>
            <w:tcW w:w="1701" w:type="dxa"/>
          </w:tcPr>
          <w:p w:rsidR="00DD13A1" w:rsidRPr="00E41D9F" w:rsidRDefault="00DD13A1" w:rsidP="00DD13A1">
            <w:pPr>
              <w:pStyle w:val="ConsPlusNormal"/>
              <w:jc w:val="center"/>
            </w:pPr>
            <w:r w:rsidRPr="00E41D9F">
              <w:t>Код проверяемого результата</w:t>
            </w:r>
          </w:p>
        </w:tc>
        <w:tc>
          <w:tcPr>
            <w:tcW w:w="7370" w:type="dxa"/>
          </w:tcPr>
          <w:p w:rsidR="00DD13A1" w:rsidRPr="00E41D9F" w:rsidRDefault="00DD13A1" w:rsidP="00DD13A1">
            <w:pPr>
              <w:pStyle w:val="ConsPlusNormal"/>
              <w:jc w:val="center"/>
            </w:pPr>
            <w:r w:rsidRPr="00E41D9F">
              <w:t>Проверяемые предметные результаты освоения основной образовательной программы основного общего образования</w:t>
            </w:r>
          </w:p>
        </w:tc>
      </w:tr>
      <w:tr w:rsidR="00DD13A1" w:rsidRPr="00E41D9F" w:rsidTr="00DD13A1">
        <w:tc>
          <w:tcPr>
            <w:tcW w:w="1701" w:type="dxa"/>
          </w:tcPr>
          <w:p w:rsidR="00DD13A1" w:rsidRPr="00E41D9F" w:rsidRDefault="00DD13A1" w:rsidP="00DD13A1">
            <w:pPr>
              <w:pStyle w:val="ConsPlusNormal"/>
              <w:jc w:val="center"/>
            </w:pPr>
            <w:r w:rsidRPr="00E41D9F">
              <w:t>1.</w:t>
            </w:r>
          </w:p>
        </w:tc>
        <w:tc>
          <w:tcPr>
            <w:tcW w:w="7370" w:type="dxa"/>
          </w:tcPr>
          <w:p w:rsidR="00DD13A1" w:rsidRPr="00E41D9F" w:rsidRDefault="00DD13A1" w:rsidP="00DD13A1">
            <w:pPr>
              <w:pStyle w:val="ConsPlusNormal"/>
              <w:jc w:val="both"/>
            </w:pPr>
            <w:r w:rsidRPr="00E41D9F">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DD13A1" w:rsidRPr="00E41D9F" w:rsidTr="00DD13A1">
        <w:tc>
          <w:tcPr>
            <w:tcW w:w="1701" w:type="dxa"/>
          </w:tcPr>
          <w:p w:rsidR="00DD13A1" w:rsidRPr="00E41D9F" w:rsidRDefault="00DD13A1" w:rsidP="00DD13A1">
            <w:pPr>
              <w:pStyle w:val="ConsPlusNormal"/>
              <w:jc w:val="center"/>
            </w:pPr>
            <w:r w:rsidRPr="00E41D9F">
              <w:t>2</w:t>
            </w:r>
          </w:p>
        </w:tc>
        <w:tc>
          <w:tcPr>
            <w:tcW w:w="7370" w:type="dxa"/>
          </w:tcPr>
          <w:p w:rsidR="00DD13A1" w:rsidRPr="00E41D9F" w:rsidRDefault="00DD13A1" w:rsidP="00DD13A1">
            <w:pPr>
              <w:pStyle w:val="ConsPlusNormal"/>
              <w:jc w:val="both"/>
            </w:pPr>
            <w:r w:rsidRPr="00E41D9F">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D13A1" w:rsidRPr="00E41D9F" w:rsidTr="00DD13A1">
        <w:tc>
          <w:tcPr>
            <w:tcW w:w="1701" w:type="dxa"/>
          </w:tcPr>
          <w:p w:rsidR="00DD13A1" w:rsidRPr="00E41D9F" w:rsidRDefault="00DD13A1" w:rsidP="00DD13A1">
            <w:pPr>
              <w:pStyle w:val="ConsPlusNormal"/>
              <w:jc w:val="center"/>
            </w:pPr>
            <w:r w:rsidRPr="00E41D9F">
              <w:t>3</w:t>
            </w:r>
          </w:p>
        </w:tc>
        <w:tc>
          <w:tcPr>
            <w:tcW w:w="7370" w:type="dxa"/>
          </w:tcPr>
          <w:p w:rsidR="00DD13A1" w:rsidRPr="00E41D9F" w:rsidRDefault="00DD13A1" w:rsidP="00DD13A1">
            <w:pPr>
              <w:pStyle w:val="ConsPlusNormal"/>
              <w:jc w:val="both"/>
            </w:pPr>
            <w:r w:rsidRPr="00E41D9F">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DD13A1" w:rsidRPr="00E41D9F" w:rsidTr="00DD13A1">
        <w:tc>
          <w:tcPr>
            <w:tcW w:w="1701" w:type="dxa"/>
          </w:tcPr>
          <w:p w:rsidR="00DD13A1" w:rsidRPr="00E41D9F" w:rsidRDefault="00DD13A1" w:rsidP="00DD13A1">
            <w:pPr>
              <w:pStyle w:val="ConsPlusNormal"/>
              <w:jc w:val="center"/>
            </w:pPr>
            <w:r w:rsidRPr="00E41D9F">
              <w:t>3.1</w:t>
            </w:r>
          </w:p>
        </w:tc>
        <w:tc>
          <w:tcPr>
            <w:tcW w:w="7370" w:type="dxa"/>
          </w:tcPr>
          <w:p w:rsidR="00DD13A1" w:rsidRPr="00E41D9F" w:rsidRDefault="00DD13A1" w:rsidP="00DD13A1">
            <w:pPr>
              <w:pStyle w:val="ConsPlusNormal"/>
              <w:jc w:val="both"/>
            </w:pPr>
            <w:r w:rsidRPr="00E41D9F">
              <w:t xml:space="preserve">анализировать произведение в единстве формы и содержания; определять тему, главную мысль и проблематику произведения, его </w:t>
            </w:r>
            <w:r w:rsidRPr="00E41D9F">
              <w:lastRenderedPageBreak/>
              <w:t>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DD13A1" w:rsidRPr="00E41D9F" w:rsidTr="00DD13A1">
        <w:tc>
          <w:tcPr>
            <w:tcW w:w="1701" w:type="dxa"/>
          </w:tcPr>
          <w:p w:rsidR="00DD13A1" w:rsidRPr="00E41D9F" w:rsidRDefault="00DD13A1" w:rsidP="00DD13A1">
            <w:pPr>
              <w:pStyle w:val="ConsPlusNormal"/>
              <w:jc w:val="center"/>
            </w:pPr>
            <w:r w:rsidRPr="00E41D9F">
              <w:lastRenderedPageBreak/>
              <w:t>3.2</w:t>
            </w:r>
          </w:p>
        </w:tc>
        <w:tc>
          <w:tcPr>
            <w:tcW w:w="7370" w:type="dxa"/>
          </w:tcPr>
          <w:p w:rsidR="00DD13A1" w:rsidRPr="00E41D9F" w:rsidRDefault="00DD13A1" w:rsidP="00DD13A1">
            <w:pPr>
              <w:pStyle w:val="ConsPlusNormal"/>
              <w:jc w:val="both"/>
            </w:pPr>
            <w:r w:rsidRPr="00E41D9F">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DD13A1" w:rsidRPr="00E41D9F" w:rsidTr="00DD13A1">
        <w:tc>
          <w:tcPr>
            <w:tcW w:w="1701" w:type="dxa"/>
          </w:tcPr>
          <w:p w:rsidR="00DD13A1" w:rsidRPr="00E41D9F" w:rsidRDefault="00DD13A1" w:rsidP="00DD13A1">
            <w:pPr>
              <w:pStyle w:val="ConsPlusNormal"/>
              <w:jc w:val="center"/>
            </w:pPr>
            <w:r w:rsidRPr="00E41D9F">
              <w:t>3.3</w:t>
            </w:r>
          </w:p>
        </w:tc>
        <w:tc>
          <w:tcPr>
            <w:tcW w:w="7370" w:type="dxa"/>
          </w:tcPr>
          <w:p w:rsidR="00DD13A1" w:rsidRPr="00E41D9F" w:rsidRDefault="00DD13A1" w:rsidP="00DD13A1">
            <w:pPr>
              <w:pStyle w:val="ConsPlusNormal"/>
              <w:jc w:val="both"/>
            </w:pPr>
            <w:r w:rsidRPr="00E41D9F">
              <w:t>выделять в произведениях элементы художественной формы и обнаруживать связи между ними</w:t>
            </w:r>
          </w:p>
        </w:tc>
      </w:tr>
      <w:tr w:rsidR="00DD13A1" w:rsidRPr="00E41D9F" w:rsidTr="00DD13A1">
        <w:tc>
          <w:tcPr>
            <w:tcW w:w="1701" w:type="dxa"/>
          </w:tcPr>
          <w:p w:rsidR="00DD13A1" w:rsidRPr="00E41D9F" w:rsidRDefault="00DD13A1" w:rsidP="00DD13A1">
            <w:pPr>
              <w:pStyle w:val="ConsPlusNormal"/>
              <w:jc w:val="center"/>
            </w:pPr>
            <w:r w:rsidRPr="00E41D9F">
              <w:t>3.4</w:t>
            </w:r>
          </w:p>
        </w:tc>
        <w:tc>
          <w:tcPr>
            <w:tcW w:w="7370" w:type="dxa"/>
          </w:tcPr>
          <w:p w:rsidR="00DD13A1" w:rsidRPr="00E41D9F" w:rsidRDefault="00DD13A1" w:rsidP="00DD13A1">
            <w:pPr>
              <w:pStyle w:val="ConsPlusNormal"/>
              <w:jc w:val="both"/>
            </w:pPr>
            <w:r w:rsidRPr="00E41D9F">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DD13A1" w:rsidRPr="00E41D9F" w:rsidTr="00DD13A1">
        <w:tc>
          <w:tcPr>
            <w:tcW w:w="1701" w:type="dxa"/>
          </w:tcPr>
          <w:p w:rsidR="00DD13A1" w:rsidRPr="00E41D9F" w:rsidRDefault="00DD13A1" w:rsidP="00DD13A1">
            <w:pPr>
              <w:pStyle w:val="ConsPlusNormal"/>
              <w:jc w:val="center"/>
            </w:pPr>
            <w:r w:rsidRPr="00E41D9F">
              <w:t>3.5</w:t>
            </w:r>
          </w:p>
        </w:tc>
        <w:tc>
          <w:tcPr>
            <w:tcW w:w="7370" w:type="dxa"/>
          </w:tcPr>
          <w:p w:rsidR="00DD13A1" w:rsidRPr="00E41D9F" w:rsidRDefault="00DD13A1" w:rsidP="00DD13A1">
            <w:pPr>
              <w:pStyle w:val="ConsPlusNormal"/>
              <w:jc w:val="both"/>
            </w:pPr>
            <w:r w:rsidRPr="00E41D9F">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D13A1" w:rsidRPr="00E41D9F" w:rsidTr="00DD13A1">
        <w:tc>
          <w:tcPr>
            <w:tcW w:w="1701" w:type="dxa"/>
          </w:tcPr>
          <w:p w:rsidR="00DD13A1" w:rsidRPr="00E41D9F" w:rsidRDefault="00DD13A1" w:rsidP="00DD13A1">
            <w:pPr>
              <w:pStyle w:val="ConsPlusNormal"/>
              <w:jc w:val="center"/>
            </w:pPr>
            <w:r w:rsidRPr="00E41D9F">
              <w:t>4</w:t>
            </w:r>
          </w:p>
        </w:tc>
        <w:tc>
          <w:tcPr>
            <w:tcW w:w="7370" w:type="dxa"/>
          </w:tcPr>
          <w:p w:rsidR="00DD13A1" w:rsidRPr="00E41D9F" w:rsidRDefault="00DD13A1" w:rsidP="00DD13A1">
            <w:pPr>
              <w:pStyle w:val="ConsPlusNormal"/>
              <w:jc w:val="both"/>
            </w:pPr>
            <w:r w:rsidRPr="00E41D9F">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13A1" w:rsidRPr="00E41D9F" w:rsidTr="00DD13A1">
        <w:tc>
          <w:tcPr>
            <w:tcW w:w="1701" w:type="dxa"/>
          </w:tcPr>
          <w:p w:rsidR="00DD13A1" w:rsidRPr="00E41D9F" w:rsidRDefault="00DD13A1" w:rsidP="00DD13A1">
            <w:pPr>
              <w:pStyle w:val="ConsPlusNormal"/>
              <w:jc w:val="center"/>
            </w:pPr>
            <w:r w:rsidRPr="00E41D9F">
              <w:t>5</w:t>
            </w:r>
          </w:p>
        </w:tc>
        <w:tc>
          <w:tcPr>
            <w:tcW w:w="7370" w:type="dxa"/>
          </w:tcPr>
          <w:p w:rsidR="00DD13A1" w:rsidRPr="00E41D9F" w:rsidRDefault="00DD13A1" w:rsidP="00DD13A1">
            <w:pPr>
              <w:pStyle w:val="ConsPlusNormal"/>
              <w:jc w:val="both"/>
            </w:pPr>
            <w:r w:rsidRPr="00E41D9F">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DD13A1" w:rsidRPr="00E41D9F" w:rsidTr="00DD13A1">
        <w:tc>
          <w:tcPr>
            <w:tcW w:w="1701" w:type="dxa"/>
          </w:tcPr>
          <w:p w:rsidR="00DD13A1" w:rsidRPr="00E41D9F" w:rsidRDefault="00DD13A1" w:rsidP="00DD13A1">
            <w:pPr>
              <w:pStyle w:val="ConsPlusNormal"/>
              <w:jc w:val="center"/>
            </w:pPr>
            <w:r w:rsidRPr="00E41D9F">
              <w:t>6</w:t>
            </w:r>
          </w:p>
        </w:tc>
        <w:tc>
          <w:tcPr>
            <w:tcW w:w="7370" w:type="dxa"/>
          </w:tcPr>
          <w:p w:rsidR="00DD13A1" w:rsidRPr="00E41D9F" w:rsidRDefault="00DD13A1" w:rsidP="00DD13A1">
            <w:pPr>
              <w:pStyle w:val="ConsPlusNormal"/>
              <w:jc w:val="both"/>
            </w:pPr>
            <w:r w:rsidRPr="00E41D9F">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DD13A1" w:rsidRPr="00E41D9F" w:rsidTr="00DD13A1">
        <w:tc>
          <w:tcPr>
            <w:tcW w:w="1701" w:type="dxa"/>
          </w:tcPr>
          <w:p w:rsidR="00DD13A1" w:rsidRPr="00E41D9F" w:rsidRDefault="00DD13A1" w:rsidP="00DD13A1">
            <w:pPr>
              <w:pStyle w:val="ConsPlusNormal"/>
              <w:jc w:val="center"/>
            </w:pPr>
            <w:r w:rsidRPr="00E41D9F">
              <w:lastRenderedPageBreak/>
              <w:t>7</w:t>
            </w:r>
          </w:p>
        </w:tc>
        <w:tc>
          <w:tcPr>
            <w:tcW w:w="7370" w:type="dxa"/>
          </w:tcPr>
          <w:p w:rsidR="00DD13A1" w:rsidRPr="00E41D9F" w:rsidRDefault="00DD13A1" w:rsidP="00DD13A1">
            <w:pPr>
              <w:pStyle w:val="ConsPlusNormal"/>
              <w:jc w:val="both"/>
            </w:pPr>
            <w:r w:rsidRPr="00E41D9F">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DD13A1" w:rsidRPr="00E41D9F" w:rsidTr="00DD13A1">
        <w:tc>
          <w:tcPr>
            <w:tcW w:w="1701" w:type="dxa"/>
          </w:tcPr>
          <w:p w:rsidR="00DD13A1" w:rsidRPr="00E41D9F" w:rsidRDefault="00DD13A1" w:rsidP="00DD13A1">
            <w:pPr>
              <w:pStyle w:val="ConsPlusNormal"/>
              <w:jc w:val="center"/>
            </w:pPr>
            <w:r w:rsidRPr="00E41D9F">
              <w:t>8</w:t>
            </w:r>
          </w:p>
        </w:tc>
        <w:tc>
          <w:tcPr>
            <w:tcW w:w="7370" w:type="dxa"/>
          </w:tcPr>
          <w:p w:rsidR="00DD13A1" w:rsidRPr="00E41D9F" w:rsidRDefault="00DD13A1" w:rsidP="00DD13A1">
            <w:pPr>
              <w:pStyle w:val="ConsPlusNormal"/>
              <w:jc w:val="both"/>
            </w:pPr>
            <w:r w:rsidRPr="00E41D9F">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DD13A1" w:rsidRPr="00E41D9F" w:rsidTr="00DD13A1">
        <w:tc>
          <w:tcPr>
            <w:tcW w:w="1701" w:type="dxa"/>
          </w:tcPr>
          <w:p w:rsidR="00DD13A1" w:rsidRPr="00E41D9F" w:rsidRDefault="00DD13A1" w:rsidP="00DD13A1">
            <w:pPr>
              <w:pStyle w:val="ConsPlusNormal"/>
              <w:jc w:val="center"/>
            </w:pPr>
            <w:r w:rsidRPr="00E41D9F">
              <w:t>9</w:t>
            </w:r>
          </w:p>
        </w:tc>
        <w:tc>
          <w:tcPr>
            <w:tcW w:w="7370" w:type="dxa"/>
          </w:tcPr>
          <w:p w:rsidR="00DD13A1" w:rsidRPr="00E41D9F" w:rsidRDefault="00DD13A1" w:rsidP="00DD13A1">
            <w:pPr>
              <w:pStyle w:val="ConsPlusNormal"/>
              <w:jc w:val="both"/>
            </w:pPr>
            <w:r w:rsidRPr="00E41D9F">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DD13A1" w:rsidRPr="00E41D9F" w:rsidTr="00DD13A1">
        <w:tc>
          <w:tcPr>
            <w:tcW w:w="1701" w:type="dxa"/>
          </w:tcPr>
          <w:p w:rsidR="00DD13A1" w:rsidRPr="00E41D9F" w:rsidRDefault="00DD13A1" w:rsidP="00DD13A1">
            <w:pPr>
              <w:pStyle w:val="ConsPlusNormal"/>
              <w:jc w:val="center"/>
            </w:pPr>
            <w:r w:rsidRPr="00E41D9F">
              <w:t>10</w:t>
            </w:r>
          </w:p>
        </w:tc>
        <w:tc>
          <w:tcPr>
            <w:tcW w:w="7370" w:type="dxa"/>
          </w:tcPr>
          <w:p w:rsidR="00DD13A1" w:rsidRPr="00E41D9F" w:rsidRDefault="00DD13A1" w:rsidP="00DD13A1">
            <w:pPr>
              <w:pStyle w:val="ConsPlusNormal"/>
              <w:jc w:val="both"/>
            </w:pPr>
            <w:r w:rsidRPr="00E41D9F">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DD13A1" w:rsidRPr="00E41D9F" w:rsidTr="00DD13A1">
        <w:tc>
          <w:tcPr>
            <w:tcW w:w="1701" w:type="dxa"/>
          </w:tcPr>
          <w:p w:rsidR="00DD13A1" w:rsidRPr="00E41D9F" w:rsidRDefault="00DD13A1" w:rsidP="00DD13A1">
            <w:pPr>
              <w:pStyle w:val="ConsPlusNormal"/>
              <w:jc w:val="center"/>
            </w:pPr>
            <w:r w:rsidRPr="00E41D9F">
              <w:t>11</w:t>
            </w:r>
          </w:p>
        </w:tc>
        <w:tc>
          <w:tcPr>
            <w:tcW w:w="7370" w:type="dxa"/>
          </w:tcPr>
          <w:p w:rsidR="00DD13A1" w:rsidRPr="00E41D9F" w:rsidRDefault="00DD13A1" w:rsidP="00DD13A1">
            <w:pPr>
              <w:pStyle w:val="ConsPlusNormal"/>
              <w:jc w:val="both"/>
            </w:pPr>
            <w:r w:rsidRPr="00E41D9F">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DD13A1" w:rsidRPr="00E41D9F" w:rsidTr="00DD13A1">
        <w:tc>
          <w:tcPr>
            <w:tcW w:w="1701" w:type="dxa"/>
          </w:tcPr>
          <w:p w:rsidR="00DD13A1" w:rsidRPr="00E41D9F" w:rsidRDefault="00DD13A1" w:rsidP="00DD13A1">
            <w:pPr>
              <w:pStyle w:val="ConsPlusNormal"/>
              <w:jc w:val="center"/>
            </w:pPr>
            <w:r w:rsidRPr="00E41D9F">
              <w:t>12</w:t>
            </w:r>
          </w:p>
        </w:tc>
        <w:tc>
          <w:tcPr>
            <w:tcW w:w="7370" w:type="dxa"/>
            <w:vAlign w:val="bottom"/>
          </w:tcPr>
          <w:p w:rsidR="00DD13A1" w:rsidRPr="00E41D9F" w:rsidRDefault="00DD13A1" w:rsidP="00DD13A1">
            <w:pPr>
              <w:pStyle w:val="ConsPlusNormal"/>
              <w:jc w:val="both"/>
            </w:pPr>
            <w:r w:rsidRPr="00E41D9F">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DD13A1" w:rsidRDefault="00DD13A1" w:rsidP="00DD13A1">
      <w:pPr>
        <w:pStyle w:val="ConsPlusNormal"/>
        <w:jc w:val="both"/>
      </w:pPr>
    </w:p>
    <w:p w:rsidR="00DD13A1" w:rsidRPr="00E41D9F" w:rsidRDefault="00DD13A1" w:rsidP="00DD13A1">
      <w:pPr>
        <w:pStyle w:val="ConsPlusNormal"/>
        <w:jc w:val="center"/>
        <w:rPr>
          <w:b/>
        </w:rPr>
      </w:pPr>
      <w:r w:rsidRPr="00E41D9F">
        <w:rPr>
          <w:b/>
        </w:rPr>
        <w:t>Проверяемые элементы содержания (7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E41D9F" w:rsidTr="00DD13A1">
        <w:tc>
          <w:tcPr>
            <w:tcW w:w="1077" w:type="dxa"/>
          </w:tcPr>
          <w:p w:rsidR="00DD13A1" w:rsidRPr="00E41D9F" w:rsidRDefault="00DD13A1" w:rsidP="00DD13A1">
            <w:pPr>
              <w:pStyle w:val="ConsPlusNormal"/>
              <w:jc w:val="center"/>
            </w:pPr>
            <w:r w:rsidRPr="00E41D9F">
              <w:t>Код</w:t>
            </w:r>
          </w:p>
        </w:tc>
        <w:tc>
          <w:tcPr>
            <w:tcW w:w="7994" w:type="dxa"/>
          </w:tcPr>
          <w:p w:rsidR="00DD13A1" w:rsidRPr="00E41D9F" w:rsidRDefault="00DD13A1" w:rsidP="00DD13A1">
            <w:pPr>
              <w:pStyle w:val="ConsPlusNormal"/>
              <w:jc w:val="center"/>
            </w:pPr>
            <w:r w:rsidRPr="00E41D9F">
              <w:t>Проверяемый элемент содержания</w:t>
            </w:r>
          </w:p>
        </w:tc>
      </w:tr>
      <w:tr w:rsidR="00DD13A1" w:rsidRPr="00E41D9F" w:rsidTr="00DD13A1">
        <w:tc>
          <w:tcPr>
            <w:tcW w:w="1077" w:type="dxa"/>
          </w:tcPr>
          <w:p w:rsidR="00DD13A1" w:rsidRPr="00E41D9F" w:rsidRDefault="00DD13A1" w:rsidP="00DD13A1">
            <w:pPr>
              <w:pStyle w:val="ConsPlusNormal"/>
              <w:jc w:val="center"/>
            </w:pPr>
            <w:r w:rsidRPr="00E41D9F">
              <w:t>1</w:t>
            </w:r>
          </w:p>
        </w:tc>
        <w:tc>
          <w:tcPr>
            <w:tcW w:w="7994" w:type="dxa"/>
          </w:tcPr>
          <w:p w:rsidR="00DD13A1" w:rsidRPr="00E41D9F" w:rsidRDefault="00DD13A1" w:rsidP="00DD13A1">
            <w:pPr>
              <w:pStyle w:val="ConsPlusNormal"/>
              <w:jc w:val="both"/>
            </w:pPr>
            <w:r w:rsidRPr="00E41D9F">
              <w:t>Древнерусская литература</w:t>
            </w:r>
          </w:p>
        </w:tc>
      </w:tr>
      <w:tr w:rsidR="00DD13A1" w:rsidRPr="00E41D9F" w:rsidTr="00DD13A1">
        <w:tc>
          <w:tcPr>
            <w:tcW w:w="1077" w:type="dxa"/>
          </w:tcPr>
          <w:p w:rsidR="00DD13A1" w:rsidRPr="00E41D9F" w:rsidRDefault="00DD13A1" w:rsidP="00DD13A1">
            <w:pPr>
              <w:pStyle w:val="ConsPlusNormal"/>
              <w:jc w:val="center"/>
            </w:pPr>
            <w:r w:rsidRPr="00E41D9F">
              <w:t>1.1</w:t>
            </w:r>
          </w:p>
        </w:tc>
        <w:tc>
          <w:tcPr>
            <w:tcW w:w="7994" w:type="dxa"/>
          </w:tcPr>
          <w:p w:rsidR="00DD13A1" w:rsidRPr="00E41D9F" w:rsidRDefault="00DD13A1" w:rsidP="00DD13A1">
            <w:pPr>
              <w:pStyle w:val="ConsPlusNormal"/>
              <w:jc w:val="both"/>
            </w:pPr>
            <w:r w:rsidRPr="00E41D9F">
              <w:t>Древнерусские повести (одна повесть по выбору). Например, "Поучение" Владимира Мономаха (в сокращении)</w:t>
            </w:r>
          </w:p>
        </w:tc>
      </w:tr>
      <w:tr w:rsidR="00DD13A1" w:rsidRPr="00E41D9F" w:rsidTr="00DD13A1">
        <w:tc>
          <w:tcPr>
            <w:tcW w:w="1077" w:type="dxa"/>
          </w:tcPr>
          <w:p w:rsidR="00DD13A1" w:rsidRPr="00E41D9F" w:rsidRDefault="00DD13A1" w:rsidP="00DD13A1">
            <w:pPr>
              <w:pStyle w:val="ConsPlusNormal"/>
              <w:jc w:val="center"/>
            </w:pPr>
            <w:r w:rsidRPr="00E41D9F">
              <w:t>2</w:t>
            </w:r>
          </w:p>
        </w:tc>
        <w:tc>
          <w:tcPr>
            <w:tcW w:w="7994" w:type="dxa"/>
          </w:tcPr>
          <w:p w:rsidR="00DD13A1" w:rsidRPr="00E41D9F" w:rsidRDefault="00DD13A1" w:rsidP="00DD13A1">
            <w:pPr>
              <w:pStyle w:val="ConsPlusNormal"/>
              <w:jc w:val="both"/>
            </w:pPr>
            <w:r w:rsidRPr="00E41D9F">
              <w:t>Литература первой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2.1</w:t>
            </w:r>
          </w:p>
        </w:tc>
        <w:tc>
          <w:tcPr>
            <w:tcW w:w="7994" w:type="dxa"/>
          </w:tcPr>
          <w:p w:rsidR="00DD13A1" w:rsidRPr="00E41D9F" w:rsidRDefault="00DD13A1" w:rsidP="00DD13A1">
            <w:pPr>
              <w:pStyle w:val="ConsPlusNormal"/>
              <w:jc w:val="both"/>
            </w:pPr>
            <w:r w:rsidRPr="00E41D9F">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DD13A1" w:rsidRPr="00E41D9F" w:rsidTr="00DD13A1">
        <w:tc>
          <w:tcPr>
            <w:tcW w:w="1077" w:type="dxa"/>
          </w:tcPr>
          <w:p w:rsidR="00DD13A1" w:rsidRPr="00E41D9F" w:rsidRDefault="00DD13A1" w:rsidP="00DD13A1">
            <w:pPr>
              <w:pStyle w:val="ConsPlusNormal"/>
              <w:jc w:val="center"/>
            </w:pPr>
            <w:r w:rsidRPr="00E41D9F">
              <w:t>2.2</w:t>
            </w:r>
          </w:p>
        </w:tc>
        <w:tc>
          <w:tcPr>
            <w:tcW w:w="7994" w:type="dxa"/>
          </w:tcPr>
          <w:p w:rsidR="00DD13A1" w:rsidRPr="00E41D9F" w:rsidRDefault="00DD13A1" w:rsidP="00DD13A1">
            <w:pPr>
              <w:pStyle w:val="ConsPlusNormal"/>
              <w:jc w:val="both"/>
            </w:pPr>
            <w:r w:rsidRPr="00E41D9F">
              <w:t>А.С. Пушкин "Повести Белкина" ("Станционный смотритель")</w:t>
            </w:r>
          </w:p>
        </w:tc>
      </w:tr>
      <w:tr w:rsidR="00DD13A1" w:rsidRPr="00E41D9F" w:rsidTr="00DD13A1">
        <w:tc>
          <w:tcPr>
            <w:tcW w:w="1077" w:type="dxa"/>
          </w:tcPr>
          <w:p w:rsidR="00DD13A1" w:rsidRPr="00E41D9F" w:rsidRDefault="00DD13A1" w:rsidP="00DD13A1">
            <w:pPr>
              <w:pStyle w:val="ConsPlusNormal"/>
              <w:jc w:val="center"/>
            </w:pPr>
            <w:r w:rsidRPr="00E41D9F">
              <w:t>2.3</w:t>
            </w:r>
          </w:p>
        </w:tc>
        <w:tc>
          <w:tcPr>
            <w:tcW w:w="7994" w:type="dxa"/>
          </w:tcPr>
          <w:p w:rsidR="00DD13A1" w:rsidRPr="00E41D9F" w:rsidRDefault="00DD13A1" w:rsidP="00DD13A1">
            <w:pPr>
              <w:pStyle w:val="ConsPlusNormal"/>
              <w:jc w:val="both"/>
            </w:pPr>
            <w:r w:rsidRPr="00E41D9F">
              <w:t>А.С. Пушкин. Поэма "Полтава" (фрагмент)</w:t>
            </w:r>
          </w:p>
        </w:tc>
      </w:tr>
      <w:tr w:rsidR="00DD13A1" w:rsidRPr="00E41D9F" w:rsidTr="00DD13A1">
        <w:tc>
          <w:tcPr>
            <w:tcW w:w="1077" w:type="dxa"/>
          </w:tcPr>
          <w:p w:rsidR="00DD13A1" w:rsidRPr="00E41D9F" w:rsidRDefault="00DD13A1" w:rsidP="00DD13A1">
            <w:pPr>
              <w:pStyle w:val="ConsPlusNormal"/>
              <w:jc w:val="center"/>
            </w:pPr>
            <w:r w:rsidRPr="00E41D9F">
              <w:t>2.4</w:t>
            </w:r>
          </w:p>
        </w:tc>
        <w:tc>
          <w:tcPr>
            <w:tcW w:w="7994" w:type="dxa"/>
          </w:tcPr>
          <w:p w:rsidR="00DD13A1" w:rsidRPr="00E41D9F" w:rsidRDefault="00DD13A1" w:rsidP="00DD13A1">
            <w:pPr>
              <w:pStyle w:val="ConsPlusNormal"/>
              <w:jc w:val="both"/>
            </w:pPr>
            <w:r w:rsidRPr="00E41D9F">
              <w:t xml:space="preserve">М.Ю. Лермонтов. Стихотворения (не менее четырех). Например, "Узник", "Парус", "Тучи", "Желанье" ("Отворите мне темницу..."), "Когда волнуется </w:t>
            </w:r>
            <w:r w:rsidRPr="00E41D9F">
              <w:lastRenderedPageBreak/>
              <w:t>желтеющая нива...", "Ангел", "Молитва" ("В минуту жизни трудную...")</w:t>
            </w:r>
          </w:p>
        </w:tc>
      </w:tr>
      <w:tr w:rsidR="00DD13A1" w:rsidRPr="00E41D9F" w:rsidTr="00DD13A1">
        <w:tc>
          <w:tcPr>
            <w:tcW w:w="1077" w:type="dxa"/>
          </w:tcPr>
          <w:p w:rsidR="00DD13A1" w:rsidRPr="00E41D9F" w:rsidRDefault="00DD13A1" w:rsidP="00DD13A1">
            <w:pPr>
              <w:pStyle w:val="ConsPlusNormal"/>
              <w:jc w:val="center"/>
            </w:pPr>
            <w:r w:rsidRPr="00E41D9F">
              <w:lastRenderedPageBreak/>
              <w:t>2.5</w:t>
            </w:r>
          </w:p>
        </w:tc>
        <w:tc>
          <w:tcPr>
            <w:tcW w:w="7994" w:type="dxa"/>
          </w:tcPr>
          <w:p w:rsidR="00DD13A1" w:rsidRPr="00E41D9F" w:rsidRDefault="00DD13A1" w:rsidP="00DD13A1">
            <w:pPr>
              <w:pStyle w:val="ConsPlusNormal"/>
              <w:jc w:val="both"/>
            </w:pPr>
            <w:r w:rsidRPr="00E41D9F">
              <w:t>М.Ю. Лермонтов "Песня про царя Ивана Васильевича, молодого опричника и удалого купца Калашникова"</w:t>
            </w:r>
          </w:p>
        </w:tc>
      </w:tr>
      <w:tr w:rsidR="00DD13A1" w:rsidRPr="00E41D9F" w:rsidTr="00DD13A1">
        <w:tc>
          <w:tcPr>
            <w:tcW w:w="1077" w:type="dxa"/>
          </w:tcPr>
          <w:p w:rsidR="00DD13A1" w:rsidRPr="00E41D9F" w:rsidRDefault="00DD13A1" w:rsidP="00DD13A1">
            <w:pPr>
              <w:pStyle w:val="ConsPlusNormal"/>
              <w:jc w:val="center"/>
            </w:pPr>
            <w:r w:rsidRPr="00E41D9F">
              <w:t>2.6</w:t>
            </w:r>
          </w:p>
        </w:tc>
        <w:tc>
          <w:tcPr>
            <w:tcW w:w="7994" w:type="dxa"/>
          </w:tcPr>
          <w:p w:rsidR="00DD13A1" w:rsidRPr="00E41D9F" w:rsidRDefault="00DD13A1" w:rsidP="00DD13A1">
            <w:pPr>
              <w:pStyle w:val="ConsPlusNormal"/>
              <w:jc w:val="both"/>
            </w:pPr>
            <w:r w:rsidRPr="00E41D9F">
              <w:t>Н.В. Гоголь. Повесть "Тарас Бульба"</w:t>
            </w:r>
          </w:p>
        </w:tc>
      </w:tr>
      <w:tr w:rsidR="00DD13A1" w:rsidRPr="00E41D9F" w:rsidTr="00DD13A1">
        <w:tc>
          <w:tcPr>
            <w:tcW w:w="1077" w:type="dxa"/>
          </w:tcPr>
          <w:p w:rsidR="00DD13A1" w:rsidRPr="00E41D9F" w:rsidRDefault="00DD13A1" w:rsidP="00DD13A1">
            <w:pPr>
              <w:pStyle w:val="ConsPlusNormal"/>
              <w:jc w:val="center"/>
            </w:pPr>
            <w:r w:rsidRPr="00E41D9F">
              <w:t>3</w:t>
            </w:r>
          </w:p>
        </w:tc>
        <w:tc>
          <w:tcPr>
            <w:tcW w:w="7994" w:type="dxa"/>
          </w:tcPr>
          <w:p w:rsidR="00DD13A1" w:rsidRPr="00E41D9F" w:rsidRDefault="00DD13A1" w:rsidP="00DD13A1">
            <w:pPr>
              <w:pStyle w:val="ConsPlusNormal"/>
              <w:jc w:val="both"/>
            </w:pPr>
            <w:r w:rsidRPr="00E41D9F">
              <w:t>Литература второй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3.1</w:t>
            </w:r>
          </w:p>
        </w:tc>
        <w:tc>
          <w:tcPr>
            <w:tcW w:w="7994" w:type="dxa"/>
          </w:tcPr>
          <w:p w:rsidR="00DD13A1" w:rsidRPr="00E41D9F" w:rsidRDefault="00DD13A1" w:rsidP="00DD13A1">
            <w:pPr>
              <w:pStyle w:val="ConsPlusNormal"/>
              <w:jc w:val="both"/>
            </w:pPr>
            <w:r w:rsidRPr="00E41D9F">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DD13A1" w:rsidRPr="00E41D9F" w:rsidTr="00DD13A1">
        <w:tc>
          <w:tcPr>
            <w:tcW w:w="1077" w:type="dxa"/>
          </w:tcPr>
          <w:p w:rsidR="00DD13A1" w:rsidRPr="00E41D9F" w:rsidRDefault="00DD13A1" w:rsidP="00DD13A1">
            <w:pPr>
              <w:pStyle w:val="ConsPlusNormal"/>
              <w:jc w:val="center"/>
            </w:pPr>
            <w:r w:rsidRPr="00E41D9F">
              <w:t>3.2</w:t>
            </w:r>
          </w:p>
        </w:tc>
        <w:tc>
          <w:tcPr>
            <w:tcW w:w="7994" w:type="dxa"/>
          </w:tcPr>
          <w:p w:rsidR="00DD13A1" w:rsidRPr="00E41D9F" w:rsidRDefault="00DD13A1" w:rsidP="00DD13A1">
            <w:pPr>
              <w:pStyle w:val="ConsPlusNormal"/>
              <w:jc w:val="both"/>
            </w:pPr>
            <w:r w:rsidRPr="00E41D9F">
              <w:t>Л.Н. Толстой. Рассказ "После бала"</w:t>
            </w:r>
          </w:p>
        </w:tc>
      </w:tr>
      <w:tr w:rsidR="00DD13A1" w:rsidRPr="00E41D9F" w:rsidTr="00DD13A1">
        <w:tc>
          <w:tcPr>
            <w:tcW w:w="1077" w:type="dxa"/>
          </w:tcPr>
          <w:p w:rsidR="00DD13A1" w:rsidRPr="00E41D9F" w:rsidRDefault="00DD13A1" w:rsidP="00DD13A1">
            <w:pPr>
              <w:pStyle w:val="ConsPlusNormal"/>
              <w:jc w:val="center"/>
            </w:pPr>
            <w:r w:rsidRPr="00E41D9F">
              <w:t>3.3</w:t>
            </w:r>
          </w:p>
        </w:tc>
        <w:tc>
          <w:tcPr>
            <w:tcW w:w="7994" w:type="dxa"/>
          </w:tcPr>
          <w:p w:rsidR="00DD13A1" w:rsidRPr="00E41D9F" w:rsidRDefault="00DD13A1" w:rsidP="00DD13A1">
            <w:pPr>
              <w:pStyle w:val="ConsPlusNormal"/>
              <w:jc w:val="both"/>
            </w:pPr>
            <w:r w:rsidRPr="00E41D9F">
              <w:t>Н.А. Некрасов. Стихотворения (не менее двух). Например, "Размышления у парадного подъезда", "Железная дорога"</w:t>
            </w:r>
          </w:p>
        </w:tc>
      </w:tr>
      <w:tr w:rsidR="00DD13A1" w:rsidRPr="00E41D9F" w:rsidTr="00DD13A1">
        <w:tc>
          <w:tcPr>
            <w:tcW w:w="1077" w:type="dxa"/>
          </w:tcPr>
          <w:p w:rsidR="00DD13A1" w:rsidRPr="00E41D9F" w:rsidRDefault="00DD13A1" w:rsidP="00DD13A1">
            <w:pPr>
              <w:pStyle w:val="ConsPlusNormal"/>
              <w:jc w:val="center"/>
            </w:pPr>
            <w:r w:rsidRPr="00E41D9F">
              <w:t>3.4</w:t>
            </w:r>
          </w:p>
        </w:tc>
        <w:tc>
          <w:tcPr>
            <w:tcW w:w="7994" w:type="dxa"/>
          </w:tcPr>
          <w:p w:rsidR="00DD13A1" w:rsidRPr="00E41D9F" w:rsidRDefault="00DD13A1" w:rsidP="00DD13A1">
            <w:pPr>
              <w:pStyle w:val="ConsPlusNormal"/>
              <w:jc w:val="both"/>
            </w:pPr>
            <w:r w:rsidRPr="00E41D9F">
              <w:t>Поэзия второй половины XIX в. Ф.И. Тютчев, А.А. Фет, А.К. Толстой и другие (не менее двух стихотворений по выбору)</w:t>
            </w:r>
          </w:p>
        </w:tc>
      </w:tr>
      <w:tr w:rsidR="00DD13A1" w:rsidRPr="00E41D9F" w:rsidTr="00DD13A1">
        <w:tc>
          <w:tcPr>
            <w:tcW w:w="1077" w:type="dxa"/>
          </w:tcPr>
          <w:p w:rsidR="00DD13A1" w:rsidRPr="00E41D9F" w:rsidRDefault="00DD13A1" w:rsidP="00DD13A1">
            <w:pPr>
              <w:pStyle w:val="ConsPlusNormal"/>
              <w:jc w:val="center"/>
            </w:pPr>
            <w:r w:rsidRPr="00E41D9F">
              <w:t>3.5</w:t>
            </w:r>
          </w:p>
        </w:tc>
        <w:tc>
          <w:tcPr>
            <w:tcW w:w="7994" w:type="dxa"/>
          </w:tcPr>
          <w:p w:rsidR="00DD13A1" w:rsidRPr="00E41D9F" w:rsidRDefault="00DD13A1" w:rsidP="00DD13A1">
            <w:pPr>
              <w:pStyle w:val="ConsPlusNormal"/>
              <w:jc w:val="both"/>
            </w:pPr>
            <w:r w:rsidRPr="00E41D9F">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DD13A1" w:rsidRPr="00E41D9F" w:rsidTr="00DD13A1">
        <w:tc>
          <w:tcPr>
            <w:tcW w:w="1077" w:type="dxa"/>
          </w:tcPr>
          <w:p w:rsidR="00DD13A1" w:rsidRPr="00E41D9F" w:rsidRDefault="00DD13A1" w:rsidP="00DD13A1">
            <w:pPr>
              <w:pStyle w:val="ConsPlusNormal"/>
              <w:jc w:val="center"/>
            </w:pPr>
            <w:r w:rsidRPr="00E41D9F">
              <w:t>3.6</w:t>
            </w:r>
          </w:p>
        </w:tc>
        <w:tc>
          <w:tcPr>
            <w:tcW w:w="7994" w:type="dxa"/>
          </w:tcPr>
          <w:p w:rsidR="00DD13A1" w:rsidRPr="00E41D9F" w:rsidRDefault="00DD13A1" w:rsidP="00DD13A1">
            <w:pPr>
              <w:pStyle w:val="ConsPlusNormal"/>
              <w:jc w:val="both"/>
            </w:pPr>
            <w:r w:rsidRPr="00E41D9F">
              <w:t>Произведения отечественных и зарубежных писателей на историческую тему (не менее двух). Например, А.К. Толстой, Р. Сабатини, Ф. Купер</w:t>
            </w:r>
          </w:p>
        </w:tc>
      </w:tr>
      <w:tr w:rsidR="00DD13A1" w:rsidRPr="00E41D9F" w:rsidTr="00DD13A1">
        <w:tc>
          <w:tcPr>
            <w:tcW w:w="1077" w:type="dxa"/>
          </w:tcPr>
          <w:p w:rsidR="00DD13A1" w:rsidRPr="00E41D9F" w:rsidRDefault="00DD13A1" w:rsidP="00DD13A1">
            <w:pPr>
              <w:pStyle w:val="ConsPlusNormal"/>
              <w:jc w:val="center"/>
            </w:pPr>
            <w:r w:rsidRPr="00E41D9F">
              <w:t>4</w:t>
            </w:r>
          </w:p>
        </w:tc>
        <w:tc>
          <w:tcPr>
            <w:tcW w:w="7994" w:type="dxa"/>
          </w:tcPr>
          <w:p w:rsidR="00DD13A1" w:rsidRPr="00E41D9F" w:rsidRDefault="00DD13A1" w:rsidP="00DD13A1">
            <w:pPr>
              <w:pStyle w:val="ConsPlusNormal"/>
              <w:jc w:val="both"/>
            </w:pPr>
            <w:r w:rsidRPr="00E41D9F">
              <w:t>Литература конца XIX - начала XX в.</w:t>
            </w:r>
          </w:p>
        </w:tc>
      </w:tr>
      <w:tr w:rsidR="00DD13A1" w:rsidRPr="00E41D9F" w:rsidTr="00DD13A1">
        <w:tc>
          <w:tcPr>
            <w:tcW w:w="1077" w:type="dxa"/>
          </w:tcPr>
          <w:p w:rsidR="00DD13A1" w:rsidRPr="00E41D9F" w:rsidRDefault="00DD13A1" w:rsidP="00DD13A1">
            <w:pPr>
              <w:pStyle w:val="ConsPlusNormal"/>
              <w:jc w:val="center"/>
            </w:pPr>
            <w:r w:rsidRPr="00E41D9F">
              <w:t>4.1</w:t>
            </w:r>
          </w:p>
        </w:tc>
        <w:tc>
          <w:tcPr>
            <w:tcW w:w="7994" w:type="dxa"/>
          </w:tcPr>
          <w:p w:rsidR="00DD13A1" w:rsidRPr="00E41D9F" w:rsidRDefault="00DD13A1" w:rsidP="00DD13A1">
            <w:pPr>
              <w:pStyle w:val="ConsPlusNormal"/>
              <w:jc w:val="both"/>
            </w:pPr>
            <w:r w:rsidRPr="00E41D9F">
              <w:t>А.П. Чехов. Рассказы (один по выбору). Например, "Тоска", "Злоумышленник"</w:t>
            </w:r>
          </w:p>
        </w:tc>
      </w:tr>
      <w:tr w:rsidR="00DD13A1" w:rsidRPr="00E41D9F" w:rsidTr="00DD13A1">
        <w:tc>
          <w:tcPr>
            <w:tcW w:w="1077" w:type="dxa"/>
          </w:tcPr>
          <w:p w:rsidR="00DD13A1" w:rsidRPr="00E41D9F" w:rsidRDefault="00DD13A1" w:rsidP="00DD13A1">
            <w:pPr>
              <w:pStyle w:val="ConsPlusNormal"/>
              <w:jc w:val="center"/>
            </w:pPr>
            <w:r w:rsidRPr="00E41D9F">
              <w:t>4.2</w:t>
            </w:r>
          </w:p>
        </w:tc>
        <w:tc>
          <w:tcPr>
            <w:tcW w:w="7994" w:type="dxa"/>
          </w:tcPr>
          <w:p w:rsidR="00DD13A1" w:rsidRPr="00E41D9F" w:rsidRDefault="00DD13A1" w:rsidP="00DD13A1">
            <w:pPr>
              <w:pStyle w:val="ConsPlusNormal"/>
              <w:jc w:val="both"/>
            </w:pPr>
            <w:r w:rsidRPr="00E41D9F">
              <w:t>М. Горький. Ранние рассказы (одно произведение по выбору). Например, "Старуха Изергиль" (легенда о Данко), "Челкаш"</w:t>
            </w:r>
          </w:p>
        </w:tc>
      </w:tr>
      <w:tr w:rsidR="00DD13A1" w:rsidRPr="00E41D9F" w:rsidTr="00DD13A1">
        <w:tc>
          <w:tcPr>
            <w:tcW w:w="1077" w:type="dxa"/>
          </w:tcPr>
          <w:p w:rsidR="00DD13A1" w:rsidRPr="00E41D9F" w:rsidRDefault="00DD13A1" w:rsidP="00DD13A1">
            <w:pPr>
              <w:pStyle w:val="ConsPlusNormal"/>
              <w:jc w:val="center"/>
            </w:pPr>
            <w:r w:rsidRPr="00E41D9F">
              <w:t>4.3</w:t>
            </w:r>
          </w:p>
        </w:tc>
        <w:tc>
          <w:tcPr>
            <w:tcW w:w="7994" w:type="dxa"/>
          </w:tcPr>
          <w:p w:rsidR="00DD13A1" w:rsidRPr="00E41D9F" w:rsidRDefault="00DD13A1" w:rsidP="00DD13A1">
            <w:pPr>
              <w:pStyle w:val="ConsPlusNormal"/>
              <w:jc w:val="both"/>
            </w:pPr>
            <w:r w:rsidRPr="00E41D9F">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D13A1" w:rsidRPr="00E41D9F" w:rsidTr="00DD13A1">
        <w:tc>
          <w:tcPr>
            <w:tcW w:w="1077" w:type="dxa"/>
          </w:tcPr>
          <w:p w:rsidR="00DD13A1" w:rsidRPr="00E41D9F" w:rsidRDefault="00DD13A1" w:rsidP="00DD13A1">
            <w:pPr>
              <w:pStyle w:val="ConsPlusNormal"/>
              <w:jc w:val="center"/>
            </w:pPr>
            <w:r w:rsidRPr="00E41D9F">
              <w:t>5</w:t>
            </w:r>
          </w:p>
        </w:tc>
        <w:tc>
          <w:tcPr>
            <w:tcW w:w="7994" w:type="dxa"/>
          </w:tcPr>
          <w:p w:rsidR="00DD13A1" w:rsidRPr="00E41D9F" w:rsidRDefault="00DD13A1" w:rsidP="00DD13A1">
            <w:pPr>
              <w:pStyle w:val="ConsPlusNormal"/>
              <w:jc w:val="both"/>
            </w:pPr>
            <w:r w:rsidRPr="00E41D9F">
              <w:t>Литература первой половины XX в.</w:t>
            </w:r>
          </w:p>
        </w:tc>
      </w:tr>
      <w:tr w:rsidR="00DD13A1" w:rsidRPr="00E41D9F" w:rsidTr="00DD13A1">
        <w:tc>
          <w:tcPr>
            <w:tcW w:w="1077" w:type="dxa"/>
          </w:tcPr>
          <w:p w:rsidR="00DD13A1" w:rsidRPr="00E41D9F" w:rsidRDefault="00DD13A1" w:rsidP="00DD13A1">
            <w:pPr>
              <w:pStyle w:val="ConsPlusNormal"/>
              <w:jc w:val="center"/>
            </w:pPr>
            <w:r w:rsidRPr="00E41D9F">
              <w:t>5.1</w:t>
            </w:r>
          </w:p>
        </w:tc>
        <w:tc>
          <w:tcPr>
            <w:tcW w:w="7994" w:type="dxa"/>
          </w:tcPr>
          <w:p w:rsidR="00DD13A1" w:rsidRPr="00E41D9F" w:rsidRDefault="00DD13A1" w:rsidP="00DD13A1">
            <w:pPr>
              <w:pStyle w:val="ConsPlusNormal"/>
              <w:jc w:val="both"/>
            </w:pPr>
            <w:r w:rsidRPr="00E41D9F">
              <w:t>А.С. Грин. Повести и рассказы (одно произведение по выбору). Например, "Алые паруса", "Зеленая лампа"</w:t>
            </w:r>
          </w:p>
        </w:tc>
      </w:tr>
      <w:tr w:rsidR="00DD13A1" w:rsidRPr="00E41D9F" w:rsidTr="00DD13A1">
        <w:tc>
          <w:tcPr>
            <w:tcW w:w="1077" w:type="dxa"/>
          </w:tcPr>
          <w:p w:rsidR="00DD13A1" w:rsidRPr="00E41D9F" w:rsidRDefault="00DD13A1" w:rsidP="00DD13A1">
            <w:pPr>
              <w:pStyle w:val="ConsPlusNormal"/>
              <w:jc w:val="center"/>
            </w:pPr>
            <w:r w:rsidRPr="00E41D9F">
              <w:t>5.2</w:t>
            </w:r>
          </w:p>
        </w:tc>
        <w:tc>
          <w:tcPr>
            <w:tcW w:w="7994" w:type="dxa"/>
          </w:tcPr>
          <w:p w:rsidR="00DD13A1" w:rsidRPr="00E41D9F" w:rsidRDefault="00DD13A1" w:rsidP="00DD13A1">
            <w:pPr>
              <w:pStyle w:val="ConsPlusNormal"/>
              <w:jc w:val="both"/>
            </w:pPr>
            <w:r w:rsidRPr="00E41D9F">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DD13A1" w:rsidRPr="00E41D9F" w:rsidTr="00DD13A1">
        <w:tc>
          <w:tcPr>
            <w:tcW w:w="1077" w:type="dxa"/>
          </w:tcPr>
          <w:p w:rsidR="00DD13A1" w:rsidRPr="00E41D9F" w:rsidRDefault="00DD13A1" w:rsidP="00DD13A1">
            <w:pPr>
              <w:pStyle w:val="ConsPlusNormal"/>
              <w:jc w:val="center"/>
            </w:pPr>
            <w:r w:rsidRPr="00E41D9F">
              <w:t>5.3</w:t>
            </w:r>
          </w:p>
        </w:tc>
        <w:tc>
          <w:tcPr>
            <w:tcW w:w="7994" w:type="dxa"/>
          </w:tcPr>
          <w:p w:rsidR="00DD13A1" w:rsidRPr="00E41D9F" w:rsidRDefault="00DD13A1" w:rsidP="00DD13A1">
            <w:pPr>
              <w:pStyle w:val="ConsPlusNormal"/>
              <w:jc w:val="both"/>
            </w:pPr>
            <w:r w:rsidRPr="00E41D9F">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DD13A1" w:rsidRPr="00E41D9F" w:rsidTr="00DD13A1">
        <w:tc>
          <w:tcPr>
            <w:tcW w:w="1077" w:type="dxa"/>
          </w:tcPr>
          <w:p w:rsidR="00DD13A1" w:rsidRPr="00E41D9F" w:rsidRDefault="00DD13A1" w:rsidP="00DD13A1">
            <w:pPr>
              <w:pStyle w:val="ConsPlusNormal"/>
              <w:jc w:val="center"/>
            </w:pPr>
            <w:r w:rsidRPr="00E41D9F">
              <w:t>5.4</w:t>
            </w:r>
          </w:p>
        </w:tc>
        <w:tc>
          <w:tcPr>
            <w:tcW w:w="7994" w:type="dxa"/>
          </w:tcPr>
          <w:p w:rsidR="00DD13A1" w:rsidRPr="00E41D9F" w:rsidRDefault="00DD13A1" w:rsidP="00DD13A1">
            <w:pPr>
              <w:pStyle w:val="ConsPlusNormal"/>
              <w:jc w:val="both"/>
            </w:pPr>
            <w:r w:rsidRPr="00E41D9F">
              <w:t>М.А. Шолохов "Донские рассказы" (один по выбору). Например, "Родинка", "Чужая кровь"</w:t>
            </w:r>
          </w:p>
        </w:tc>
      </w:tr>
      <w:tr w:rsidR="00DD13A1" w:rsidRPr="00E41D9F" w:rsidTr="00DD13A1">
        <w:tc>
          <w:tcPr>
            <w:tcW w:w="1077" w:type="dxa"/>
          </w:tcPr>
          <w:p w:rsidR="00DD13A1" w:rsidRPr="00E41D9F" w:rsidRDefault="00DD13A1" w:rsidP="00DD13A1">
            <w:pPr>
              <w:pStyle w:val="ConsPlusNormal"/>
              <w:jc w:val="center"/>
            </w:pPr>
            <w:r w:rsidRPr="00E41D9F">
              <w:lastRenderedPageBreak/>
              <w:t>5.5</w:t>
            </w:r>
          </w:p>
        </w:tc>
        <w:tc>
          <w:tcPr>
            <w:tcW w:w="7994" w:type="dxa"/>
          </w:tcPr>
          <w:p w:rsidR="00DD13A1" w:rsidRPr="00E41D9F" w:rsidRDefault="00DD13A1" w:rsidP="00DD13A1">
            <w:pPr>
              <w:pStyle w:val="ConsPlusNormal"/>
              <w:jc w:val="both"/>
            </w:pPr>
            <w:r w:rsidRPr="00E41D9F">
              <w:t>А.П. Платонов. Рассказы (один по выбору). Например, "Юшка", "Неизвестный цветок"</w:t>
            </w:r>
          </w:p>
        </w:tc>
      </w:tr>
      <w:tr w:rsidR="00DD13A1" w:rsidRPr="00E41D9F" w:rsidTr="00DD13A1">
        <w:tc>
          <w:tcPr>
            <w:tcW w:w="1077" w:type="dxa"/>
          </w:tcPr>
          <w:p w:rsidR="00DD13A1" w:rsidRPr="00E41D9F" w:rsidRDefault="00DD13A1" w:rsidP="00DD13A1">
            <w:pPr>
              <w:pStyle w:val="ConsPlusNormal"/>
              <w:jc w:val="center"/>
            </w:pPr>
            <w:r w:rsidRPr="00E41D9F">
              <w:t>6</w:t>
            </w:r>
          </w:p>
        </w:tc>
        <w:tc>
          <w:tcPr>
            <w:tcW w:w="7994" w:type="dxa"/>
          </w:tcPr>
          <w:p w:rsidR="00DD13A1" w:rsidRPr="00E41D9F" w:rsidRDefault="00DD13A1" w:rsidP="00DD13A1">
            <w:pPr>
              <w:pStyle w:val="ConsPlusNormal"/>
              <w:jc w:val="both"/>
            </w:pPr>
            <w:r w:rsidRPr="00E41D9F">
              <w:t>Литература второй половины XX - начала XXI вв.</w:t>
            </w:r>
          </w:p>
        </w:tc>
      </w:tr>
      <w:tr w:rsidR="00DD13A1" w:rsidRPr="00E41D9F" w:rsidTr="00DD13A1">
        <w:tc>
          <w:tcPr>
            <w:tcW w:w="1077" w:type="dxa"/>
          </w:tcPr>
          <w:p w:rsidR="00DD13A1" w:rsidRPr="00E41D9F" w:rsidRDefault="00DD13A1" w:rsidP="00DD13A1">
            <w:pPr>
              <w:pStyle w:val="ConsPlusNormal"/>
              <w:jc w:val="center"/>
            </w:pPr>
            <w:r w:rsidRPr="00E41D9F">
              <w:t>6.1</w:t>
            </w:r>
          </w:p>
        </w:tc>
        <w:tc>
          <w:tcPr>
            <w:tcW w:w="7994" w:type="dxa"/>
          </w:tcPr>
          <w:p w:rsidR="00DD13A1" w:rsidRPr="00E41D9F" w:rsidRDefault="00DD13A1" w:rsidP="00DD13A1">
            <w:pPr>
              <w:pStyle w:val="ConsPlusNormal"/>
              <w:jc w:val="both"/>
            </w:pPr>
            <w:r w:rsidRPr="00E41D9F">
              <w:t>В.М. Шукшин. Рассказы (один по выбору). Например, "Чудик", "Стенька Разин", "Критики"</w:t>
            </w:r>
          </w:p>
        </w:tc>
      </w:tr>
      <w:tr w:rsidR="00DD13A1" w:rsidRPr="00E41D9F" w:rsidTr="00DD13A1">
        <w:tc>
          <w:tcPr>
            <w:tcW w:w="1077" w:type="dxa"/>
          </w:tcPr>
          <w:p w:rsidR="00DD13A1" w:rsidRPr="00E41D9F" w:rsidRDefault="00DD13A1" w:rsidP="00DD13A1">
            <w:pPr>
              <w:pStyle w:val="ConsPlusNormal"/>
              <w:jc w:val="center"/>
            </w:pPr>
            <w:r w:rsidRPr="00E41D9F">
              <w:t>6.2</w:t>
            </w:r>
          </w:p>
        </w:tc>
        <w:tc>
          <w:tcPr>
            <w:tcW w:w="7994" w:type="dxa"/>
          </w:tcPr>
          <w:p w:rsidR="00DD13A1" w:rsidRPr="00E41D9F" w:rsidRDefault="00DD13A1" w:rsidP="00DD13A1">
            <w:pPr>
              <w:pStyle w:val="ConsPlusNormal"/>
              <w:jc w:val="both"/>
            </w:pPr>
            <w:r w:rsidRPr="00E41D9F">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DD13A1" w:rsidRPr="00E41D9F" w:rsidTr="00DD13A1">
        <w:tc>
          <w:tcPr>
            <w:tcW w:w="1077" w:type="dxa"/>
          </w:tcPr>
          <w:p w:rsidR="00DD13A1" w:rsidRPr="00E41D9F" w:rsidRDefault="00DD13A1" w:rsidP="00DD13A1">
            <w:pPr>
              <w:pStyle w:val="ConsPlusNormal"/>
              <w:jc w:val="center"/>
            </w:pPr>
            <w:r w:rsidRPr="00E41D9F">
              <w:t>6.3</w:t>
            </w:r>
          </w:p>
        </w:tc>
        <w:tc>
          <w:tcPr>
            <w:tcW w:w="7994" w:type="dxa"/>
          </w:tcPr>
          <w:p w:rsidR="00DD13A1" w:rsidRPr="00E41D9F" w:rsidRDefault="00DD13A1" w:rsidP="00DD13A1">
            <w:pPr>
              <w:pStyle w:val="ConsPlusNormal"/>
              <w:jc w:val="both"/>
            </w:pPr>
            <w:r w:rsidRPr="00E41D9F">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DD13A1" w:rsidRPr="00E41D9F" w:rsidTr="00DD13A1">
        <w:tc>
          <w:tcPr>
            <w:tcW w:w="1077" w:type="dxa"/>
          </w:tcPr>
          <w:p w:rsidR="00DD13A1" w:rsidRPr="00E41D9F" w:rsidRDefault="00DD13A1" w:rsidP="00DD13A1">
            <w:pPr>
              <w:pStyle w:val="ConsPlusNormal"/>
              <w:jc w:val="center"/>
            </w:pPr>
            <w:r w:rsidRPr="00E41D9F">
              <w:t>7</w:t>
            </w:r>
          </w:p>
        </w:tc>
        <w:tc>
          <w:tcPr>
            <w:tcW w:w="7994" w:type="dxa"/>
          </w:tcPr>
          <w:p w:rsidR="00DD13A1" w:rsidRPr="00E41D9F" w:rsidRDefault="00DD13A1" w:rsidP="00DD13A1">
            <w:pPr>
              <w:pStyle w:val="ConsPlusNormal"/>
              <w:jc w:val="both"/>
            </w:pPr>
            <w:r w:rsidRPr="00E41D9F">
              <w:t>Зарубежная литература</w:t>
            </w:r>
          </w:p>
        </w:tc>
      </w:tr>
      <w:tr w:rsidR="00DD13A1" w:rsidRPr="00E41D9F" w:rsidTr="00DD13A1">
        <w:tc>
          <w:tcPr>
            <w:tcW w:w="1077" w:type="dxa"/>
          </w:tcPr>
          <w:p w:rsidR="00DD13A1" w:rsidRPr="00E41D9F" w:rsidRDefault="00DD13A1" w:rsidP="00DD13A1">
            <w:pPr>
              <w:pStyle w:val="ConsPlusNormal"/>
              <w:jc w:val="center"/>
            </w:pPr>
            <w:r w:rsidRPr="00E41D9F">
              <w:t>7.1</w:t>
            </w:r>
          </w:p>
        </w:tc>
        <w:tc>
          <w:tcPr>
            <w:tcW w:w="7994" w:type="dxa"/>
          </w:tcPr>
          <w:p w:rsidR="00DD13A1" w:rsidRPr="00E41D9F" w:rsidRDefault="00DD13A1" w:rsidP="00DD13A1">
            <w:pPr>
              <w:pStyle w:val="ConsPlusNormal"/>
              <w:jc w:val="both"/>
            </w:pPr>
            <w:r w:rsidRPr="00E41D9F">
              <w:t>М. Сервантес. Роман "Хитроумный идальго Дон Кихот Ламанчский" (главы)</w:t>
            </w:r>
          </w:p>
        </w:tc>
      </w:tr>
      <w:tr w:rsidR="00DD13A1" w:rsidRPr="00E41D9F" w:rsidTr="00DD13A1">
        <w:tc>
          <w:tcPr>
            <w:tcW w:w="1077" w:type="dxa"/>
          </w:tcPr>
          <w:p w:rsidR="00DD13A1" w:rsidRPr="00E41D9F" w:rsidRDefault="00DD13A1" w:rsidP="00DD13A1">
            <w:pPr>
              <w:pStyle w:val="ConsPlusNormal"/>
              <w:jc w:val="center"/>
            </w:pPr>
            <w:r w:rsidRPr="00E41D9F">
              <w:t>7.2</w:t>
            </w:r>
          </w:p>
        </w:tc>
        <w:tc>
          <w:tcPr>
            <w:tcW w:w="7994" w:type="dxa"/>
          </w:tcPr>
          <w:p w:rsidR="00DD13A1" w:rsidRPr="00E41D9F" w:rsidRDefault="00DD13A1" w:rsidP="00DD13A1">
            <w:pPr>
              <w:pStyle w:val="ConsPlusNormal"/>
              <w:jc w:val="both"/>
            </w:pPr>
            <w:r w:rsidRPr="00E41D9F">
              <w:t>Зарубежная новеллистика (одно-два произведения по выбору). Например, П. Мериме "Маттео Фальконе", О. Генри "Дары волхвов", "Последний лист"</w:t>
            </w:r>
          </w:p>
        </w:tc>
      </w:tr>
      <w:tr w:rsidR="00DD13A1" w:rsidRPr="00E41D9F" w:rsidTr="00DD13A1">
        <w:tc>
          <w:tcPr>
            <w:tcW w:w="1077" w:type="dxa"/>
          </w:tcPr>
          <w:p w:rsidR="00DD13A1" w:rsidRPr="00E41D9F" w:rsidRDefault="00DD13A1" w:rsidP="00DD13A1">
            <w:pPr>
              <w:pStyle w:val="ConsPlusNormal"/>
              <w:jc w:val="center"/>
            </w:pPr>
            <w:r w:rsidRPr="00E41D9F">
              <w:t>7.3</w:t>
            </w:r>
          </w:p>
        </w:tc>
        <w:tc>
          <w:tcPr>
            <w:tcW w:w="7994" w:type="dxa"/>
          </w:tcPr>
          <w:p w:rsidR="00DD13A1" w:rsidRPr="00E41D9F" w:rsidRDefault="00DD13A1" w:rsidP="00DD13A1">
            <w:pPr>
              <w:pStyle w:val="ConsPlusNormal"/>
              <w:jc w:val="both"/>
            </w:pPr>
            <w:r w:rsidRPr="00E41D9F">
              <w:t>Антуан де Сент-Экзюпери. Повесть-сказка "Маленький принц"</w:t>
            </w:r>
          </w:p>
        </w:tc>
      </w:tr>
    </w:tbl>
    <w:p w:rsidR="00DD13A1" w:rsidRDefault="00DD13A1" w:rsidP="00DD13A1">
      <w:pPr>
        <w:pStyle w:val="ConsPlusNormal"/>
        <w:jc w:val="both"/>
      </w:pPr>
    </w:p>
    <w:p w:rsidR="00DD13A1" w:rsidRPr="00E41D9F" w:rsidRDefault="00DD13A1" w:rsidP="00E41D9F">
      <w:pPr>
        <w:pStyle w:val="ConsPlusNormal"/>
        <w:jc w:val="center"/>
        <w:rPr>
          <w:b/>
        </w:rPr>
      </w:pPr>
      <w:r w:rsidRPr="00E41D9F">
        <w:rPr>
          <w:b/>
        </w:rPr>
        <w:t>Проверяемые требования к результатам освоения основной</w:t>
      </w:r>
      <w:r w:rsidR="00E41D9F" w:rsidRPr="00E41D9F">
        <w:rPr>
          <w:b/>
        </w:rPr>
        <w:t xml:space="preserve"> </w:t>
      </w:r>
      <w:r w:rsidRPr="00E41D9F">
        <w:rPr>
          <w:b/>
        </w:rPr>
        <w:t>образовательной программы (8 класс)</w:t>
      </w:r>
    </w:p>
    <w:p w:rsidR="00DD13A1" w:rsidRPr="00E41D9F" w:rsidRDefault="00DD13A1" w:rsidP="00DD13A1">
      <w:pPr>
        <w:pStyle w:val="ConsPlusNormal"/>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41D9F" w:rsidTr="00DD13A1">
        <w:tc>
          <w:tcPr>
            <w:tcW w:w="1701" w:type="dxa"/>
          </w:tcPr>
          <w:p w:rsidR="00DD13A1" w:rsidRPr="00E41D9F" w:rsidRDefault="00DD13A1" w:rsidP="00DD13A1">
            <w:pPr>
              <w:pStyle w:val="ConsPlusNormal"/>
              <w:jc w:val="center"/>
            </w:pPr>
            <w:r w:rsidRPr="00E41D9F">
              <w:t>Код проверяемого результата</w:t>
            </w:r>
          </w:p>
        </w:tc>
        <w:tc>
          <w:tcPr>
            <w:tcW w:w="7370" w:type="dxa"/>
          </w:tcPr>
          <w:p w:rsidR="00DD13A1" w:rsidRPr="00E41D9F" w:rsidRDefault="00DD13A1" w:rsidP="00DD13A1">
            <w:pPr>
              <w:pStyle w:val="ConsPlusNormal"/>
              <w:jc w:val="center"/>
            </w:pPr>
            <w:r w:rsidRPr="00E41D9F">
              <w:t>Проверяемые предметные результаты освоения основной образовательной программы основного общего образования</w:t>
            </w:r>
          </w:p>
        </w:tc>
      </w:tr>
      <w:tr w:rsidR="00DD13A1" w:rsidRPr="00E41D9F" w:rsidTr="00DD13A1">
        <w:tc>
          <w:tcPr>
            <w:tcW w:w="1701" w:type="dxa"/>
          </w:tcPr>
          <w:p w:rsidR="00DD13A1" w:rsidRPr="00E41D9F" w:rsidRDefault="00DD13A1" w:rsidP="00DD13A1">
            <w:pPr>
              <w:pStyle w:val="ConsPlusNormal"/>
              <w:jc w:val="center"/>
            </w:pPr>
            <w:r w:rsidRPr="00E41D9F">
              <w:t>1</w:t>
            </w:r>
          </w:p>
        </w:tc>
        <w:tc>
          <w:tcPr>
            <w:tcW w:w="7370" w:type="dxa"/>
          </w:tcPr>
          <w:p w:rsidR="00DD13A1" w:rsidRPr="00E41D9F" w:rsidRDefault="00DD13A1" w:rsidP="00DD13A1">
            <w:pPr>
              <w:pStyle w:val="ConsPlusNormal"/>
              <w:jc w:val="both"/>
            </w:pPr>
            <w:r w:rsidRPr="00E41D9F">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DD13A1" w:rsidRPr="00E41D9F" w:rsidTr="00DD13A1">
        <w:tc>
          <w:tcPr>
            <w:tcW w:w="1701" w:type="dxa"/>
          </w:tcPr>
          <w:p w:rsidR="00DD13A1" w:rsidRPr="00E41D9F" w:rsidRDefault="00DD13A1" w:rsidP="00DD13A1">
            <w:pPr>
              <w:pStyle w:val="ConsPlusNormal"/>
              <w:jc w:val="center"/>
            </w:pPr>
            <w:r w:rsidRPr="00E41D9F">
              <w:t>2</w:t>
            </w:r>
          </w:p>
        </w:tc>
        <w:tc>
          <w:tcPr>
            <w:tcW w:w="7370" w:type="dxa"/>
          </w:tcPr>
          <w:p w:rsidR="00DD13A1" w:rsidRPr="00E41D9F" w:rsidRDefault="00DD13A1" w:rsidP="00DD13A1">
            <w:pPr>
              <w:pStyle w:val="ConsPlusNormal"/>
              <w:jc w:val="both"/>
            </w:pPr>
            <w:r w:rsidRPr="00E41D9F">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DD13A1" w:rsidRPr="00E41D9F" w:rsidTr="00DD13A1">
        <w:tc>
          <w:tcPr>
            <w:tcW w:w="1701" w:type="dxa"/>
          </w:tcPr>
          <w:p w:rsidR="00DD13A1" w:rsidRPr="00E41D9F" w:rsidRDefault="00DD13A1" w:rsidP="00DD13A1">
            <w:pPr>
              <w:pStyle w:val="ConsPlusNormal"/>
              <w:jc w:val="center"/>
            </w:pPr>
            <w:r w:rsidRPr="00E41D9F">
              <w:t>3</w:t>
            </w:r>
          </w:p>
        </w:tc>
        <w:tc>
          <w:tcPr>
            <w:tcW w:w="7370" w:type="dxa"/>
          </w:tcPr>
          <w:p w:rsidR="00DD13A1" w:rsidRPr="00E41D9F" w:rsidRDefault="00DD13A1" w:rsidP="00DD13A1">
            <w:pPr>
              <w:pStyle w:val="ConsPlusNormal"/>
              <w:jc w:val="both"/>
            </w:pPr>
            <w:r w:rsidRPr="00E41D9F">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DD13A1" w:rsidRPr="00E41D9F" w:rsidTr="00DD13A1">
        <w:tc>
          <w:tcPr>
            <w:tcW w:w="1701" w:type="dxa"/>
          </w:tcPr>
          <w:p w:rsidR="00DD13A1" w:rsidRPr="00E41D9F" w:rsidRDefault="00DD13A1" w:rsidP="00DD13A1">
            <w:pPr>
              <w:pStyle w:val="ConsPlusNormal"/>
              <w:jc w:val="center"/>
            </w:pPr>
            <w:r w:rsidRPr="00E41D9F">
              <w:t>3.1</w:t>
            </w:r>
          </w:p>
        </w:tc>
        <w:tc>
          <w:tcPr>
            <w:tcW w:w="7370" w:type="dxa"/>
          </w:tcPr>
          <w:p w:rsidR="00DD13A1" w:rsidRPr="00E41D9F" w:rsidRDefault="00DD13A1" w:rsidP="00DD13A1">
            <w:pPr>
              <w:pStyle w:val="ConsPlusNormal"/>
              <w:jc w:val="both"/>
            </w:pPr>
            <w:r w:rsidRPr="00E41D9F">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E41D9F">
              <w:lastRenderedPageBreak/>
              <w:t>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DD13A1" w:rsidRPr="00E41D9F" w:rsidTr="00DD13A1">
        <w:tc>
          <w:tcPr>
            <w:tcW w:w="1701" w:type="dxa"/>
          </w:tcPr>
          <w:p w:rsidR="00DD13A1" w:rsidRPr="00E41D9F" w:rsidRDefault="00DD13A1" w:rsidP="00DD13A1">
            <w:pPr>
              <w:pStyle w:val="ConsPlusNormal"/>
              <w:jc w:val="center"/>
            </w:pPr>
            <w:r w:rsidRPr="00E41D9F">
              <w:lastRenderedPageBreak/>
              <w:t>3.2</w:t>
            </w:r>
          </w:p>
        </w:tc>
        <w:tc>
          <w:tcPr>
            <w:tcW w:w="7370" w:type="dxa"/>
          </w:tcPr>
          <w:p w:rsidR="00DD13A1" w:rsidRPr="00E41D9F" w:rsidRDefault="00DD13A1" w:rsidP="00DD13A1">
            <w:pPr>
              <w:pStyle w:val="ConsPlusNormal"/>
              <w:jc w:val="both"/>
            </w:pPr>
            <w:r w:rsidRPr="00E41D9F">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DD13A1" w:rsidRPr="00E41D9F" w:rsidTr="00DD13A1">
        <w:tc>
          <w:tcPr>
            <w:tcW w:w="1701" w:type="dxa"/>
          </w:tcPr>
          <w:p w:rsidR="00DD13A1" w:rsidRPr="00E41D9F" w:rsidRDefault="00DD13A1" w:rsidP="00DD13A1">
            <w:pPr>
              <w:pStyle w:val="ConsPlusNormal"/>
              <w:jc w:val="center"/>
            </w:pPr>
            <w:r w:rsidRPr="00E41D9F">
              <w:t>3.3</w:t>
            </w:r>
          </w:p>
        </w:tc>
        <w:tc>
          <w:tcPr>
            <w:tcW w:w="7370" w:type="dxa"/>
          </w:tcPr>
          <w:p w:rsidR="00DD13A1" w:rsidRPr="00E41D9F" w:rsidRDefault="00DD13A1" w:rsidP="00DD13A1">
            <w:pPr>
              <w:pStyle w:val="ConsPlusNormal"/>
              <w:jc w:val="both"/>
            </w:pPr>
            <w:r w:rsidRPr="00E41D9F">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DD13A1" w:rsidRPr="00E41D9F" w:rsidTr="00DD13A1">
        <w:tc>
          <w:tcPr>
            <w:tcW w:w="1701" w:type="dxa"/>
          </w:tcPr>
          <w:p w:rsidR="00DD13A1" w:rsidRPr="00E41D9F" w:rsidRDefault="00DD13A1" w:rsidP="00DD13A1">
            <w:pPr>
              <w:pStyle w:val="ConsPlusNormal"/>
              <w:jc w:val="center"/>
            </w:pPr>
            <w:r w:rsidRPr="00E41D9F">
              <w:t>3.4</w:t>
            </w:r>
          </w:p>
        </w:tc>
        <w:tc>
          <w:tcPr>
            <w:tcW w:w="7370" w:type="dxa"/>
          </w:tcPr>
          <w:p w:rsidR="00DD13A1" w:rsidRPr="00E41D9F" w:rsidRDefault="00DD13A1" w:rsidP="00DD13A1">
            <w:pPr>
              <w:pStyle w:val="ConsPlusNormal"/>
              <w:jc w:val="both"/>
            </w:pPr>
            <w:r w:rsidRPr="00E41D9F">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DD13A1" w:rsidRPr="00E41D9F" w:rsidTr="00DD13A1">
        <w:tc>
          <w:tcPr>
            <w:tcW w:w="1701" w:type="dxa"/>
          </w:tcPr>
          <w:p w:rsidR="00DD13A1" w:rsidRPr="00E41D9F" w:rsidRDefault="00DD13A1" w:rsidP="00DD13A1">
            <w:pPr>
              <w:pStyle w:val="ConsPlusNormal"/>
              <w:jc w:val="center"/>
            </w:pPr>
            <w:r w:rsidRPr="00E41D9F">
              <w:t>3.5</w:t>
            </w:r>
          </w:p>
        </w:tc>
        <w:tc>
          <w:tcPr>
            <w:tcW w:w="7370" w:type="dxa"/>
          </w:tcPr>
          <w:p w:rsidR="00DD13A1" w:rsidRPr="00E41D9F" w:rsidRDefault="00DD13A1" w:rsidP="00DD13A1">
            <w:pPr>
              <w:pStyle w:val="ConsPlusNormal"/>
              <w:jc w:val="both"/>
            </w:pPr>
            <w:r w:rsidRPr="00E41D9F">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DD13A1" w:rsidRPr="00E41D9F" w:rsidTr="00DD13A1">
        <w:tc>
          <w:tcPr>
            <w:tcW w:w="1701" w:type="dxa"/>
          </w:tcPr>
          <w:p w:rsidR="00DD13A1" w:rsidRPr="00E41D9F" w:rsidRDefault="00DD13A1" w:rsidP="00DD13A1">
            <w:pPr>
              <w:pStyle w:val="ConsPlusNormal"/>
              <w:jc w:val="center"/>
            </w:pPr>
            <w:r w:rsidRPr="00E41D9F">
              <w:t>3.6</w:t>
            </w:r>
          </w:p>
        </w:tc>
        <w:tc>
          <w:tcPr>
            <w:tcW w:w="7370" w:type="dxa"/>
          </w:tcPr>
          <w:p w:rsidR="00DD13A1" w:rsidRPr="00E41D9F" w:rsidRDefault="00DD13A1" w:rsidP="00DD13A1">
            <w:pPr>
              <w:pStyle w:val="ConsPlusNormal"/>
              <w:jc w:val="both"/>
            </w:pPr>
            <w:r w:rsidRPr="00E41D9F">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DD13A1" w:rsidRPr="00E41D9F" w:rsidTr="00DD13A1">
        <w:tc>
          <w:tcPr>
            <w:tcW w:w="1701" w:type="dxa"/>
          </w:tcPr>
          <w:p w:rsidR="00DD13A1" w:rsidRPr="00E41D9F" w:rsidRDefault="00DD13A1" w:rsidP="00DD13A1">
            <w:pPr>
              <w:pStyle w:val="ConsPlusNormal"/>
              <w:jc w:val="center"/>
            </w:pPr>
            <w:r w:rsidRPr="00E41D9F">
              <w:lastRenderedPageBreak/>
              <w:t>4</w:t>
            </w:r>
          </w:p>
        </w:tc>
        <w:tc>
          <w:tcPr>
            <w:tcW w:w="7370" w:type="dxa"/>
          </w:tcPr>
          <w:p w:rsidR="00DD13A1" w:rsidRPr="00E41D9F" w:rsidRDefault="00DD13A1" w:rsidP="00DD13A1">
            <w:pPr>
              <w:pStyle w:val="ConsPlusNormal"/>
              <w:jc w:val="both"/>
            </w:pPr>
            <w:r w:rsidRPr="00E41D9F">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13A1" w:rsidRPr="00E41D9F" w:rsidTr="00DD13A1">
        <w:tc>
          <w:tcPr>
            <w:tcW w:w="1701" w:type="dxa"/>
          </w:tcPr>
          <w:p w:rsidR="00DD13A1" w:rsidRPr="00E41D9F" w:rsidRDefault="00DD13A1" w:rsidP="00DD13A1">
            <w:pPr>
              <w:pStyle w:val="ConsPlusNormal"/>
              <w:jc w:val="center"/>
            </w:pPr>
            <w:r w:rsidRPr="00E41D9F">
              <w:t>5</w:t>
            </w:r>
          </w:p>
        </w:tc>
        <w:tc>
          <w:tcPr>
            <w:tcW w:w="7370" w:type="dxa"/>
          </w:tcPr>
          <w:p w:rsidR="00DD13A1" w:rsidRPr="00E41D9F" w:rsidRDefault="00DD13A1" w:rsidP="00DD13A1">
            <w:pPr>
              <w:pStyle w:val="ConsPlusNormal"/>
              <w:jc w:val="both"/>
            </w:pPr>
            <w:r w:rsidRPr="00E41D9F">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DD13A1" w:rsidRPr="00E41D9F" w:rsidTr="00DD13A1">
        <w:tc>
          <w:tcPr>
            <w:tcW w:w="1701" w:type="dxa"/>
          </w:tcPr>
          <w:p w:rsidR="00DD13A1" w:rsidRPr="00E41D9F" w:rsidRDefault="00DD13A1" w:rsidP="00DD13A1">
            <w:pPr>
              <w:pStyle w:val="ConsPlusNormal"/>
              <w:jc w:val="center"/>
            </w:pPr>
            <w:r w:rsidRPr="00E41D9F">
              <w:t>6</w:t>
            </w:r>
          </w:p>
        </w:tc>
        <w:tc>
          <w:tcPr>
            <w:tcW w:w="7370" w:type="dxa"/>
          </w:tcPr>
          <w:p w:rsidR="00DD13A1" w:rsidRPr="00E41D9F" w:rsidRDefault="00DD13A1" w:rsidP="00DD13A1">
            <w:pPr>
              <w:pStyle w:val="ConsPlusNormal"/>
              <w:jc w:val="both"/>
            </w:pPr>
            <w:r w:rsidRPr="00E41D9F">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DD13A1" w:rsidRPr="00E41D9F" w:rsidTr="00DD13A1">
        <w:tc>
          <w:tcPr>
            <w:tcW w:w="1701" w:type="dxa"/>
          </w:tcPr>
          <w:p w:rsidR="00DD13A1" w:rsidRPr="00E41D9F" w:rsidRDefault="00DD13A1" w:rsidP="00DD13A1">
            <w:pPr>
              <w:pStyle w:val="ConsPlusNormal"/>
              <w:jc w:val="center"/>
            </w:pPr>
            <w:r w:rsidRPr="00E41D9F">
              <w:t>7</w:t>
            </w:r>
          </w:p>
        </w:tc>
        <w:tc>
          <w:tcPr>
            <w:tcW w:w="7370" w:type="dxa"/>
          </w:tcPr>
          <w:p w:rsidR="00DD13A1" w:rsidRPr="00E41D9F" w:rsidRDefault="00DD13A1" w:rsidP="00DD13A1">
            <w:pPr>
              <w:pStyle w:val="ConsPlusNormal"/>
              <w:jc w:val="both"/>
            </w:pPr>
            <w:r w:rsidRPr="00E41D9F">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DD13A1" w:rsidRPr="00E41D9F" w:rsidTr="00DD13A1">
        <w:tc>
          <w:tcPr>
            <w:tcW w:w="1701" w:type="dxa"/>
          </w:tcPr>
          <w:p w:rsidR="00DD13A1" w:rsidRPr="00E41D9F" w:rsidRDefault="00DD13A1" w:rsidP="00DD13A1">
            <w:pPr>
              <w:pStyle w:val="ConsPlusNormal"/>
              <w:jc w:val="center"/>
            </w:pPr>
            <w:r w:rsidRPr="00E41D9F">
              <w:t>8</w:t>
            </w:r>
          </w:p>
        </w:tc>
        <w:tc>
          <w:tcPr>
            <w:tcW w:w="7370" w:type="dxa"/>
          </w:tcPr>
          <w:p w:rsidR="00DD13A1" w:rsidRPr="00E41D9F" w:rsidRDefault="00DD13A1" w:rsidP="00DD13A1">
            <w:pPr>
              <w:pStyle w:val="ConsPlusNormal"/>
              <w:jc w:val="both"/>
            </w:pPr>
            <w:r w:rsidRPr="00E41D9F">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DD13A1" w:rsidRPr="00E41D9F" w:rsidTr="00DD13A1">
        <w:tc>
          <w:tcPr>
            <w:tcW w:w="1701" w:type="dxa"/>
          </w:tcPr>
          <w:p w:rsidR="00DD13A1" w:rsidRPr="00E41D9F" w:rsidRDefault="00DD13A1" w:rsidP="00DD13A1">
            <w:pPr>
              <w:pStyle w:val="ConsPlusNormal"/>
              <w:jc w:val="center"/>
            </w:pPr>
            <w:r w:rsidRPr="00E41D9F">
              <w:t>9</w:t>
            </w:r>
          </w:p>
        </w:tc>
        <w:tc>
          <w:tcPr>
            <w:tcW w:w="7370" w:type="dxa"/>
          </w:tcPr>
          <w:p w:rsidR="00DD13A1" w:rsidRPr="00E41D9F" w:rsidRDefault="00DD13A1" w:rsidP="00DD13A1">
            <w:pPr>
              <w:pStyle w:val="ConsPlusNormal"/>
              <w:jc w:val="both"/>
            </w:pPr>
            <w:r w:rsidRPr="00E41D9F">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D13A1" w:rsidRPr="00E41D9F" w:rsidTr="00DD13A1">
        <w:tc>
          <w:tcPr>
            <w:tcW w:w="1701" w:type="dxa"/>
          </w:tcPr>
          <w:p w:rsidR="00DD13A1" w:rsidRPr="00E41D9F" w:rsidRDefault="00DD13A1" w:rsidP="00DD13A1">
            <w:pPr>
              <w:pStyle w:val="ConsPlusNormal"/>
              <w:jc w:val="center"/>
            </w:pPr>
            <w:r w:rsidRPr="00E41D9F">
              <w:t>10</w:t>
            </w:r>
          </w:p>
        </w:tc>
        <w:tc>
          <w:tcPr>
            <w:tcW w:w="7370" w:type="dxa"/>
          </w:tcPr>
          <w:p w:rsidR="00DD13A1" w:rsidRPr="00E41D9F" w:rsidRDefault="00DD13A1" w:rsidP="00DD13A1">
            <w:pPr>
              <w:pStyle w:val="ConsPlusNormal"/>
              <w:jc w:val="both"/>
            </w:pPr>
            <w:r w:rsidRPr="00E41D9F">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D13A1" w:rsidRPr="00E41D9F" w:rsidTr="00DD13A1">
        <w:tc>
          <w:tcPr>
            <w:tcW w:w="1701" w:type="dxa"/>
          </w:tcPr>
          <w:p w:rsidR="00DD13A1" w:rsidRPr="00E41D9F" w:rsidRDefault="00DD13A1" w:rsidP="00DD13A1">
            <w:pPr>
              <w:pStyle w:val="ConsPlusNormal"/>
              <w:jc w:val="center"/>
            </w:pPr>
            <w:r w:rsidRPr="00E41D9F">
              <w:t>11</w:t>
            </w:r>
          </w:p>
        </w:tc>
        <w:tc>
          <w:tcPr>
            <w:tcW w:w="7370" w:type="dxa"/>
          </w:tcPr>
          <w:p w:rsidR="00DD13A1" w:rsidRPr="00E41D9F" w:rsidRDefault="00DD13A1" w:rsidP="00DD13A1">
            <w:pPr>
              <w:pStyle w:val="ConsPlusNormal"/>
              <w:jc w:val="both"/>
            </w:pPr>
            <w:r w:rsidRPr="00E41D9F">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DD13A1" w:rsidRPr="00E41D9F" w:rsidTr="00DD13A1">
        <w:tc>
          <w:tcPr>
            <w:tcW w:w="1701" w:type="dxa"/>
          </w:tcPr>
          <w:p w:rsidR="00DD13A1" w:rsidRPr="00E41D9F" w:rsidRDefault="00DD13A1" w:rsidP="00DD13A1">
            <w:pPr>
              <w:pStyle w:val="ConsPlusNormal"/>
              <w:jc w:val="center"/>
            </w:pPr>
            <w:r w:rsidRPr="00E41D9F">
              <w:t>12</w:t>
            </w:r>
          </w:p>
        </w:tc>
        <w:tc>
          <w:tcPr>
            <w:tcW w:w="7370" w:type="dxa"/>
          </w:tcPr>
          <w:p w:rsidR="00DD13A1" w:rsidRPr="00E41D9F" w:rsidRDefault="00DD13A1" w:rsidP="00DD13A1">
            <w:pPr>
              <w:pStyle w:val="ConsPlusNormal"/>
              <w:jc w:val="both"/>
            </w:pPr>
            <w:r w:rsidRPr="00E41D9F">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DD13A1" w:rsidRDefault="00DD13A1" w:rsidP="00DD13A1">
      <w:pPr>
        <w:pStyle w:val="ConsPlusNormal"/>
        <w:jc w:val="both"/>
      </w:pPr>
    </w:p>
    <w:p w:rsidR="00DD13A1" w:rsidRPr="00E41D9F" w:rsidRDefault="00DD13A1" w:rsidP="00DD13A1">
      <w:pPr>
        <w:pStyle w:val="ConsPlusNormal"/>
        <w:jc w:val="center"/>
        <w:rPr>
          <w:b/>
        </w:rPr>
      </w:pPr>
      <w:r w:rsidRPr="00E41D9F">
        <w:rPr>
          <w:b/>
        </w:rPr>
        <w:t>Проверяемые элементы содержания (8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E41D9F" w:rsidTr="00DD13A1">
        <w:tc>
          <w:tcPr>
            <w:tcW w:w="1077" w:type="dxa"/>
          </w:tcPr>
          <w:p w:rsidR="00DD13A1" w:rsidRPr="00E41D9F" w:rsidRDefault="00DD13A1" w:rsidP="00DD13A1">
            <w:pPr>
              <w:pStyle w:val="ConsPlusNormal"/>
              <w:jc w:val="center"/>
            </w:pPr>
            <w:r w:rsidRPr="00E41D9F">
              <w:lastRenderedPageBreak/>
              <w:t>Код</w:t>
            </w:r>
          </w:p>
        </w:tc>
        <w:tc>
          <w:tcPr>
            <w:tcW w:w="7994" w:type="dxa"/>
          </w:tcPr>
          <w:p w:rsidR="00DD13A1" w:rsidRPr="00E41D9F" w:rsidRDefault="00DD13A1" w:rsidP="00DD13A1">
            <w:pPr>
              <w:pStyle w:val="ConsPlusNormal"/>
              <w:jc w:val="center"/>
            </w:pPr>
            <w:r w:rsidRPr="00E41D9F">
              <w:t>Проверяемый элемент содержания</w:t>
            </w:r>
          </w:p>
        </w:tc>
      </w:tr>
      <w:tr w:rsidR="00DD13A1" w:rsidRPr="00E41D9F" w:rsidTr="00DD13A1">
        <w:tc>
          <w:tcPr>
            <w:tcW w:w="1077" w:type="dxa"/>
          </w:tcPr>
          <w:p w:rsidR="00DD13A1" w:rsidRPr="00E41D9F" w:rsidRDefault="00DD13A1" w:rsidP="00DD13A1">
            <w:pPr>
              <w:pStyle w:val="ConsPlusNormal"/>
              <w:jc w:val="center"/>
            </w:pPr>
            <w:r w:rsidRPr="00E41D9F">
              <w:t>1</w:t>
            </w:r>
          </w:p>
        </w:tc>
        <w:tc>
          <w:tcPr>
            <w:tcW w:w="7994" w:type="dxa"/>
          </w:tcPr>
          <w:p w:rsidR="00DD13A1" w:rsidRPr="00E41D9F" w:rsidRDefault="00DD13A1" w:rsidP="00DD13A1">
            <w:pPr>
              <w:pStyle w:val="ConsPlusNormal"/>
              <w:jc w:val="both"/>
            </w:pPr>
            <w:r w:rsidRPr="00E41D9F">
              <w:t>Древнерусская литература</w:t>
            </w:r>
          </w:p>
        </w:tc>
      </w:tr>
      <w:tr w:rsidR="00DD13A1" w:rsidRPr="00E41D9F" w:rsidTr="00DD13A1">
        <w:tc>
          <w:tcPr>
            <w:tcW w:w="1077" w:type="dxa"/>
          </w:tcPr>
          <w:p w:rsidR="00DD13A1" w:rsidRPr="00E41D9F" w:rsidRDefault="00DD13A1" w:rsidP="00DD13A1">
            <w:pPr>
              <w:pStyle w:val="ConsPlusNormal"/>
              <w:jc w:val="center"/>
            </w:pPr>
            <w:r w:rsidRPr="00E41D9F">
              <w:t>1.1</w:t>
            </w:r>
          </w:p>
        </w:tc>
        <w:tc>
          <w:tcPr>
            <w:tcW w:w="7994" w:type="dxa"/>
          </w:tcPr>
          <w:p w:rsidR="00DD13A1" w:rsidRPr="00E41D9F" w:rsidRDefault="00DD13A1" w:rsidP="00DD13A1">
            <w:pPr>
              <w:pStyle w:val="ConsPlusNormal"/>
              <w:jc w:val="both"/>
            </w:pPr>
            <w:r w:rsidRPr="00E41D9F">
              <w:t>Житийная литература (одно произведение по выбору). "Житие Сергия Радонежского", "Житие протопопа Аввакума, им самим написанное"</w:t>
            </w:r>
          </w:p>
        </w:tc>
      </w:tr>
      <w:tr w:rsidR="00DD13A1" w:rsidRPr="00E41D9F" w:rsidTr="00DD13A1">
        <w:tc>
          <w:tcPr>
            <w:tcW w:w="1077" w:type="dxa"/>
          </w:tcPr>
          <w:p w:rsidR="00DD13A1" w:rsidRPr="00E41D9F" w:rsidRDefault="00DD13A1" w:rsidP="00DD13A1">
            <w:pPr>
              <w:pStyle w:val="ConsPlusNormal"/>
              <w:jc w:val="center"/>
            </w:pPr>
            <w:r w:rsidRPr="00E41D9F">
              <w:t>2</w:t>
            </w:r>
          </w:p>
        </w:tc>
        <w:tc>
          <w:tcPr>
            <w:tcW w:w="7994" w:type="dxa"/>
          </w:tcPr>
          <w:p w:rsidR="00DD13A1" w:rsidRPr="00E41D9F" w:rsidRDefault="00DD13A1" w:rsidP="00DD13A1">
            <w:pPr>
              <w:pStyle w:val="ConsPlusNormal"/>
              <w:jc w:val="both"/>
            </w:pPr>
            <w:r w:rsidRPr="00E41D9F">
              <w:t>Литература XVIII в.</w:t>
            </w:r>
          </w:p>
        </w:tc>
      </w:tr>
      <w:tr w:rsidR="00DD13A1" w:rsidRPr="00E41D9F" w:rsidTr="00DD13A1">
        <w:tc>
          <w:tcPr>
            <w:tcW w:w="1077" w:type="dxa"/>
          </w:tcPr>
          <w:p w:rsidR="00DD13A1" w:rsidRPr="00E41D9F" w:rsidRDefault="00DD13A1" w:rsidP="00DD13A1">
            <w:pPr>
              <w:pStyle w:val="ConsPlusNormal"/>
              <w:jc w:val="center"/>
            </w:pPr>
            <w:r w:rsidRPr="00E41D9F">
              <w:t>2.1</w:t>
            </w:r>
          </w:p>
        </w:tc>
        <w:tc>
          <w:tcPr>
            <w:tcW w:w="7994" w:type="dxa"/>
          </w:tcPr>
          <w:p w:rsidR="00DD13A1" w:rsidRPr="00E41D9F" w:rsidRDefault="00DD13A1" w:rsidP="00DD13A1">
            <w:pPr>
              <w:pStyle w:val="ConsPlusNormal"/>
              <w:jc w:val="both"/>
            </w:pPr>
            <w:r w:rsidRPr="00E41D9F">
              <w:t>Д.И. Фонвизин. Комедия "Недоросль"</w:t>
            </w:r>
          </w:p>
        </w:tc>
      </w:tr>
      <w:tr w:rsidR="00DD13A1" w:rsidRPr="00E41D9F" w:rsidTr="00DD13A1">
        <w:tc>
          <w:tcPr>
            <w:tcW w:w="1077" w:type="dxa"/>
          </w:tcPr>
          <w:p w:rsidR="00DD13A1" w:rsidRPr="00E41D9F" w:rsidRDefault="00DD13A1" w:rsidP="00DD13A1">
            <w:pPr>
              <w:pStyle w:val="ConsPlusNormal"/>
              <w:jc w:val="center"/>
            </w:pPr>
            <w:r w:rsidRPr="00E41D9F">
              <w:t>3</w:t>
            </w:r>
          </w:p>
        </w:tc>
        <w:tc>
          <w:tcPr>
            <w:tcW w:w="7994" w:type="dxa"/>
          </w:tcPr>
          <w:p w:rsidR="00DD13A1" w:rsidRPr="00E41D9F" w:rsidRDefault="00DD13A1" w:rsidP="00DD13A1">
            <w:pPr>
              <w:pStyle w:val="ConsPlusNormal"/>
              <w:jc w:val="both"/>
            </w:pPr>
            <w:r w:rsidRPr="00E41D9F">
              <w:t>Литература первой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3.1</w:t>
            </w:r>
          </w:p>
        </w:tc>
        <w:tc>
          <w:tcPr>
            <w:tcW w:w="7994" w:type="dxa"/>
          </w:tcPr>
          <w:p w:rsidR="00DD13A1" w:rsidRPr="00E41D9F" w:rsidRDefault="00DD13A1" w:rsidP="00DD13A1">
            <w:pPr>
              <w:pStyle w:val="ConsPlusNormal"/>
              <w:jc w:val="both"/>
            </w:pPr>
            <w:r w:rsidRPr="00E41D9F">
              <w:t>А.С. Пушкин. Стихотворения (не менее двух). Например, "К Чаадаеву", "Анчар"</w:t>
            </w:r>
          </w:p>
        </w:tc>
      </w:tr>
      <w:tr w:rsidR="00DD13A1" w:rsidRPr="00E41D9F" w:rsidTr="00DD13A1">
        <w:tc>
          <w:tcPr>
            <w:tcW w:w="1077" w:type="dxa"/>
          </w:tcPr>
          <w:p w:rsidR="00DD13A1" w:rsidRPr="00E41D9F" w:rsidRDefault="00DD13A1" w:rsidP="00DD13A1">
            <w:pPr>
              <w:pStyle w:val="ConsPlusNormal"/>
              <w:jc w:val="center"/>
            </w:pPr>
            <w:r w:rsidRPr="00E41D9F">
              <w:t>3.2</w:t>
            </w:r>
          </w:p>
        </w:tc>
        <w:tc>
          <w:tcPr>
            <w:tcW w:w="7994" w:type="dxa"/>
          </w:tcPr>
          <w:p w:rsidR="00DD13A1" w:rsidRPr="00E41D9F" w:rsidRDefault="00DD13A1" w:rsidP="00DD13A1">
            <w:pPr>
              <w:pStyle w:val="ConsPlusNormal"/>
              <w:jc w:val="both"/>
            </w:pPr>
            <w:r w:rsidRPr="00E41D9F">
              <w:t>А.С. Пушкин. "Маленькие трагедии" (одна пьеса по выбору). Например, "Моцарт и Сальери", "Каменный гость"</w:t>
            </w:r>
          </w:p>
        </w:tc>
      </w:tr>
      <w:tr w:rsidR="00DD13A1" w:rsidRPr="00E41D9F" w:rsidTr="00DD13A1">
        <w:tc>
          <w:tcPr>
            <w:tcW w:w="1077" w:type="dxa"/>
          </w:tcPr>
          <w:p w:rsidR="00DD13A1" w:rsidRPr="00E41D9F" w:rsidRDefault="00DD13A1" w:rsidP="00DD13A1">
            <w:pPr>
              <w:pStyle w:val="ConsPlusNormal"/>
              <w:jc w:val="center"/>
            </w:pPr>
            <w:r w:rsidRPr="00E41D9F">
              <w:t>3.3</w:t>
            </w:r>
          </w:p>
        </w:tc>
        <w:tc>
          <w:tcPr>
            <w:tcW w:w="7994" w:type="dxa"/>
          </w:tcPr>
          <w:p w:rsidR="00DD13A1" w:rsidRPr="00E41D9F" w:rsidRDefault="00DD13A1" w:rsidP="00DD13A1">
            <w:pPr>
              <w:pStyle w:val="ConsPlusNormal"/>
              <w:jc w:val="both"/>
            </w:pPr>
            <w:r w:rsidRPr="00E41D9F">
              <w:t>А.С. Пушкин. Роман "Капитанская дочка"</w:t>
            </w:r>
          </w:p>
        </w:tc>
      </w:tr>
      <w:tr w:rsidR="00DD13A1" w:rsidRPr="00E41D9F" w:rsidTr="00DD13A1">
        <w:tc>
          <w:tcPr>
            <w:tcW w:w="1077" w:type="dxa"/>
          </w:tcPr>
          <w:p w:rsidR="00DD13A1" w:rsidRPr="00E41D9F" w:rsidRDefault="00DD13A1" w:rsidP="00DD13A1">
            <w:pPr>
              <w:pStyle w:val="ConsPlusNormal"/>
              <w:jc w:val="center"/>
            </w:pPr>
            <w:r w:rsidRPr="00E41D9F">
              <w:t>3.4</w:t>
            </w:r>
          </w:p>
        </w:tc>
        <w:tc>
          <w:tcPr>
            <w:tcW w:w="7994" w:type="dxa"/>
          </w:tcPr>
          <w:p w:rsidR="00DD13A1" w:rsidRPr="00E41D9F" w:rsidRDefault="00DD13A1" w:rsidP="00DD13A1">
            <w:pPr>
              <w:pStyle w:val="ConsPlusNormal"/>
              <w:jc w:val="both"/>
            </w:pPr>
            <w:r w:rsidRPr="00E41D9F">
              <w:t>М.Ю. Лермонтов. Стихотворения (не менее двух). Например, "Я не хочу, чтоб свет узнал...", "Из-под таинственной, холодной полумаски...", "Нищий"</w:t>
            </w:r>
          </w:p>
        </w:tc>
      </w:tr>
      <w:tr w:rsidR="00DD13A1" w:rsidRPr="00E41D9F" w:rsidTr="00DD13A1">
        <w:tc>
          <w:tcPr>
            <w:tcW w:w="1077" w:type="dxa"/>
          </w:tcPr>
          <w:p w:rsidR="00DD13A1" w:rsidRPr="00E41D9F" w:rsidRDefault="00DD13A1" w:rsidP="00DD13A1">
            <w:pPr>
              <w:pStyle w:val="ConsPlusNormal"/>
              <w:jc w:val="center"/>
            </w:pPr>
            <w:r w:rsidRPr="00E41D9F">
              <w:t>3.5</w:t>
            </w:r>
          </w:p>
        </w:tc>
        <w:tc>
          <w:tcPr>
            <w:tcW w:w="7994" w:type="dxa"/>
          </w:tcPr>
          <w:p w:rsidR="00DD13A1" w:rsidRPr="00E41D9F" w:rsidRDefault="00DD13A1" w:rsidP="00DD13A1">
            <w:pPr>
              <w:pStyle w:val="ConsPlusNormal"/>
              <w:jc w:val="both"/>
            </w:pPr>
            <w:r w:rsidRPr="00E41D9F">
              <w:t>М.Ю. Лермонтов. Поэма "Мцыри"</w:t>
            </w:r>
          </w:p>
        </w:tc>
      </w:tr>
      <w:tr w:rsidR="00DD13A1" w:rsidRPr="00E41D9F" w:rsidTr="00DD13A1">
        <w:tc>
          <w:tcPr>
            <w:tcW w:w="1077" w:type="dxa"/>
          </w:tcPr>
          <w:p w:rsidR="00DD13A1" w:rsidRPr="00E41D9F" w:rsidRDefault="00DD13A1" w:rsidP="00DD13A1">
            <w:pPr>
              <w:pStyle w:val="ConsPlusNormal"/>
              <w:jc w:val="center"/>
            </w:pPr>
            <w:r w:rsidRPr="00E41D9F">
              <w:t>3.6</w:t>
            </w:r>
          </w:p>
        </w:tc>
        <w:tc>
          <w:tcPr>
            <w:tcW w:w="7994" w:type="dxa"/>
          </w:tcPr>
          <w:p w:rsidR="00DD13A1" w:rsidRPr="00E41D9F" w:rsidRDefault="00DD13A1" w:rsidP="00DD13A1">
            <w:pPr>
              <w:pStyle w:val="ConsPlusNormal"/>
              <w:jc w:val="both"/>
            </w:pPr>
            <w:r w:rsidRPr="00E41D9F">
              <w:t>Н.В. Гоголь. Повесть "Шинель"</w:t>
            </w:r>
          </w:p>
        </w:tc>
      </w:tr>
      <w:tr w:rsidR="00DD13A1" w:rsidRPr="00E41D9F" w:rsidTr="00DD13A1">
        <w:tc>
          <w:tcPr>
            <w:tcW w:w="1077" w:type="dxa"/>
          </w:tcPr>
          <w:p w:rsidR="00DD13A1" w:rsidRPr="00E41D9F" w:rsidRDefault="00DD13A1" w:rsidP="00DD13A1">
            <w:pPr>
              <w:pStyle w:val="ConsPlusNormal"/>
              <w:jc w:val="center"/>
            </w:pPr>
            <w:r w:rsidRPr="00E41D9F">
              <w:t>3.7</w:t>
            </w:r>
          </w:p>
        </w:tc>
        <w:tc>
          <w:tcPr>
            <w:tcW w:w="7994" w:type="dxa"/>
          </w:tcPr>
          <w:p w:rsidR="00DD13A1" w:rsidRPr="00E41D9F" w:rsidRDefault="00DD13A1" w:rsidP="00DD13A1">
            <w:pPr>
              <w:pStyle w:val="ConsPlusNormal"/>
              <w:jc w:val="both"/>
            </w:pPr>
            <w:r w:rsidRPr="00E41D9F">
              <w:t>Н.В. Гоголь. Комедия "Ревизор"</w:t>
            </w:r>
          </w:p>
        </w:tc>
      </w:tr>
      <w:tr w:rsidR="00DD13A1" w:rsidRPr="00E41D9F" w:rsidTr="00DD13A1">
        <w:tc>
          <w:tcPr>
            <w:tcW w:w="1077" w:type="dxa"/>
          </w:tcPr>
          <w:p w:rsidR="00DD13A1" w:rsidRPr="00E41D9F" w:rsidRDefault="00DD13A1" w:rsidP="00DD13A1">
            <w:pPr>
              <w:pStyle w:val="ConsPlusNormal"/>
              <w:jc w:val="center"/>
            </w:pPr>
            <w:r w:rsidRPr="00E41D9F">
              <w:t>4</w:t>
            </w:r>
          </w:p>
        </w:tc>
        <w:tc>
          <w:tcPr>
            <w:tcW w:w="7994" w:type="dxa"/>
          </w:tcPr>
          <w:p w:rsidR="00DD13A1" w:rsidRPr="00E41D9F" w:rsidRDefault="00DD13A1" w:rsidP="00DD13A1">
            <w:pPr>
              <w:pStyle w:val="ConsPlusNormal"/>
              <w:jc w:val="both"/>
            </w:pPr>
            <w:r w:rsidRPr="00E41D9F">
              <w:t>Литература второй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4.1</w:t>
            </w:r>
          </w:p>
        </w:tc>
        <w:tc>
          <w:tcPr>
            <w:tcW w:w="7994" w:type="dxa"/>
          </w:tcPr>
          <w:p w:rsidR="00DD13A1" w:rsidRPr="00E41D9F" w:rsidRDefault="00DD13A1" w:rsidP="00DD13A1">
            <w:pPr>
              <w:pStyle w:val="ConsPlusNormal"/>
              <w:jc w:val="both"/>
            </w:pPr>
            <w:r w:rsidRPr="00E41D9F">
              <w:t>И.С. Тургенев. Повести (одна по выбору). Например, "Ася", "Первая любовь"</w:t>
            </w:r>
          </w:p>
        </w:tc>
      </w:tr>
      <w:tr w:rsidR="00DD13A1" w:rsidRPr="00E41D9F" w:rsidTr="00DD13A1">
        <w:tc>
          <w:tcPr>
            <w:tcW w:w="1077" w:type="dxa"/>
          </w:tcPr>
          <w:p w:rsidR="00DD13A1" w:rsidRPr="00E41D9F" w:rsidRDefault="00DD13A1" w:rsidP="00DD13A1">
            <w:pPr>
              <w:pStyle w:val="ConsPlusNormal"/>
              <w:jc w:val="center"/>
            </w:pPr>
            <w:r w:rsidRPr="00E41D9F">
              <w:t>4.2</w:t>
            </w:r>
          </w:p>
        </w:tc>
        <w:tc>
          <w:tcPr>
            <w:tcW w:w="7994" w:type="dxa"/>
          </w:tcPr>
          <w:p w:rsidR="00DD13A1" w:rsidRPr="00E41D9F" w:rsidRDefault="00DD13A1" w:rsidP="00DD13A1">
            <w:pPr>
              <w:pStyle w:val="ConsPlusNormal"/>
              <w:jc w:val="both"/>
            </w:pPr>
            <w:r w:rsidRPr="00E41D9F">
              <w:t>Ф.М. Достоевский. "Бедные люди", "Белые ночи" (одно произведение по выбору)</w:t>
            </w:r>
          </w:p>
        </w:tc>
      </w:tr>
      <w:tr w:rsidR="00DD13A1" w:rsidRPr="00E41D9F" w:rsidTr="00DD13A1">
        <w:tc>
          <w:tcPr>
            <w:tcW w:w="1077" w:type="dxa"/>
          </w:tcPr>
          <w:p w:rsidR="00DD13A1" w:rsidRPr="00E41D9F" w:rsidRDefault="00DD13A1" w:rsidP="00DD13A1">
            <w:pPr>
              <w:pStyle w:val="ConsPlusNormal"/>
              <w:jc w:val="center"/>
            </w:pPr>
            <w:r w:rsidRPr="00E41D9F">
              <w:t>4.3</w:t>
            </w:r>
          </w:p>
        </w:tc>
        <w:tc>
          <w:tcPr>
            <w:tcW w:w="7994" w:type="dxa"/>
          </w:tcPr>
          <w:p w:rsidR="00DD13A1" w:rsidRPr="00E41D9F" w:rsidRDefault="00DD13A1" w:rsidP="00DD13A1">
            <w:pPr>
              <w:pStyle w:val="ConsPlusNormal"/>
              <w:jc w:val="both"/>
            </w:pPr>
            <w:r w:rsidRPr="00E41D9F">
              <w:t>Л.Н. Толстой. Повести и рассказы (одно произведение по выбору). Например, "Отрочество" (главы)</w:t>
            </w:r>
          </w:p>
        </w:tc>
      </w:tr>
      <w:tr w:rsidR="00DD13A1" w:rsidRPr="00E41D9F" w:rsidTr="00DD13A1">
        <w:tc>
          <w:tcPr>
            <w:tcW w:w="1077" w:type="dxa"/>
          </w:tcPr>
          <w:p w:rsidR="00DD13A1" w:rsidRPr="00E41D9F" w:rsidRDefault="00DD13A1" w:rsidP="00DD13A1">
            <w:pPr>
              <w:pStyle w:val="ConsPlusNormal"/>
              <w:jc w:val="center"/>
            </w:pPr>
            <w:r w:rsidRPr="00E41D9F">
              <w:t>5</w:t>
            </w:r>
          </w:p>
        </w:tc>
        <w:tc>
          <w:tcPr>
            <w:tcW w:w="7994" w:type="dxa"/>
          </w:tcPr>
          <w:p w:rsidR="00DD13A1" w:rsidRPr="00E41D9F" w:rsidRDefault="00DD13A1" w:rsidP="00DD13A1">
            <w:pPr>
              <w:pStyle w:val="ConsPlusNormal"/>
              <w:jc w:val="both"/>
            </w:pPr>
            <w:r w:rsidRPr="00E41D9F">
              <w:t>Литература первой половины XX в.</w:t>
            </w:r>
          </w:p>
        </w:tc>
      </w:tr>
      <w:tr w:rsidR="00DD13A1" w:rsidRPr="00E41D9F" w:rsidTr="00DD13A1">
        <w:tc>
          <w:tcPr>
            <w:tcW w:w="1077" w:type="dxa"/>
          </w:tcPr>
          <w:p w:rsidR="00DD13A1" w:rsidRPr="00E41D9F" w:rsidRDefault="00DD13A1" w:rsidP="00DD13A1">
            <w:pPr>
              <w:pStyle w:val="ConsPlusNormal"/>
              <w:jc w:val="center"/>
            </w:pPr>
            <w:r w:rsidRPr="00E41D9F">
              <w:t>5.1</w:t>
            </w:r>
          </w:p>
        </w:tc>
        <w:tc>
          <w:tcPr>
            <w:tcW w:w="7994" w:type="dxa"/>
          </w:tcPr>
          <w:p w:rsidR="00DD13A1" w:rsidRPr="00E41D9F" w:rsidRDefault="00DD13A1" w:rsidP="00DD13A1">
            <w:pPr>
              <w:pStyle w:val="ConsPlusNormal"/>
              <w:jc w:val="both"/>
            </w:pPr>
            <w:r w:rsidRPr="00E41D9F">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DD13A1" w:rsidRPr="00E41D9F" w:rsidTr="00DD13A1">
        <w:tc>
          <w:tcPr>
            <w:tcW w:w="1077" w:type="dxa"/>
          </w:tcPr>
          <w:p w:rsidR="00DD13A1" w:rsidRPr="00E41D9F" w:rsidRDefault="00DD13A1" w:rsidP="00DD13A1">
            <w:pPr>
              <w:pStyle w:val="ConsPlusNormal"/>
              <w:jc w:val="center"/>
            </w:pPr>
            <w:r w:rsidRPr="00E41D9F">
              <w:t>5.2</w:t>
            </w:r>
          </w:p>
        </w:tc>
        <w:tc>
          <w:tcPr>
            <w:tcW w:w="7994" w:type="dxa"/>
          </w:tcPr>
          <w:p w:rsidR="00DD13A1" w:rsidRPr="00E41D9F" w:rsidRDefault="00DD13A1" w:rsidP="00DD13A1">
            <w:pPr>
              <w:pStyle w:val="ConsPlusNormal"/>
              <w:jc w:val="both"/>
            </w:pPr>
            <w:r w:rsidRPr="00E41D9F">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DD13A1" w:rsidRPr="00E41D9F" w:rsidTr="00DD13A1">
        <w:tc>
          <w:tcPr>
            <w:tcW w:w="1077" w:type="dxa"/>
          </w:tcPr>
          <w:p w:rsidR="00DD13A1" w:rsidRPr="00E41D9F" w:rsidRDefault="00DD13A1" w:rsidP="00DD13A1">
            <w:pPr>
              <w:pStyle w:val="ConsPlusNormal"/>
              <w:jc w:val="center"/>
            </w:pPr>
            <w:r w:rsidRPr="00E41D9F">
              <w:t>5.3</w:t>
            </w:r>
          </w:p>
        </w:tc>
        <w:tc>
          <w:tcPr>
            <w:tcW w:w="7994" w:type="dxa"/>
          </w:tcPr>
          <w:p w:rsidR="00DD13A1" w:rsidRPr="00E41D9F" w:rsidRDefault="00DD13A1" w:rsidP="00DD13A1">
            <w:pPr>
              <w:pStyle w:val="ConsPlusNormal"/>
              <w:jc w:val="both"/>
            </w:pPr>
            <w:r w:rsidRPr="00E41D9F">
              <w:t>М.А. Булгаков (одна повесть по выбору). Например, "Собачье сердце"</w:t>
            </w:r>
          </w:p>
        </w:tc>
      </w:tr>
      <w:tr w:rsidR="00DD13A1" w:rsidRPr="00E41D9F" w:rsidTr="00DD13A1">
        <w:tc>
          <w:tcPr>
            <w:tcW w:w="1077" w:type="dxa"/>
          </w:tcPr>
          <w:p w:rsidR="00DD13A1" w:rsidRPr="00E41D9F" w:rsidRDefault="00DD13A1" w:rsidP="00DD13A1">
            <w:pPr>
              <w:pStyle w:val="ConsPlusNormal"/>
              <w:jc w:val="center"/>
            </w:pPr>
            <w:r w:rsidRPr="00E41D9F">
              <w:t>6</w:t>
            </w:r>
          </w:p>
        </w:tc>
        <w:tc>
          <w:tcPr>
            <w:tcW w:w="7994" w:type="dxa"/>
          </w:tcPr>
          <w:p w:rsidR="00DD13A1" w:rsidRPr="00E41D9F" w:rsidRDefault="00DD13A1" w:rsidP="00DD13A1">
            <w:pPr>
              <w:pStyle w:val="ConsPlusNormal"/>
              <w:jc w:val="both"/>
            </w:pPr>
            <w:r w:rsidRPr="00E41D9F">
              <w:t>Литература второй половины XX - начала XXI вв.</w:t>
            </w:r>
          </w:p>
        </w:tc>
      </w:tr>
      <w:tr w:rsidR="00DD13A1" w:rsidRPr="00E41D9F" w:rsidTr="00DD13A1">
        <w:tc>
          <w:tcPr>
            <w:tcW w:w="1077" w:type="dxa"/>
          </w:tcPr>
          <w:p w:rsidR="00DD13A1" w:rsidRPr="00E41D9F" w:rsidRDefault="00DD13A1" w:rsidP="00DD13A1">
            <w:pPr>
              <w:pStyle w:val="ConsPlusNormal"/>
              <w:jc w:val="center"/>
            </w:pPr>
            <w:r w:rsidRPr="00E41D9F">
              <w:t>6.1</w:t>
            </w:r>
          </w:p>
        </w:tc>
        <w:tc>
          <w:tcPr>
            <w:tcW w:w="7994" w:type="dxa"/>
          </w:tcPr>
          <w:p w:rsidR="00DD13A1" w:rsidRPr="00E41D9F" w:rsidRDefault="00DD13A1" w:rsidP="00DD13A1">
            <w:pPr>
              <w:pStyle w:val="ConsPlusNormal"/>
              <w:jc w:val="both"/>
            </w:pPr>
            <w:r w:rsidRPr="00E41D9F">
              <w:t>А.Т. Твардовский. Поэма "Василий Теркин" (главы "Переправа", "Гармонь", "Два солдата", "Поединок")</w:t>
            </w:r>
          </w:p>
        </w:tc>
      </w:tr>
      <w:tr w:rsidR="00DD13A1" w:rsidRPr="00E41D9F" w:rsidTr="00DD13A1">
        <w:tc>
          <w:tcPr>
            <w:tcW w:w="1077" w:type="dxa"/>
          </w:tcPr>
          <w:p w:rsidR="00DD13A1" w:rsidRPr="00E41D9F" w:rsidRDefault="00DD13A1" w:rsidP="00DD13A1">
            <w:pPr>
              <w:pStyle w:val="ConsPlusNormal"/>
              <w:jc w:val="center"/>
            </w:pPr>
            <w:r w:rsidRPr="00E41D9F">
              <w:lastRenderedPageBreak/>
              <w:t>6.2</w:t>
            </w:r>
          </w:p>
        </w:tc>
        <w:tc>
          <w:tcPr>
            <w:tcW w:w="7994" w:type="dxa"/>
          </w:tcPr>
          <w:p w:rsidR="00DD13A1" w:rsidRPr="00E41D9F" w:rsidRDefault="00DD13A1" w:rsidP="00DD13A1">
            <w:pPr>
              <w:pStyle w:val="ConsPlusNormal"/>
              <w:jc w:val="both"/>
            </w:pPr>
            <w:r w:rsidRPr="00E41D9F">
              <w:t>А.Н. Толстой. Рассказ "Русский характер"</w:t>
            </w:r>
          </w:p>
        </w:tc>
      </w:tr>
      <w:tr w:rsidR="00DD13A1" w:rsidRPr="00E41D9F" w:rsidTr="00DD13A1">
        <w:tc>
          <w:tcPr>
            <w:tcW w:w="1077" w:type="dxa"/>
          </w:tcPr>
          <w:p w:rsidR="00DD13A1" w:rsidRPr="00E41D9F" w:rsidRDefault="00DD13A1" w:rsidP="00DD13A1">
            <w:pPr>
              <w:pStyle w:val="ConsPlusNormal"/>
              <w:jc w:val="center"/>
            </w:pPr>
            <w:r w:rsidRPr="00E41D9F">
              <w:t>6.3</w:t>
            </w:r>
          </w:p>
        </w:tc>
        <w:tc>
          <w:tcPr>
            <w:tcW w:w="7994" w:type="dxa"/>
          </w:tcPr>
          <w:p w:rsidR="00DD13A1" w:rsidRPr="00E41D9F" w:rsidRDefault="00DD13A1" w:rsidP="00DD13A1">
            <w:pPr>
              <w:pStyle w:val="ConsPlusNormal"/>
              <w:jc w:val="both"/>
            </w:pPr>
            <w:r w:rsidRPr="00E41D9F">
              <w:t>М.А. Шолохов. Рассказ "Судьба человека"</w:t>
            </w:r>
          </w:p>
        </w:tc>
      </w:tr>
      <w:tr w:rsidR="00DD13A1" w:rsidRPr="00E41D9F" w:rsidTr="00DD13A1">
        <w:tc>
          <w:tcPr>
            <w:tcW w:w="1077" w:type="dxa"/>
          </w:tcPr>
          <w:p w:rsidR="00DD13A1" w:rsidRPr="00E41D9F" w:rsidRDefault="00DD13A1" w:rsidP="00DD13A1">
            <w:pPr>
              <w:pStyle w:val="ConsPlusNormal"/>
              <w:jc w:val="center"/>
            </w:pPr>
            <w:r w:rsidRPr="00E41D9F">
              <w:t>6.4</w:t>
            </w:r>
          </w:p>
        </w:tc>
        <w:tc>
          <w:tcPr>
            <w:tcW w:w="7994" w:type="dxa"/>
          </w:tcPr>
          <w:p w:rsidR="00DD13A1" w:rsidRPr="00E41D9F" w:rsidRDefault="00DD13A1" w:rsidP="00DD13A1">
            <w:pPr>
              <w:pStyle w:val="ConsPlusNormal"/>
              <w:jc w:val="both"/>
            </w:pPr>
            <w:r w:rsidRPr="00E41D9F">
              <w:t>А.И. Солженицын. Рассказ "Матренин двор"</w:t>
            </w:r>
          </w:p>
        </w:tc>
      </w:tr>
      <w:tr w:rsidR="00DD13A1" w:rsidRPr="00E41D9F" w:rsidTr="00DD13A1">
        <w:tc>
          <w:tcPr>
            <w:tcW w:w="1077" w:type="dxa"/>
          </w:tcPr>
          <w:p w:rsidR="00DD13A1" w:rsidRPr="00E41D9F" w:rsidRDefault="00DD13A1" w:rsidP="00DD13A1">
            <w:pPr>
              <w:pStyle w:val="ConsPlusNormal"/>
              <w:jc w:val="center"/>
            </w:pPr>
            <w:r w:rsidRPr="00E41D9F">
              <w:t>6.5</w:t>
            </w:r>
          </w:p>
        </w:tc>
        <w:tc>
          <w:tcPr>
            <w:tcW w:w="7994" w:type="dxa"/>
          </w:tcPr>
          <w:p w:rsidR="00DD13A1" w:rsidRPr="00E41D9F" w:rsidRDefault="00DD13A1" w:rsidP="00DD13A1">
            <w:pPr>
              <w:pStyle w:val="ConsPlusNormal"/>
              <w:jc w:val="both"/>
            </w:pPr>
            <w:r w:rsidRPr="00E41D9F">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DD13A1" w:rsidRPr="00E41D9F" w:rsidTr="00DD13A1">
        <w:tc>
          <w:tcPr>
            <w:tcW w:w="1077" w:type="dxa"/>
          </w:tcPr>
          <w:p w:rsidR="00DD13A1" w:rsidRPr="00E41D9F" w:rsidRDefault="00DD13A1" w:rsidP="00DD13A1">
            <w:pPr>
              <w:pStyle w:val="ConsPlusNormal"/>
              <w:jc w:val="center"/>
            </w:pPr>
            <w:r w:rsidRPr="00E41D9F">
              <w:t>6.6</w:t>
            </w:r>
          </w:p>
        </w:tc>
        <w:tc>
          <w:tcPr>
            <w:tcW w:w="7994" w:type="dxa"/>
          </w:tcPr>
          <w:p w:rsidR="00DD13A1" w:rsidRPr="00E41D9F" w:rsidRDefault="00DD13A1" w:rsidP="00DD13A1">
            <w:pPr>
              <w:pStyle w:val="ConsPlusNormal"/>
              <w:jc w:val="both"/>
            </w:pPr>
            <w:r w:rsidRPr="00E41D9F">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DD13A1" w:rsidRPr="00E41D9F" w:rsidTr="00DD13A1">
        <w:tc>
          <w:tcPr>
            <w:tcW w:w="1077" w:type="dxa"/>
          </w:tcPr>
          <w:p w:rsidR="00DD13A1" w:rsidRPr="00E41D9F" w:rsidRDefault="00DD13A1" w:rsidP="00DD13A1">
            <w:pPr>
              <w:pStyle w:val="ConsPlusNormal"/>
              <w:jc w:val="center"/>
            </w:pPr>
            <w:r w:rsidRPr="00E41D9F">
              <w:t>7</w:t>
            </w:r>
          </w:p>
        </w:tc>
        <w:tc>
          <w:tcPr>
            <w:tcW w:w="7994" w:type="dxa"/>
          </w:tcPr>
          <w:p w:rsidR="00DD13A1" w:rsidRPr="00E41D9F" w:rsidRDefault="00DD13A1" w:rsidP="00DD13A1">
            <w:pPr>
              <w:pStyle w:val="ConsPlusNormal"/>
              <w:jc w:val="both"/>
            </w:pPr>
            <w:r w:rsidRPr="00E41D9F">
              <w:t>Зарубежная литература</w:t>
            </w:r>
          </w:p>
        </w:tc>
      </w:tr>
      <w:tr w:rsidR="00DD13A1" w:rsidRPr="00E41D9F" w:rsidTr="00DD13A1">
        <w:tc>
          <w:tcPr>
            <w:tcW w:w="1077" w:type="dxa"/>
          </w:tcPr>
          <w:p w:rsidR="00DD13A1" w:rsidRPr="00E41D9F" w:rsidRDefault="00DD13A1" w:rsidP="00DD13A1">
            <w:pPr>
              <w:pStyle w:val="ConsPlusNormal"/>
              <w:jc w:val="center"/>
            </w:pPr>
            <w:r w:rsidRPr="00E41D9F">
              <w:t>7.1</w:t>
            </w:r>
          </w:p>
        </w:tc>
        <w:tc>
          <w:tcPr>
            <w:tcW w:w="7994" w:type="dxa"/>
          </w:tcPr>
          <w:p w:rsidR="00DD13A1" w:rsidRPr="00E41D9F" w:rsidRDefault="00DD13A1" w:rsidP="00DD13A1">
            <w:pPr>
              <w:pStyle w:val="ConsPlusNormal"/>
              <w:jc w:val="both"/>
            </w:pPr>
            <w:r w:rsidRPr="00E41D9F">
              <w:t>У. Шекспир. Сонеты (один-два по выбору). Например, N 66 "Измучась всем, я умереть хочу...", N 130 "Ее глаза на звезды не похожи..."</w:t>
            </w:r>
          </w:p>
        </w:tc>
      </w:tr>
      <w:tr w:rsidR="00DD13A1" w:rsidRPr="00E41D9F" w:rsidTr="00DD13A1">
        <w:tc>
          <w:tcPr>
            <w:tcW w:w="1077" w:type="dxa"/>
          </w:tcPr>
          <w:p w:rsidR="00DD13A1" w:rsidRPr="00E41D9F" w:rsidRDefault="00DD13A1" w:rsidP="00DD13A1">
            <w:pPr>
              <w:pStyle w:val="ConsPlusNormal"/>
              <w:jc w:val="center"/>
            </w:pPr>
            <w:r w:rsidRPr="00E41D9F">
              <w:t>7.2</w:t>
            </w:r>
          </w:p>
        </w:tc>
        <w:tc>
          <w:tcPr>
            <w:tcW w:w="7994" w:type="dxa"/>
          </w:tcPr>
          <w:p w:rsidR="00DD13A1" w:rsidRPr="00E41D9F" w:rsidRDefault="00DD13A1" w:rsidP="00DD13A1">
            <w:pPr>
              <w:pStyle w:val="ConsPlusNormal"/>
              <w:jc w:val="both"/>
            </w:pPr>
            <w:r w:rsidRPr="00E41D9F">
              <w:t>У. Шекспир. Трагедия "Ромео и Джульетта" (фрагменты по выбору)</w:t>
            </w:r>
          </w:p>
        </w:tc>
      </w:tr>
      <w:tr w:rsidR="00DD13A1" w:rsidRPr="00E41D9F" w:rsidTr="00DD13A1">
        <w:tc>
          <w:tcPr>
            <w:tcW w:w="1077" w:type="dxa"/>
          </w:tcPr>
          <w:p w:rsidR="00DD13A1" w:rsidRPr="00E41D9F" w:rsidRDefault="00DD13A1" w:rsidP="00DD13A1">
            <w:pPr>
              <w:pStyle w:val="ConsPlusNormal"/>
              <w:jc w:val="center"/>
            </w:pPr>
            <w:r w:rsidRPr="00E41D9F">
              <w:t>7.3</w:t>
            </w:r>
          </w:p>
        </w:tc>
        <w:tc>
          <w:tcPr>
            <w:tcW w:w="7994" w:type="dxa"/>
          </w:tcPr>
          <w:p w:rsidR="00DD13A1" w:rsidRPr="00E41D9F" w:rsidRDefault="00DD13A1" w:rsidP="00DD13A1">
            <w:pPr>
              <w:pStyle w:val="ConsPlusNormal"/>
              <w:jc w:val="both"/>
            </w:pPr>
            <w:r w:rsidRPr="00E41D9F">
              <w:t>Ж.-Б. Мольер. Комедия "Мещанин во дворянстве" (фрагменты по выбору)</w:t>
            </w:r>
          </w:p>
        </w:tc>
      </w:tr>
    </w:tbl>
    <w:p w:rsidR="00DD13A1" w:rsidRDefault="00DD13A1" w:rsidP="00DD13A1">
      <w:pPr>
        <w:pStyle w:val="ConsPlusNormal"/>
        <w:jc w:val="both"/>
      </w:pPr>
    </w:p>
    <w:p w:rsidR="00DD13A1" w:rsidRPr="00E41D9F" w:rsidRDefault="00DD13A1" w:rsidP="00E41D9F">
      <w:pPr>
        <w:pStyle w:val="ConsPlusNormal"/>
        <w:jc w:val="center"/>
        <w:rPr>
          <w:b/>
        </w:rPr>
      </w:pPr>
      <w:r w:rsidRPr="00E41D9F">
        <w:rPr>
          <w:b/>
        </w:rPr>
        <w:t>Проверяемые требования к результатам освоения основной</w:t>
      </w:r>
      <w:r w:rsidR="00E41D9F" w:rsidRPr="00E41D9F">
        <w:rPr>
          <w:b/>
        </w:rPr>
        <w:t xml:space="preserve"> </w:t>
      </w:r>
      <w:r w:rsidRPr="00E41D9F">
        <w:rPr>
          <w:b/>
        </w:rPr>
        <w:t>образовательной программы (9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41D9F" w:rsidTr="00DD13A1">
        <w:tc>
          <w:tcPr>
            <w:tcW w:w="1701" w:type="dxa"/>
          </w:tcPr>
          <w:p w:rsidR="00DD13A1" w:rsidRPr="00E41D9F" w:rsidRDefault="00DD13A1" w:rsidP="00DD13A1">
            <w:pPr>
              <w:pStyle w:val="ConsPlusNormal"/>
              <w:jc w:val="center"/>
            </w:pPr>
            <w:r w:rsidRPr="00E41D9F">
              <w:t>Код проверяемого результата</w:t>
            </w:r>
          </w:p>
        </w:tc>
        <w:tc>
          <w:tcPr>
            <w:tcW w:w="7370" w:type="dxa"/>
          </w:tcPr>
          <w:p w:rsidR="00DD13A1" w:rsidRPr="00E41D9F" w:rsidRDefault="00DD13A1" w:rsidP="00DD13A1">
            <w:pPr>
              <w:pStyle w:val="ConsPlusNormal"/>
              <w:jc w:val="center"/>
            </w:pPr>
            <w:r w:rsidRPr="00E41D9F">
              <w:t>Проверяемые предметные результаты освоения основной образовательной программы основного общего образования</w:t>
            </w:r>
          </w:p>
        </w:tc>
      </w:tr>
      <w:tr w:rsidR="00DD13A1" w:rsidRPr="00E41D9F" w:rsidTr="00DD13A1">
        <w:tc>
          <w:tcPr>
            <w:tcW w:w="1701" w:type="dxa"/>
          </w:tcPr>
          <w:p w:rsidR="00DD13A1" w:rsidRPr="00E41D9F" w:rsidRDefault="00DD13A1" w:rsidP="00DD13A1">
            <w:pPr>
              <w:pStyle w:val="ConsPlusNormal"/>
              <w:jc w:val="center"/>
            </w:pPr>
            <w:r w:rsidRPr="00E41D9F">
              <w:t>1</w:t>
            </w:r>
          </w:p>
        </w:tc>
        <w:tc>
          <w:tcPr>
            <w:tcW w:w="7370" w:type="dxa"/>
          </w:tcPr>
          <w:p w:rsidR="00DD13A1" w:rsidRPr="00E41D9F" w:rsidRDefault="00DD13A1" w:rsidP="00DD13A1">
            <w:pPr>
              <w:pStyle w:val="ConsPlusNormal"/>
              <w:jc w:val="both"/>
            </w:pPr>
            <w:r w:rsidRPr="00E41D9F">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DD13A1" w:rsidRPr="00E41D9F" w:rsidTr="00DD13A1">
        <w:tc>
          <w:tcPr>
            <w:tcW w:w="1701" w:type="dxa"/>
          </w:tcPr>
          <w:p w:rsidR="00DD13A1" w:rsidRPr="00E41D9F" w:rsidRDefault="00DD13A1" w:rsidP="00DD13A1">
            <w:pPr>
              <w:pStyle w:val="ConsPlusNormal"/>
              <w:jc w:val="center"/>
            </w:pPr>
            <w:r w:rsidRPr="00E41D9F">
              <w:t>2</w:t>
            </w:r>
          </w:p>
        </w:tc>
        <w:tc>
          <w:tcPr>
            <w:tcW w:w="7370" w:type="dxa"/>
          </w:tcPr>
          <w:p w:rsidR="00DD13A1" w:rsidRPr="00E41D9F" w:rsidRDefault="00DD13A1" w:rsidP="00DD13A1">
            <w:pPr>
              <w:pStyle w:val="ConsPlusNormal"/>
              <w:jc w:val="both"/>
            </w:pPr>
            <w:r w:rsidRPr="00E41D9F">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DD13A1" w:rsidRPr="00E41D9F" w:rsidTr="00DD13A1">
        <w:tc>
          <w:tcPr>
            <w:tcW w:w="1701" w:type="dxa"/>
          </w:tcPr>
          <w:p w:rsidR="00DD13A1" w:rsidRPr="00E41D9F" w:rsidRDefault="00DD13A1" w:rsidP="00DD13A1">
            <w:pPr>
              <w:pStyle w:val="ConsPlusNormal"/>
              <w:jc w:val="center"/>
            </w:pPr>
            <w:r w:rsidRPr="00E41D9F">
              <w:t>3</w:t>
            </w:r>
          </w:p>
        </w:tc>
        <w:tc>
          <w:tcPr>
            <w:tcW w:w="7370" w:type="dxa"/>
          </w:tcPr>
          <w:p w:rsidR="00DD13A1" w:rsidRPr="00E41D9F" w:rsidRDefault="00DD13A1" w:rsidP="00DD13A1">
            <w:pPr>
              <w:pStyle w:val="ConsPlusNormal"/>
              <w:jc w:val="both"/>
            </w:pPr>
            <w:r w:rsidRPr="00E41D9F">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DD13A1" w:rsidRPr="00E41D9F" w:rsidTr="00DD13A1">
        <w:tc>
          <w:tcPr>
            <w:tcW w:w="1701" w:type="dxa"/>
          </w:tcPr>
          <w:p w:rsidR="00DD13A1" w:rsidRPr="00E41D9F" w:rsidRDefault="00DD13A1" w:rsidP="00DD13A1">
            <w:pPr>
              <w:pStyle w:val="ConsPlusNormal"/>
              <w:jc w:val="center"/>
            </w:pPr>
            <w:r w:rsidRPr="00E41D9F">
              <w:t>3.1</w:t>
            </w:r>
          </w:p>
        </w:tc>
        <w:tc>
          <w:tcPr>
            <w:tcW w:w="7370" w:type="dxa"/>
          </w:tcPr>
          <w:p w:rsidR="00DD13A1" w:rsidRPr="00E41D9F" w:rsidRDefault="00DD13A1" w:rsidP="00DD13A1">
            <w:pPr>
              <w:pStyle w:val="ConsPlusNormal"/>
              <w:jc w:val="both"/>
            </w:pPr>
            <w:r w:rsidRPr="00E41D9F">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E41D9F">
              <w:lastRenderedPageBreak/>
              <w:t>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DD13A1" w:rsidRPr="00E41D9F" w:rsidTr="00DD13A1">
        <w:tc>
          <w:tcPr>
            <w:tcW w:w="1701" w:type="dxa"/>
          </w:tcPr>
          <w:p w:rsidR="00DD13A1" w:rsidRPr="00E41D9F" w:rsidRDefault="00DD13A1" w:rsidP="00DD13A1">
            <w:pPr>
              <w:pStyle w:val="ConsPlusNormal"/>
              <w:jc w:val="center"/>
            </w:pPr>
            <w:r w:rsidRPr="00E41D9F">
              <w:lastRenderedPageBreak/>
              <w:t>3.2</w:t>
            </w:r>
          </w:p>
        </w:tc>
        <w:tc>
          <w:tcPr>
            <w:tcW w:w="7370" w:type="dxa"/>
          </w:tcPr>
          <w:p w:rsidR="00DD13A1" w:rsidRPr="00E41D9F" w:rsidRDefault="00DD13A1" w:rsidP="00DD13A1">
            <w:pPr>
              <w:pStyle w:val="ConsPlusNormal"/>
              <w:jc w:val="both"/>
            </w:pPr>
            <w:r w:rsidRPr="00E41D9F">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DD13A1" w:rsidRPr="00E41D9F" w:rsidTr="00DD13A1">
        <w:tc>
          <w:tcPr>
            <w:tcW w:w="1701" w:type="dxa"/>
          </w:tcPr>
          <w:p w:rsidR="00DD13A1" w:rsidRPr="00E41D9F" w:rsidRDefault="00DD13A1" w:rsidP="00DD13A1">
            <w:pPr>
              <w:pStyle w:val="ConsPlusNormal"/>
              <w:jc w:val="center"/>
            </w:pPr>
            <w:r w:rsidRPr="00E41D9F">
              <w:t>3.3</w:t>
            </w:r>
          </w:p>
        </w:tc>
        <w:tc>
          <w:tcPr>
            <w:tcW w:w="7370" w:type="dxa"/>
          </w:tcPr>
          <w:p w:rsidR="00DD13A1" w:rsidRPr="00E41D9F" w:rsidRDefault="00DD13A1" w:rsidP="00DD13A1">
            <w:pPr>
              <w:pStyle w:val="ConsPlusNormal"/>
              <w:jc w:val="both"/>
            </w:pPr>
            <w:r w:rsidRPr="00E41D9F">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DD13A1" w:rsidRPr="00E41D9F" w:rsidTr="00DD13A1">
        <w:tc>
          <w:tcPr>
            <w:tcW w:w="1701" w:type="dxa"/>
          </w:tcPr>
          <w:p w:rsidR="00DD13A1" w:rsidRPr="00E41D9F" w:rsidRDefault="00DD13A1" w:rsidP="00DD13A1">
            <w:pPr>
              <w:pStyle w:val="ConsPlusNormal"/>
              <w:jc w:val="center"/>
            </w:pPr>
            <w:r w:rsidRPr="00E41D9F">
              <w:t>3.4</w:t>
            </w:r>
          </w:p>
        </w:tc>
        <w:tc>
          <w:tcPr>
            <w:tcW w:w="7370" w:type="dxa"/>
          </w:tcPr>
          <w:p w:rsidR="00DD13A1" w:rsidRPr="00E41D9F" w:rsidRDefault="00DD13A1" w:rsidP="00DD13A1">
            <w:pPr>
              <w:pStyle w:val="ConsPlusNormal"/>
              <w:jc w:val="both"/>
            </w:pPr>
            <w:r w:rsidRPr="00E41D9F">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D13A1" w:rsidRPr="00E41D9F" w:rsidTr="00DD13A1">
        <w:tc>
          <w:tcPr>
            <w:tcW w:w="1701" w:type="dxa"/>
          </w:tcPr>
          <w:p w:rsidR="00DD13A1" w:rsidRPr="00E41D9F" w:rsidRDefault="00DD13A1" w:rsidP="00DD13A1">
            <w:pPr>
              <w:pStyle w:val="ConsPlusNormal"/>
              <w:jc w:val="center"/>
            </w:pPr>
            <w:r w:rsidRPr="00E41D9F">
              <w:lastRenderedPageBreak/>
              <w:t>3.5</w:t>
            </w:r>
          </w:p>
        </w:tc>
        <w:tc>
          <w:tcPr>
            <w:tcW w:w="7370" w:type="dxa"/>
          </w:tcPr>
          <w:p w:rsidR="00DD13A1" w:rsidRPr="00E41D9F" w:rsidRDefault="00DD13A1" w:rsidP="00DD13A1">
            <w:pPr>
              <w:pStyle w:val="ConsPlusNormal"/>
              <w:jc w:val="both"/>
            </w:pPr>
            <w:r w:rsidRPr="00E41D9F">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DD13A1" w:rsidRPr="00E41D9F" w:rsidTr="00DD13A1">
        <w:tc>
          <w:tcPr>
            <w:tcW w:w="1701" w:type="dxa"/>
          </w:tcPr>
          <w:p w:rsidR="00DD13A1" w:rsidRPr="00E41D9F" w:rsidRDefault="00DD13A1" w:rsidP="00DD13A1">
            <w:pPr>
              <w:pStyle w:val="ConsPlusNormal"/>
              <w:jc w:val="center"/>
            </w:pPr>
            <w:r w:rsidRPr="00E41D9F">
              <w:t>3.6</w:t>
            </w:r>
          </w:p>
        </w:tc>
        <w:tc>
          <w:tcPr>
            <w:tcW w:w="7370" w:type="dxa"/>
          </w:tcPr>
          <w:p w:rsidR="00DD13A1" w:rsidRPr="00E41D9F" w:rsidRDefault="00DD13A1" w:rsidP="00DD13A1">
            <w:pPr>
              <w:pStyle w:val="ConsPlusNormal"/>
              <w:jc w:val="both"/>
            </w:pPr>
            <w:r w:rsidRPr="00E41D9F">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DD13A1" w:rsidRPr="00E41D9F" w:rsidTr="00DD13A1">
        <w:tc>
          <w:tcPr>
            <w:tcW w:w="1701" w:type="dxa"/>
          </w:tcPr>
          <w:p w:rsidR="00DD13A1" w:rsidRPr="00E41D9F" w:rsidRDefault="00DD13A1" w:rsidP="00DD13A1">
            <w:pPr>
              <w:pStyle w:val="ConsPlusNormal"/>
              <w:jc w:val="center"/>
            </w:pPr>
            <w:r w:rsidRPr="00E41D9F">
              <w:t>3.7</w:t>
            </w:r>
          </w:p>
        </w:tc>
        <w:tc>
          <w:tcPr>
            <w:tcW w:w="7370" w:type="dxa"/>
          </w:tcPr>
          <w:p w:rsidR="00DD13A1" w:rsidRPr="00E41D9F" w:rsidRDefault="00DD13A1" w:rsidP="00DD13A1">
            <w:pPr>
              <w:pStyle w:val="ConsPlusNormal"/>
              <w:jc w:val="both"/>
            </w:pPr>
            <w:r w:rsidRPr="00E41D9F">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DD13A1" w:rsidRPr="00E41D9F" w:rsidTr="00DD13A1">
        <w:tc>
          <w:tcPr>
            <w:tcW w:w="1701" w:type="dxa"/>
          </w:tcPr>
          <w:p w:rsidR="00DD13A1" w:rsidRPr="00E41D9F" w:rsidRDefault="00DD13A1" w:rsidP="00DD13A1">
            <w:pPr>
              <w:pStyle w:val="ConsPlusNormal"/>
              <w:jc w:val="center"/>
            </w:pPr>
            <w:r w:rsidRPr="00E41D9F">
              <w:t>4</w:t>
            </w:r>
          </w:p>
        </w:tc>
        <w:tc>
          <w:tcPr>
            <w:tcW w:w="7370" w:type="dxa"/>
          </w:tcPr>
          <w:p w:rsidR="00DD13A1" w:rsidRPr="00E41D9F" w:rsidRDefault="00DD13A1" w:rsidP="00DD13A1">
            <w:pPr>
              <w:pStyle w:val="ConsPlusNormal"/>
              <w:jc w:val="both"/>
            </w:pPr>
            <w:r w:rsidRPr="00E41D9F">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DD13A1" w:rsidRPr="00E41D9F" w:rsidTr="00DD13A1">
        <w:tc>
          <w:tcPr>
            <w:tcW w:w="1701" w:type="dxa"/>
          </w:tcPr>
          <w:p w:rsidR="00DD13A1" w:rsidRPr="00E41D9F" w:rsidRDefault="00DD13A1" w:rsidP="00DD13A1">
            <w:pPr>
              <w:pStyle w:val="ConsPlusNormal"/>
              <w:jc w:val="center"/>
            </w:pPr>
            <w:r w:rsidRPr="00E41D9F">
              <w:t>5</w:t>
            </w:r>
          </w:p>
        </w:tc>
        <w:tc>
          <w:tcPr>
            <w:tcW w:w="7370" w:type="dxa"/>
          </w:tcPr>
          <w:p w:rsidR="00DD13A1" w:rsidRPr="00E41D9F" w:rsidRDefault="00DD13A1" w:rsidP="00DD13A1">
            <w:pPr>
              <w:pStyle w:val="ConsPlusNormal"/>
              <w:jc w:val="both"/>
            </w:pPr>
            <w:r w:rsidRPr="00E41D9F">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DD13A1" w:rsidRPr="00E41D9F" w:rsidTr="00DD13A1">
        <w:tc>
          <w:tcPr>
            <w:tcW w:w="1701" w:type="dxa"/>
          </w:tcPr>
          <w:p w:rsidR="00DD13A1" w:rsidRPr="00E41D9F" w:rsidRDefault="00DD13A1" w:rsidP="00DD13A1">
            <w:pPr>
              <w:pStyle w:val="ConsPlusNormal"/>
              <w:jc w:val="center"/>
            </w:pPr>
            <w:r w:rsidRPr="00E41D9F">
              <w:t>6</w:t>
            </w:r>
          </w:p>
        </w:tc>
        <w:tc>
          <w:tcPr>
            <w:tcW w:w="7370" w:type="dxa"/>
          </w:tcPr>
          <w:p w:rsidR="00DD13A1" w:rsidRPr="00E41D9F" w:rsidRDefault="00DD13A1" w:rsidP="00DD13A1">
            <w:pPr>
              <w:pStyle w:val="ConsPlusNormal"/>
              <w:jc w:val="both"/>
            </w:pPr>
            <w:r w:rsidRPr="00E41D9F">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DD13A1" w:rsidRPr="00E41D9F" w:rsidTr="00DD13A1">
        <w:tc>
          <w:tcPr>
            <w:tcW w:w="1701" w:type="dxa"/>
          </w:tcPr>
          <w:p w:rsidR="00DD13A1" w:rsidRPr="00E41D9F" w:rsidRDefault="00DD13A1" w:rsidP="00DD13A1">
            <w:pPr>
              <w:pStyle w:val="ConsPlusNormal"/>
              <w:jc w:val="center"/>
            </w:pPr>
            <w:r w:rsidRPr="00E41D9F">
              <w:t>7</w:t>
            </w:r>
          </w:p>
        </w:tc>
        <w:tc>
          <w:tcPr>
            <w:tcW w:w="7370" w:type="dxa"/>
          </w:tcPr>
          <w:p w:rsidR="00DD13A1" w:rsidRPr="00E41D9F" w:rsidRDefault="00DD13A1" w:rsidP="00DD13A1">
            <w:pPr>
              <w:pStyle w:val="ConsPlusNormal"/>
              <w:jc w:val="both"/>
            </w:pPr>
            <w:r w:rsidRPr="00E41D9F">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DD13A1" w:rsidRPr="00E41D9F" w:rsidTr="00DD13A1">
        <w:tc>
          <w:tcPr>
            <w:tcW w:w="1701" w:type="dxa"/>
          </w:tcPr>
          <w:p w:rsidR="00DD13A1" w:rsidRPr="00E41D9F" w:rsidRDefault="00DD13A1" w:rsidP="00DD13A1">
            <w:pPr>
              <w:pStyle w:val="ConsPlusNormal"/>
              <w:jc w:val="center"/>
            </w:pPr>
            <w:r w:rsidRPr="00E41D9F">
              <w:t>8</w:t>
            </w:r>
          </w:p>
        </w:tc>
        <w:tc>
          <w:tcPr>
            <w:tcW w:w="7370" w:type="dxa"/>
          </w:tcPr>
          <w:p w:rsidR="00DD13A1" w:rsidRPr="00E41D9F" w:rsidRDefault="00DD13A1" w:rsidP="00DD13A1">
            <w:pPr>
              <w:pStyle w:val="ConsPlusNormal"/>
              <w:jc w:val="both"/>
            </w:pPr>
            <w:r w:rsidRPr="00E41D9F">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DD13A1" w:rsidRPr="00E41D9F" w:rsidTr="00DD13A1">
        <w:tc>
          <w:tcPr>
            <w:tcW w:w="1701" w:type="dxa"/>
          </w:tcPr>
          <w:p w:rsidR="00DD13A1" w:rsidRPr="00E41D9F" w:rsidRDefault="00DD13A1" w:rsidP="00DD13A1">
            <w:pPr>
              <w:pStyle w:val="ConsPlusNormal"/>
              <w:jc w:val="center"/>
            </w:pPr>
            <w:r w:rsidRPr="00E41D9F">
              <w:t>9</w:t>
            </w:r>
          </w:p>
        </w:tc>
        <w:tc>
          <w:tcPr>
            <w:tcW w:w="7370" w:type="dxa"/>
          </w:tcPr>
          <w:p w:rsidR="00DD13A1" w:rsidRPr="00E41D9F" w:rsidRDefault="00DD13A1" w:rsidP="00DD13A1">
            <w:pPr>
              <w:pStyle w:val="ConsPlusNormal"/>
              <w:jc w:val="both"/>
            </w:pPr>
            <w:r w:rsidRPr="00E41D9F">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DD13A1" w:rsidRPr="00E41D9F" w:rsidTr="00DD13A1">
        <w:tc>
          <w:tcPr>
            <w:tcW w:w="1701" w:type="dxa"/>
          </w:tcPr>
          <w:p w:rsidR="00DD13A1" w:rsidRPr="00E41D9F" w:rsidRDefault="00DD13A1" w:rsidP="00DD13A1">
            <w:pPr>
              <w:pStyle w:val="ConsPlusNormal"/>
              <w:jc w:val="center"/>
            </w:pPr>
            <w:r w:rsidRPr="00E41D9F">
              <w:lastRenderedPageBreak/>
              <w:t>10</w:t>
            </w:r>
          </w:p>
        </w:tc>
        <w:tc>
          <w:tcPr>
            <w:tcW w:w="7370" w:type="dxa"/>
          </w:tcPr>
          <w:p w:rsidR="00DD13A1" w:rsidRPr="00E41D9F" w:rsidRDefault="00DD13A1" w:rsidP="00DD13A1">
            <w:pPr>
              <w:pStyle w:val="ConsPlusNormal"/>
              <w:jc w:val="both"/>
            </w:pPr>
            <w:r w:rsidRPr="00E41D9F">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DD13A1" w:rsidRPr="00E41D9F" w:rsidTr="00DD13A1">
        <w:tc>
          <w:tcPr>
            <w:tcW w:w="1701" w:type="dxa"/>
          </w:tcPr>
          <w:p w:rsidR="00DD13A1" w:rsidRPr="00E41D9F" w:rsidRDefault="00DD13A1" w:rsidP="00DD13A1">
            <w:pPr>
              <w:pStyle w:val="ConsPlusNormal"/>
              <w:jc w:val="center"/>
            </w:pPr>
            <w:r w:rsidRPr="00E41D9F">
              <w:t>11</w:t>
            </w:r>
          </w:p>
        </w:tc>
        <w:tc>
          <w:tcPr>
            <w:tcW w:w="7370" w:type="dxa"/>
          </w:tcPr>
          <w:p w:rsidR="00DD13A1" w:rsidRPr="00E41D9F" w:rsidRDefault="00DD13A1" w:rsidP="00DD13A1">
            <w:pPr>
              <w:pStyle w:val="ConsPlusNormal"/>
              <w:jc w:val="both"/>
            </w:pPr>
            <w:r w:rsidRPr="00E41D9F">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DD13A1" w:rsidRPr="00E41D9F" w:rsidTr="00DD13A1">
        <w:tc>
          <w:tcPr>
            <w:tcW w:w="1701" w:type="dxa"/>
          </w:tcPr>
          <w:p w:rsidR="00DD13A1" w:rsidRPr="00E41D9F" w:rsidRDefault="00DD13A1" w:rsidP="00DD13A1">
            <w:pPr>
              <w:pStyle w:val="ConsPlusNormal"/>
              <w:jc w:val="center"/>
            </w:pPr>
            <w:r w:rsidRPr="00E41D9F">
              <w:t>12</w:t>
            </w:r>
          </w:p>
        </w:tc>
        <w:tc>
          <w:tcPr>
            <w:tcW w:w="7370" w:type="dxa"/>
          </w:tcPr>
          <w:p w:rsidR="00DD13A1" w:rsidRPr="00E41D9F" w:rsidRDefault="00DD13A1" w:rsidP="00DD13A1">
            <w:pPr>
              <w:pStyle w:val="ConsPlusNormal"/>
              <w:jc w:val="both"/>
            </w:pPr>
            <w:r w:rsidRPr="00E41D9F">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DD13A1" w:rsidRDefault="00DD13A1" w:rsidP="00DD13A1">
      <w:pPr>
        <w:pStyle w:val="ConsPlusNormal"/>
        <w:jc w:val="both"/>
      </w:pPr>
    </w:p>
    <w:p w:rsidR="00DD13A1" w:rsidRPr="00E41D9F" w:rsidRDefault="00DD13A1" w:rsidP="00DD13A1">
      <w:pPr>
        <w:pStyle w:val="ConsPlusNormal"/>
        <w:jc w:val="center"/>
        <w:rPr>
          <w:b/>
        </w:rPr>
      </w:pPr>
      <w:r w:rsidRPr="00E41D9F">
        <w:rPr>
          <w:b/>
        </w:rPr>
        <w:t>Проверяемые элементы содержания (9 класс)</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E41D9F" w:rsidTr="00DD13A1">
        <w:tc>
          <w:tcPr>
            <w:tcW w:w="1077" w:type="dxa"/>
          </w:tcPr>
          <w:p w:rsidR="00DD13A1" w:rsidRPr="00E41D9F" w:rsidRDefault="00DD13A1" w:rsidP="00DD13A1">
            <w:pPr>
              <w:pStyle w:val="ConsPlusNormal"/>
              <w:jc w:val="center"/>
            </w:pPr>
            <w:r w:rsidRPr="00E41D9F">
              <w:t>Код</w:t>
            </w:r>
          </w:p>
        </w:tc>
        <w:tc>
          <w:tcPr>
            <w:tcW w:w="7994" w:type="dxa"/>
          </w:tcPr>
          <w:p w:rsidR="00DD13A1" w:rsidRPr="00E41D9F" w:rsidRDefault="00DD13A1" w:rsidP="00DD13A1">
            <w:pPr>
              <w:pStyle w:val="ConsPlusNormal"/>
              <w:jc w:val="center"/>
            </w:pPr>
            <w:r w:rsidRPr="00E41D9F">
              <w:t>Проверяемый элемент содержания</w:t>
            </w:r>
          </w:p>
        </w:tc>
      </w:tr>
      <w:tr w:rsidR="00DD13A1" w:rsidRPr="00E41D9F" w:rsidTr="00DD13A1">
        <w:tc>
          <w:tcPr>
            <w:tcW w:w="1077" w:type="dxa"/>
          </w:tcPr>
          <w:p w:rsidR="00DD13A1" w:rsidRPr="00E41D9F" w:rsidRDefault="00DD13A1" w:rsidP="00DD13A1">
            <w:pPr>
              <w:pStyle w:val="ConsPlusNormal"/>
              <w:jc w:val="center"/>
            </w:pPr>
            <w:r w:rsidRPr="00E41D9F">
              <w:t>1</w:t>
            </w:r>
          </w:p>
        </w:tc>
        <w:tc>
          <w:tcPr>
            <w:tcW w:w="7994" w:type="dxa"/>
          </w:tcPr>
          <w:p w:rsidR="00DD13A1" w:rsidRPr="00E41D9F" w:rsidRDefault="00DD13A1" w:rsidP="00DD13A1">
            <w:pPr>
              <w:pStyle w:val="ConsPlusNormal"/>
              <w:jc w:val="both"/>
            </w:pPr>
            <w:r w:rsidRPr="00E41D9F">
              <w:t>Древнерусская литература</w:t>
            </w:r>
          </w:p>
        </w:tc>
      </w:tr>
      <w:tr w:rsidR="00DD13A1" w:rsidRPr="00E41D9F" w:rsidTr="00DD13A1">
        <w:tc>
          <w:tcPr>
            <w:tcW w:w="1077" w:type="dxa"/>
          </w:tcPr>
          <w:p w:rsidR="00DD13A1" w:rsidRPr="00E41D9F" w:rsidRDefault="00DD13A1" w:rsidP="00DD13A1">
            <w:pPr>
              <w:pStyle w:val="ConsPlusNormal"/>
              <w:jc w:val="center"/>
            </w:pPr>
            <w:r w:rsidRPr="00E41D9F">
              <w:t>1.1</w:t>
            </w:r>
          </w:p>
        </w:tc>
        <w:tc>
          <w:tcPr>
            <w:tcW w:w="7994" w:type="dxa"/>
          </w:tcPr>
          <w:p w:rsidR="00DD13A1" w:rsidRPr="00E41D9F" w:rsidRDefault="00DD13A1" w:rsidP="00DD13A1">
            <w:pPr>
              <w:pStyle w:val="ConsPlusNormal"/>
              <w:jc w:val="both"/>
            </w:pPr>
            <w:r w:rsidRPr="00E41D9F">
              <w:t>"Слово о полку Игореве"</w:t>
            </w:r>
          </w:p>
        </w:tc>
      </w:tr>
      <w:tr w:rsidR="00DD13A1" w:rsidRPr="00E41D9F" w:rsidTr="00DD13A1">
        <w:tc>
          <w:tcPr>
            <w:tcW w:w="1077" w:type="dxa"/>
          </w:tcPr>
          <w:p w:rsidR="00DD13A1" w:rsidRPr="00E41D9F" w:rsidRDefault="00DD13A1" w:rsidP="00DD13A1">
            <w:pPr>
              <w:pStyle w:val="ConsPlusNormal"/>
              <w:jc w:val="center"/>
            </w:pPr>
            <w:r w:rsidRPr="00E41D9F">
              <w:t>2</w:t>
            </w:r>
          </w:p>
        </w:tc>
        <w:tc>
          <w:tcPr>
            <w:tcW w:w="7994" w:type="dxa"/>
          </w:tcPr>
          <w:p w:rsidR="00DD13A1" w:rsidRPr="00E41D9F" w:rsidRDefault="00DD13A1" w:rsidP="00DD13A1">
            <w:pPr>
              <w:pStyle w:val="ConsPlusNormal"/>
              <w:jc w:val="both"/>
            </w:pPr>
            <w:r w:rsidRPr="00E41D9F">
              <w:t>Литература XVIII в.</w:t>
            </w:r>
          </w:p>
        </w:tc>
      </w:tr>
      <w:tr w:rsidR="00DD13A1" w:rsidRPr="00E41D9F" w:rsidTr="00DD13A1">
        <w:tc>
          <w:tcPr>
            <w:tcW w:w="1077" w:type="dxa"/>
          </w:tcPr>
          <w:p w:rsidR="00DD13A1" w:rsidRPr="00E41D9F" w:rsidRDefault="00DD13A1" w:rsidP="00DD13A1">
            <w:pPr>
              <w:pStyle w:val="ConsPlusNormal"/>
              <w:jc w:val="center"/>
            </w:pPr>
            <w:r w:rsidRPr="00E41D9F">
              <w:t>2.1</w:t>
            </w:r>
          </w:p>
        </w:tc>
        <w:tc>
          <w:tcPr>
            <w:tcW w:w="7994" w:type="dxa"/>
          </w:tcPr>
          <w:p w:rsidR="00DD13A1" w:rsidRPr="00E41D9F" w:rsidRDefault="00DD13A1" w:rsidP="00DD13A1">
            <w:pPr>
              <w:pStyle w:val="ConsPlusNormal"/>
              <w:jc w:val="both"/>
            </w:pPr>
            <w:r w:rsidRPr="00E41D9F">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DD13A1" w:rsidRPr="00E41D9F" w:rsidTr="00DD13A1">
        <w:tc>
          <w:tcPr>
            <w:tcW w:w="1077" w:type="dxa"/>
          </w:tcPr>
          <w:p w:rsidR="00DD13A1" w:rsidRPr="00E41D9F" w:rsidRDefault="00DD13A1" w:rsidP="00DD13A1">
            <w:pPr>
              <w:pStyle w:val="ConsPlusNormal"/>
              <w:jc w:val="center"/>
            </w:pPr>
            <w:r w:rsidRPr="00E41D9F">
              <w:t>2.2</w:t>
            </w:r>
          </w:p>
        </w:tc>
        <w:tc>
          <w:tcPr>
            <w:tcW w:w="7994" w:type="dxa"/>
          </w:tcPr>
          <w:p w:rsidR="00DD13A1" w:rsidRPr="00E41D9F" w:rsidRDefault="00DD13A1" w:rsidP="00DD13A1">
            <w:pPr>
              <w:pStyle w:val="ConsPlusNormal"/>
              <w:jc w:val="both"/>
            </w:pPr>
            <w:r w:rsidRPr="00E41D9F">
              <w:t>Г.Р. Державин. Стихотворения (два по выбору). Например, "Властителям и судиям", "Памятник"</w:t>
            </w:r>
          </w:p>
        </w:tc>
      </w:tr>
      <w:tr w:rsidR="00DD13A1" w:rsidRPr="00E41D9F" w:rsidTr="00DD13A1">
        <w:tc>
          <w:tcPr>
            <w:tcW w:w="1077" w:type="dxa"/>
          </w:tcPr>
          <w:p w:rsidR="00DD13A1" w:rsidRPr="00E41D9F" w:rsidRDefault="00DD13A1" w:rsidP="00DD13A1">
            <w:pPr>
              <w:pStyle w:val="ConsPlusNormal"/>
              <w:jc w:val="center"/>
            </w:pPr>
            <w:r w:rsidRPr="00E41D9F">
              <w:t>2.3</w:t>
            </w:r>
          </w:p>
        </w:tc>
        <w:tc>
          <w:tcPr>
            <w:tcW w:w="7994" w:type="dxa"/>
          </w:tcPr>
          <w:p w:rsidR="00DD13A1" w:rsidRPr="00E41D9F" w:rsidRDefault="00DD13A1" w:rsidP="00DD13A1">
            <w:pPr>
              <w:pStyle w:val="ConsPlusNormal"/>
              <w:jc w:val="both"/>
            </w:pPr>
            <w:r w:rsidRPr="00E41D9F">
              <w:t>Н.М. Карамзин. Повесть "Бедная Лиза"</w:t>
            </w:r>
          </w:p>
        </w:tc>
      </w:tr>
      <w:tr w:rsidR="00DD13A1" w:rsidRPr="00E41D9F" w:rsidTr="00DD13A1">
        <w:tc>
          <w:tcPr>
            <w:tcW w:w="1077" w:type="dxa"/>
          </w:tcPr>
          <w:p w:rsidR="00DD13A1" w:rsidRPr="00E41D9F" w:rsidRDefault="00DD13A1" w:rsidP="00DD13A1">
            <w:pPr>
              <w:pStyle w:val="ConsPlusNormal"/>
              <w:jc w:val="center"/>
            </w:pPr>
            <w:r w:rsidRPr="00E41D9F">
              <w:t>3</w:t>
            </w:r>
          </w:p>
        </w:tc>
        <w:tc>
          <w:tcPr>
            <w:tcW w:w="7994" w:type="dxa"/>
          </w:tcPr>
          <w:p w:rsidR="00DD13A1" w:rsidRPr="00E41D9F" w:rsidRDefault="00DD13A1" w:rsidP="00DD13A1">
            <w:pPr>
              <w:pStyle w:val="ConsPlusNormal"/>
              <w:jc w:val="both"/>
            </w:pPr>
            <w:r w:rsidRPr="00E41D9F">
              <w:t>Литература первой половины XIX в.</w:t>
            </w:r>
          </w:p>
        </w:tc>
      </w:tr>
      <w:tr w:rsidR="00DD13A1" w:rsidRPr="00E41D9F" w:rsidTr="00DD13A1">
        <w:tc>
          <w:tcPr>
            <w:tcW w:w="1077" w:type="dxa"/>
          </w:tcPr>
          <w:p w:rsidR="00DD13A1" w:rsidRPr="00E41D9F" w:rsidRDefault="00DD13A1" w:rsidP="00DD13A1">
            <w:pPr>
              <w:pStyle w:val="ConsPlusNormal"/>
              <w:jc w:val="center"/>
            </w:pPr>
            <w:r w:rsidRPr="00E41D9F">
              <w:t>3.1</w:t>
            </w:r>
          </w:p>
        </w:tc>
        <w:tc>
          <w:tcPr>
            <w:tcW w:w="7994" w:type="dxa"/>
          </w:tcPr>
          <w:p w:rsidR="00DD13A1" w:rsidRPr="00E41D9F" w:rsidRDefault="00DD13A1" w:rsidP="00DD13A1">
            <w:pPr>
              <w:pStyle w:val="ConsPlusNormal"/>
              <w:jc w:val="both"/>
            </w:pPr>
            <w:r w:rsidRPr="00E41D9F">
              <w:t>В.А. Жуковский. Баллады, элегии (две по выбору). Например, "Светлана", "Невыразимое", "Море"</w:t>
            </w:r>
          </w:p>
        </w:tc>
      </w:tr>
      <w:tr w:rsidR="00DD13A1" w:rsidRPr="00E41D9F" w:rsidTr="00DD13A1">
        <w:tc>
          <w:tcPr>
            <w:tcW w:w="1077" w:type="dxa"/>
          </w:tcPr>
          <w:p w:rsidR="00DD13A1" w:rsidRPr="00E41D9F" w:rsidRDefault="00DD13A1" w:rsidP="00DD13A1">
            <w:pPr>
              <w:pStyle w:val="ConsPlusNormal"/>
              <w:jc w:val="center"/>
            </w:pPr>
            <w:r w:rsidRPr="00E41D9F">
              <w:t>3.2</w:t>
            </w:r>
          </w:p>
        </w:tc>
        <w:tc>
          <w:tcPr>
            <w:tcW w:w="7994" w:type="dxa"/>
          </w:tcPr>
          <w:p w:rsidR="00DD13A1" w:rsidRPr="00E41D9F" w:rsidRDefault="00DD13A1" w:rsidP="00DD13A1">
            <w:pPr>
              <w:pStyle w:val="ConsPlusNormal"/>
              <w:jc w:val="both"/>
            </w:pPr>
            <w:r w:rsidRPr="00E41D9F">
              <w:t>А.С. Грибоедов. Комедия "Горе от ума"</w:t>
            </w:r>
          </w:p>
        </w:tc>
      </w:tr>
      <w:tr w:rsidR="00DD13A1" w:rsidRPr="00E41D9F" w:rsidTr="00DD13A1">
        <w:tc>
          <w:tcPr>
            <w:tcW w:w="1077" w:type="dxa"/>
          </w:tcPr>
          <w:p w:rsidR="00DD13A1" w:rsidRPr="00E41D9F" w:rsidRDefault="00DD13A1" w:rsidP="00DD13A1">
            <w:pPr>
              <w:pStyle w:val="ConsPlusNormal"/>
              <w:jc w:val="center"/>
            </w:pPr>
            <w:r w:rsidRPr="00E41D9F">
              <w:t>3.3</w:t>
            </w:r>
          </w:p>
        </w:tc>
        <w:tc>
          <w:tcPr>
            <w:tcW w:w="7994" w:type="dxa"/>
          </w:tcPr>
          <w:p w:rsidR="00DD13A1" w:rsidRPr="00E41D9F" w:rsidRDefault="00DD13A1" w:rsidP="00DD13A1">
            <w:pPr>
              <w:pStyle w:val="ConsPlusNormal"/>
              <w:jc w:val="both"/>
            </w:pPr>
            <w:r w:rsidRPr="00E41D9F">
              <w:t>Поэзия пушкинской эпохи (не менее трех стихотворений по выбору). Например, К.Н. Батюшков, А.А. Дельвиг, Н.М. Языков, Е.А. Баратынский</w:t>
            </w:r>
          </w:p>
        </w:tc>
      </w:tr>
      <w:tr w:rsidR="00DD13A1" w:rsidRPr="00E41D9F" w:rsidTr="00DD13A1">
        <w:tc>
          <w:tcPr>
            <w:tcW w:w="1077" w:type="dxa"/>
          </w:tcPr>
          <w:p w:rsidR="00DD13A1" w:rsidRPr="00E41D9F" w:rsidRDefault="00DD13A1" w:rsidP="00DD13A1">
            <w:pPr>
              <w:pStyle w:val="ConsPlusNormal"/>
              <w:jc w:val="center"/>
            </w:pPr>
            <w:r w:rsidRPr="00E41D9F">
              <w:t>3.4</w:t>
            </w:r>
          </w:p>
        </w:tc>
        <w:tc>
          <w:tcPr>
            <w:tcW w:w="7994" w:type="dxa"/>
          </w:tcPr>
          <w:p w:rsidR="00DD13A1" w:rsidRPr="00E41D9F" w:rsidRDefault="00DD13A1" w:rsidP="00DD13A1">
            <w:pPr>
              <w:pStyle w:val="ConsPlusNormal"/>
              <w:jc w:val="both"/>
            </w:pPr>
            <w:r w:rsidRPr="00E41D9F">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DD13A1" w:rsidRPr="00E41D9F" w:rsidTr="00DD13A1">
        <w:tc>
          <w:tcPr>
            <w:tcW w:w="1077" w:type="dxa"/>
          </w:tcPr>
          <w:p w:rsidR="00DD13A1" w:rsidRPr="00E41D9F" w:rsidRDefault="00DD13A1" w:rsidP="00DD13A1">
            <w:pPr>
              <w:pStyle w:val="ConsPlusNormal"/>
              <w:jc w:val="center"/>
            </w:pPr>
            <w:r w:rsidRPr="00E41D9F">
              <w:lastRenderedPageBreak/>
              <w:t>3.5</w:t>
            </w:r>
          </w:p>
        </w:tc>
        <w:tc>
          <w:tcPr>
            <w:tcW w:w="7994" w:type="dxa"/>
          </w:tcPr>
          <w:p w:rsidR="00DD13A1" w:rsidRPr="00E41D9F" w:rsidRDefault="00DD13A1" w:rsidP="00DD13A1">
            <w:pPr>
              <w:pStyle w:val="ConsPlusNormal"/>
              <w:jc w:val="both"/>
            </w:pPr>
            <w:r w:rsidRPr="00E41D9F">
              <w:t>А.С. Пушкин. Поэма "Медный всадник"</w:t>
            </w:r>
          </w:p>
        </w:tc>
      </w:tr>
      <w:tr w:rsidR="00DD13A1" w:rsidRPr="00E41D9F" w:rsidTr="00DD13A1">
        <w:tc>
          <w:tcPr>
            <w:tcW w:w="1077" w:type="dxa"/>
          </w:tcPr>
          <w:p w:rsidR="00DD13A1" w:rsidRPr="00E41D9F" w:rsidRDefault="00DD13A1" w:rsidP="00DD13A1">
            <w:pPr>
              <w:pStyle w:val="ConsPlusNormal"/>
              <w:jc w:val="center"/>
            </w:pPr>
            <w:r w:rsidRPr="00E41D9F">
              <w:t>3.6</w:t>
            </w:r>
          </w:p>
        </w:tc>
        <w:tc>
          <w:tcPr>
            <w:tcW w:w="7994" w:type="dxa"/>
          </w:tcPr>
          <w:p w:rsidR="00DD13A1" w:rsidRPr="00E41D9F" w:rsidRDefault="00DD13A1" w:rsidP="00DD13A1">
            <w:pPr>
              <w:pStyle w:val="ConsPlusNormal"/>
              <w:jc w:val="both"/>
            </w:pPr>
            <w:r w:rsidRPr="00E41D9F">
              <w:t>А.С. Пушкин. Роман в стихах "Евгений Онегин"</w:t>
            </w:r>
          </w:p>
        </w:tc>
      </w:tr>
      <w:tr w:rsidR="00DD13A1" w:rsidRPr="00E41D9F" w:rsidTr="00DD13A1">
        <w:tc>
          <w:tcPr>
            <w:tcW w:w="1077" w:type="dxa"/>
          </w:tcPr>
          <w:p w:rsidR="00DD13A1" w:rsidRPr="00E41D9F" w:rsidRDefault="00DD13A1" w:rsidP="00DD13A1">
            <w:pPr>
              <w:pStyle w:val="ConsPlusNormal"/>
              <w:jc w:val="center"/>
            </w:pPr>
            <w:r w:rsidRPr="00E41D9F">
              <w:t>3.7</w:t>
            </w:r>
          </w:p>
        </w:tc>
        <w:tc>
          <w:tcPr>
            <w:tcW w:w="7994" w:type="dxa"/>
          </w:tcPr>
          <w:p w:rsidR="00DD13A1" w:rsidRPr="00E41D9F" w:rsidRDefault="00DD13A1" w:rsidP="00DD13A1">
            <w:pPr>
              <w:pStyle w:val="ConsPlusNormal"/>
              <w:jc w:val="both"/>
            </w:pPr>
            <w:r w:rsidRPr="00E41D9F">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DD13A1" w:rsidRPr="00E41D9F" w:rsidTr="00DD13A1">
        <w:tc>
          <w:tcPr>
            <w:tcW w:w="1077" w:type="dxa"/>
          </w:tcPr>
          <w:p w:rsidR="00DD13A1" w:rsidRPr="00E41D9F" w:rsidRDefault="00DD13A1" w:rsidP="00DD13A1">
            <w:pPr>
              <w:pStyle w:val="ConsPlusNormal"/>
              <w:jc w:val="center"/>
            </w:pPr>
            <w:r w:rsidRPr="00E41D9F">
              <w:t>3.8</w:t>
            </w:r>
          </w:p>
        </w:tc>
        <w:tc>
          <w:tcPr>
            <w:tcW w:w="7994" w:type="dxa"/>
          </w:tcPr>
          <w:p w:rsidR="00DD13A1" w:rsidRPr="00E41D9F" w:rsidRDefault="00DD13A1" w:rsidP="00DD13A1">
            <w:pPr>
              <w:pStyle w:val="ConsPlusNormal"/>
              <w:jc w:val="both"/>
            </w:pPr>
            <w:r w:rsidRPr="00E41D9F">
              <w:t>М.Ю. Лермонтов. Роман "Герой нашего времени"</w:t>
            </w:r>
          </w:p>
        </w:tc>
      </w:tr>
      <w:tr w:rsidR="00DD13A1" w:rsidRPr="00E41D9F" w:rsidTr="00DD13A1">
        <w:tc>
          <w:tcPr>
            <w:tcW w:w="1077" w:type="dxa"/>
          </w:tcPr>
          <w:p w:rsidR="00DD13A1" w:rsidRPr="00E41D9F" w:rsidRDefault="00DD13A1" w:rsidP="00DD13A1">
            <w:pPr>
              <w:pStyle w:val="ConsPlusNormal"/>
              <w:jc w:val="center"/>
            </w:pPr>
            <w:r w:rsidRPr="00E41D9F">
              <w:t>3.9</w:t>
            </w:r>
          </w:p>
        </w:tc>
        <w:tc>
          <w:tcPr>
            <w:tcW w:w="7994" w:type="dxa"/>
          </w:tcPr>
          <w:p w:rsidR="00DD13A1" w:rsidRPr="00E41D9F" w:rsidRDefault="00DD13A1" w:rsidP="00DD13A1">
            <w:pPr>
              <w:pStyle w:val="ConsPlusNormal"/>
              <w:jc w:val="both"/>
            </w:pPr>
            <w:r w:rsidRPr="00E41D9F">
              <w:t>Н.В. Гоголь. Поэма "Мертвые души"</w:t>
            </w:r>
          </w:p>
        </w:tc>
      </w:tr>
      <w:tr w:rsidR="00DD13A1" w:rsidRPr="00E41D9F" w:rsidTr="00DD13A1">
        <w:tc>
          <w:tcPr>
            <w:tcW w:w="1077" w:type="dxa"/>
          </w:tcPr>
          <w:p w:rsidR="00DD13A1" w:rsidRPr="00E41D9F" w:rsidRDefault="00DD13A1" w:rsidP="00DD13A1">
            <w:pPr>
              <w:pStyle w:val="ConsPlusNormal"/>
              <w:jc w:val="center"/>
            </w:pPr>
            <w:r w:rsidRPr="00E41D9F">
              <w:t>4</w:t>
            </w:r>
          </w:p>
        </w:tc>
        <w:tc>
          <w:tcPr>
            <w:tcW w:w="7994" w:type="dxa"/>
          </w:tcPr>
          <w:p w:rsidR="00DD13A1" w:rsidRPr="00E41D9F" w:rsidRDefault="00DD13A1" w:rsidP="00DD13A1">
            <w:pPr>
              <w:pStyle w:val="ConsPlusNormal"/>
              <w:jc w:val="both"/>
            </w:pPr>
            <w:r w:rsidRPr="00E41D9F">
              <w:t>Зарубежная литература</w:t>
            </w:r>
          </w:p>
        </w:tc>
      </w:tr>
      <w:tr w:rsidR="00DD13A1" w:rsidRPr="00E41D9F" w:rsidTr="00DD13A1">
        <w:tc>
          <w:tcPr>
            <w:tcW w:w="1077" w:type="dxa"/>
          </w:tcPr>
          <w:p w:rsidR="00DD13A1" w:rsidRPr="00E41D9F" w:rsidRDefault="00DD13A1" w:rsidP="00DD13A1">
            <w:pPr>
              <w:pStyle w:val="ConsPlusNormal"/>
              <w:jc w:val="center"/>
            </w:pPr>
            <w:r w:rsidRPr="00E41D9F">
              <w:t>4.1</w:t>
            </w:r>
          </w:p>
        </w:tc>
        <w:tc>
          <w:tcPr>
            <w:tcW w:w="7994" w:type="dxa"/>
          </w:tcPr>
          <w:p w:rsidR="00DD13A1" w:rsidRPr="00E41D9F" w:rsidRDefault="00DD13A1" w:rsidP="00DD13A1">
            <w:pPr>
              <w:pStyle w:val="ConsPlusNormal"/>
              <w:jc w:val="both"/>
            </w:pPr>
            <w:r w:rsidRPr="00E41D9F">
              <w:t>Данте Алигьери. "Божественная комедия" (не менее двух фрагментов по выбору)</w:t>
            </w:r>
          </w:p>
        </w:tc>
      </w:tr>
      <w:tr w:rsidR="00DD13A1" w:rsidRPr="00E41D9F" w:rsidTr="00DD13A1">
        <w:tc>
          <w:tcPr>
            <w:tcW w:w="1077" w:type="dxa"/>
          </w:tcPr>
          <w:p w:rsidR="00DD13A1" w:rsidRPr="00E41D9F" w:rsidRDefault="00DD13A1" w:rsidP="00DD13A1">
            <w:pPr>
              <w:pStyle w:val="ConsPlusNormal"/>
              <w:jc w:val="center"/>
            </w:pPr>
            <w:r w:rsidRPr="00E41D9F">
              <w:t>4.2</w:t>
            </w:r>
          </w:p>
        </w:tc>
        <w:tc>
          <w:tcPr>
            <w:tcW w:w="7994" w:type="dxa"/>
          </w:tcPr>
          <w:p w:rsidR="00DD13A1" w:rsidRPr="00E41D9F" w:rsidRDefault="00DD13A1" w:rsidP="00DD13A1">
            <w:pPr>
              <w:pStyle w:val="ConsPlusNormal"/>
              <w:jc w:val="both"/>
            </w:pPr>
            <w:r w:rsidRPr="00E41D9F">
              <w:t>У. Шекспир. Трагедия "Гамлет" (не менее двух фрагментов по выбору)</w:t>
            </w:r>
          </w:p>
        </w:tc>
      </w:tr>
      <w:tr w:rsidR="00DD13A1" w:rsidRPr="00E41D9F" w:rsidTr="00DD13A1">
        <w:tc>
          <w:tcPr>
            <w:tcW w:w="1077" w:type="dxa"/>
          </w:tcPr>
          <w:p w:rsidR="00DD13A1" w:rsidRPr="00E41D9F" w:rsidRDefault="00DD13A1" w:rsidP="00DD13A1">
            <w:pPr>
              <w:pStyle w:val="ConsPlusNormal"/>
              <w:jc w:val="center"/>
            </w:pPr>
            <w:r w:rsidRPr="00E41D9F">
              <w:t>4.3</w:t>
            </w:r>
          </w:p>
        </w:tc>
        <w:tc>
          <w:tcPr>
            <w:tcW w:w="7994" w:type="dxa"/>
          </w:tcPr>
          <w:p w:rsidR="00DD13A1" w:rsidRPr="00E41D9F" w:rsidRDefault="00DD13A1" w:rsidP="00DD13A1">
            <w:pPr>
              <w:pStyle w:val="ConsPlusNormal"/>
              <w:jc w:val="both"/>
            </w:pPr>
            <w:r w:rsidRPr="00E41D9F">
              <w:t>И. Гете. Трагедия "Фауст" (не менее двух фрагментов по выбору)</w:t>
            </w:r>
          </w:p>
        </w:tc>
      </w:tr>
      <w:tr w:rsidR="00DD13A1" w:rsidRPr="00E41D9F" w:rsidTr="00DD13A1">
        <w:tc>
          <w:tcPr>
            <w:tcW w:w="1077" w:type="dxa"/>
          </w:tcPr>
          <w:p w:rsidR="00DD13A1" w:rsidRPr="00E41D9F" w:rsidRDefault="00DD13A1" w:rsidP="00DD13A1">
            <w:pPr>
              <w:pStyle w:val="ConsPlusNormal"/>
              <w:jc w:val="center"/>
            </w:pPr>
            <w:r w:rsidRPr="00E41D9F">
              <w:t>4.4</w:t>
            </w:r>
          </w:p>
        </w:tc>
        <w:tc>
          <w:tcPr>
            <w:tcW w:w="7994" w:type="dxa"/>
          </w:tcPr>
          <w:p w:rsidR="00DD13A1" w:rsidRPr="00E41D9F" w:rsidRDefault="00DD13A1" w:rsidP="00DD13A1">
            <w:pPr>
              <w:pStyle w:val="ConsPlusNormal"/>
              <w:jc w:val="both"/>
            </w:pPr>
            <w:r w:rsidRPr="00E41D9F">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DD13A1" w:rsidRPr="00E41D9F" w:rsidTr="00DD13A1">
        <w:tc>
          <w:tcPr>
            <w:tcW w:w="1077" w:type="dxa"/>
          </w:tcPr>
          <w:p w:rsidR="00DD13A1" w:rsidRPr="00E41D9F" w:rsidRDefault="00DD13A1" w:rsidP="00DD13A1">
            <w:pPr>
              <w:pStyle w:val="ConsPlusNormal"/>
              <w:jc w:val="center"/>
            </w:pPr>
            <w:r w:rsidRPr="00E41D9F">
              <w:t>4.5</w:t>
            </w:r>
          </w:p>
        </w:tc>
        <w:tc>
          <w:tcPr>
            <w:tcW w:w="7994" w:type="dxa"/>
          </w:tcPr>
          <w:p w:rsidR="00DD13A1" w:rsidRPr="00E41D9F" w:rsidRDefault="00DD13A1" w:rsidP="00DD13A1">
            <w:pPr>
              <w:pStyle w:val="ConsPlusNormal"/>
              <w:jc w:val="both"/>
            </w:pPr>
            <w:r w:rsidRPr="00E41D9F">
              <w:t>Зарубежная проза первой половины XIX в. (одно произведение по выбору). Например, произведения Э.Т.А. Гофмана, В. Гюго, В. Скотта</w:t>
            </w:r>
          </w:p>
        </w:tc>
      </w:tr>
    </w:tbl>
    <w:p w:rsidR="00DD13A1" w:rsidRPr="00E41D9F" w:rsidRDefault="00DD13A1" w:rsidP="00E41D9F">
      <w:pPr>
        <w:pStyle w:val="ConsPlusNormal"/>
        <w:jc w:val="center"/>
        <w:rPr>
          <w:b/>
        </w:rPr>
      </w:pPr>
      <w:r w:rsidRPr="00E41D9F">
        <w:rPr>
          <w:b/>
        </w:rPr>
        <w:t>Теоретико-литературные понятия, использование</w:t>
      </w:r>
      <w:r w:rsidR="00E41D9F" w:rsidRPr="00E41D9F">
        <w:rPr>
          <w:b/>
        </w:rPr>
        <w:t xml:space="preserve"> </w:t>
      </w:r>
      <w:r w:rsidRPr="00E41D9F">
        <w:rPr>
          <w:b/>
        </w:rPr>
        <w:t>которых необходимо для анализа, интерпретации произведений</w:t>
      </w:r>
      <w:r w:rsidR="00E41D9F" w:rsidRPr="00E41D9F">
        <w:rPr>
          <w:b/>
        </w:rPr>
        <w:t xml:space="preserve"> </w:t>
      </w:r>
      <w:r w:rsidRPr="00E41D9F">
        <w:rPr>
          <w:b/>
        </w:rPr>
        <w:t>и оформления обучающимися 5 - 9 классов собственных</w:t>
      </w:r>
      <w:r w:rsidR="00E41D9F" w:rsidRPr="00E41D9F">
        <w:rPr>
          <w:b/>
        </w:rPr>
        <w:t xml:space="preserve"> </w:t>
      </w:r>
      <w:r w:rsidRPr="00E41D9F">
        <w:rPr>
          <w:b/>
        </w:rPr>
        <w:t>оценок и наблюдений</w:t>
      </w:r>
    </w:p>
    <w:p w:rsidR="00DD13A1" w:rsidRPr="00E41D9F" w:rsidRDefault="00DD13A1" w:rsidP="00E41D9F">
      <w:pPr>
        <w:pStyle w:val="ConsPlusNormal"/>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E41D9F" w:rsidTr="00DD13A1">
        <w:tc>
          <w:tcPr>
            <w:tcW w:w="1701" w:type="dxa"/>
          </w:tcPr>
          <w:p w:rsidR="00DD13A1" w:rsidRPr="00E41D9F" w:rsidRDefault="00DD13A1" w:rsidP="00DD13A1">
            <w:pPr>
              <w:pStyle w:val="ConsPlusNormal"/>
              <w:jc w:val="center"/>
            </w:pPr>
            <w:r w:rsidRPr="00E41D9F">
              <w:t>Номер</w:t>
            </w:r>
          </w:p>
        </w:tc>
        <w:tc>
          <w:tcPr>
            <w:tcW w:w="7370" w:type="dxa"/>
          </w:tcPr>
          <w:p w:rsidR="00DD13A1" w:rsidRPr="00E41D9F" w:rsidRDefault="00DD13A1" w:rsidP="00DD13A1">
            <w:pPr>
              <w:pStyle w:val="ConsPlusNormal"/>
              <w:jc w:val="center"/>
            </w:pPr>
            <w:r w:rsidRPr="00E41D9F">
              <w:t>Понятия</w:t>
            </w:r>
          </w:p>
        </w:tc>
      </w:tr>
      <w:tr w:rsidR="00DD13A1" w:rsidRPr="00E41D9F" w:rsidTr="00DD13A1">
        <w:tc>
          <w:tcPr>
            <w:tcW w:w="1701" w:type="dxa"/>
          </w:tcPr>
          <w:p w:rsidR="00DD13A1" w:rsidRPr="00E41D9F" w:rsidRDefault="00DD13A1" w:rsidP="00DD13A1">
            <w:pPr>
              <w:pStyle w:val="ConsPlusNormal"/>
              <w:jc w:val="center"/>
            </w:pPr>
            <w:r w:rsidRPr="00E41D9F">
              <w:t>1</w:t>
            </w:r>
          </w:p>
        </w:tc>
        <w:tc>
          <w:tcPr>
            <w:tcW w:w="7370" w:type="dxa"/>
          </w:tcPr>
          <w:p w:rsidR="00DD13A1" w:rsidRPr="00E41D9F" w:rsidRDefault="00DD13A1" w:rsidP="00DD13A1">
            <w:pPr>
              <w:pStyle w:val="ConsPlusNormal"/>
              <w:jc w:val="both"/>
            </w:pPr>
            <w:r w:rsidRPr="00E41D9F">
              <w:t>художественная литература и устное народное творчество</w:t>
            </w:r>
          </w:p>
        </w:tc>
      </w:tr>
      <w:tr w:rsidR="00DD13A1" w:rsidRPr="00E41D9F" w:rsidTr="00DD13A1">
        <w:tc>
          <w:tcPr>
            <w:tcW w:w="1701" w:type="dxa"/>
          </w:tcPr>
          <w:p w:rsidR="00DD13A1" w:rsidRPr="00E41D9F" w:rsidRDefault="00DD13A1" w:rsidP="00DD13A1">
            <w:pPr>
              <w:pStyle w:val="ConsPlusNormal"/>
              <w:jc w:val="center"/>
            </w:pPr>
            <w:r w:rsidRPr="00E41D9F">
              <w:t>2</w:t>
            </w:r>
          </w:p>
        </w:tc>
        <w:tc>
          <w:tcPr>
            <w:tcW w:w="7370" w:type="dxa"/>
          </w:tcPr>
          <w:p w:rsidR="00DD13A1" w:rsidRPr="00E41D9F" w:rsidRDefault="00DD13A1" w:rsidP="00DD13A1">
            <w:pPr>
              <w:pStyle w:val="ConsPlusNormal"/>
              <w:jc w:val="both"/>
            </w:pPr>
            <w:r w:rsidRPr="00E41D9F">
              <w:t>проза и поэзия; стих и проза</w:t>
            </w:r>
          </w:p>
        </w:tc>
      </w:tr>
      <w:tr w:rsidR="00DD13A1" w:rsidRPr="00E41D9F" w:rsidTr="00DD13A1">
        <w:tc>
          <w:tcPr>
            <w:tcW w:w="1701" w:type="dxa"/>
          </w:tcPr>
          <w:p w:rsidR="00DD13A1" w:rsidRPr="00E41D9F" w:rsidRDefault="00DD13A1" w:rsidP="00DD13A1">
            <w:pPr>
              <w:pStyle w:val="ConsPlusNormal"/>
              <w:jc w:val="center"/>
            </w:pPr>
            <w:r w:rsidRPr="00E41D9F">
              <w:t>3</w:t>
            </w:r>
          </w:p>
        </w:tc>
        <w:tc>
          <w:tcPr>
            <w:tcW w:w="7370" w:type="dxa"/>
          </w:tcPr>
          <w:p w:rsidR="00DD13A1" w:rsidRPr="00E41D9F" w:rsidRDefault="00DD13A1" w:rsidP="00DD13A1">
            <w:pPr>
              <w:pStyle w:val="ConsPlusNormal"/>
              <w:jc w:val="both"/>
            </w:pPr>
            <w:r w:rsidRPr="00E41D9F">
              <w:t>факт и вымысел</w:t>
            </w:r>
          </w:p>
        </w:tc>
      </w:tr>
      <w:tr w:rsidR="00DD13A1" w:rsidRPr="00E41D9F" w:rsidTr="00DD13A1">
        <w:tc>
          <w:tcPr>
            <w:tcW w:w="1701" w:type="dxa"/>
          </w:tcPr>
          <w:p w:rsidR="00DD13A1" w:rsidRPr="00E41D9F" w:rsidRDefault="00DD13A1" w:rsidP="00DD13A1">
            <w:pPr>
              <w:pStyle w:val="ConsPlusNormal"/>
              <w:jc w:val="center"/>
            </w:pPr>
            <w:r w:rsidRPr="00E41D9F">
              <w:t>4</w:t>
            </w:r>
          </w:p>
        </w:tc>
        <w:tc>
          <w:tcPr>
            <w:tcW w:w="7370" w:type="dxa"/>
          </w:tcPr>
          <w:p w:rsidR="00DD13A1" w:rsidRPr="00E41D9F" w:rsidRDefault="00DD13A1" w:rsidP="00DD13A1">
            <w:pPr>
              <w:pStyle w:val="ConsPlusNormal"/>
              <w:jc w:val="both"/>
            </w:pPr>
            <w:r w:rsidRPr="00E41D9F">
              <w:t>литературные направления (классицизм, сентиментализм, романтизм, реализм)</w:t>
            </w:r>
          </w:p>
        </w:tc>
      </w:tr>
      <w:tr w:rsidR="00DD13A1" w:rsidRPr="00E41D9F" w:rsidTr="00DD13A1">
        <w:tc>
          <w:tcPr>
            <w:tcW w:w="1701" w:type="dxa"/>
          </w:tcPr>
          <w:p w:rsidR="00DD13A1" w:rsidRPr="00E41D9F" w:rsidRDefault="00DD13A1" w:rsidP="00DD13A1">
            <w:pPr>
              <w:pStyle w:val="ConsPlusNormal"/>
              <w:jc w:val="center"/>
            </w:pPr>
            <w:r w:rsidRPr="00E41D9F">
              <w:t>5</w:t>
            </w:r>
          </w:p>
        </w:tc>
        <w:tc>
          <w:tcPr>
            <w:tcW w:w="7370" w:type="dxa"/>
          </w:tcPr>
          <w:p w:rsidR="00DD13A1" w:rsidRPr="00E41D9F" w:rsidRDefault="00DD13A1" w:rsidP="00DD13A1">
            <w:pPr>
              <w:pStyle w:val="ConsPlusNormal"/>
              <w:jc w:val="both"/>
            </w:pPr>
            <w:r w:rsidRPr="00E41D9F">
              <w:t>роды (лирика, эпос, драма)</w:t>
            </w:r>
          </w:p>
        </w:tc>
      </w:tr>
      <w:tr w:rsidR="00DD13A1" w:rsidRPr="00E41D9F" w:rsidTr="00DD13A1">
        <w:tc>
          <w:tcPr>
            <w:tcW w:w="1701" w:type="dxa"/>
          </w:tcPr>
          <w:p w:rsidR="00DD13A1" w:rsidRPr="00E41D9F" w:rsidRDefault="00DD13A1" w:rsidP="00DD13A1">
            <w:pPr>
              <w:pStyle w:val="ConsPlusNormal"/>
              <w:jc w:val="center"/>
            </w:pPr>
            <w:r w:rsidRPr="00E41D9F">
              <w:t>6</w:t>
            </w:r>
          </w:p>
        </w:tc>
        <w:tc>
          <w:tcPr>
            <w:tcW w:w="7370" w:type="dxa"/>
          </w:tcPr>
          <w:p w:rsidR="00DD13A1" w:rsidRPr="00E41D9F" w:rsidRDefault="00DD13A1" w:rsidP="00DD13A1">
            <w:pPr>
              <w:pStyle w:val="ConsPlusNormal"/>
              <w:jc w:val="both"/>
            </w:pPr>
            <w:r w:rsidRPr="00E41D9F">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DD13A1" w:rsidRPr="00E41D9F" w:rsidTr="00DD13A1">
        <w:tc>
          <w:tcPr>
            <w:tcW w:w="1701" w:type="dxa"/>
          </w:tcPr>
          <w:p w:rsidR="00DD13A1" w:rsidRPr="00E41D9F" w:rsidRDefault="00DD13A1" w:rsidP="00DD13A1">
            <w:pPr>
              <w:pStyle w:val="ConsPlusNormal"/>
              <w:jc w:val="center"/>
            </w:pPr>
            <w:r w:rsidRPr="00E41D9F">
              <w:t>7</w:t>
            </w:r>
          </w:p>
        </w:tc>
        <w:tc>
          <w:tcPr>
            <w:tcW w:w="7370" w:type="dxa"/>
          </w:tcPr>
          <w:p w:rsidR="00DD13A1" w:rsidRPr="00E41D9F" w:rsidRDefault="00DD13A1" w:rsidP="00DD13A1">
            <w:pPr>
              <w:pStyle w:val="ConsPlusNormal"/>
              <w:jc w:val="both"/>
            </w:pPr>
            <w:r w:rsidRPr="00E41D9F">
              <w:t>форма и содержание литературного произведения</w:t>
            </w:r>
          </w:p>
        </w:tc>
      </w:tr>
      <w:tr w:rsidR="00DD13A1" w:rsidRPr="00E41D9F" w:rsidTr="00DD13A1">
        <w:tc>
          <w:tcPr>
            <w:tcW w:w="1701" w:type="dxa"/>
          </w:tcPr>
          <w:p w:rsidR="00DD13A1" w:rsidRPr="00E41D9F" w:rsidRDefault="00DD13A1" w:rsidP="00DD13A1">
            <w:pPr>
              <w:pStyle w:val="ConsPlusNormal"/>
              <w:jc w:val="center"/>
            </w:pPr>
            <w:r w:rsidRPr="00E41D9F">
              <w:t>8</w:t>
            </w:r>
          </w:p>
        </w:tc>
        <w:tc>
          <w:tcPr>
            <w:tcW w:w="7370" w:type="dxa"/>
          </w:tcPr>
          <w:p w:rsidR="00DD13A1" w:rsidRPr="00E41D9F" w:rsidRDefault="00DD13A1" w:rsidP="00DD13A1">
            <w:pPr>
              <w:pStyle w:val="ConsPlusNormal"/>
              <w:jc w:val="both"/>
            </w:pPr>
            <w:r w:rsidRPr="00E41D9F">
              <w:t xml:space="preserve">тема, идея, проблематика, пафос (героический, трагический, </w:t>
            </w:r>
            <w:r w:rsidRPr="00E41D9F">
              <w:lastRenderedPageBreak/>
              <w:t>комический)</w:t>
            </w:r>
          </w:p>
        </w:tc>
      </w:tr>
      <w:tr w:rsidR="00DD13A1" w:rsidRPr="00E41D9F" w:rsidTr="00DD13A1">
        <w:tc>
          <w:tcPr>
            <w:tcW w:w="1701" w:type="dxa"/>
          </w:tcPr>
          <w:p w:rsidR="00DD13A1" w:rsidRPr="00E41D9F" w:rsidRDefault="00DD13A1" w:rsidP="00DD13A1">
            <w:pPr>
              <w:pStyle w:val="ConsPlusNormal"/>
              <w:jc w:val="center"/>
            </w:pPr>
            <w:r w:rsidRPr="00E41D9F">
              <w:lastRenderedPageBreak/>
              <w:t>9</w:t>
            </w:r>
          </w:p>
        </w:tc>
        <w:tc>
          <w:tcPr>
            <w:tcW w:w="7370" w:type="dxa"/>
          </w:tcPr>
          <w:p w:rsidR="00DD13A1" w:rsidRPr="00E41D9F" w:rsidRDefault="00DD13A1" w:rsidP="00DD13A1">
            <w:pPr>
              <w:pStyle w:val="ConsPlusNormal"/>
              <w:jc w:val="both"/>
            </w:pPr>
            <w:r w:rsidRPr="00E41D9F">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DD13A1" w:rsidRPr="00E41D9F" w:rsidTr="00DD13A1">
        <w:tc>
          <w:tcPr>
            <w:tcW w:w="1701" w:type="dxa"/>
          </w:tcPr>
          <w:p w:rsidR="00DD13A1" w:rsidRPr="00E41D9F" w:rsidRDefault="00DD13A1" w:rsidP="00DD13A1">
            <w:pPr>
              <w:pStyle w:val="ConsPlusNormal"/>
              <w:jc w:val="center"/>
            </w:pPr>
            <w:r w:rsidRPr="00E41D9F">
              <w:t>10</w:t>
            </w:r>
          </w:p>
        </w:tc>
        <w:tc>
          <w:tcPr>
            <w:tcW w:w="7370" w:type="dxa"/>
          </w:tcPr>
          <w:p w:rsidR="00DD13A1" w:rsidRPr="00E41D9F" w:rsidRDefault="00DD13A1" w:rsidP="00DD13A1">
            <w:pPr>
              <w:pStyle w:val="ConsPlusNormal"/>
              <w:jc w:val="both"/>
            </w:pPr>
            <w:r w:rsidRPr="00E41D9F">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DD13A1" w:rsidRPr="00E41D9F" w:rsidTr="00DD13A1">
        <w:tc>
          <w:tcPr>
            <w:tcW w:w="1701" w:type="dxa"/>
          </w:tcPr>
          <w:p w:rsidR="00DD13A1" w:rsidRPr="00E41D9F" w:rsidRDefault="00DD13A1" w:rsidP="00DD13A1">
            <w:pPr>
              <w:pStyle w:val="ConsPlusNormal"/>
              <w:jc w:val="center"/>
            </w:pPr>
            <w:r w:rsidRPr="00E41D9F">
              <w:t>11</w:t>
            </w:r>
          </w:p>
        </w:tc>
        <w:tc>
          <w:tcPr>
            <w:tcW w:w="7370" w:type="dxa"/>
          </w:tcPr>
          <w:p w:rsidR="00DD13A1" w:rsidRPr="00E41D9F" w:rsidRDefault="00DD13A1" w:rsidP="00DD13A1">
            <w:pPr>
              <w:pStyle w:val="ConsPlusNormal"/>
              <w:jc w:val="both"/>
            </w:pPr>
            <w:r w:rsidRPr="00E41D9F">
              <w:t>речевая характеристика героя, реплика, диалог, монолог</w:t>
            </w:r>
          </w:p>
        </w:tc>
      </w:tr>
      <w:tr w:rsidR="00DD13A1" w:rsidRPr="00E41D9F" w:rsidTr="00DD13A1">
        <w:tc>
          <w:tcPr>
            <w:tcW w:w="1701" w:type="dxa"/>
          </w:tcPr>
          <w:p w:rsidR="00DD13A1" w:rsidRPr="00E41D9F" w:rsidRDefault="00DD13A1" w:rsidP="00DD13A1">
            <w:pPr>
              <w:pStyle w:val="ConsPlusNormal"/>
              <w:jc w:val="center"/>
            </w:pPr>
            <w:r w:rsidRPr="00E41D9F">
              <w:t>12</w:t>
            </w:r>
          </w:p>
        </w:tc>
        <w:tc>
          <w:tcPr>
            <w:tcW w:w="7370" w:type="dxa"/>
          </w:tcPr>
          <w:p w:rsidR="00DD13A1" w:rsidRPr="00E41D9F" w:rsidRDefault="00DD13A1" w:rsidP="00DD13A1">
            <w:pPr>
              <w:pStyle w:val="ConsPlusNormal"/>
              <w:jc w:val="both"/>
            </w:pPr>
            <w:r w:rsidRPr="00E41D9F">
              <w:t>Ремарка</w:t>
            </w:r>
          </w:p>
        </w:tc>
      </w:tr>
      <w:tr w:rsidR="00DD13A1" w:rsidRPr="00E41D9F" w:rsidTr="00DD13A1">
        <w:tc>
          <w:tcPr>
            <w:tcW w:w="1701" w:type="dxa"/>
          </w:tcPr>
          <w:p w:rsidR="00DD13A1" w:rsidRPr="00E41D9F" w:rsidRDefault="00DD13A1" w:rsidP="00DD13A1">
            <w:pPr>
              <w:pStyle w:val="ConsPlusNormal"/>
              <w:jc w:val="center"/>
            </w:pPr>
            <w:r w:rsidRPr="00E41D9F">
              <w:t>13</w:t>
            </w:r>
          </w:p>
        </w:tc>
        <w:tc>
          <w:tcPr>
            <w:tcW w:w="7370" w:type="dxa"/>
          </w:tcPr>
          <w:p w:rsidR="00DD13A1" w:rsidRPr="00E41D9F" w:rsidRDefault="00DD13A1" w:rsidP="00DD13A1">
            <w:pPr>
              <w:pStyle w:val="ConsPlusNormal"/>
              <w:jc w:val="both"/>
            </w:pPr>
            <w:r w:rsidRPr="00E41D9F">
              <w:t>портрет, пейзаж, интерьер</w:t>
            </w:r>
          </w:p>
        </w:tc>
      </w:tr>
      <w:tr w:rsidR="00DD13A1" w:rsidRPr="00E41D9F" w:rsidTr="00DD13A1">
        <w:tc>
          <w:tcPr>
            <w:tcW w:w="1701" w:type="dxa"/>
          </w:tcPr>
          <w:p w:rsidR="00DD13A1" w:rsidRPr="00E41D9F" w:rsidRDefault="00DD13A1" w:rsidP="00DD13A1">
            <w:pPr>
              <w:pStyle w:val="ConsPlusNormal"/>
              <w:jc w:val="center"/>
            </w:pPr>
            <w:r w:rsidRPr="00E41D9F">
              <w:t>14</w:t>
            </w:r>
          </w:p>
        </w:tc>
        <w:tc>
          <w:tcPr>
            <w:tcW w:w="7370" w:type="dxa"/>
          </w:tcPr>
          <w:p w:rsidR="00DD13A1" w:rsidRPr="00E41D9F" w:rsidRDefault="00DD13A1" w:rsidP="00DD13A1">
            <w:pPr>
              <w:pStyle w:val="ConsPlusNormal"/>
              <w:jc w:val="both"/>
            </w:pPr>
            <w:r w:rsidRPr="00E41D9F">
              <w:t>художественная деталь, символ, подтекст</w:t>
            </w:r>
          </w:p>
        </w:tc>
      </w:tr>
      <w:tr w:rsidR="00DD13A1" w:rsidRPr="00E41D9F" w:rsidTr="00DD13A1">
        <w:tc>
          <w:tcPr>
            <w:tcW w:w="1701" w:type="dxa"/>
          </w:tcPr>
          <w:p w:rsidR="00DD13A1" w:rsidRPr="00E41D9F" w:rsidRDefault="00DD13A1" w:rsidP="00DD13A1">
            <w:pPr>
              <w:pStyle w:val="ConsPlusNormal"/>
              <w:jc w:val="center"/>
            </w:pPr>
            <w:r w:rsidRPr="00E41D9F">
              <w:t>15</w:t>
            </w:r>
          </w:p>
        </w:tc>
        <w:tc>
          <w:tcPr>
            <w:tcW w:w="7370" w:type="dxa"/>
          </w:tcPr>
          <w:p w:rsidR="00DD13A1" w:rsidRPr="00E41D9F" w:rsidRDefault="00DD13A1" w:rsidP="00DD13A1">
            <w:pPr>
              <w:pStyle w:val="ConsPlusNormal"/>
              <w:jc w:val="both"/>
            </w:pPr>
            <w:r w:rsidRPr="00E41D9F">
              <w:t>Психологизм</w:t>
            </w:r>
          </w:p>
        </w:tc>
      </w:tr>
      <w:tr w:rsidR="00DD13A1" w:rsidRPr="00E41D9F" w:rsidTr="00DD13A1">
        <w:tc>
          <w:tcPr>
            <w:tcW w:w="1701" w:type="dxa"/>
          </w:tcPr>
          <w:p w:rsidR="00DD13A1" w:rsidRPr="00E41D9F" w:rsidRDefault="00DD13A1" w:rsidP="00DD13A1">
            <w:pPr>
              <w:pStyle w:val="ConsPlusNormal"/>
              <w:jc w:val="center"/>
            </w:pPr>
            <w:r w:rsidRPr="00E41D9F">
              <w:t>16</w:t>
            </w:r>
          </w:p>
        </w:tc>
        <w:tc>
          <w:tcPr>
            <w:tcW w:w="7370" w:type="dxa"/>
          </w:tcPr>
          <w:p w:rsidR="00DD13A1" w:rsidRPr="00E41D9F" w:rsidRDefault="00DD13A1" w:rsidP="00DD13A1">
            <w:pPr>
              <w:pStyle w:val="ConsPlusNormal"/>
              <w:jc w:val="both"/>
            </w:pPr>
            <w:r w:rsidRPr="00E41D9F">
              <w:t>сатира, юмор, ирония, сарказм, гротеск</w:t>
            </w:r>
          </w:p>
        </w:tc>
      </w:tr>
      <w:tr w:rsidR="00DD13A1" w:rsidRPr="00E41D9F" w:rsidTr="00DD13A1">
        <w:tc>
          <w:tcPr>
            <w:tcW w:w="1701" w:type="dxa"/>
          </w:tcPr>
          <w:p w:rsidR="00DD13A1" w:rsidRPr="00E41D9F" w:rsidRDefault="00DD13A1" w:rsidP="00DD13A1">
            <w:pPr>
              <w:pStyle w:val="ConsPlusNormal"/>
              <w:jc w:val="center"/>
            </w:pPr>
            <w:r w:rsidRPr="00E41D9F">
              <w:t>17</w:t>
            </w:r>
          </w:p>
        </w:tc>
        <w:tc>
          <w:tcPr>
            <w:tcW w:w="7370" w:type="dxa"/>
          </w:tcPr>
          <w:p w:rsidR="00DD13A1" w:rsidRPr="00E41D9F" w:rsidRDefault="00DD13A1" w:rsidP="00DD13A1">
            <w:pPr>
              <w:pStyle w:val="ConsPlusNormal"/>
              <w:jc w:val="both"/>
            </w:pPr>
            <w:r w:rsidRPr="00E41D9F">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DD13A1" w:rsidRPr="00E41D9F" w:rsidTr="00DD13A1">
        <w:tc>
          <w:tcPr>
            <w:tcW w:w="1701" w:type="dxa"/>
          </w:tcPr>
          <w:p w:rsidR="00DD13A1" w:rsidRPr="00E41D9F" w:rsidRDefault="00DD13A1" w:rsidP="00DD13A1">
            <w:pPr>
              <w:pStyle w:val="ConsPlusNormal"/>
              <w:jc w:val="center"/>
            </w:pPr>
            <w:r w:rsidRPr="00E41D9F">
              <w:t>18</w:t>
            </w:r>
          </w:p>
        </w:tc>
        <w:tc>
          <w:tcPr>
            <w:tcW w:w="7370" w:type="dxa"/>
          </w:tcPr>
          <w:p w:rsidR="00DD13A1" w:rsidRPr="00E41D9F" w:rsidRDefault="00DD13A1" w:rsidP="00DD13A1">
            <w:pPr>
              <w:pStyle w:val="ConsPlusNormal"/>
              <w:jc w:val="both"/>
            </w:pPr>
            <w:r w:rsidRPr="00E41D9F">
              <w:t>Стиль</w:t>
            </w:r>
          </w:p>
        </w:tc>
      </w:tr>
      <w:tr w:rsidR="00DD13A1" w:rsidRPr="00E41D9F" w:rsidTr="00DD13A1">
        <w:tc>
          <w:tcPr>
            <w:tcW w:w="1701" w:type="dxa"/>
          </w:tcPr>
          <w:p w:rsidR="00DD13A1" w:rsidRPr="00E41D9F" w:rsidRDefault="00DD13A1" w:rsidP="00DD13A1">
            <w:pPr>
              <w:pStyle w:val="ConsPlusNormal"/>
              <w:jc w:val="center"/>
            </w:pPr>
            <w:r w:rsidRPr="00E41D9F">
              <w:t>19</w:t>
            </w:r>
          </w:p>
        </w:tc>
        <w:tc>
          <w:tcPr>
            <w:tcW w:w="7370" w:type="dxa"/>
          </w:tcPr>
          <w:p w:rsidR="00DD13A1" w:rsidRPr="00E41D9F" w:rsidRDefault="00DD13A1" w:rsidP="00DD13A1">
            <w:pPr>
              <w:pStyle w:val="ConsPlusNormal"/>
              <w:jc w:val="both"/>
            </w:pPr>
            <w:r w:rsidRPr="00E41D9F">
              <w:t>стихотворный метр (хорей, ямб, дактиль, амфибрахий, анапест)</w:t>
            </w:r>
          </w:p>
        </w:tc>
      </w:tr>
      <w:tr w:rsidR="00DD13A1" w:rsidRPr="00E41D9F" w:rsidTr="00DD13A1">
        <w:tc>
          <w:tcPr>
            <w:tcW w:w="1701" w:type="dxa"/>
          </w:tcPr>
          <w:p w:rsidR="00DD13A1" w:rsidRPr="00E41D9F" w:rsidRDefault="00DD13A1" w:rsidP="00DD13A1">
            <w:pPr>
              <w:pStyle w:val="ConsPlusNormal"/>
              <w:jc w:val="center"/>
            </w:pPr>
            <w:r w:rsidRPr="00E41D9F">
              <w:t>20</w:t>
            </w:r>
          </w:p>
        </w:tc>
        <w:tc>
          <w:tcPr>
            <w:tcW w:w="7370" w:type="dxa"/>
          </w:tcPr>
          <w:p w:rsidR="00DD13A1" w:rsidRPr="00E41D9F" w:rsidRDefault="00DD13A1" w:rsidP="00DD13A1">
            <w:pPr>
              <w:pStyle w:val="ConsPlusNormal"/>
              <w:jc w:val="both"/>
            </w:pPr>
            <w:r w:rsidRPr="00E41D9F">
              <w:t>ритм, рифма, строфа</w:t>
            </w:r>
          </w:p>
        </w:tc>
      </w:tr>
    </w:tbl>
    <w:p w:rsidR="00DD13A1" w:rsidRDefault="00DD13A1" w:rsidP="00DD13A1">
      <w:pPr>
        <w:pStyle w:val="ConsPlusNormal"/>
        <w:jc w:val="both"/>
      </w:pPr>
    </w:p>
    <w:p w:rsidR="00DD13A1" w:rsidRPr="00E41D9F" w:rsidRDefault="00DD13A1" w:rsidP="00DD13A1">
      <w:pPr>
        <w:pStyle w:val="ConsPlusNormal"/>
        <w:ind w:firstLine="540"/>
        <w:jc w:val="both"/>
      </w:pPr>
      <w:r w:rsidRPr="00E41D9F">
        <w:t>20.3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D13A1" w:rsidRPr="00E41D9F" w:rsidRDefault="00DD13A1" w:rsidP="00E41D9F">
      <w:pPr>
        <w:pStyle w:val="ConsPlusNormal"/>
        <w:jc w:val="center"/>
        <w:rPr>
          <w:b/>
        </w:rPr>
      </w:pPr>
      <w:r w:rsidRPr="00E41D9F">
        <w:rPr>
          <w:b/>
        </w:rPr>
        <w:t>Проверяемые на ОГЭ по литературе требования</w:t>
      </w:r>
      <w:r w:rsidR="00E41D9F" w:rsidRPr="00E41D9F">
        <w:rPr>
          <w:b/>
        </w:rPr>
        <w:t xml:space="preserve"> </w:t>
      </w:r>
      <w:r w:rsidRPr="00E41D9F">
        <w:rPr>
          <w:b/>
        </w:rPr>
        <w:t>к результатам освоения основной образовательной программы</w:t>
      </w:r>
      <w:r w:rsidR="00E41D9F" w:rsidRPr="00E41D9F">
        <w:rPr>
          <w:b/>
        </w:rPr>
        <w:t xml:space="preserve"> </w:t>
      </w:r>
      <w:r w:rsidRPr="00E41D9F">
        <w:rPr>
          <w:b/>
        </w:rPr>
        <w:t>основного общего образования</w:t>
      </w:r>
    </w:p>
    <w:p w:rsidR="00DD13A1" w:rsidRPr="00E41D9F" w:rsidRDefault="00DD13A1" w:rsidP="00E41D9F">
      <w:pPr>
        <w:pStyle w:val="ConsPlusNormal"/>
        <w:tabs>
          <w:tab w:val="left" w:pos="112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D13A1" w:rsidRPr="00DD13A1" w:rsidTr="00DD13A1">
        <w:tc>
          <w:tcPr>
            <w:tcW w:w="1701" w:type="dxa"/>
          </w:tcPr>
          <w:p w:rsidR="00DD13A1" w:rsidRPr="00DD13A1" w:rsidRDefault="00DD13A1" w:rsidP="00DD13A1">
            <w:pPr>
              <w:pStyle w:val="ConsPlusNormal"/>
              <w:jc w:val="center"/>
            </w:pPr>
            <w:r w:rsidRPr="00DD13A1">
              <w:t>Код проверяемого требования</w:t>
            </w:r>
          </w:p>
        </w:tc>
        <w:tc>
          <w:tcPr>
            <w:tcW w:w="7370" w:type="dxa"/>
          </w:tcPr>
          <w:p w:rsidR="00DD13A1" w:rsidRPr="00DD13A1" w:rsidRDefault="00DD13A1" w:rsidP="00DD13A1">
            <w:pPr>
              <w:pStyle w:val="ConsPlusNormal"/>
              <w:jc w:val="center"/>
            </w:pPr>
            <w:r w:rsidRPr="00DD13A1">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DD13A1" w:rsidRPr="00DD13A1" w:rsidTr="00DD13A1">
        <w:tc>
          <w:tcPr>
            <w:tcW w:w="1701" w:type="dxa"/>
          </w:tcPr>
          <w:p w:rsidR="00DD13A1" w:rsidRPr="00DD13A1" w:rsidRDefault="00DD13A1" w:rsidP="00DD13A1">
            <w:pPr>
              <w:pStyle w:val="ConsPlusNormal"/>
              <w:jc w:val="center"/>
            </w:pPr>
            <w:r w:rsidRPr="00DD13A1">
              <w:t>1</w:t>
            </w:r>
          </w:p>
        </w:tc>
        <w:tc>
          <w:tcPr>
            <w:tcW w:w="7370" w:type="dxa"/>
          </w:tcPr>
          <w:p w:rsidR="00DD13A1" w:rsidRPr="00DD13A1" w:rsidRDefault="00DD13A1" w:rsidP="00DD13A1">
            <w:pPr>
              <w:pStyle w:val="ConsPlusNormal"/>
              <w:jc w:val="both"/>
            </w:pPr>
            <w:r w:rsidRPr="00DD13A1">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DD13A1" w:rsidRPr="00DD13A1" w:rsidTr="00DD13A1">
        <w:tc>
          <w:tcPr>
            <w:tcW w:w="1701" w:type="dxa"/>
          </w:tcPr>
          <w:p w:rsidR="00DD13A1" w:rsidRPr="00DD13A1" w:rsidRDefault="00DD13A1" w:rsidP="00DD13A1">
            <w:pPr>
              <w:pStyle w:val="ConsPlusNormal"/>
              <w:jc w:val="center"/>
            </w:pPr>
            <w:r w:rsidRPr="00DD13A1">
              <w:t>2</w:t>
            </w:r>
          </w:p>
        </w:tc>
        <w:tc>
          <w:tcPr>
            <w:tcW w:w="7370" w:type="dxa"/>
          </w:tcPr>
          <w:p w:rsidR="00DD13A1" w:rsidRPr="00DD13A1" w:rsidRDefault="00DD13A1" w:rsidP="00DD13A1">
            <w:pPr>
              <w:pStyle w:val="ConsPlusNormal"/>
              <w:jc w:val="both"/>
            </w:pPr>
            <w:r w:rsidRPr="00DD13A1">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DD13A1" w:rsidRPr="00DD13A1" w:rsidTr="00DD13A1">
        <w:tc>
          <w:tcPr>
            <w:tcW w:w="1701" w:type="dxa"/>
          </w:tcPr>
          <w:p w:rsidR="00DD13A1" w:rsidRPr="00DD13A1" w:rsidRDefault="00DD13A1" w:rsidP="00DD13A1">
            <w:pPr>
              <w:pStyle w:val="ConsPlusNormal"/>
              <w:jc w:val="center"/>
            </w:pPr>
            <w:r w:rsidRPr="00DD13A1">
              <w:t>3</w:t>
            </w:r>
          </w:p>
        </w:tc>
        <w:tc>
          <w:tcPr>
            <w:tcW w:w="7370" w:type="dxa"/>
          </w:tcPr>
          <w:p w:rsidR="00DD13A1" w:rsidRPr="00DD13A1" w:rsidRDefault="00DD13A1" w:rsidP="00DD13A1">
            <w:pPr>
              <w:pStyle w:val="ConsPlusNormal"/>
              <w:jc w:val="both"/>
            </w:pPr>
            <w:r w:rsidRPr="00DD13A1">
              <w:t xml:space="preserve">Овладение умениями эстетического и смыслового анализа произведений устного народного творчества и художественной </w:t>
            </w:r>
            <w:r w:rsidRPr="00DD13A1">
              <w:lastRenderedPageBreak/>
              <w:t>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DD13A1" w:rsidRPr="00DD13A1" w:rsidTr="00DD13A1">
        <w:tc>
          <w:tcPr>
            <w:tcW w:w="1701" w:type="dxa"/>
          </w:tcPr>
          <w:p w:rsidR="00DD13A1" w:rsidRPr="00DD13A1" w:rsidRDefault="00DD13A1" w:rsidP="00DD13A1">
            <w:pPr>
              <w:pStyle w:val="ConsPlusNormal"/>
              <w:jc w:val="center"/>
            </w:pPr>
            <w:r w:rsidRPr="00DD13A1">
              <w:lastRenderedPageBreak/>
              <w:t>4</w:t>
            </w:r>
          </w:p>
        </w:tc>
        <w:tc>
          <w:tcPr>
            <w:tcW w:w="7370" w:type="dxa"/>
          </w:tcPr>
          <w:p w:rsidR="00DD13A1" w:rsidRPr="00DD13A1" w:rsidRDefault="00DD13A1" w:rsidP="00DD13A1">
            <w:pPr>
              <w:pStyle w:val="ConsPlusNormal"/>
              <w:jc w:val="both"/>
            </w:pPr>
            <w:r w:rsidRPr="00DD13A1">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DD13A1" w:rsidRPr="00DD13A1" w:rsidTr="00DD13A1">
        <w:tc>
          <w:tcPr>
            <w:tcW w:w="1701" w:type="dxa"/>
          </w:tcPr>
          <w:p w:rsidR="00DD13A1" w:rsidRPr="00DD13A1" w:rsidRDefault="00DD13A1" w:rsidP="00DD13A1">
            <w:pPr>
              <w:pStyle w:val="ConsPlusNormal"/>
              <w:jc w:val="center"/>
            </w:pPr>
            <w:r w:rsidRPr="00DD13A1">
              <w:t>5</w:t>
            </w:r>
          </w:p>
        </w:tc>
        <w:tc>
          <w:tcPr>
            <w:tcW w:w="7370" w:type="dxa"/>
          </w:tcPr>
          <w:p w:rsidR="00DD13A1" w:rsidRPr="00DD13A1" w:rsidRDefault="00DD13A1" w:rsidP="00DD13A1">
            <w:pPr>
              <w:pStyle w:val="ConsPlusNormal"/>
              <w:jc w:val="both"/>
            </w:pPr>
            <w:r w:rsidRPr="00DD13A1">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DD13A1" w:rsidRPr="00DD13A1" w:rsidTr="00DD13A1">
        <w:tc>
          <w:tcPr>
            <w:tcW w:w="1701" w:type="dxa"/>
          </w:tcPr>
          <w:p w:rsidR="00DD13A1" w:rsidRPr="00DD13A1" w:rsidRDefault="00DD13A1" w:rsidP="00DD13A1">
            <w:pPr>
              <w:pStyle w:val="ConsPlusNormal"/>
              <w:jc w:val="center"/>
            </w:pPr>
            <w:r w:rsidRPr="00DD13A1">
              <w:t>6</w:t>
            </w:r>
          </w:p>
        </w:tc>
        <w:tc>
          <w:tcPr>
            <w:tcW w:w="7370" w:type="dxa"/>
          </w:tcPr>
          <w:p w:rsidR="00DD13A1" w:rsidRPr="00DD13A1" w:rsidRDefault="00DD13A1" w:rsidP="00DD13A1">
            <w:pPr>
              <w:pStyle w:val="ConsPlusNormal"/>
              <w:jc w:val="both"/>
            </w:pPr>
            <w:r w:rsidRPr="00DD13A1">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DD13A1" w:rsidRPr="00DD13A1" w:rsidTr="00DD13A1">
        <w:tc>
          <w:tcPr>
            <w:tcW w:w="1701" w:type="dxa"/>
          </w:tcPr>
          <w:p w:rsidR="00DD13A1" w:rsidRPr="00DD13A1" w:rsidRDefault="00DD13A1" w:rsidP="00DD13A1">
            <w:pPr>
              <w:pStyle w:val="ConsPlusNormal"/>
              <w:jc w:val="center"/>
            </w:pPr>
            <w:r w:rsidRPr="00DD13A1">
              <w:t>7</w:t>
            </w:r>
          </w:p>
        </w:tc>
        <w:tc>
          <w:tcPr>
            <w:tcW w:w="7370" w:type="dxa"/>
          </w:tcPr>
          <w:p w:rsidR="00DD13A1" w:rsidRPr="00DD13A1" w:rsidRDefault="00DD13A1" w:rsidP="00DD13A1">
            <w:pPr>
              <w:pStyle w:val="ConsPlusNormal"/>
              <w:jc w:val="both"/>
            </w:pPr>
            <w:r w:rsidRPr="00DD13A1">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DD13A1" w:rsidRPr="00DD13A1" w:rsidTr="00DD13A1">
        <w:tc>
          <w:tcPr>
            <w:tcW w:w="1701" w:type="dxa"/>
          </w:tcPr>
          <w:p w:rsidR="00DD13A1" w:rsidRPr="00DD13A1" w:rsidRDefault="00DD13A1" w:rsidP="00DD13A1">
            <w:pPr>
              <w:pStyle w:val="ConsPlusNormal"/>
              <w:jc w:val="center"/>
            </w:pPr>
            <w:r w:rsidRPr="00DD13A1">
              <w:t>8</w:t>
            </w:r>
          </w:p>
        </w:tc>
        <w:tc>
          <w:tcPr>
            <w:tcW w:w="7370" w:type="dxa"/>
          </w:tcPr>
          <w:p w:rsidR="00DD13A1" w:rsidRPr="00DD13A1" w:rsidRDefault="00DD13A1" w:rsidP="00DD13A1">
            <w:pPr>
              <w:pStyle w:val="ConsPlusNormal"/>
              <w:jc w:val="both"/>
            </w:pPr>
            <w:r w:rsidRPr="00DD13A1">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DD13A1" w:rsidRPr="00DD13A1" w:rsidTr="00DD13A1">
        <w:tc>
          <w:tcPr>
            <w:tcW w:w="1701" w:type="dxa"/>
          </w:tcPr>
          <w:p w:rsidR="00DD13A1" w:rsidRPr="00DD13A1" w:rsidRDefault="00DD13A1" w:rsidP="00DD13A1">
            <w:pPr>
              <w:pStyle w:val="ConsPlusNormal"/>
              <w:jc w:val="center"/>
            </w:pPr>
            <w:r w:rsidRPr="00DD13A1">
              <w:t>9</w:t>
            </w:r>
          </w:p>
        </w:tc>
        <w:tc>
          <w:tcPr>
            <w:tcW w:w="7370" w:type="dxa"/>
          </w:tcPr>
          <w:p w:rsidR="00DD13A1" w:rsidRPr="00DD13A1" w:rsidRDefault="00DD13A1" w:rsidP="00DD13A1">
            <w:pPr>
              <w:pStyle w:val="ConsPlusNormal"/>
              <w:jc w:val="both"/>
            </w:pPr>
            <w:r w:rsidRPr="00DD13A1">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DD13A1" w:rsidRPr="00DD13A1" w:rsidTr="00DD13A1">
        <w:tc>
          <w:tcPr>
            <w:tcW w:w="1701" w:type="dxa"/>
          </w:tcPr>
          <w:p w:rsidR="00DD13A1" w:rsidRPr="00DD13A1" w:rsidRDefault="00DD13A1" w:rsidP="00DD13A1">
            <w:pPr>
              <w:pStyle w:val="ConsPlusNormal"/>
              <w:jc w:val="center"/>
            </w:pPr>
            <w:r w:rsidRPr="00DD13A1">
              <w:t>10</w:t>
            </w:r>
          </w:p>
        </w:tc>
        <w:tc>
          <w:tcPr>
            <w:tcW w:w="7370" w:type="dxa"/>
          </w:tcPr>
          <w:p w:rsidR="00DD13A1" w:rsidRPr="00DD13A1" w:rsidRDefault="00DD13A1" w:rsidP="00DD13A1">
            <w:pPr>
              <w:pStyle w:val="ConsPlusNormal"/>
              <w:jc w:val="both"/>
            </w:pPr>
            <w:r w:rsidRPr="00DD13A1">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DD13A1" w:rsidRPr="00DD13A1" w:rsidTr="00DD13A1">
        <w:tc>
          <w:tcPr>
            <w:tcW w:w="1701" w:type="dxa"/>
          </w:tcPr>
          <w:p w:rsidR="00DD13A1" w:rsidRPr="00DD13A1" w:rsidRDefault="00DD13A1" w:rsidP="00DD13A1">
            <w:pPr>
              <w:pStyle w:val="ConsPlusNormal"/>
              <w:jc w:val="center"/>
            </w:pPr>
            <w:r w:rsidRPr="00DD13A1">
              <w:t>11</w:t>
            </w:r>
          </w:p>
        </w:tc>
        <w:tc>
          <w:tcPr>
            <w:tcW w:w="7370" w:type="dxa"/>
          </w:tcPr>
          <w:p w:rsidR="00DD13A1" w:rsidRPr="00DD13A1" w:rsidRDefault="00DD13A1" w:rsidP="00DD13A1">
            <w:pPr>
              <w:pStyle w:val="ConsPlusNormal"/>
              <w:jc w:val="both"/>
            </w:pPr>
            <w:r w:rsidRPr="00DD13A1">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w:t>
            </w:r>
            <w:r w:rsidRPr="00DD13A1">
              <w:lastRenderedPageBreak/>
              <w:t>собственные письменные тексты</w:t>
            </w:r>
          </w:p>
        </w:tc>
      </w:tr>
      <w:tr w:rsidR="00DD13A1" w:rsidRPr="00DD13A1" w:rsidTr="00DD13A1">
        <w:tc>
          <w:tcPr>
            <w:tcW w:w="1701" w:type="dxa"/>
          </w:tcPr>
          <w:p w:rsidR="00DD13A1" w:rsidRPr="00DD13A1" w:rsidRDefault="00DD13A1" w:rsidP="00DD13A1">
            <w:pPr>
              <w:pStyle w:val="ConsPlusNormal"/>
              <w:jc w:val="center"/>
            </w:pPr>
            <w:r w:rsidRPr="00DD13A1">
              <w:lastRenderedPageBreak/>
              <w:t>12</w:t>
            </w:r>
          </w:p>
        </w:tc>
        <w:tc>
          <w:tcPr>
            <w:tcW w:w="7370" w:type="dxa"/>
          </w:tcPr>
          <w:p w:rsidR="00DD13A1" w:rsidRPr="00DD13A1" w:rsidRDefault="00DD13A1" w:rsidP="00DD13A1">
            <w:pPr>
              <w:pStyle w:val="ConsPlusNormal"/>
              <w:jc w:val="both"/>
            </w:pPr>
            <w:r w:rsidRPr="00DD13A1">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DD13A1" w:rsidRPr="00DD13A1" w:rsidTr="00DD13A1">
        <w:tc>
          <w:tcPr>
            <w:tcW w:w="1701" w:type="dxa"/>
          </w:tcPr>
          <w:p w:rsidR="00DD13A1" w:rsidRPr="00DD13A1" w:rsidRDefault="00DD13A1" w:rsidP="00DD13A1">
            <w:pPr>
              <w:pStyle w:val="ConsPlusNormal"/>
              <w:jc w:val="center"/>
            </w:pPr>
            <w:r w:rsidRPr="00DD13A1">
              <w:t>13</w:t>
            </w:r>
          </w:p>
        </w:tc>
        <w:tc>
          <w:tcPr>
            <w:tcW w:w="7370" w:type="dxa"/>
          </w:tcPr>
          <w:p w:rsidR="00DD13A1" w:rsidRPr="00DD13A1" w:rsidRDefault="00DD13A1" w:rsidP="00DD13A1">
            <w:pPr>
              <w:pStyle w:val="ConsPlusNormal"/>
              <w:jc w:val="both"/>
            </w:pPr>
            <w:r w:rsidRPr="00DD13A1">
              <w:t>Овладение умением использовать словари и справочники, в том числе информационно-справочные системы в электронной форме</w:t>
            </w:r>
          </w:p>
        </w:tc>
      </w:tr>
    </w:tbl>
    <w:p w:rsidR="00DD13A1" w:rsidRDefault="00DD13A1" w:rsidP="00DD13A1">
      <w:pPr>
        <w:pStyle w:val="ConsPlusNormal"/>
        <w:jc w:val="both"/>
      </w:pPr>
    </w:p>
    <w:p w:rsidR="00DD13A1" w:rsidRPr="00E41D9F" w:rsidRDefault="00DD13A1" w:rsidP="00E41D9F">
      <w:pPr>
        <w:pStyle w:val="ConsPlusNormal"/>
        <w:jc w:val="center"/>
        <w:rPr>
          <w:b/>
        </w:rPr>
      </w:pPr>
      <w:r w:rsidRPr="00E41D9F">
        <w:rPr>
          <w:b/>
        </w:rPr>
        <w:t>Перечень элементов содержания, проверяемых на ОГЭ</w:t>
      </w:r>
      <w:r w:rsidR="00E41D9F" w:rsidRPr="00E41D9F">
        <w:rPr>
          <w:b/>
        </w:rPr>
        <w:t xml:space="preserve"> </w:t>
      </w:r>
      <w:r w:rsidRPr="00E41D9F">
        <w:rPr>
          <w:b/>
        </w:rPr>
        <w:t>по литературе</w:t>
      </w:r>
    </w:p>
    <w:p w:rsidR="00DD13A1" w:rsidRDefault="00DD13A1" w:rsidP="00DD13A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D13A1" w:rsidRPr="00DD13A1" w:rsidTr="00DD13A1">
        <w:tc>
          <w:tcPr>
            <w:tcW w:w="1077" w:type="dxa"/>
          </w:tcPr>
          <w:p w:rsidR="00DD13A1" w:rsidRPr="00DD13A1" w:rsidRDefault="00DD13A1" w:rsidP="00DD13A1">
            <w:pPr>
              <w:pStyle w:val="ConsPlusNormal"/>
              <w:jc w:val="center"/>
            </w:pPr>
            <w:r w:rsidRPr="00DD13A1">
              <w:t>Код</w:t>
            </w:r>
          </w:p>
        </w:tc>
        <w:tc>
          <w:tcPr>
            <w:tcW w:w="7994" w:type="dxa"/>
          </w:tcPr>
          <w:p w:rsidR="00DD13A1" w:rsidRPr="00DD13A1" w:rsidRDefault="00DD13A1" w:rsidP="00DD13A1">
            <w:pPr>
              <w:pStyle w:val="ConsPlusNormal"/>
              <w:jc w:val="center"/>
            </w:pPr>
            <w:r w:rsidRPr="00DD13A1">
              <w:t>Проверяемый элемент содержания</w:t>
            </w:r>
          </w:p>
        </w:tc>
      </w:tr>
      <w:tr w:rsidR="00DD13A1" w:rsidRPr="00DD13A1" w:rsidTr="00DD13A1">
        <w:tc>
          <w:tcPr>
            <w:tcW w:w="1077" w:type="dxa"/>
          </w:tcPr>
          <w:p w:rsidR="00DD13A1" w:rsidRPr="00DD13A1" w:rsidRDefault="00DD13A1" w:rsidP="00DD13A1">
            <w:pPr>
              <w:pStyle w:val="ConsPlusNormal"/>
              <w:jc w:val="center"/>
            </w:pPr>
            <w:r w:rsidRPr="00DD13A1">
              <w:t>1</w:t>
            </w:r>
          </w:p>
        </w:tc>
        <w:tc>
          <w:tcPr>
            <w:tcW w:w="7994" w:type="dxa"/>
          </w:tcPr>
          <w:p w:rsidR="00DD13A1" w:rsidRPr="00DD13A1" w:rsidRDefault="00DD13A1" w:rsidP="00DD13A1">
            <w:pPr>
              <w:pStyle w:val="ConsPlusNormal"/>
              <w:jc w:val="both"/>
            </w:pPr>
            <w:r w:rsidRPr="00DD13A1">
              <w:t>"Слово о полку Игореве"</w:t>
            </w:r>
          </w:p>
        </w:tc>
      </w:tr>
      <w:tr w:rsidR="00DD13A1" w:rsidRPr="00DD13A1" w:rsidTr="00DD13A1">
        <w:tc>
          <w:tcPr>
            <w:tcW w:w="1077" w:type="dxa"/>
          </w:tcPr>
          <w:p w:rsidR="00DD13A1" w:rsidRPr="00DD13A1" w:rsidRDefault="00DD13A1" w:rsidP="00DD13A1">
            <w:pPr>
              <w:pStyle w:val="ConsPlusNormal"/>
              <w:jc w:val="center"/>
            </w:pPr>
            <w:r w:rsidRPr="00DD13A1">
              <w:t>2</w:t>
            </w:r>
          </w:p>
        </w:tc>
        <w:tc>
          <w:tcPr>
            <w:tcW w:w="7994" w:type="dxa"/>
          </w:tcPr>
          <w:p w:rsidR="00DD13A1" w:rsidRPr="00DD13A1" w:rsidRDefault="00DD13A1" w:rsidP="00DD13A1">
            <w:pPr>
              <w:pStyle w:val="ConsPlusNormal"/>
              <w:jc w:val="both"/>
            </w:pPr>
            <w:r w:rsidRPr="00DD13A1">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DD13A1" w:rsidRPr="00DD13A1" w:rsidTr="00DD13A1">
        <w:tc>
          <w:tcPr>
            <w:tcW w:w="1077" w:type="dxa"/>
          </w:tcPr>
          <w:p w:rsidR="00DD13A1" w:rsidRPr="00DD13A1" w:rsidRDefault="00DD13A1" w:rsidP="00DD13A1">
            <w:pPr>
              <w:pStyle w:val="ConsPlusNormal"/>
              <w:jc w:val="center"/>
            </w:pPr>
            <w:r w:rsidRPr="00DD13A1">
              <w:t>3</w:t>
            </w:r>
          </w:p>
        </w:tc>
        <w:tc>
          <w:tcPr>
            <w:tcW w:w="7994" w:type="dxa"/>
          </w:tcPr>
          <w:p w:rsidR="00DD13A1" w:rsidRPr="00DD13A1" w:rsidRDefault="00DD13A1" w:rsidP="00DD13A1">
            <w:pPr>
              <w:pStyle w:val="ConsPlusNormal"/>
              <w:jc w:val="both"/>
            </w:pPr>
            <w:r w:rsidRPr="00DD13A1">
              <w:t>Д.И. Фонвизин. Комедия "Недоросль"</w:t>
            </w:r>
          </w:p>
        </w:tc>
      </w:tr>
      <w:tr w:rsidR="00DD13A1" w:rsidRPr="00DD13A1" w:rsidTr="00DD13A1">
        <w:tc>
          <w:tcPr>
            <w:tcW w:w="1077" w:type="dxa"/>
          </w:tcPr>
          <w:p w:rsidR="00DD13A1" w:rsidRPr="00DD13A1" w:rsidRDefault="00DD13A1" w:rsidP="00DD13A1">
            <w:pPr>
              <w:pStyle w:val="ConsPlusNormal"/>
              <w:jc w:val="center"/>
            </w:pPr>
            <w:r w:rsidRPr="00DD13A1">
              <w:t>4</w:t>
            </w:r>
          </w:p>
        </w:tc>
        <w:tc>
          <w:tcPr>
            <w:tcW w:w="7994" w:type="dxa"/>
          </w:tcPr>
          <w:p w:rsidR="00DD13A1" w:rsidRPr="00DD13A1" w:rsidRDefault="00DD13A1" w:rsidP="00DD13A1">
            <w:pPr>
              <w:pStyle w:val="ConsPlusNormal"/>
              <w:jc w:val="both"/>
            </w:pPr>
            <w:r w:rsidRPr="00DD13A1">
              <w:t>Г.Р. Державин. Стихотворения</w:t>
            </w:r>
          </w:p>
        </w:tc>
      </w:tr>
      <w:tr w:rsidR="00DD13A1" w:rsidRPr="00DD13A1" w:rsidTr="00DD13A1">
        <w:tc>
          <w:tcPr>
            <w:tcW w:w="1077" w:type="dxa"/>
          </w:tcPr>
          <w:p w:rsidR="00DD13A1" w:rsidRPr="00DD13A1" w:rsidRDefault="00DD13A1" w:rsidP="00DD13A1">
            <w:pPr>
              <w:pStyle w:val="ConsPlusNormal"/>
              <w:jc w:val="center"/>
            </w:pPr>
            <w:r w:rsidRPr="00DD13A1">
              <w:t>5</w:t>
            </w:r>
          </w:p>
        </w:tc>
        <w:tc>
          <w:tcPr>
            <w:tcW w:w="7994" w:type="dxa"/>
          </w:tcPr>
          <w:p w:rsidR="00DD13A1" w:rsidRPr="00DD13A1" w:rsidRDefault="00DD13A1" w:rsidP="00DD13A1">
            <w:pPr>
              <w:pStyle w:val="ConsPlusNormal"/>
              <w:jc w:val="both"/>
            </w:pPr>
            <w:r w:rsidRPr="00DD13A1">
              <w:t>Н.М. Карамзин. Повесть "Бедная Лиза"</w:t>
            </w:r>
          </w:p>
        </w:tc>
      </w:tr>
      <w:tr w:rsidR="00DD13A1" w:rsidRPr="00DD13A1" w:rsidTr="00DD13A1">
        <w:tc>
          <w:tcPr>
            <w:tcW w:w="1077" w:type="dxa"/>
          </w:tcPr>
          <w:p w:rsidR="00DD13A1" w:rsidRPr="00DD13A1" w:rsidRDefault="00DD13A1" w:rsidP="00DD13A1">
            <w:pPr>
              <w:pStyle w:val="ConsPlusNormal"/>
              <w:jc w:val="center"/>
            </w:pPr>
            <w:r w:rsidRPr="00DD13A1">
              <w:t>6</w:t>
            </w:r>
          </w:p>
        </w:tc>
        <w:tc>
          <w:tcPr>
            <w:tcW w:w="7994" w:type="dxa"/>
          </w:tcPr>
          <w:p w:rsidR="00DD13A1" w:rsidRPr="00DD13A1" w:rsidRDefault="00DD13A1" w:rsidP="00DD13A1">
            <w:pPr>
              <w:pStyle w:val="ConsPlusNormal"/>
              <w:jc w:val="both"/>
            </w:pPr>
            <w:r w:rsidRPr="00DD13A1">
              <w:t>И.А. Крылов. Басни</w:t>
            </w:r>
          </w:p>
        </w:tc>
      </w:tr>
      <w:tr w:rsidR="00DD13A1" w:rsidRPr="00DD13A1" w:rsidTr="00DD13A1">
        <w:tc>
          <w:tcPr>
            <w:tcW w:w="1077" w:type="dxa"/>
          </w:tcPr>
          <w:p w:rsidR="00DD13A1" w:rsidRPr="00DD13A1" w:rsidRDefault="00DD13A1" w:rsidP="00DD13A1">
            <w:pPr>
              <w:pStyle w:val="ConsPlusNormal"/>
              <w:jc w:val="center"/>
            </w:pPr>
            <w:r w:rsidRPr="00DD13A1">
              <w:t>7</w:t>
            </w:r>
          </w:p>
        </w:tc>
        <w:tc>
          <w:tcPr>
            <w:tcW w:w="7994" w:type="dxa"/>
          </w:tcPr>
          <w:p w:rsidR="00DD13A1" w:rsidRPr="00DD13A1" w:rsidRDefault="00DD13A1" w:rsidP="00DD13A1">
            <w:pPr>
              <w:pStyle w:val="ConsPlusNormal"/>
              <w:jc w:val="both"/>
            </w:pPr>
            <w:r w:rsidRPr="00DD13A1">
              <w:t>В.А. Жуковский. Стихотворения. Баллады</w:t>
            </w:r>
          </w:p>
        </w:tc>
      </w:tr>
      <w:tr w:rsidR="00DD13A1" w:rsidRPr="00DD13A1" w:rsidTr="00DD13A1">
        <w:tc>
          <w:tcPr>
            <w:tcW w:w="1077" w:type="dxa"/>
          </w:tcPr>
          <w:p w:rsidR="00DD13A1" w:rsidRPr="00DD13A1" w:rsidRDefault="00DD13A1" w:rsidP="00DD13A1">
            <w:pPr>
              <w:pStyle w:val="ConsPlusNormal"/>
              <w:jc w:val="center"/>
            </w:pPr>
            <w:r w:rsidRPr="00DD13A1">
              <w:t>8</w:t>
            </w:r>
          </w:p>
        </w:tc>
        <w:tc>
          <w:tcPr>
            <w:tcW w:w="7994" w:type="dxa"/>
          </w:tcPr>
          <w:p w:rsidR="00DD13A1" w:rsidRPr="00DD13A1" w:rsidRDefault="00DD13A1" w:rsidP="00DD13A1">
            <w:pPr>
              <w:pStyle w:val="ConsPlusNormal"/>
              <w:jc w:val="both"/>
            </w:pPr>
            <w:r w:rsidRPr="00DD13A1">
              <w:t>А.С. Грибоедов. Комедия "Горе от ума"</w:t>
            </w:r>
          </w:p>
        </w:tc>
      </w:tr>
      <w:tr w:rsidR="00DD13A1" w:rsidRPr="00DD13A1" w:rsidTr="00DD13A1">
        <w:tc>
          <w:tcPr>
            <w:tcW w:w="1077" w:type="dxa"/>
          </w:tcPr>
          <w:p w:rsidR="00DD13A1" w:rsidRPr="00DD13A1" w:rsidRDefault="00DD13A1" w:rsidP="00DD13A1">
            <w:pPr>
              <w:pStyle w:val="ConsPlusNormal"/>
              <w:jc w:val="center"/>
            </w:pPr>
            <w:r w:rsidRPr="00DD13A1">
              <w:t>9</w:t>
            </w:r>
          </w:p>
        </w:tc>
        <w:tc>
          <w:tcPr>
            <w:tcW w:w="7994" w:type="dxa"/>
          </w:tcPr>
          <w:p w:rsidR="00DD13A1" w:rsidRPr="00DD13A1" w:rsidRDefault="00DD13A1" w:rsidP="00DD13A1">
            <w:pPr>
              <w:pStyle w:val="ConsPlusNormal"/>
              <w:jc w:val="both"/>
            </w:pPr>
            <w:r w:rsidRPr="00DD13A1">
              <w:t>А.С. Пушкин. Стихотворения</w:t>
            </w:r>
          </w:p>
        </w:tc>
      </w:tr>
      <w:tr w:rsidR="00DD13A1" w:rsidRPr="00DD13A1" w:rsidTr="00DD13A1">
        <w:tc>
          <w:tcPr>
            <w:tcW w:w="1077" w:type="dxa"/>
          </w:tcPr>
          <w:p w:rsidR="00DD13A1" w:rsidRPr="00DD13A1" w:rsidRDefault="00DD13A1" w:rsidP="00DD13A1">
            <w:pPr>
              <w:pStyle w:val="ConsPlusNormal"/>
              <w:jc w:val="center"/>
            </w:pPr>
            <w:r w:rsidRPr="00DD13A1">
              <w:t>10</w:t>
            </w:r>
          </w:p>
        </w:tc>
        <w:tc>
          <w:tcPr>
            <w:tcW w:w="7994" w:type="dxa"/>
          </w:tcPr>
          <w:p w:rsidR="00DD13A1" w:rsidRPr="00DD13A1" w:rsidRDefault="00DD13A1" w:rsidP="00DD13A1">
            <w:pPr>
              <w:pStyle w:val="ConsPlusNormal"/>
              <w:jc w:val="both"/>
            </w:pPr>
            <w:r w:rsidRPr="00DD13A1">
              <w:t>А.С. Пушкин. Роман в стихах "Евгений Онегин"</w:t>
            </w:r>
          </w:p>
        </w:tc>
      </w:tr>
      <w:tr w:rsidR="00DD13A1" w:rsidRPr="00DD13A1" w:rsidTr="00DD13A1">
        <w:tc>
          <w:tcPr>
            <w:tcW w:w="1077" w:type="dxa"/>
          </w:tcPr>
          <w:p w:rsidR="00DD13A1" w:rsidRPr="00DD13A1" w:rsidRDefault="00DD13A1" w:rsidP="00DD13A1">
            <w:pPr>
              <w:pStyle w:val="ConsPlusNormal"/>
              <w:jc w:val="center"/>
            </w:pPr>
            <w:r w:rsidRPr="00DD13A1">
              <w:t>11</w:t>
            </w:r>
          </w:p>
        </w:tc>
        <w:tc>
          <w:tcPr>
            <w:tcW w:w="7994" w:type="dxa"/>
          </w:tcPr>
          <w:p w:rsidR="00DD13A1" w:rsidRPr="00DD13A1" w:rsidRDefault="00DD13A1" w:rsidP="00DD13A1">
            <w:pPr>
              <w:pStyle w:val="ConsPlusNormal"/>
              <w:jc w:val="both"/>
            </w:pPr>
            <w:r w:rsidRPr="00DD13A1">
              <w:t>А.С. Пушкин. "Повести Белкина" ("Станционный смотритель")</w:t>
            </w:r>
          </w:p>
        </w:tc>
      </w:tr>
      <w:tr w:rsidR="00DD13A1" w:rsidRPr="00DD13A1" w:rsidTr="00DD13A1">
        <w:tc>
          <w:tcPr>
            <w:tcW w:w="1077" w:type="dxa"/>
          </w:tcPr>
          <w:p w:rsidR="00DD13A1" w:rsidRPr="00DD13A1" w:rsidRDefault="00DD13A1" w:rsidP="00DD13A1">
            <w:pPr>
              <w:pStyle w:val="ConsPlusNormal"/>
              <w:jc w:val="center"/>
            </w:pPr>
            <w:r w:rsidRPr="00DD13A1">
              <w:t>12</w:t>
            </w:r>
          </w:p>
        </w:tc>
        <w:tc>
          <w:tcPr>
            <w:tcW w:w="7994" w:type="dxa"/>
          </w:tcPr>
          <w:p w:rsidR="00DD13A1" w:rsidRPr="00DD13A1" w:rsidRDefault="00DD13A1" w:rsidP="00DD13A1">
            <w:pPr>
              <w:pStyle w:val="ConsPlusNormal"/>
              <w:jc w:val="both"/>
            </w:pPr>
            <w:r w:rsidRPr="00DD13A1">
              <w:t>А.С. Пушкин. Поэма "Медный всадник"</w:t>
            </w:r>
          </w:p>
        </w:tc>
      </w:tr>
      <w:tr w:rsidR="00DD13A1" w:rsidRPr="00DD13A1" w:rsidTr="00DD13A1">
        <w:tc>
          <w:tcPr>
            <w:tcW w:w="1077" w:type="dxa"/>
          </w:tcPr>
          <w:p w:rsidR="00DD13A1" w:rsidRPr="00DD13A1" w:rsidRDefault="00DD13A1" w:rsidP="00DD13A1">
            <w:pPr>
              <w:pStyle w:val="ConsPlusNormal"/>
              <w:jc w:val="center"/>
            </w:pPr>
            <w:r w:rsidRPr="00DD13A1">
              <w:t>13</w:t>
            </w:r>
          </w:p>
        </w:tc>
        <w:tc>
          <w:tcPr>
            <w:tcW w:w="7994" w:type="dxa"/>
          </w:tcPr>
          <w:p w:rsidR="00DD13A1" w:rsidRPr="00DD13A1" w:rsidRDefault="00DD13A1" w:rsidP="00DD13A1">
            <w:pPr>
              <w:pStyle w:val="ConsPlusNormal"/>
              <w:jc w:val="both"/>
            </w:pPr>
            <w:r w:rsidRPr="00DD13A1">
              <w:t>А.С. Пушкин. Роман "Капитанская дочка"</w:t>
            </w:r>
          </w:p>
        </w:tc>
      </w:tr>
      <w:tr w:rsidR="00DD13A1" w:rsidRPr="00DD13A1" w:rsidTr="00DD13A1">
        <w:tc>
          <w:tcPr>
            <w:tcW w:w="1077" w:type="dxa"/>
          </w:tcPr>
          <w:p w:rsidR="00DD13A1" w:rsidRPr="00DD13A1" w:rsidRDefault="00DD13A1" w:rsidP="00DD13A1">
            <w:pPr>
              <w:pStyle w:val="ConsPlusNormal"/>
              <w:jc w:val="center"/>
            </w:pPr>
            <w:r w:rsidRPr="00DD13A1">
              <w:t>14</w:t>
            </w:r>
          </w:p>
        </w:tc>
        <w:tc>
          <w:tcPr>
            <w:tcW w:w="7994" w:type="dxa"/>
          </w:tcPr>
          <w:p w:rsidR="00DD13A1" w:rsidRPr="00DD13A1" w:rsidRDefault="00DD13A1" w:rsidP="00DD13A1">
            <w:pPr>
              <w:pStyle w:val="ConsPlusNormal"/>
              <w:jc w:val="both"/>
            </w:pPr>
            <w:r w:rsidRPr="00DD13A1">
              <w:t>М.Ю. Лермонтов. Стихотворения</w:t>
            </w:r>
          </w:p>
        </w:tc>
      </w:tr>
      <w:tr w:rsidR="00DD13A1" w:rsidRPr="00DD13A1" w:rsidTr="00DD13A1">
        <w:tc>
          <w:tcPr>
            <w:tcW w:w="1077" w:type="dxa"/>
          </w:tcPr>
          <w:p w:rsidR="00DD13A1" w:rsidRPr="00DD13A1" w:rsidRDefault="00DD13A1" w:rsidP="00DD13A1">
            <w:pPr>
              <w:pStyle w:val="ConsPlusNormal"/>
              <w:jc w:val="center"/>
            </w:pPr>
            <w:r w:rsidRPr="00DD13A1">
              <w:t>15</w:t>
            </w:r>
          </w:p>
        </w:tc>
        <w:tc>
          <w:tcPr>
            <w:tcW w:w="7994" w:type="dxa"/>
          </w:tcPr>
          <w:p w:rsidR="00DD13A1" w:rsidRPr="00DD13A1" w:rsidRDefault="00DD13A1" w:rsidP="00DD13A1">
            <w:pPr>
              <w:pStyle w:val="ConsPlusNormal"/>
              <w:jc w:val="both"/>
            </w:pPr>
            <w:r w:rsidRPr="00DD13A1">
              <w:t>М.Ю. Лермонтов. Поэма "Песня про царя Ивана Васильевича, молодого опричника и удалого купца Калашникова"</w:t>
            </w:r>
          </w:p>
        </w:tc>
      </w:tr>
      <w:tr w:rsidR="00DD13A1" w:rsidRPr="00DD13A1" w:rsidTr="00DD13A1">
        <w:tc>
          <w:tcPr>
            <w:tcW w:w="1077" w:type="dxa"/>
          </w:tcPr>
          <w:p w:rsidR="00DD13A1" w:rsidRPr="00DD13A1" w:rsidRDefault="00DD13A1" w:rsidP="00DD13A1">
            <w:pPr>
              <w:pStyle w:val="ConsPlusNormal"/>
              <w:jc w:val="center"/>
            </w:pPr>
            <w:r w:rsidRPr="00DD13A1">
              <w:t>16</w:t>
            </w:r>
          </w:p>
        </w:tc>
        <w:tc>
          <w:tcPr>
            <w:tcW w:w="7994" w:type="dxa"/>
          </w:tcPr>
          <w:p w:rsidR="00DD13A1" w:rsidRPr="00DD13A1" w:rsidRDefault="00DD13A1" w:rsidP="00DD13A1">
            <w:pPr>
              <w:pStyle w:val="ConsPlusNormal"/>
              <w:jc w:val="both"/>
            </w:pPr>
            <w:r w:rsidRPr="00DD13A1">
              <w:t>М.Ю. Лермонтов. Поэма "Мцыри"</w:t>
            </w:r>
          </w:p>
        </w:tc>
      </w:tr>
      <w:tr w:rsidR="00DD13A1" w:rsidRPr="00DD13A1" w:rsidTr="00DD13A1">
        <w:tc>
          <w:tcPr>
            <w:tcW w:w="1077" w:type="dxa"/>
          </w:tcPr>
          <w:p w:rsidR="00DD13A1" w:rsidRPr="00DD13A1" w:rsidRDefault="00DD13A1" w:rsidP="00DD13A1">
            <w:pPr>
              <w:pStyle w:val="ConsPlusNormal"/>
              <w:jc w:val="center"/>
            </w:pPr>
            <w:r w:rsidRPr="00DD13A1">
              <w:t>17</w:t>
            </w:r>
          </w:p>
        </w:tc>
        <w:tc>
          <w:tcPr>
            <w:tcW w:w="7994" w:type="dxa"/>
          </w:tcPr>
          <w:p w:rsidR="00DD13A1" w:rsidRPr="00DD13A1" w:rsidRDefault="00DD13A1" w:rsidP="00DD13A1">
            <w:pPr>
              <w:pStyle w:val="ConsPlusNormal"/>
              <w:jc w:val="both"/>
            </w:pPr>
            <w:r w:rsidRPr="00DD13A1">
              <w:t>М.Ю. Лермонтов. Роман "Герой нашего времени"</w:t>
            </w:r>
          </w:p>
        </w:tc>
      </w:tr>
      <w:tr w:rsidR="00DD13A1" w:rsidRPr="00DD13A1" w:rsidTr="00DD13A1">
        <w:tc>
          <w:tcPr>
            <w:tcW w:w="1077" w:type="dxa"/>
          </w:tcPr>
          <w:p w:rsidR="00DD13A1" w:rsidRPr="00DD13A1" w:rsidRDefault="00DD13A1" w:rsidP="00DD13A1">
            <w:pPr>
              <w:pStyle w:val="ConsPlusNormal"/>
              <w:jc w:val="center"/>
            </w:pPr>
            <w:r w:rsidRPr="00DD13A1">
              <w:lastRenderedPageBreak/>
              <w:t>18</w:t>
            </w:r>
          </w:p>
        </w:tc>
        <w:tc>
          <w:tcPr>
            <w:tcW w:w="7994" w:type="dxa"/>
          </w:tcPr>
          <w:p w:rsidR="00DD13A1" w:rsidRPr="00DD13A1" w:rsidRDefault="00DD13A1" w:rsidP="00DD13A1">
            <w:pPr>
              <w:pStyle w:val="ConsPlusNormal"/>
              <w:jc w:val="both"/>
            </w:pPr>
            <w:r w:rsidRPr="00DD13A1">
              <w:t>Н.В. Гоголь. Комедия "Ревизор"</w:t>
            </w:r>
          </w:p>
        </w:tc>
      </w:tr>
      <w:tr w:rsidR="00DD13A1" w:rsidRPr="00DD13A1" w:rsidTr="00DD13A1">
        <w:tc>
          <w:tcPr>
            <w:tcW w:w="1077" w:type="dxa"/>
          </w:tcPr>
          <w:p w:rsidR="00DD13A1" w:rsidRPr="00DD13A1" w:rsidRDefault="00DD13A1" w:rsidP="00DD13A1">
            <w:pPr>
              <w:pStyle w:val="ConsPlusNormal"/>
              <w:jc w:val="center"/>
            </w:pPr>
            <w:r w:rsidRPr="00DD13A1">
              <w:t>19</w:t>
            </w:r>
          </w:p>
        </w:tc>
        <w:tc>
          <w:tcPr>
            <w:tcW w:w="7994" w:type="dxa"/>
          </w:tcPr>
          <w:p w:rsidR="00DD13A1" w:rsidRPr="00DD13A1" w:rsidRDefault="00DD13A1" w:rsidP="00DD13A1">
            <w:pPr>
              <w:pStyle w:val="ConsPlusNormal"/>
              <w:jc w:val="both"/>
            </w:pPr>
            <w:r w:rsidRPr="00DD13A1">
              <w:t>Н.В. Гоголь. Повесть "Шинель"</w:t>
            </w:r>
          </w:p>
        </w:tc>
      </w:tr>
      <w:tr w:rsidR="00DD13A1" w:rsidRPr="00DD13A1" w:rsidTr="00DD13A1">
        <w:tc>
          <w:tcPr>
            <w:tcW w:w="1077" w:type="dxa"/>
          </w:tcPr>
          <w:p w:rsidR="00DD13A1" w:rsidRPr="00DD13A1" w:rsidRDefault="00DD13A1" w:rsidP="00DD13A1">
            <w:pPr>
              <w:pStyle w:val="ConsPlusNormal"/>
              <w:jc w:val="center"/>
            </w:pPr>
            <w:r w:rsidRPr="00DD13A1">
              <w:t>20</w:t>
            </w:r>
          </w:p>
        </w:tc>
        <w:tc>
          <w:tcPr>
            <w:tcW w:w="7994" w:type="dxa"/>
          </w:tcPr>
          <w:p w:rsidR="00DD13A1" w:rsidRPr="00DD13A1" w:rsidRDefault="00DD13A1" w:rsidP="00DD13A1">
            <w:pPr>
              <w:pStyle w:val="ConsPlusNormal"/>
              <w:jc w:val="both"/>
            </w:pPr>
            <w:r w:rsidRPr="00DD13A1">
              <w:t>Н.В. Гоголь. Поэма "Мертвые души"</w:t>
            </w:r>
          </w:p>
        </w:tc>
      </w:tr>
      <w:tr w:rsidR="00DD13A1" w:rsidRPr="00DD13A1" w:rsidTr="00DD13A1">
        <w:tc>
          <w:tcPr>
            <w:tcW w:w="1077" w:type="dxa"/>
          </w:tcPr>
          <w:p w:rsidR="00DD13A1" w:rsidRPr="00DD13A1" w:rsidRDefault="00DD13A1" w:rsidP="00DD13A1">
            <w:pPr>
              <w:pStyle w:val="ConsPlusNormal"/>
              <w:jc w:val="center"/>
            </w:pPr>
            <w:r w:rsidRPr="00DD13A1">
              <w:t>21</w:t>
            </w:r>
          </w:p>
        </w:tc>
        <w:tc>
          <w:tcPr>
            <w:tcW w:w="7994" w:type="dxa"/>
          </w:tcPr>
          <w:p w:rsidR="00DD13A1" w:rsidRPr="00DD13A1" w:rsidRDefault="00DD13A1" w:rsidP="00DD13A1">
            <w:pPr>
              <w:pStyle w:val="ConsPlusNormal"/>
              <w:jc w:val="both"/>
            </w:pPr>
            <w:r w:rsidRPr="00DD13A1">
              <w:t>Поэзия пушкинской эпохи: Е.А. Баратынский, К.Н. Батюшков, А.А. Дельвиг, Н.М. Языков</w:t>
            </w:r>
          </w:p>
        </w:tc>
      </w:tr>
      <w:tr w:rsidR="00DD13A1" w:rsidRPr="00DD13A1" w:rsidTr="00DD13A1">
        <w:tc>
          <w:tcPr>
            <w:tcW w:w="1077" w:type="dxa"/>
          </w:tcPr>
          <w:p w:rsidR="00DD13A1" w:rsidRPr="00DD13A1" w:rsidRDefault="00DD13A1" w:rsidP="00DD13A1">
            <w:pPr>
              <w:pStyle w:val="ConsPlusNormal"/>
              <w:jc w:val="center"/>
            </w:pPr>
            <w:r w:rsidRPr="00DD13A1">
              <w:t>22</w:t>
            </w:r>
          </w:p>
        </w:tc>
        <w:tc>
          <w:tcPr>
            <w:tcW w:w="7994" w:type="dxa"/>
          </w:tcPr>
          <w:p w:rsidR="00DD13A1" w:rsidRPr="00DD13A1" w:rsidRDefault="00DD13A1" w:rsidP="00DD13A1">
            <w:pPr>
              <w:pStyle w:val="ConsPlusNormal"/>
              <w:jc w:val="both"/>
            </w:pPr>
            <w:r w:rsidRPr="00DD13A1">
              <w:t>И.С. Тургенев. Одно произведение (повесть или рассказ) по выбору</w:t>
            </w:r>
          </w:p>
        </w:tc>
      </w:tr>
      <w:tr w:rsidR="00DD13A1" w:rsidRPr="00DD13A1" w:rsidTr="00DD13A1">
        <w:tc>
          <w:tcPr>
            <w:tcW w:w="1077" w:type="dxa"/>
          </w:tcPr>
          <w:p w:rsidR="00DD13A1" w:rsidRPr="00DD13A1" w:rsidRDefault="00DD13A1" w:rsidP="00DD13A1">
            <w:pPr>
              <w:pStyle w:val="ConsPlusNormal"/>
              <w:jc w:val="center"/>
            </w:pPr>
            <w:r w:rsidRPr="00DD13A1">
              <w:t>23</w:t>
            </w:r>
          </w:p>
        </w:tc>
        <w:tc>
          <w:tcPr>
            <w:tcW w:w="7994" w:type="dxa"/>
          </w:tcPr>
          <w:p w:rsidR="00DD13A1" w:rsidRPr="00DD13A1" w:rsidRDefault="00DD13A1" w:rsidP="00DD13A1">
            <w:pPr>
              <w:pStyle w:val="ConsPlusNormal"/>
              <w:jc w:val="both"/>
            </w:pPr>
            <w:r w:rsidRPr="00DD13A1">
              <w:t>Н.С. Лесков. Одно произведение (повесть или рассказ) по выбору</w:t>
            </w:r>
          </w:p>
        </w:tc>
      </w:tr>
      <w:tr w:rsidR="00DD13A1" w:rsidRPr="00DD13A1" w:rsidTr="00DD13A1">
        <w:tc>
          <w:tcPr>
            <w:tcW w:w="1077" w:type="dxa"/>
          </w:tcPr>
          <w:p w:rsidR="00DD13A1" w:rsidRPr="00DD13A1" w:rsidRDefault="00DD13A1" w:rsidP="00DD13A1">
            <w:pPr>
              <w:pStyle w:val="ConsPlusNormal"/>
              <w:jc w:val="center"/>
            </w:pPr>
            <w:r w:rsidRPr="00DD13A1">
              <w:t>24</w:t>
            </w:r>
          </w:p>
        </w:tc>
        <w:tc>
          <w:tcPr>
            <w:tcW w:w="7994" w:type="dxa"/>
          </w:tcPr>
          <w:p w:rsidR="00DD13A1" w:rsidRPr="00DD13A1" w:rsidRDefault="00DD13A1" w:rsidP="00DD13A1">
            <w:pPr>
              <w:pStyle w:val="ConsPlusNormal"/>
              <w:jc w:val="both"/>
            </w:pPr>
            <w:r w:rsidRPr="00DD13A1">
              <w:t>Ф.И. Тютчев. Стихотворения</w:t>
            </w:r>
          </w:p>
        </w:tc>
      </w:tr>
      <w:tr w:rsidR="00DD13A1" w:rsidRPr="00DD13A1" w:rsidTr="00DD13A1">
        <w:tc>
          <w:tcPr>
            <w:tcW w:w="1077" w:type="dxa"/>
          </w:tcPr>
          <w:p w:rsidR="00DD13A1" w:rsidRPr="00DD13A1" w:rsidRDefault="00DD13A1" w:rsidP="00DD13A1">
            <w:pPr>
              <w:pStyle w:val="ConsPlusNormal"/>
              <w:jc w:val="center"/>
            </w:pPr>
            <w:r w:rsidRPr="00DD13A1">
              <w:t>25</w:t>
            </w:r>
          </w:p>
        </w:tc>
        <w:tc>
          <w:tcPr>
            <w:tcW w:w="7994" w:type="dxa"/>
          </w:tcPr>
          <w:p w:rsidR="00DD13A1" w:rsidRPr="00DD13A1" w:rsidRDefault="00DD13A1" w:rsidP="00DD13A1">
            <w:pPr>
              <w:pStyle w:val="ConsPlusNormal"/>
              <w:jc w:val="both"/>
            </w:pPr>
            <w:r w:rsidRPr="00DD13A1">
              <w:t>А.А. Фет. Стихотворения</w:t>
            </w:r>
          </w:p>
        </w:tc>
      </w:tr>
      <w:tr w:rsidR="00DD13A1" w:rsidRPr="00DD13A1" w:rsidTr="00DD13A1">
        <w:tc>
          <w:tcPr>
            <w:tcW w:w="1077" w:type="dxa"/>
          </w:tcPr>
          <w:p w:rsidR="00DD13A1" w:rsidRPr="00DD13A1" w:rsidRDefault="00DD13A1" w:rsidP="00DD13A1">
            <w:pPr>
              <w:pStyle w:val="ConsPlusNormal"/>
              <w:jc w:val="center"/>
            </w:pPr>
            <w:r w:rsidRPr="00DD13A1">
              <w:t>26</w:t>
            </w:r>
          </w:p>
        </w:tc>
        <w:tc>
          <w:tcPr>
            <w:tcW w:w="7994" w:type="dxa"/>
          </w:tcPr>
          <w:p w:rsidR="00DD13A1" w:rsidRPr="00DD13A1" w:rsidRDefault="00DD13A1" w:rsidP="00DD13A1">
            <w:pPr>
              <w:pStyle w:val="ConsPlusNormal"/>
              <w:jc w:val="both"/>
            </w:pPr>
            <w:r w:rsidRPr="00DD13A1">
              <w:t>Н.А. Некрасов. Стихотворения</w:t>
            </w:r>
          </w:p>
        </w:tc>
      </w:tr>
      <w:tr w:rsidR="00DD13A1" w:rsidRPr="00DD13A1" w:rsidTr="00DD13A1">
        <w:tc>
          <w:tcPr>
            <w:tcW w:w="1077" w:type="dxa"/>
          </w:tcPr>
          <w:p w:rsidR="00DD13A1" w:rsidRPr="00DD13A1" w:rsidRDefault="00DD13A1" w:rsidP="00DD13A1">
            <w:pPr>
              <w:pStyle w:val="ConsPlusNormal"/>
              <w:jc w:val="center"/>
            </w:pPr>
            <w:r w:rsidRPr="00DD13A1">
              <w:t>27</w:t>
            </w:r>
          </w:p>
        </w:tc>
        <w:tc>
          <w:tcPr>
            <w:tcW w:w="7994" w:type="dxa"/>
          </w:tcPr>
          <w:p w:rsidR="00DD13A1" w:rsidRPr="00DD13A1" w:rsidRDefault="00DD13A1" w:rsidP="00DD13A1">
            <w:pPr>
              <w:pStyle w:val="ConsPlusNormal"/>
              <w:jc w:val="both"/>
            </w:pPr>
            <w:r w:rsidRPr="00DD13A1">
              <w:t>М.Е. Салтыков-Щедрин. Сказки: "Повесть о том, как один мужик двух генералов прокормил", "Дикий помещик", "Премудрый пискарь"</w:t>
            </w:r>
          </w:p>
        </w:tc>
      </w:tr>
      <w:tr w:rsidR="00DD13A1" w:rsidRPr="00DD13A1" w:rsidTr="00DD13A1">
        <w:tc>
          <w:tcPr>
            <w:tcW w:w="1077" w:type="dxa"/>
          </w:tcPr>
          <w:p w:rsidR="00DD13A1" w:rsidRPr="00DD13A1" w:rsidRDefault="00DD13A1" w:rsidP="00DD13A1">
            <w:pPr>
              <w:pStyle w:val="ConsPlusNormal"/>
              <w:jc w:val="center"/>
            </w:pPr>
            <w:r w:rsidRPr="00DD13A1">
              <w:t>28</w:t>
            </w:r>
          </w:p>
        </w:tc>
        <w:tc>
          <w:tcPr>
            <w:tcW w:w="7994" w:type="dxa"/>
          </w:tcPr>
          <w:p w:rsidR="00DD13A1" w:rsidRPr="00DD13A1" w:rsidRDefault="00DD13A1" w:rsidP="00DD13A1">
            <w:pPr>
              <w:pStyle w:val="ConsPlusNormal"/>
              <w:jc w:val="both"/>
            </w:pPr>
            <w:r w:rsidRPr="00DD13A1">
              <w:t>Ф.М. Достоевский. Одно произведение (повесть или рассказ) по выбору</w:t>
            </w:r>
          </w:p>
        </w:tc>
      </w:tr>
      <w:tr w:rsidR="00DD13A1" w:rsidRPr="00DD13A1" w:rsidTr="00DD13A1">
        <w:tc>
          <w:tcPr>
            <w:tcW w:w="1077" w:type="dxa"/>
          </w:tcPr>
          <w:p w:rsidR="00DD13A1" w:rsidRPr="00DD13A1" w:rsidRDefault="00DD13A1" w:rsidP="00DD13A1">
            <w:pPr>
              <w:pStyle w:val="ConsPlusNormal"/>
              <w:jc w:val="center"/>
            </w:pPr>
            <w:r w:rsidRPr="00DD13A1">
              <w:t>29</w:t>
            </w:r>
          </w:p>
        </w:tc>
        <w:tc>
          <w:tcPr>
            <w:tcW w:w="7994" w:type="dxa"/>
          </w:tcPr>
          <w:p w:rsidR="00DD13A1" w:rsidRPr="00DD13A1" w:rsidRDefault="00DD13A1" w:rsidP="00DD13A1">
            <w:pPr>
              <w:pStyle w:val="ConsPlusNormal"/>
              <w:jc w:val="both"/>
            </w:pPr>
            <w:r w:rsidRPr="00DD13A1">
              <w:t>Л.Н. Толстой. Рассказ "После бала" и одно произведение (повесть или рассказ) по выбору</w:t>
            </w:r>
          </w:p>
        </w:tc>
      </w:tr>
      <w:tr w:rsidR="00DD13A1" w:rsidRPr="00DD13A1" w:rsidTr="00DD13A1">
        <w:tc>
          <w:tcPr>
            <w:tcW w:w="1077" w:type="dxa"/>
          </w:tcPr>
          <w:p w:rsidR="00DD13A1" w:rsidRPr="00DD13A1" w:rsidRDefault="00DD13A1" w:rsidP="00DD13A1">
            <w:pPr>
              <w:pStyle w:val="ConsPlusNormal"/>
              <w:jc w:val="center"/>
            </w:pPr>
            <w:r w:rsidRPr="00DD13A1">
              <w:t>30</w:t>
            </w:r>
          </w:p>
        </w:tc>
        <w:tc>
          <w:tcPr>
            <w:tcW w:w="7994" w:type="dxa"/>
          </w:tcPr>
          <w:p w:rsidR="00DD13A1" w:rsidRPr="00DD13A1" w:rsidRDefault="00DD13A1" w:rsidP="00DD13A1">
            <w:pPr>
              <w:pStyle w:val="ConsPlusNormal"/>
              <w:jc w:val="both"/>
            </w:pPr>
            <w:r w:rsidRPr="00DD13A1">
              <w:t>А.П. Чехов. Рассказы. "Лошадиная фамилия", "Мальчики", "Хирургия", "Смерть чиновника", "Хамелеон", "Тоска", "Толстый и тонкий", "Злоумышленник" и другие</w:t>
            </w:r>
          </w:p>
        </w:tc>
      </w:tr>
      <w:tr w:rsidR="00DD13A1" w:rsidRPr="00DD13A1" w:rsidTr="00DD13A1">
        <w:tc>
          <w:tcPr>
            <w:tcW w:w="1077" w:type="dxa"/>
          </w:tcPr>
          <w:p w:rsidR="00DD13A1" w:rsidRPr="00DD13A1" w:rsidRDefault="00DD13A1" w:rsidP="00DD13A1">
            <w:pPr>
              <w:pStyle w:val="ConsPlusNormal"/>
              <w:jc w:val="center"/>
            </w:pPr>
            <w:r w:rsidRPr="00DD13A1">
              <w:t>31</w:t>
            </w:r>
          </w:p>
        </w:tc>
        <w:tc>
          <w:tcPr>
            <w:tcW w:w="7994" w:type="dxa"/>
          </w:tcPr>
          <w:p w:rsidR="00DD13A1" w:rsidRPr="00DD13A1" w:rsidRDefault="00DD13A1" w:rsidP="00DD13A1">
            <w:pPr>
              <w:pStyle w:val="ConsPlusNormal"/>
              <w:jc w:val="both"/>
            </w:pPr>
            <w:r w:rsidRPr="00DD13A1">
              <w:t>А.К. Толстой.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32</w:t>
            </w:r>
          </w:p>
        </w:tc>
        <w:tc>
          <w:tcPr>
            <w:tcW w:w="7994" w:type="dxa"/>
          </w:tcPr>
          <w:p w:rsidR="00DD13A1" w:rsidRPr="00DD13A1" w:rsidRDefault="00DD13A1" w:rsidP="00DD13A1">
            <w:pPr>
              <w:pStyle w:val="ConsPlusNormal"/>
              <w:jc w:val="both"/>
            </w:pPr>
            <w:r w:rsidRPr="00DD13A1">
              <w:t>И.А. Бунин.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33</w:t>
            </w:r>
          </w:p>
        </w:tc>
        <w:tc>
          <w:tcPr>
            <w:tcW w:w="7994" w:type="dxa"/>
          </w:tcPr>
          <w:p w:rsidR="00DD13A1" w:rsidRPr="00DD13A1" w:rsidRDefault="00DD13A1" w:rsidP="00DD13A1">
            <w:pPr>
              <w:pStyle w:val="ConsPlusNormal"/>
              <w:jc w:val="both"/>
            </w:pPr>
            <w:r w:rsidRPr="00DD13A1">
              <w:t>А.А. Блок.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34</w:t>
            </w:r>
          </w:p>
        </w:tc>
        <w:tc>
          <w:tcPr>
            <w:tcW w:w="7994" w:type="dxa"/>
          </w:tcPr>
          <w:p w:rsidR="00DD13A1" w:rsidRPr="00DD13A1" w:rsidRDefault="00DD13A1" w:rsidP="00DD13A1">
            <w:pPr>
              <w:pStyle w:val="ConsPlusNormal"/>
              <w:jc w:val="both"/>
            </w:pPr>
            <w:r w:rsidRPr="00DD13A1">
              <w:t>В.В. Маяковский.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35</w:t>
            </w:r>
          </w:p>
        </w:tc>
        <w:tc>
          <w:tcPr>
            <w:tcW w:w="7994" w:type="dxa"/>
          </w:tcPr>
          <w:p w:rsidR="00DD13A1" w:rsidRPr="00DD13A1" w:rsidRDefault="00DD13A1" w:rsidP="00DD13A1">
            <w:pPr>
              <w:pStyle w:val="ConsPlusNormal"/>
              <w:jc w:val="both"/>
            </w:pPr>
            <w:r w:rsidRPr="00DD13A1">
              <w:t>С.А. Есенин.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36</w:t>
            </w:r>
          </w:p>
        </w:tc>
        <w:tc>
          <w:tcPr>
            <w:tcW w:w="7994" w:type="dxa"/>
          </w:tcPr>
          <w:p w:rsidR="00DD13A1" w:rsidRPr="00DD13A1" w:rsidRDefault="00DD13A1" w:rsidP="00DD13A1">
            <w:pPr>
              <w:pStyle w:val="ConsPlusNormal"/>
              <w:jc w:val="both"/>
            </w:pPr>
            <w:r w:rsidRPr="00DD13A1">
              <w:t>Н.С. Гумилев.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37</w:t>
            </w:r>
          </w:p>
        </w:tc>
        <w:tc>
          <w:tcPr>
            <w:tcW w:w="7994" w:type="dxa"/>
          </w:tcPr>
          <w:p w:rsidR="00DD13A1" w:rsidRPr="00DD13A1" w:rsidRDefault="00DD13A1" w:rsidP="00DD13A1">
            <w:pPr>
              <w:pStyle w:val="ConsPlusNormal"/>
              <w:jc w:val="both"/>
            </w:pPr>
            <w:r w:rsidRPr="00DD13A1">
              <w:t>М.И. Цветаева.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38</w:t>
            </w:r>
          </w:p>
        </w:tc>
        <w:tc>
          <w:tcPr>
            <w:tcW w:w="7994" w:type="dxa"/>
          </w:tcPr>
          <w:p w:rsidR="00DD13A1" w:rsidRPr="00DD13A1" w:rsidRDefault="00DD13A1" w:rsidP="00DD13A1">
            <w:pPr>
              <w:pStyle w:val="ConsPlusNormal"/>
              <w:jc w:val="both"/>
            </w:pPr>
            <w:r w:rsidRPr="00DD13A1">
              <w:t>О.Э. Мандельштам. Стихотворения</w:t>
            </w:r>
          </w:p>
        </w:tc>
      </w:tr>
      <w:tr w:rsidR="00DD13A1" w:rsidRPr="00DD13A1" w:rsidTr="00DD13A1">
        <w:tc>
          <w:tcPr>
            <w:tcW w:w="1077" w:type="dxa"/>
          </w:tcPr>
          <w:p w:rsidR="00DD13A1" w:rsidRPr="00DD13A1" w:rsidRDefault="00DD13A1" w:rsidP="00DD13A1">
            <w:pPr>
              <w:pStyle w:val="ConsPlusNormal"/>
              <w:jc w:val="center"/>
            </w:pPr>
            <w:r w:rsidRPr="00DD13A1">
              <w:t>39</w:t>
            </w:r>
          </w:p>
        </w:tc>
        <w:tc>
          <w:tcPr>
            <w:tcW w:w="7994" w:type="dxa"/>
          </w:tcPr>
          <w:p w:rsidR="00DD13A1" w:rsidRPr="00DD13A1" w:rsidRDefault="00DD13A1" w:rsidP="00DD13A1">
            <w:pPr>
              <w:pStyle w:val="ConsPlusNormal"/>
              <w:jc w:val="both"/>
            </w:pPr>
            <w:r w:rsidRPr="00DD13A1">
              <w:t>Б.Л. Пастернак. Стихотворения</w:t>
            </w:r>
          </w:p>
        </w:tc>
      </w:tr>
      <w:tr w:rsidR="00DD13A1" w:rsidRPr="00DD13A1" w:rsidTr="00DD13A1">
        <w:tc>
          <w:tcPr>
            <w:tcW w:w="1077" w:type="dxa"/>
          </w:tcPr>
          <w:p w:rsidR="00DD13A1" w:rsidRPr="00DD13A1" w:rsidRDefault="00DD13A1" w:rsidP="00DD13A1">
            <w:pPr>
              <w:pStyle w:val="ConsPlusNormal"/>
              <w:jc w:val="center"/>
            </w:pPr>
            <w:r w:rsidRPr="00DD13A1">
              <w:t>40</w:t>
            </w:r>
          </w:p>
        </w:tc>
        <w:tc>
          <w:tcPr>
            <w:tcW w:w="7994" w:type="dxa"/>
          </w:tcPr>
          <w:p w:rsidR="00DD13A1" w:rsidRPr="00DD13A1" w:rsidRDefault="00DD13A1" w:rsidP="00DD13A1">
            <w:pPr>
              <w:pStyle w:val="ConsPlusNormal"/>
              <w:jc w:val="both"/>
            </w:pPr>
            <w:r w:rsidRPr="00DD13A1">
              <w:t>А.И. Куприн (одно произведение по выбору)</w:t>
            </w:r>
          </w:p>
        </w:tc>
      </w:tr>
      <w:tr w:rsidR="00DD13A1" w:rsidRPr="00DD13A1" w:rsidTr="00DD13A1">
        <w:tc>
          <w:tcPr>
            <w:tcW w:w="1077" w:type="dxa"/>
          </w:tcPr>
          <w:p w:rsidR="00DD13A1" w:rsidRPr="00DD13A1" w:rsidRDefault="00DD13A1" w:rsidP="00DD13A1">
            <w:pPr>
              <w:pStyle w:val="ConsPlusNormal"/>
              <w:jc w:val="center"/>
            </w:pPr>
            <w:r w:rsidRPr="00DD13A1">
              <w:t>41</w:t>
            </w:r>
          </w:p>
        </w:tc>
        <w:tc>
          <w:tcPr>
            <w:tcW w:w="7994" w:type="dxa"/>
          </w:tcPr>
          <w:p w:rsidR="00DD13A1" w:rsidRPr="00DD13A1" w:rsidRDefault="00DD13A1" w:rsidP="00DD13A1">
            <w:pPr>
              <w:pStyle w:val="ConsPlusNormal"/>
              <w:jc w:val="both"/>
            </w:pPr>
            <w:r w:rsidRPr="00DD13A1">
              <w:t>М.А. Шолохов. Рассказ "Судьба человека"</w:t>
            </w:r>
          </w:p>
        </w:tc>
      </w:tr>
      <w:tr w:rsidR="00DD13A1" w:rsidRPr="00DD13A1" w:rsidTr="00DD13A1">
        <w:tc>
          <w:tcPr>
            <w:tcW w:w="1077" w:type="dxa"/>
          </w:tcPr>
          <w:p w:rsidR="00DD13A1" w:rsidRPr="00DD13A1" w:rsidRDefault="00DD13A1" w:rsidP="00DD13A1">
            <w:pPr>
              <w:pStyle w:val="ConsPlusNormal"/>
              <w:jc w:val="center"/>
            </w:pPr>
            <w:r w:rsidRPr="00DD13A1">
              <w:t>42</w:t>
            </w:r>
          </w:p>
        </w:tc>
        <w:tc>
          <w:tcPr>
            <w:tcW w:w="7994" w:type="dxa"/>
          </w:tcPr>
          <w:p w:rsidR="00DD13A1" w:rsidRPr="00DD13A1" w:rsidRDefault="00DD13A1" w:rsidP="00DD13A1">
            <w:pPr>
              <w:pStyle w:val="ConsPlusNormal"/>
              <w:jc w:val="both"/>
            </w:pPr>
            <w:r w:rsidRPr="00DD13A1">
              <w:t>А.Т. Твардовский. Поэма "Василий Теркин" (главы "Переправа", "Гармонь", "Два солдата", "Поединок" и другие)</w:t>
            </w:r>
          </w:p>
        </w:tc>
      </w:tr>
      <w:tr w:rsidR="00DD13A1" w:rsidRPr="00DD13A1" w:rsidTr="00DD13A1">
        <w:tc>
          <w:tcPr>
            <w:tcW w:w="1077" w:type="dxa"/>
          </w:tcPr>
          <w:p w:rsidR="00DD13A1" w:rsidRPr="00DD13A1" w:rsidRDefault="00DD13A1" w:rsidP="00DD13A1">
            <w:pPr>
              <w:pStyle w:val="ConsPlusNormal"/>
              <w:jc w:val="center"/>
            </w:pPr>
            <w:r w:rsidRPr="00DD13A1">
              <w:t>43</w:t>
            </w:r>
          </w:p>
        </w:tc>
        <w:tc>
          <w:tcPr>
            <w:tcW w:w="7994" w:type="dxa"/>
          </w:tcPr>
          <w:p w:rsidR="00DD13A1" w:rsidRPr="00DD13A1" w:rsidRDefault="00DD13A1" w:rsidP="00DD13A1">
            <w:pPr>
              <w:pStyle w:val="ConsPlusNormal"/>
              <w:jc w:val="both"/>
            </w:pPr>
            <w:r w:rsidRPr="00DD13A1">
              <w:t>В.М. Шукшин. Рассказы: "Чудик", "Стенька Разин", "Критики" и другие</w:t>
            </w:r>
          </w:p>
        </w:tc>
      </w:tr>
      <w:tr w:rsidR="00DD13A1" w:rsidRPr="00DD13A1" w:rsidTr="00DD13A1">
        <w:tc>
          <w:tcPr>
            <w:tcW w:w="1077" w:type="dxa"/>
          </w:tcPr>
          <w:p w:rsidR="00DD13A1" w:rsidRPr="00DD13A1" w:rsidRDefault="00DD13A1" w:rsidP="00DD13A1">
            <w:pPr>
              <w:pStyle w:val="ConsPlusNormal"/>
              <w:jc w:val="center"/>
            </w:pPr>
            <w:r w:rsidRPr="00DD13A1">
              <w:lastRenderedPageBreak/>
              <w:t>44</w:t>
            </w:r>
          </w:p>
        </w:tc>
        <w:tc>
          <w:tcPr>
            <w:tcW w:w="7994" w:type="dxa"/>
          </w:tcPr>
          <w:p w:rsidR="00DD13A1" w:rsidRPr="00DD13A1" w:rsidRDefault="00DD13A1" w:rsidP="00DD13A1">
            <w:pPr>
              <w:pStyle w:val="ConsPlusNormal"/>
              <w:jc w:val="both"/>
            </w:pPr>
            <w:r w:rsidRPr="00DD13A1">
              <w:t>А.И. Солженицын. Рассказ "Матренин двор"</w:t>
            </w:r>
          </w:p>
        </w:tc>
      </w:tr>
      <w:tr w:rsidR="00DD13A1" w:rsidRPr="00DD13A1" w:rsidTr="00DD13A1">
        <w:tc>
          <w:tcPr>
            <w:tcW w:w="1077" w:type="dxa"/>
          </w:tcPr>
          <w:p w:rsidR="00DD13A1" w:rsidRPr="00DD13A1" w:rsidRDefault="00DD13A1" w:rsidP="00DD13A1">
            <w:pPr>
              <w:pStyle w:val="ConsPlusNormal"/>
              <w:jc w:val="center"/>
            </w:pPr>
            <w:r w:rsidRPr="00DD13A1">
              <w:t>45</w:t>
            </w:r>
          </w:p>
        </w:tc>
        <w:tc>
          <w:tcPr>
            <w:tcW w:w="7994" w:type="dxa"/>
          </w:tcPr>
          <w:p w:rsidR="00DD13A1" w:rsidRPr="00DD13A1" w:rsidRDefault="00DD13A1" w:rsidP="00DD13A1">
            <w:pPr>
              <w:pStyle w:val="ConsPlusNormal"/>
              <w:jc w:val="both"/>
            </w:pPr>
            <w:r w:rsidRPr="00DD13A1">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DD13A1" w:rsidRPr="00DD13A1" w:rsidTr="00DD13A1">
        <w:tc>
          <w:tcPr>
            <w:tcW w:w="1077" w:type="dxa"/>
          </w:tcPr>
          <w:p w:rsidR="00DD13A1" w:rsidRPr="00DD13A1" w:rsidRDefault="00DD13A1" w:rsidP="00DD13A1">
            <w:pPr>
              <w:pStyle w:val="ConsPlusNormal"/>
              <w:jc w:val="center"/>
            </w:pPr>
            <w:r w:rsidRPr="00DD13A1">
              <w:t>46</w:t>
            </w:r>
          </w:p>
        </w:tc>
        <w:tc>
          <w:tcPr>
            <w:tcW w:w="7994" w:type="dxa"/>
          </w:tcPr>
          <w:p w:rsidR="00DD13A1" w:rsidRPr="00DD13A1" w:rsidRDefault="00DD13A1" w:rsidP="00DD13A1">
            <w:pPr>
              <w:pStyle w:val="ConsPlusNormal"/>
              <w:jc w:val="both"/>
            </w:pPr>
            <w:r w:rsidRPr="00DD13A1">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DD13A1" w:rsidRPr="00DD13A1" w:rsidTr="00DD13A1">
        <w:tc>
          <w:tcPr>
            <w:tcW w:w="1077" w:type="dxa"/>
          </w:tcPr>
          <w:p w:rsidR="00DD13A1" w:rsidRPr="00DD13A1" w:rsidRDefault="00DD13A1" w:rsidP="00DD13A1">
            <w:pPr>
              <w:pStyle w:val="ConsPlusNormal"/>
              <w:jc w:val="center"/>
            </w:pPr>
            <w:r w:rsidRPr="00DD13A1">
              <w:t>47</w:t>
            </w:r>
          </w:p>
        </w:tc>
        <w:tc>
          <w:tcPr>
            <w:tcW w:w="7994" w:type="dxa"/>
          </w:tcPr>
          <w:p w:rsidR="00DD13A1" w:rsidRPr="00DD13A1" w:rsidRDefault="00DD13A1" w:rsidP="00DD13A1">
            <w:pPr>
              <w:pStyle w:val="ConsPlusNormal"/>
              <w:jc w:val="both"/>
            </w:pPr>
            <w:r w:rsidRPr="00DD13A1">
              <w:t>Литература народов Российской Федерации. Авторы стихотворных произведений (лирика): Р.Г. Гамзатов, М. Карим, Г. Тукай, К. Кулиев и другие</w:t>
            </w:r>
          </w:p>
        </w:tc>
      </w:tr>
      <w:tr w:rsidR="00DD13A1" w:rsidRPr="00DD13A1" w:rsidTr="00DD13A1">
        <w:tc>
          <w:tcPr>
            <w:tcW w:w="1077" w:type="dxa"/>
          </w:tcPr>
          <w:p w:rsidR="00DD13A1" w:rsidRPr="00DD13A1" w:rsidRDefault="00DD13A1" w:rsidP="00DD13A1">
            <w:pPr>
              <w:pStyle w:val="ConsPlusNormal"/>
              <w:jc w:val="center"/>
            </w:pPr>
            <w:r w:rsidRPr="00DD13A1">
              <w:t>48</w:t>
            </w:r>
          </w:p>
        </w:tc>
        <w:tc>
          <w:tcPr>
            <w:tcW w:w="7994" w:type="dxa"/>
          </w:tcPr>
          <w:p w:rsidR="00DD13A1" w:rsidRPr="00DD13A1" w:rsidRDefault="00DD13A1" w:rsidP="00DD13A1">
            <w:pPr>
              <w:pStyle w:val="ConsPlusNormal"/>
              <w:jc w:val="both"/>
            </w:pPr>
            <w:r w:rsidRPr="00DD13A1">
              <w:t>Произведения зарубежной литературы: по выбору (в том числе Гомера, М. Сервантеса, У. Шекспира, Ж.-Б. Мольера)</w:t>
            </w:r>
          </w:p>
        </w:tc>
      </w:tr>
    </w:tbl>
    <w:p w:rsidR="00A85A8F" w:rsidRPr="003522DB" w:rsidRDefault="00A85A8F" w:rsidP="00E41D9F">
      <w:pPr>
        <w:pStyle w:val="ConsPlusNormal"/>
        <w:jc w:val="both"/>
      </w:pPr>
    </w:p>
    <w:p w:rsidR="002600C9" w:rsidRPr="003522DB" w:rsidRDefault="002600C9" w:rsidP="003522DB">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D11E3A" w:rsidP="00D11E3A">
      <w:pPr>
        <w:pStyle w:val="24"/>
        <w:shd w:val="clear" w:color="auto" w:fill="auto"/>
        <w:tabs>
          <w:tab w:val="left" w:pos="1311"/>
        </w:tabs>
        <w:spacing w:before="0" w:after="0" w:line="240" w:lineRule="auto"/>
        <w:rPr>
          <w:b/>
          <w:sz w:val="24"/>
          <w:szCs w:val="24"/>
        </w:rPr>
      </w:pPr>
      <w:r>
        <w:rPr>
          <w:b/>
          <w:sz w:val="24"/>
          <w:szCs w:val="24"/>
        </w:rPr>
        <w:t>2.1.3.</w:t>
      </w:r>
      <w:r w:rsidR="007655D0" w:rsidRPr="00BE7AEF">
        <w:rPr>
          <w:b/>
          <w:sz w:val="24"/>
          <w:szCs w:val="24"/>
        </w:rPr>
        <w:t>Р</w:t>
      </w:r>
      <w:r w:rsidR="00BE7AEF" w:rsidRPr="00BE7AEF">
        <w:rPr>
          <w:b/>
          <w:sz w:val="24"/>
          <w:szCs w:val="24"/>
        </w:rPr>
        <w:t>абочая</w:t>
      </w:r>
      <w:r w:rsidR="007655D0">
        <w:rPr>
          <w:b/>
          <w:sz w:val="24"/>
          <w:szCs w:val="24"/>
        </w:rPr>
        <w:t xml:space="preserve"> </w:t>
      </w:r>
      <w:r w:rsidR="00BE7AEF" w:rsidRPr="00BE7AEF">
        <w:rPr>
          <w:b/>
          <w:sz w:val="24"/>
          <w:szCs w:val="24"/>
        </w:rPr>
        <w:t xml:space="preserve"> программа по учебному предмету «Иностранный (английский) язык».</w:t>
      </w:r>
    </w:p>
    <w:p w:rsidR="00BE7AEF" w:rsidRPr="00BE7AEF" w:rsidRDefault="007655D0"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Р</w:t>
      </w:r>
      <w:r w:rsidR="00BE7AEF" w:rsidRPr="00BE7AEF">
        <w:rPr>
          <w:sz w:val="24"/>
          <w:szCs w:val="24"/>
        </w:rPr>
        <w:t>абочая</w:t>
      </w:r>
      <w:r>
        <w:rPr>
          <w:sz w:val="24"/>
          <w:szCs w:val="24"/>
        </w:rPr>
        <w:t xml:space="preserve"> </w:t>
      </w:r>
      <w:r w:rsidR="00BE7AEF" w:rsidRPr="00BE7AEF">
        <w:rPr>
          <w:sz w:val="24"/>
          <w:szCs w:val="24"/>
        </w:rPr>
        <w:t xml:space="preserve">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рабочей программе по иностранному (английскому) языку начального общего образования, что обеспечивает преемственность между уровнями </w:t>
      </w:r>
      <w:r w:rsidRPr="00BE7AEF">
        <w:rPr>
          <w:sz w:val="24"/>
          <w:szCs w:val="24"/>
        </w:rPr>
        <w:lastRenderedPageBreak/>
        <w:t>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0B45A5">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w:t>
      </w:r>
      <w:r w:rsidR="00D46FD1">
        <w:rPr>
          <w:sz w:val="24"/>
          <w:szCs w:val="24"/>
        </w:rPr>
        <w:t xml:space="preserve">ьная, ценностно-ориентационная, общекультурная, </w:t>
      </w:r>
      <w:r w:rsidR="000B45A5">
        <w:rPr>
          <w:sz w:val="24"/>
          <w:szCs w:val="24"/>
        </w:rPr>
        <w:t xml:space="preserve">учебно-познавательная, </w:t>
      </w: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w:t>
      </w:r>
      <w:r w:rsidRPr="00BE7AEF">
        <w:rPr>
          <w:sz w:val="24"/>
          <w:szCs w:val="24"/>
        </w:rPr>
        <w:lastRenderedPageBreak/>
        <w:t>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0B45A5" w:rsidRDefault="00BE7AEF" w:rsidP="00BE7AEF">
      <w:pPr>
        <w:pStyle w:val="24"/>
        <w:numPr>
          <w:ilvl w:val="1"/>
          <w:numId w:val="0"/>
        </w:numPr>
        <w:shd w:val="clear" w:color="auto" w:fill="auto"/>
        <w:tabs>
          <w:tab w:val="left" w:pos="1588"/>
        </w:tabs>
        <w:spacing w:before="0" w:after="0" w:line="240" w:lineRule="auto"/>
        <w:ind w:firstLine="740"/>
        <w:rPr>
          <w:b/>
          <w:sz w:val="24"/>
          <w:szCs w:val="24"/>
        </w:rPr>
      </w:pPr>
      <w:r w:rsidRPr="000B45A5">
        <w:rPr>
          <w:b/>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lastRenderedPageBreak/>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lastRenderedPageBreak/>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0B45A5" w:rsidRDefault="00BE7AEF" w:rsidP="00BE7AEF">
      <w:pPr>
        <w:pStyle w:val="24"/>
        <w:numPr>
          <w:ilvl w:val="1"/>
          <w:numId w:val="0"/>
        </w:numPr>
        <w:shd w:val="clear" w:color="auto" w:fill="auto"/>
        <w:tabs>
          <w:tab w:val="left" w:pos="1785"/>
        </w:tabs>
        <w:spacing w:before="0" w:after="0" w:line="240" w:lineRule="auto"/>
        <w:ind w:firstLine="760"/>
        <w:rPr>
          <w:b/>
          <w:sz w:val="24"/>
          <w:szCs w:val="24"/>
        </w:rPr>
      </w:pPr>
      <w:r w:rsidRPr="000B45A5">
        <w:rPr>
          <w:b/>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BE7AEF">
        <w:rPr>
          <w:sz w:val="24"/>
          <w:szCs w:val="24"/>
        </w:rPr>
        <w:lastRenderedPageBreak/>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0B45A5" w:rsidRDefault="00BE7AEF" w:rsidP="00BE7AEF">
      <w:pPr>
        <w:pStyle w:val="24"/>
        <w:shd w:val="clear" w:color="auto" w:fill="auto"/>
        <w:tabs>
          <w:tab w:val="left" w:pos="1608"/>
        </w:tabs>
        <w:spacing w:before="0" w:after="0" w:line="240" w:lineRule="auto"/>
        <w:ind w:firstLine="760"/>
        <w:rPr>
          <w:b/>
          <w:sz w:val="24"/>
          <w:szCs w:val="24"/>
        </w:rPr>
      </w:pPr>
      <w:r w:rsidRPr="000B45A5">
        <w:rPr>
          <w:b/>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lastRenderedPageBreak/>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B45A5">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 xml:space="preserve">Использование при формулировании собственных высказываний, ключевых слов, </w:t>
      </w:r>
      <w:r w:rsidRPr="00BE7AEF">
        <w:rPr>
          <w:sz w:val="24"/>
          <w:szCs w:val="24"/>
        </w:rPr>
        <w:lastRenderedPageBreak/>
        <w:t>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0B45A5" w:rsidRDefault="00BE7AEF" w:rsidP="000B45A5">
      <w:pPr>
        <w:pStyle w:val="24"/>
        <w:shd w:val="clear" w:color="auto" w:fill="auto"/>
        <w:tabs>
          <w:tab w:val="left" w:pos="1602"/>
        </w:tabs>
        <w:spacing w:before="0" w:after="0" w:line="240" w:lineRule="auto"/>
        <w:rPr>
          <w:b/>
          <w:sz w:val="24"/>
          <w:szCs w:val="24"/>
        </w:rPr>
      </w:pPr>
      <w:r w:rsidRPr="000B45A5">
        <w:rPr>
          <w:b/>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0B45A5">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w:t>
      </w:r>
      <w:r w:rsidR="000B45A5">
        <w:rPr>
          <w:sz w:val="24"/>
          <w:szCs w:val="24"/>
        </w:rPr>
        <w:t xml:space="preserve">ющей, запрашиваемой) информациипредполагает </w:t>
      </w:r>
      <w:r w:rsidRPr="00BE7AEF">
        <w:rPr>
          <w:sz w:val="24"/>
          <w:szCs w:val="24"/>
        </w:rPr>
        <w:t>умение</w:t>
      </w:r>
      <w:r w:rsidR="000B45A5">
        <w:rPr>
          <w:sz w:val="24"/>
          <w:szCs w:val="24"/>
        </w:rPr>
        <w:t xml:space="preserve"> выделять нужную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rsidRPr="00BE7AEF">
        <w:rPr>
          <w:sz w:val="24"/>
          <w:szCs w:val="24"/>
        </w:rPr>
        <w:lastRenderedPageBreak/>
        <w:t>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Объём - 1050 лексических единиц для продуктивного использования (включая </w:t>
      </w:r>
      <w:r w:rsidRPr="00BE7AEF">
        <w:rPr>
          <w:sz w:val="24"/>
          <w:szCs w:val="24"/>
        </w:rPr>
        <w:lastRenderedPageBreak/>
        <w:t>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конверсия:</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B45A5">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B45A5">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0B45A5">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w:t>
      </w:r>
      <w:r w:rsidRPr="00BE7AEF">
        <w:rPr>
          <w:sz w:val="24"/>
          <w:szCs w:val="24"/>
        </w:rPr>
        <w:lastRenderedPageBreak/>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D46FD1">
        <w:rPr>
          <w:sz w:val="24"/>
          <w:szCs w:val="24"/>
        </w:rPr>
        <w:t xml:space="preserve">языка (достопримечательностями; некоторыми выдающимися </w:t>
      </w:r>
      <w:r w:rsidRPr="00BE7AEF">
        <w:rPr>
          <w:sz w:val="24"/>
          <w:szCs w:val="24"/>
        </w:rPr>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0B45A5" w:rsidRDefault="00BE7AEF" w:rsidP="00BE7AEF">
      <w:pPr>
        <w:pStyle w:val="24"/>
        <w:shd w:val="clear" w:color="auto" w:fill="auto"/>
        <w:tabs>
          <w:tab w:val="left" w:pos="1592"/>
        </w:tabs>
        <w:spacing w:before="0" w:after="0" w:line="240" w:lineRule="auto"/>
        <w:ind w:firstLine="760"/>
        <w:rPr>
          <w:b/>
          <w:sz w:val="24"/>
          <w:szCs w:val="24"/>
        </w:rPr>
      </w:pPr>
      <w:r w:rsidRPr="000B45A5">
        <w:rPr>
          <w:b/>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r w:rsidRPr="00BE7AEF">
        <w:rPr>
          <w:sz w:val="24"/>
          <w:szCs w:val="24"/>
        </w:rPr>
        <w:lastRenderedPageBreak/>
        <w:t>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0B45A5">
      <w:pPr>
        <w:pStyle w:val="24"/>
        <w:shd w:val="clear" w:color="auto" w:fill="auto"/>
        <w:spacing w:before="0" w:after="0" w:line="240" w:lineRule="auto"/>
        <w:ind w:right="4920"/>
        <w:rPr>
          <w:sz w:val="24"/>
          <w:szCs w:val="24"/>
        </w:rPr>
      </w:pPr>
      <w:r w:rsidRPr="00BE7AEF">
        <w:rPr>
          <w:sz w:val="24"/>
          <w:szCs w:val="24"/>
        </w:rPr>
        <w:t>Основные способы словообразования: аффиксация:</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7655D0"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w:t>
            </w:r>
            <w:r w:rsidR="00BE7AEF" w:rsidRPr="00BE7AEF">
              <w:rPr>
                <w:sz w:val="24"/>
                <w:szCs w:val="24"/>
              </w:rPr>
              <w:t>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7655D0"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w:t>
            </w:r>
            <w:r w:rsidR="00BE7AEF" w:rsidRPr="00BE7AEF">
              <w:rPr>
                <w:sz w:val="24"/>
                <w:szCs w:val="24"/>
              </w:rPr>
              <w:t>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7655D0"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w:t>
            </w:r>
            <w:r w:rsidR="00BE7AEF" w:rsidRPr="00BE7AEF">
              <w:rPr>
                <w:sz w:val="24"/>
                <w:szCs w:val="24"/>
              </w:rPr>
              <w:t>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7655D0"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w:t>
            </w:r>
            <w:r w:rsidR="00BE7AEF" w:rsidRPr="00BE7AEF">
              <w:rPr>
                <w:sz w:val="24"/>
                <w:szCs w:val="24"/>
              </w:rPr>
              <w:t>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0B45A5">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w:t>
      </w:r>
      <w:r w:rsidRPr="00BE7AEF">
        <w:rPr>
          <w:sz w:val="24"/>
          <w:szCs w:val="24"/>
        </w:rPr>
        <w:lastRenderedPageBreak/>
        <w:t>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0B45A5">
        <w:rPr>
          <w:b/>
          <w:sz w:val="24"/>
          <w:szCs w:val="24"/>
        </w:rPr>
        <w:t>Личностные результаты освоения программы основного общего образования достигаются</w:t>
      </w:r>
      <w:r w:rsidRPr="00BE7AEF">
        <w:rPr>
          <w:sz w:val="24"/>
          <w:szCs w:val="24"/>
        </w:rPr>
        <w:t xml:space="preserve">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sidRPr="00BE7AEF">
        <w:rPr>
          <w:sz w:val="24"/>
          <w:szCs w:val="24"/>
        </w:rPr>
        <w:lastRenderedPageBreak/>
        <w:t>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w:t>
      </w:r>
      <w:r w:rsidRPr="00BE7AEF">
        <w:rPr>
          <w:sz w:val="24"/>
          <w:szCs w:val="24"/>
        </w:rPr>
        <w:lastRenderedPageBreak/>
        <w:t>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w:t>
      </w:r>
      <w:r w:rsidRPr="00BE7AEF">
        <w:rPr>
          <w:sz w:val="24"/>
          <w:szCs w:val="24"/>
        </w:rPr>
        <w:lastRenderedPageBreak/>
        <w:t>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BE7AEF">
        <w:rPr>
          <w:sz w:val="24"/>
          <w:szCs w:val="24"/>
        </w:rPr>
        <w:lastRenderedPageBreak/>
        <w:t>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0B45A5">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w:t>
      </w:r>
      <w:r w:rsidR="000B45A5">
        <w:rPr>
          <w:sz w:val="24"/>
          <w:szCs w:val="24"/>
        </w:rPr>
        <w:t xml:space="preserve">шибку и такое же право другого; </w:t>
      </w:r>
      <w:r w:rsidR="004C4BF4">
        <w:rPr>
          <w:sz w:val="24"/>
          <w:szCs w:val="24"/>
        </w:rPr>
        <w:t>приним</w:t>
      </w:r>
      <w:r w:rsidR="000B45A5">
        <w:rPr>
          <w:sz w:val="24"/>
          <w:szCs w:val="24"/>
        </w:rPr>
        <w:t xml:space="preserve">ать себя и других, не </w:t>
      </w:r>
      <w:r w:rsidRPr="00BE7AEF">
        <w:rPr>
          <w:sz w:val="24"/>
          <w:szCs w:val="24"/>
        </w:rPr>
        <w:t>осу</w:t>
      </w:r>
      <w:r w:rsidR="000B45A5">
        <w:rPr>
          <w:sz w:val="24"/>
          <w:szCs w:val="24"/>
        </w:rPr>
        <w:t xml:space="preserve">ждая; открытость себе и другим; </w:t>
      </w:r>
      <w:r w:rsidRPr="00BE7AEF">
        <w:rPr>
          <w:sz w:val="24"/>
          <w:szCs w:val="24"/>
        </w:rPr>
        <w:t>осознавать невозможность контролировать всё вокруг.</w:t>
      </w:r>
    </w:p>
    <w:p w:rsidR="00BE7AEF" w:rsidRPr="00BE7AEF" w:rsidRDefault="00BE7AEF" w:rsidP="000B45A5">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w:t>
      </w:r>
      <w:r w:rsidRPr="00BE7AEF">
        <w:rPr>
          <w:sz w:val="24"/>
          <w:szCs w:val="24"/>
        </w:rPr>
        <w:lastRenderedPageBreak/>
        <w:t>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w:t>
      </w:r>
      <w:r w:rsidRPr="00BE7AEF">
        <w:rPr>
          <w:sz w:val="24"/>
          <w:szCs w:val="24"/>
        </w:rPr>
        <w:lastRenderedPageBreak/>
        <w:t xml:space="preserve">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BE7AEF">
        <w:rPr>
          <w:sz w:val="24"/>
          <w:szCs w:val="24"/>
        </w:rPr>
        <w:lastRenderedPageBreak/>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w:t>
      </w:r>
      <w:r w:rsidRPr="00BE7AEF">
        <w:rPr>
          <w:sz w:val="24"/>
          <w:szCs w:val="24"/>
        </w:rPr>
        <w:lastRenderedPageBreak/>
        <w:t xml:space="preserve">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lastRenderedPageBreak/>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BE7AEF">
        <w:rPr>
          <w:sz w:val="24"/>
          <w:szCs w:val="24"/>
        </w:rPr>
        <w:lastRenderedPageBreak/>
        <w:t>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0B45A5" w:rsidP="000B45A5">
      <w:pPr>
        <w:pStyle w:val="24"/>
        <w:shd w:val="clear" w:color="auto" w:fill="auto"/>
        <w:tabs>
          <w:tab w:val="left" w:pos="1378"/>
          <w:tab w:val="left" w:pos="3254"/>
        </w:tabs>
        <w:spacing w:before="0" w:after="0" w:line="240" w:lineRule="auto"/>
        <w:rPr>
          <w:sz w:val="24"/>
          <w:szCs w:val="24"/>
        </w:rPr>
      </w:pPr>
      <w:r>
        <w:rPr>
          <w:sz w:val="24"/>
          <w:szCs w:val="24"/>
        </w:rPr>
        <w:t xml:space="preserve">таблицы и (или) </w:t>
      </w:r>
      <w:r w:rsidR="00BE7AEF" w:rsidRPr="00BE7AEF">
        <w:rPr>
          <w:sz w:val="24"/>
          <w:szCs w:val="24"/>
        </w:rPr>
        <w:t>прочитанног</w:t>
      </w:r>
      <w:r>
        <w:rPr>
          <w:sz w:val="24"/>
          <w:szCs w:val="24"/>
        </w:rPr>
        <w:t xml:space="preserve">о (прослушанного) текста (объём высказывания - до 110 слов); владеть фонетическими навыками: различать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w:t>
      </w:r>
      <w:r w:rsidRPr="00BE7AEF">
        <w:rPr>
          <w:sz w:val="24"/>
          <w:szCs w:val="24"/>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6C4838" w:rsidP="006C4838">
      <w:pPr>
        <w:pStyle w:val="24"/>
        <w:shd w:val="clear" w:color="auto" w:fill="auto"/>
        <w:tabs>
          <w:tab w:val="left" w:pos="1121"/>
          <w:tab w:val="left" w:pos="6909"/>
        </w:tabs>
        <w:spacing w:before="0" w:after="0" w:line="240" w:lineRule="auto"/>
        <w:ind w:firstLine="760"/>
        <w:rPr>
          <w:sz w:val="24"/>
          <w:szCs w:val="24"/>
        </w:rPr>
      </w:pPr>
      <w:r>
        <w:rPr>
          <w:sz w:val="24"/>
          <w:szCs w:val="24"/>
        </w:rPr>
        <w:t xml:space="preserve">владеть фонетическими навыками: различать на слух, </w:t>
      </w:r>
      <w:r w:rsidR="00BE7AEF"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 xml:space="preserve">понимать особенности структуры простых и сложных предложений и различных </w:t>
      </w:r>
      <w:r w:rsidRPr="00BE7AEF">
        <w:rPr>
          <w:sz w:val="24"/>
          <w:szCs w:val="24"/>
        </w:rPr>
        <w:lastRenderedPageBreak/>
        <w:t>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852A17">
        <w:rPr>
          <w:sz w:val="24"/>
          <w:szCs w:val="24"/>
        </w:rPr>
        <w:t xml:space="preserve"> </w:t>
      </w:r>
    </w:p>
    <w:p w:rsidR="00852A17" w:rsidRDefault="00852A17" w:rsidP="00BE7AEF">
      <w:pPr>
        <w:pStyle w:val="24"/>
        <w:shd w:val="clear" w:color="auto" w:fill="auto"/>
        <w:tabs>
          <w:tab w:val="left" w:pos="1220"/>
        </w:tabs>
        <w:spacing w:before="0" w:after="0" w:line="240" w:lineRule="auto"/>
        <w:ind w:firstLine="760"/>
        <w:rPr>
          <w:sz w:val="20"/>
        </w:rPr>
      </w:pPr>
    </w:p>
    <w:p w:rsidR="00852A17" w:rsidRPr="00852A17" w:rsidRDefault="00852A17" w:rsidP="00BE7AEF">
      <w:pPr>
        <w:pStyle w:val="24"/>
        <w:shd w:val="clear" w:color="auto" w:fill="auto"/>
        <w:tabs>
          <w:tab w:val="left" w:pos="1220"/>
        </w:tabs>
        <w:spacing w:before="0" w:after="0" w:line="240" w:lineRule="auto"/>
        <w:ind w:firstLine="760"/>
        <w:rPr>
          <w:color w:val="FF0000"/>
          <w:sz w:val="24"/>
          <w:szCs w:val="24"/>
        </w:rPr>
      </w:pPr>
      <w:r w:rsidRPr="00852A17">
        <w:rPr>
          <w:color w:val="FF0000"/>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FA599D" w:rsidRDefault="00FA599D" w:rsidP="00FA599D">
      <w:pPr>
        <w:pStyle w:val="ConsPlusNormal"/>
        <w:jc w:val="both"/>
      </w:pPr>
    </w:p>
    <w:p w:rsidR="00FA599D" w:rsidRPr="00FA599D" w:rsidRDefault="00FA599D" w:rsidP="00FA599D">
      <w:pPr>
        <w:pStyle w:val="ConsPlusNormal"/>
        <w:jc w:val="center"/>
        <w:rPr>
          <w:b/>
          <w:color w:val="FF0000"/>
        </w:rPr>
      </w:pPr>
      <w:r w:rsidRPr="00FA599D">
        <w:rPr>
          <w:b/>
          <w:color w:val="FF0000"/>
        </w:rPr>
        <w:t>Проверяемые требования к результатам освоения основной образовательной программы (5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Код проверяемого результата</w:t>
            </w:r>
          </w:p>
        </w:tc>
        <w:tc>
          <w:tcPr>
            <w:tcW w:w="7370" w:type="dxa"/>
          </w:tcPr>
          <w:p w:rsidR="00FA599D" w:rsidRPr="00FA599D" w:rsidRDefault="00FA599D" w:rsidP="00FA599D">
            <w:pPr>
              <w:pStyle w:val="ConsPlusNormal"/>
              <w:jc w:val="center"/>
              <w:rPr>
                <w:color w:val="FF0000"/>
              </w:rPr>
            </w:pPr>
            <w:r w:rsidRPr="00FA599D">
              <w:rPr>
                <w:color w:val="FF0000"/>
              </w:rPr>
              <w:t>Проверяемые предметные результаты освоения основной образовательной программы основного общего образования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w:t>
            </w:r>
          </w:p>
        </w:tc>
        <w:tc>
          <w:tcPr>
            <w:tcW w:w="7370"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w:t>
            </w:r>
          </w:p>
        </w:tc>
        <w:tc>
          <w:tcPr>
            <w:tcW w:w="7370"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 xml:space="preserve">Вести разные виды диалогов (диалог этикетного характера, диалог - </w:t>
            </w:r>
            <w:r w:rsidRPr="00FA599D">
              <w:rPr>
                <w:color w:val="FF0000"/>
              </w:rPr>
              <w:lastRenderedPageBreak/>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1.1.2</w:t>
            </w:r>
          </w:p>
        </w:tc>
        <w:tc>
          <w:tcPr>
            <w:tcW w:w="7370" w:type="dxa"/>
          </w:tcPr>
          <w:p w:rsidR="00FA599D" w:rsidRPr="00FA599D" w:rsidRDefault="00FA599D" w:rsidP="00FA599D">
            <w:pPr>
              <w:pStyle w:val="ConsPlusNormal"/>
              <w:jc w:val="both"/>
              <w:rPr>
                <w:color w:val="FF0000"/>
              </w:rPr>
            </w:pPr>
            <w:r w:rsidRPr="00FA599D">
              <w:rPr>
                <w:color w:val="FF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1.1.3</w:t>
            </w:r>
          </w:p>
        </w:tc>
        <w:tc>
          <w:tcPr>
            <w:tcW w:w="7370" w:type="dxa"/>
          </w:tcPr>
          <w:p w:rsidR="00FA599D" w:rsidRPr="00FA599D" w:rsidRDefault="00FA599D" w:rsidP="00FA599D">
            <w:pPr>
              <w:pStyle w:val="ConsPlusNormal"/>
              <w:jc w:val="both"/>
              <w:rPr>
                <w:color w:val="FF0000"/>
              </w:rPr>
            </w:pPr>
            <w:r w:rsidRPr="00FA599D">
              <w:rPr>
                <w:color w:val="FF0000"/>
              </w:rPr>
              <w:t>Излагать основное содержание прочитанного текста с вербальными и (или) зрительными опорами (объем - 5 - 6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1.1.4</w:t>
            </w:r>
          </w:p>
        </w:tc>
        <w:tc>
          <w:tcPr>
            <w:tcW w:w="7370" w:type="dxa"/>
          </w:tcPr>
          <w:p w:rsidR="00FA599D" w:rsidRPr="00FA599D" w:rsidRDefault="00FA599D" w:rsidP="00FA599D">
            <w:pPr>
              <w:pStyle w:val="ConsPlusNormal"/>
              <w:jc w:val="both"/>
              <w:rPr>
                <w:color w:val="FF0000"/>
              </w:rPr>
            </w:pPr>
            <w:r w:rsidRPr="00FA599D">
              <w:rPr>
                <w:color w:val="FF0000"/>
              </w:rPr>
              <w:t>Кратко излагать результаты выполненной проектной работы (объем - до 6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1.3.3</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Писать короткие поздравления с праздниками в соответствии с нормами, принятыми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1.4.3</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2.1.1</w:t>
            </w:r>
          </w:p>
        </w:tc>
        <w:tc>
          <w:tcPr>
            <w:tcW w:w="7370" w:type="dxa"/>
          </w:tcPr>
          <w:p w:rsidR="00FA599D" w:rsidRPr="00FA599D" w:rsidRDefault="00FA599D" w:rsidP="00FA599D">
            <w:pPr>
              <w:pStyle w:val="ConsPlusNormal"/>
              <w:jc w:val="both"/>
              <w:rPr>
                <w:color w:val="FF0000"/>
              </w:rPr>
            </w:pPr>
            <w:r w:rsidRPr="00FA599D">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2.1.2</w:t>
            </w:r>
          </w:p>
        </w:tc>
        <w:tc>
          <w:tcPr>
            <w:tcW w:w="7370" w:type="dxa"/>
          </w:tcPr>
          <w:p w:rsidR="00FA599D" w:rsidRPr="00FA599D" w:rsidRDefault="00FA599D" w:rsidP="00FA599D">
            <w:pPr>
              <w:pStyle w:val="ConsPlusNormal"/>
              <w:jc w:val="both"/>
              <w:rPr>
                <w:color w:val="FF0000"/>
              </w:rPr>
            </w:pPr>
            <w:r w:rsidRPr="00FA599D">
              <w:rPr>
                <w:color w:val="FF0000"/>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2.1.3</w:t>
            </w:r>
          </w:p>
        </w:tc>
        <w:tc>
          <w:tcPr>
            <w:tcW w:w="7370" w:type="dxa"/>
          </w:tcPr>
          <w:p w:rsidR="00FA599D" w:rsidRPr="00FA599D" w:rsidRDefault="00FA599D" w:rsidP="00FA599D">
            <w:pPr>
              <w:pStyle w:val="ConsPlusNormal"/>
              <w:jc w:val="both"/>
              <w:rPr>
                <w:color w:val="FF0000"/>
              </w:rPr>
            </w:pPr>
            <w:r w:rsidRPr="00FA599D">
              <w:rPr>
                <w:color w:val="FF0000"/>
              </w:rPr>
              <w:t>Читать новые слова согласно основным правилам чтения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Орфография и пунктуация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2.2.1</w:t>
            </w:r>
          </w:p>
        </w:tc>
        <w:tc>
          <w:tcPr>
            <w:tcW w:w="7370" w:type="dxa"/>
          </w:tcPr>
          <w:p w:rsidR="00FA599D" w:rsidRPr="00FA599D" w:rsidRDefault="00FA599D" w:rsidP="00FA599D">
            <w:pPr>
              <w:pStyle w:val="ConsPlusNormal"/>
              <w:jc w:val="both"/>
              <w:rPr>
                <w:color w:val="FF0000"/>
              </w:rPr>
            </w:pPr>
            <w:r w:rsidRPr="00FA599D">
              <w:rPr>
                <w:color w:val="FF0000"/>
              </w:rPr>
              <w:t>Владеть орфографическими навыками: правильно писать изученные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2.2.2</w:t>
            </w:r>
          </w:p>
        </w:tc>
        <w:tc>
          <w:tcPr>
            <w:tcW w:w="7370" w:type="dxa"/>
          </w:tcPr>
          <w:p w:rsidR="00FA599D" w:rsidRPr="00FA599D" w:rsidRDefault="00FA599D" w:rsidP="00FA599D">
            <w:pPr>
              <w:pStyle w:val="ConsPlusNormal"/>
              <w:jc w:val="both"/>
              <w:rPr>
                <w:color w:val="FF0000"/>
              </w:rPr>
            </w:pPr>
            <w:r w:rsidRPr="00FA599D">
              <w:rPr>
                <w:color w:val="FF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2.3.1</w:t>
            </w:r>
          </w:p>
        </w:tc>
        <w:tc>
          <w:tcPr>
            <w:tcW w:w="7370" w:type="dxa"/>
          </w:tcPr>
          <w:p w:rsidR="00FA599D" w:rsidRPr="00FA599D" w:rsidRDefault="00FA599D" w:rsidP="00FA599D">
            <w:pPr>
              <w:pStyle w:val="ConsPlusNormal"/>
              <w:jc w:val="both"/>
              <w:rPr>
                <w:color w:val="FF0000"/>
              </w:rPr>
            </w:pPr>
            <w:r w:rsidRPr="00FA599D">
              <w:rPr>
                <w:color w:val="FF0000"/>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2.3.2</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2.3.3</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2.3.4</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2.3.5</w:t>
            </w:r>
          </w:p>
        </w:tc>
        <w:tc>
          <w:tcPr>
            <w:tcW w:w="7370" w:type="dxa"/>
          </w:tcPr>
          <w:p w:rsidR="00FA599D" w:rsidRPr="00FA599D" w:rsidRDefault="00FA599D" w:rsidP="00FA599D">
            <w:pPr>
              <w:pStyle w:val="ConsPlusNormal"/>
              <w:jc w:val="both"/>
              <w:rPr>
                <w:color w:val="FF0000"/>
              </w:rPr>
            </w:pPr>
            <w:r w:rsidRPr="00FA599D">
              <w:rPr>
                <w:color w:val="FF0000"/>
              </w:rPr>
              <w:t xml:space="preserve">Распознавать и употреблять в устной и письменной речи родственные слова, образованные с использованием аффиксации: имена </w:t>
            </w:r>
            <w:r w:rsidRPr="00FA599D">
              <w:rPr>
                <w:color w:val="FF0000"/>
              </w:rPr>
              <w:lastRenderedPageBreak/>
              <w:t>существительные и наречия с отрицательным префиксом un-</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2.3.6</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изученные синонимы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2.3.7</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интернациональные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w:t>
            </w:r>
          </w:p>
        </w:tc>
        <w:tc>
          <w:tcPr>
            <w:tcW w:w="7370" w:type="dxa"/>
          </w:tcPr>
          <w:p w:rsidR="00FA599D" w:rsidRPr="00FA599D" w:rsidRDefault="00FA599D" w:rsidP="00FA599D">
            <w:pPr>
              <w:pStyle w:val="ConsPlusNormal"/>
              <w:jc w:val="both"/>
              <w:rPr>
                <w:color w:val="FF0000"/>
              </w:rPr>
            </w:pPr>
            <w:r w:rsidRPr="00FA599D">
              <w:rPr>
                <w:color w:val="FF0000"/>
              </w:rPr>
              <w:t>Грамматическая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w:t>
            </w:r>
          </w:p>
        </w:tc>
        <w:tc>
          <w:tcPr>
            <w:tcW w:w="7370" w:type="dxa"/>
          </w:tcPr>
          <w:p w:rsidR="00FA599D" w:rsidRPr="00FA599D" w:rsidRDefault="00FA599D" w:rsidP="00FA599D">
            <w:pPr>
              <w:pStyle w:val="ConsPlusNormal"/>
              <w:jc w:val="both"/>
              <w:rPr>
                <w:color w:val="FF0000"/>
              </w:rPr>
            </w:pPr>
            <w:r w:rsidRPr="00FA599D">
              <w:rPr>
                <w:color w:val="FF0000"/>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2.4.6</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2.4.7</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3.1</w:t>
            </w:r>
          </w:p>
        </w:tc>
        <w:tc>
          <w:tcPr>
            <w:tcW w:w="7370" w:type="dxa"/>
          </w:tcPr>
          <w:p w:rsidR="00FA599D" w:rsidRPr="00FA599D" w:rsidRDefault="00FA599D" w:rsidP="00FA599D">
            <w:pPr>
              <w:pStyle w:val="ConsPlusNormal"/>
              <w:jc w:val="both"/>
              <w:rPr>
                <w:color w:val="FF0000"/>
              </w:rPr>
            </w:pPr>
            <w:r w:rsidRPr="00FA599D">
              <w:rPr>
                <w:color w:val="FF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3.2</w:t>
            </w:r>
          </w:p>
        </w:tc>
        <w:tc>
          <w:tcPr>
            <w:tcW w:w="7370" w:type="dxa"/>
          </w:tcPr>
          <w:p w:rsidR="00FA599D" w:rsidRPr="00FA599D" w:rsidRDefault="00FA599D" w:rsidP="00FA599D">
            <w:pPr>
              <w:pStyle w:val="ConsPlusNormal"/>
              <w:jc w:val="both"/>
              <w:rPr>
                <w:color w:val="FF0000"/>
              </w:rPr>
            </w:pPr>
            <w:r w:rsidRPr="00FA599D">
              <w:rPr>
                <w:color w:val="FF0000"/>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3.3</w:t>
            </w:r>
          </w:p>
        </w:tc>
        <w:tc>
          <w:tcPr>
            <w:tcW w:w="7370" w:type="dxa"/>
          </w:tcPr>
          <w:p w:rsidR="00FA599D" w:rsidRPr="00FA599D" w:rsidRDefault="00FA599D" w:rsidP="00FA599D">
            <w:pPr>
              <w:pStyle w:val="ConsPlusNormal"/>
              <w:jc w:val="both"/>
              <w:rPr>
                <w:color w:val="FF0000"/>
              </w:rPr>
            </w:pPr>
            <w:r w:rsidRPr="00FA599D">
              <w:rPr>
                <w:color w:val="FF0000"/>
              </w:rPr>
              <w:t>Правильно оформлять адрес, писать фамилии и имена (свои, родственников и друзей) на английском языке (в анкете, формуляре)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3.4</w:t>
            </w:r>
          </w:p>
        </w:tc>
        <w:tc>
          <w:tcPr>
            <w:tcW w:w="7370" w:type="dxa"/>
          </w:tcPr>
          <w:p w:rsidR="00FA599D" w:rsidRPr="00FA599D" w:rsidRDefault="00FA599D" w:rsidP="00FA599D">
            <w:pPr>
              <w:pStyle w:val="ConsPlusNormal"/>
              <w:jc w:val="both"/>
              <w:rPr>
                <w:color w:val="FF0000"/>
              </w:rPr>
            </w:pPr>
            <w:r w:rsidRPr="00FA599D">
              <w:rPr>
                <w:color w:val="FF0000"/>
              </w:rPr>
              <w:t>Обладать базовыми знаниями о социокультурном портрете родной страны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3.5</w:t>
            </w:r>
          </w:p>
        </w:tc>
        <w:tc>
          <w:tcPr>
            <w:tcW w:w="7370" w:type="dxa"/>
          </w:tcPr>
          <w:p w:rsidR="00FA599D" w:rsidRPr="00FA599D" w:rsidRDefault="00FA599D" w:rsidP="00FA599D">
            <w:pPr>
              <w:pStyle w:val="ConsPlusNormal"/>
              <w:jc w:val="both"/>
              <w:rPr>
                <w:color w:val="FF0000"/>
              </w:rPr>
            </w:pPr>
            <w:r w:rsidRPr="00FA599D">
              <w:rPr>
                <w:color w:val="FF0000"/>
              </w:rPr>
              <w:t>Кратко представлять Россию и страну (страны)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5</w:t>
            </w:r>
          </w:p>
        </w:tc>
        <w:tc>
          <w:tcPr>
            <w:tcW w:w="7370" w:type="dxa"/>
          </w:tcPr>
          <w:p w:rsidR="00FA599D" w:rsidRPr="00FA599D" w:rsidRDefault="00FA599D" w:rsidP="00FA599D">
            <w:pPr>
              <w:pStyle w:val="ConsPlusNormal"/>
              <w:jc w:val="both"/>
              <w:rPr>
                <w:color w:val="FF0000"/>
              </w:rPr>
            </w:pPr>
            <w:r w:rsidRPr="00FA599D">
              <w:rPr>
                <w:color w:val="FF000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6</w:t>
            </w:r>
          </w:p>
        </w:tc>
        <w:tc>
          <w:tcPr>
            <w:tcW w:w="7370" w:type="dxa"/>
          </w:tcPr>
          <w:p w:rsidR="00FA599D" w:rsidRPr="00FA599D" w:rsidRDefault="00FA599D" w:rsidP="00FA599D">
            <w:pPr>
              <w:pStyle w:val="ConsPlusNormal"/>
              <w:jc w:val="both"/>
              <w:rPr>
                <w:color w:val="FF0000"/>
              </w:rPr>
            </w:pPr>
            <w:r w:rsidRPr="00FA599D">
              <w:rPr>
                <w:color w:val="FF0000"/>
              </w:rPr>
              <w:t>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элементы содержания (5 класс)</w:t>
      </w:r>
    </w:p>
    <w:p w:rsidR="00FA599D" w:rsidRPr="00FA599D" w:rsidRDefault="00FA599D" w:rsidP="00FA599D">
      <w:pPr>
        <w:pStyle w:val="ConsPlusNormal"/>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4"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w:t>
            </w:r>
          </w:p>
        </w:tc>
        <w:tc>
          <w:tcPr>
            <w:tcW w:w="7994"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w:t>
            </w:r>
          </w:p>
        </w:tc>
        <w:tc>
          <w:tcPr>
            <w:tcW w:w="7994"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4"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4" w:type="dxa"/>
          </w:tcPr>
          <w:p w:rsidR="00FA599D" w:rsidRPr="00FA599D" w:rsidRDefault="00FA599D" w:rsidP="00FA599D">
            <w:pPr>
              <w:pStyle w:val="ConsPlusNormal"/>
              <w:jc w:val="both"/>
              <w:rPr>
                <w:color w:val="FF0000"/>
              </w:rPr>
            </w:pPr>
            <w:r w:rsidRPr="00FA599D">
              <w:rPr>
                <w:color w:val="FF000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1.1.1.2</w:t>
            </w:r>
          </w:p>
        </w:tc>
        <w:tc>
          <w:tcPr>
            <w:tcW w:w="7994"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4"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запрашивать интересующую информацию</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w:t>
            </w:r>
          </w:p>
        </w:tc>
        <w:tc>
          <w:tcPr>
            <w:tcW w:w="7994"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w:t>
            </w:r>
            <w:r w:rsidRPr="00FA599D">
              <w:rPr>
                <w:color w:val="FF0000"/>
              </w:rPr>
              <w:lastRenderedPageBreak/>
              <w:t>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1.1.2.1</w:t>
            </w:r>
          </w:p>
        </w:tc>
        <w:tc>
          <w:tcPr>
            <w:tcW w:w="7994" w:type="dxa"/>
          </w:tcPr>
          <w:p w:rsidR="00FA599D" w:rsidRPr="00FA599D" w:rsidRDefault="00FA599D" w:rsidP="00FA599D">
            <w:pPr>
              <w:pStyle w:val="ConsPlusNormal"/>
              <w:jc w:val="both"/>
              <w:rPr>
                <w:color w:val="FF0000"/>
              </w:rPr>
            </w:pPr>
            <w:r w:rsidRPr="00FA599D">
              <w:rPr>
                <w:color w:val="FF0000"/>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4"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4"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4" w:type="dxa"/>
          </w:tcPr>
          <w:p w:rsidR="00FA599D" w:rsidRPr="00FA599D" w:rsidRDefault="00FA599D" w:rsidP="00FA599D">
            <w:pPr>
              <w:pStyle w:val="ConsPlusNormal"/>
              <w:jc w:val="both"/>
              <w:rPr>
                <w:color w:val="FF0000"/>
              </w:rPr>
            </w:pPr>
            <w:r w:rsidRPr="00FA599D">
              <w:rPr>
                <w:color w:val="FF0000"/>
              </w:rPr>
              <w:t>Краткое 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4"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FA599D" w:rsidRPr="00FA599D" w:rsidRDefault="00FA599D" w:rsidP="00FA599D">
            <w:pPr>
              <w:pStyle w:val="ConsPlusNormal"/>
              <w:jc w:val="both"/>
              <w:rPr>
                <w:color w:val="FF0000"/>
              </w:rPr>
            </w:pPr>
            <w:r w:rsidRPr="00FA599D">
              <w:rPr>
                <w:color w:val="FF0000"/>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w:t>
            </w:r>
          </w:p>
        </w:tc>
        <w:tc>
          <w:tcPr>
            <w:tcW w:w="7994"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1.3.1</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1.3.2</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1.3.3</w:t>
            </w:r>
          </w:p>
        </w:tc>
        <w:tc>
          <w:tcPr>
            <w:tcW w:w="7994" w:type="dxa"/>
          </w:tcPr>
          <w:p w:rsidR="00FA599D" w:rsidRPr="00FA599D" w:rsidRDefault="00FA599D" w:rsidP="00FA599D">
            <w:pPr>
              <w:pStyle w:val="ConsPlusNormal"/>
              <w:jc w:val="both"/>
              <w:rPr>
                <w:color w:val="FF0000"/>
              </w:rPr>
            </w:pPr>
            <w:r w:rsidRPr="00FA599D">
              <w:rPr>
                <w:color w:val="FF0000"/>
              </w:rPr>
              <w:t>Чтение несплошных текстов (таблиц)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w:t>
            </w:r>
          </w:p>
        </w:tc>
        <w:tc>
          <w:tcPr>
            <w:tcW w:w="7994"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 на базе умений, сформированных на уровне начального общего образования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1.4.1</w:t>
            </w:r>
          </w:p>
        </w:tc>
        <w:tc>
          <w:tcPr>
            <w:tcW w:w="7994" w:type="dxa"/>
          </w:tcPr>
          <w:p w:rsidR="00FA599D" w:rsidRPr="00FA599D" w:rsidRDefault="00FA599D" w:rsidP="00FA599D">
            <w:pPr>
              <w:pStyle w:val="ConsPlusNormal"/>
              <w:jc w:val="both"/>
              <w:rPr>
                <w:color w:val="FF0000"/>
              </w:rPr>
            </w:pPr>
            <w:r w:rsidRPr="00FA599D">
              <w:rPr>
                <w:color w:val="FF0000"/>
              </w:rPr>
              <w:t>Списывание текста и выписывание из него слов, словосочетаний, предложений в соответствии с решаемой коммуникативной задачей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4" w:type="dxa"/>
          </w:tcPr>
          <w:p w:rsidR="00FA599D" w:rsidRPr="00FA599D" w:rsidRDefault="00FA599D" w:rsidP="00FA599D">
            <w:pPr>
              <w:pStyle w:val="ConsPlusNormal"/>
              <w:jc w:val="both"/>
              <w:rPr>
                <w:color w:val="FF0000"/>
              </w:rPr>
            </w:pPr>
            <w:r w:rsidRPr="00FA599D">
              <w:rPr>
                <w:color w:val="FF0000"/>
              </w:rPr>
              <w:t>Написание коротких поздравлений с праздниками (с Новым годом, Рождеством, днем рождения)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4"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4"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4"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4"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2.1.2</w:t>
            </w:r>
          </w:p>
        </w:tc>
        <w:tc>
          <w:tcPr>
            <w:tcW w:w="7994" w:type="dxa"/>
          </w:tcPr>
          <w:p w:rsidR="00FA599D" w:rsidRPr="00FA599D" w:rsidRDefault="00FA599D" w:rsidP="00FA599D">
            <w:pPr>
              <w:pStyle w:val="ConsPlusNormal"/>
              <w:jc w:val="both"/>
              <w:rPr>
                <w:color w:val="FF0000"/>
              </w:rPr>
            </w:pPr>
            <w:r w:rsidRPr="00FA599D">
              <w:rPr>
                <w:color w:val="FF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4"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4"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4" w:type="dxa"/>
          </w:tcPr>
          <w:p w:rsidR="00FA599D" w:rsidRPr="00FA599D" w:rsidRDefault="00FA599D" w:rsidP="00FA599D">
            <w:pPr>
              <w:pStyle w:val="ConsPlusNormal"/>
              <w:jc w:val="both"/>
              <w:rPr>
                <w:color w:val="FF0000"/>
              </w:rPr>
            </w:pPr>
            <w:r w:rsidRPr="00FA599D">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2.2.3</w:t>
            </w:r>
          </w:p>
        </w:tc>
        <w:tc>
          <w:tcPr>
            <w:tcW w:w="7994"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4"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2.3.2.1</w:t>
            </w:r>
          </w:p>
        </w:tc>
        <w:tc>
          <w:tcPr>
            <w:tcW w:w="7994" w:type="dxa"/>
          </w:tcPr>
          <w:p w:rsidR="00FA599D" w:rsidRPr="00FA599D" w:rsidRDefault="00FA599D" w:rsidP="00FA599D">
            <w:pPr>
              <w:pStyle w:val="ConsPlusNormal"/>
              <w:jc w:val="both"/>
              <w:rPr>
                <w:color w:val="FF0000"/>
                <w:lang w:val="en-US"/>
              </w:rPr>
            </w:pPr>
            <w:r w:rsidRPr="00FA599D">
              <w:rPr>
                <w:color w:val="FF0000"/>
              </w:rPr>
              <w:t>образование</w:t>
            </w:r>
            <w:r w:rsidRPr="00FA599D">
              <w:rPr>
                <w:color w:val="FF0000"/>
                <w:lang w:val="en-US"/>
              </w:rPr>
              <w:t xml:space="preserve"> </w:t>
            </w:r>
            <w:r w:rsidRPr="00FA599D">
              <w:rPr>
                <w:color w:val="FF0000"/>
              </w:rPr>
              <w:t>имен</w:t>
            </w:r>
            <w:r w:rsidRPr="00FA599D">
              <w:rPr>
                <w:color w:val="FF0000"/>
                <w:lang w:val="en-US"/>
              </w:rPr>
              <w:t xml:space="preserve"> </w:t>
            </w:r>
            <w:r w:rsidRPr="00FA599D">
              <w:rPr>
                <w:color w:val="FF0000"/>
              </w:rPr>
              <w:t>существительных</w:t>
            </w:r>
            <w:r w:rsidRPr="00FA599D">
              <w:rPr>
                <w:color w:val="FF0000"/>
                <w:lang w:val="en-US"/>
              </w:rPr>
              <w:t xml:space="preserve"> </w:t>
            </w:r>
            <w:r w:rsidRPr="00FA599D">
              <w:rPr>
                <w:color w:val="FF0000"/>
              </w:rPr>
              <w:t>при</w:t>
            </w:r>
            <w:r w:rsidRPr="00FA599D">
              <w:rPr>
                <w:color w:val="FF0000"/>
                <w:lang w:val="en-US"/>
              </w:rPr>
              <w:t xml:space="preserve"> </w:t>
            </w:r>
            <w:r w:rsidRPr="00FA599D">
              <w:rPr>
                <w:color w:val="FF0000"/>
              </w:rPr>
              <w:t>помощи</w:t>
            </w:r>
            <w:r w:rsidRPr="00FA599D">
              <w:rPr>
                <w:color w:val="FF0000"/>
                <w:lang w:val="en-US"/>
              </w:rPr>
              <w:t xml:space="preserve"> </w:t>
            </w:r>
            <w:r w:rsidRPr="00FA599D">
              <w:rPr>
                <w:color w:val="FF0000"/>
              </w:rPr>
              <w:t>суффиксов</w:t>
            </w:r>
            <w:r w:rsidRPr="00FA599D">
              <w:rPr>
                <w:color w:val="FF0000"/>
                <w:lang w:val="en-US"/>
              </w:rPr>
              <w:t xml:space="preserve"> -er/-or (teacher/visitor), -ist (scientist, tourist), -sion/-tion (discussion/invitation)</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2.3.2.2</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суффиксов -ful (wonderful), -ian/-an (Russian/American)</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2.3.2.3</w:t>
            </w:r>
          </w:p>
        </w:tc>
        <w:tc>
          <w:tcPr>
            <w:tcW w:w="7994" w:type="dxa"/>
          </w:tcPr>
          <w:p w:rsidR="00FA599D" w:rsidRPr="00FA599D" w:rsidRDefault="00FA599D" w:rsidP="00FA599D">
            <w:pPr>
              <w:pStyle w:val="ConsPlusNormal"/>
              <w:jc w:val="both"/>
              <w:rPr>
                <w:color w:val="FF0000"/>
              </w:rPr>
            </w:pPr>
            <w:r w:rsidRPr="00FA599D">
              <w:rPr>
                <w:color w:val="FF0000"/>
              </w:rPr>
              <w:t>образование наречий при помощи суффикса -ly (recently)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2.3.2.4</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имен существительных и наречий при помощи отрицательного префикса un- (unhappy, unreality, unusually)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4"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4" w:type="dxa"/>
          </w:tcPr>
          <w:p w:rsidR="00FA599D" w:rsidRPr="00FA599D" w:rsidRDefault="00FA599D" w:rsidP="00FA599D">
            <w:pPr>
              <w:pStyle w:val="ConsPlusNormal"/>
              <w:jc w:val="both"/>
              <w:rPr>
                <w:color w:val="FF0000"/>
              </w:rPr>
            </w:pPr>
            <w:r w:rsidRPr="00FA599D">
              <w:rPr>
                <w:color w:val="FF0000"/>
              </w:rPr>
              <w:t>Предложения с несколькими обстоятельствами, следующими в определенном порядке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4" w:type="dxa"/>
          </w:tcPr>
          <w:p w:rsidR="00FA599D" w:rsidRPr="00FA599D" w:rsidRDefault="00FA599D" w:rsidP="00FA599D">
            <w:pPr>
              <w:pStyle w:val="ConsPlusNormal"/>
              <w:jc w:val="both"/>
              <w:rPr>
                <w:color w:val="FF0000"/>
              </w:rPr>
            </w:pPr>
            <w:r w:rsidRPr="00FA599D">
              <w:rPr>
                <w:color w:val="FF0000"/>
              </w:rPr>
              <w:t>Вопросительные предложения (альтернативный и разделительный вопросы в Present/Past/Future Simple Tense)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4" w:type="dxa"/>
          </w:tcPr>
          <w:p w:rsidR="00FA599D" w:rsidRPr="00FA599D" w:rsidRDefault="00FA599D" w:rsidP="00FA599D">
            <w:pPr>
              <w:pStyle w:val="ConsPlusNormal"/>
              <w:jc w:val="both"/>
              <w:rPr>
                <w:color w:val="FF0000"/>
              </w:rPr>
            </w:pPr>
            <w:r w:rsidRPr="00FA599D">
              <w:rPr>
                <w:color w:val="FF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4" w:type="dxa"/>
          </w:tcPr>
          <w:p w:rsidR="00FA599D" w:rsidRPr="00FA599D" w:rsidRDefault="00FA599D" w:rsidP="00FA599D">
            <w:pPr>
              <w:pStyle w:val="ConsPlusNormal"/>
              <w:jc w:val="both"/>
              <w:rPr>
                <w:color w:val="FF0000"/>
              </w:rPr>
            </w:pPr>
            <w:r w:rsidRPr="00FA599D">
              <w:rPr>
                <w:color w:val="FF0000"/>
              </w:rPr>
              <w:t>Имена существительные во множественном числе, в том числе имена существительные, имеющие форму только множественного числа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4" w:type="dxa"/>
          </w:tcPr>
          <w:p w:rsidR="00FA599D" w:rsidRPr="00FA599D" w:rsidRDefault="00FA599D" w:rsidP="00FA599D">
            <w:pPr>
              <w:pStyle w:val="ConsPlusNormal"/>
              <w:jc w:val="both"/>
              <w:rPr>
                <w:color w:val="FF0000"/>
              </w:rPr>
            </w:pPr>
            <w:r w:rsidRPr="00FA599D">
              <w:rPr>
                <w:color w:val="FF0000"/>
              </w:rPr>
              <w:t>Имена существительные с причастиями настоящего и прошедшего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4" w:type="dxa"/>
          </w:tcPr>
          <w:p w:rsidR="00FA599D" w:rsidRPr="00FA599D" w:rsidRDefault="00FA599D" w:rsidP="00FA599D">
            <w:pPr>
              <w:pStyle w:val="ConsPlusNormal"/>
              <w:jc w:val="both"/>
              <w:rPr>
                <w:color w:val="FF0000"/>
              </w:rPr>
            </w:pPr>
            <w:r w:rsidRPr="00FA599D">
              <w:rPr>
                <w:color w:val="FF0000"/>
              </w:rPr>
              <w:t>Наречия в положительной, сравнительной и превосходной степенях, образованные по правилу, и исключения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4"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3.3</w:t>
            </w:r>
          </w:p>
        </w:tc>
        <w:tc>
          <w:tcPr>
            <w:tcW w:w="7994" w:type="dxa"/>
          </w:tcPr>
          <w:p w:rsidR="00FA599D" w:rsidRPr="00FA599D" w:rsidRDefault="00FA599D" w:rsidP="00FA599D">
            <w:pPr>
              <w:pStyle w:val="ConsPlusNormal"/>
              <w:jc w:val="both"/>
              <w:rPr>
                <w:color w:val="FF0000"/>
              </w:rPr>
            </w:pPr>
            <w:r w:rsidRPr="00FA599D">
              <w:rPr>
                <w:color w:val="FF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3.4</w:t>
            </w:r>
          </w:p>
        </w:tc>
        <w:tc>
          <w:tcPr>
            <w:tcW w:w="7994" w:type="dxa"/>
          </w:tcPr>
          <w:p w:rsidR="00FA599D" w:rsidRPr="00FA599D" w:rsidRDefault="00FA599D" w:rsidP="00FA599D">
            <w:pPr>
              <w:pStyle w:val="ConsPlusNormal"/>
              <w:jc w:val="both"/>
              <w:rPr>
                <w:color w:val="FF0000"/>
              </w:rPr>
            </w:pPr>
            <w:r w:rsidRPr="00FA599D">
              <w:rPr>
                <w:color w:val="FF0000"/>
              </w:rPr>
              <w:t xml:space="preserve">Умение писать свои имя и фамилию, а также имена и фамилии своих </w:t>
            </w:r>
            <w:r w:rsidRPr="00FA599D">
              <w:rPr>
                <w:color w:val="FF0000"/>
              </w:rPr>
              <w:lastRenderedPageBreak/>
              <w:t>родственников и друзей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3.5</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свой адрес на английском языке (в анкете, формуляре)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4" w:type="dxa"/>
          </w:tcPr>
          <w:p w:rsidR="00FA599D" w:rsidRPr="00FA599D" w:rsidRDefault="00FA599D" w:rsidP="00FA599D">
            <w:pPr>
              <w:pStyle w:val="ConsPlusNormal"/>
              <w:jc w:val="both"/>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чтении и аудировании языковой, в том числе контекстуальной, догадки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4.2</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формулировании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4"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1" w:type="dxa"/>
            <w:gridSpan w:val="2"/>
          </w:tcPr>
          <w:p w:rsidR="00FA599D" w:rsidRPr="00FA599D" w:rsidRDefault="00FA599D" w:rsidP="00FA599D">
            <w:pPr>
              <w:pStyle w:val="ConsPlusNormal"/>
              <w:rPr>
                <w:color w:val="FF0000"/>
              </w:rPr>
            </w:pPr>
            <w:r w:rsidRPr="00FA599D">
              <w:rPr>
                <w:color w:val="FF0000"/>
              </w:rPr>
              <w:t>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А</w:t>
            </w:r>
          </w:p>
        </w:tc>
        <w:tc>
          <w:tcPr>
            <w:tcW w:w="7994" w:type="dxa"/>
          </w:tcPr>
          <w:p w:rsidR="00FA599D" w:rsidRPr="00FA599D" w:rsidRDefault="00FA599D" w:rsidP="00FA599D">
            <w:pPr>
              <w:pStyle w:val="ConsPlusNormal"/>
              <w:jc w:val="both"/>
              <w:rPr>
                <w:color w:val="FF0000"/>
              </w:rPr>
            </w:pPr>
            <w:r w:rsidRPr="00FA599D">
              <w:rPr>
                <w:color w:val="FF0000"/>
              </w:rPr>
              <w:t>Моя семья. Мои друзья. Семейные праздники: день рождения, Новый год</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4"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В</w:t>
            </w:r>
          </w:p>
        </w:tc>
        <w:tc>
          <w:tcPr>
            <w:tcW w:w="7994" w:type="dxa"/>
          </w:tcPr>
          <w:p w:rsidR="00FA599D" w:rsidRPr="00FA599D" w:rsidRDefault="00FA599D" w:rsidP="00FA599D">
            <w:pPr>
              <w:pStyle w:val="ConsPlusNormal"/>
              <w:jc w:val="both"/>
              <w:rPr>
                <w:color w:val="FF0000"/>
              </w:rPr>
            </w:pPr>
            <w:r w:rsidRPr="00FA599D">
              <w:rPr>
                <w:color w:val="FF0000"/>
              </w:rPr>
              <w:t>Досуг и увлечения (хобби) современного подростка (чтение, кино, 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Г</w:t>
            </w:r>
          </w:p>
        </w:tc>
        <w:tc>
          <w:tcPr>
            <w:tcW w:w="7994"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здоровое питание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4"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4" w:type="dxa"/>
          </w:tcPr>
          <w:p w:rsidR="00FA599D" w:rsidRPr="00FA599D" w:rsidRDefault="00FA599D" w:rsidP="00FA599D">
            <w:pPr>
              <w:pStyle w:val="ConsPlusNormal"/>
              <w:jc w:val="both"/>
              <w:rPr>
                <w:color w:val="FF0000"/>
              </w:rPr>
            </w:pPr>
            <w:r w:rsidRPr="00FA599D">
              <w:rPr>
                <w:color w:val="FF0000"/>
              </w:rPr>
              <w:t>Школа, школьная жизнь, школьная форма, изучаемые предметы.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4" w:type="dxa"/>
          </w:tcPr>
          <w:p w:rsidR="00FA599D" w:rsidRPr="00FA599D" w:rsidRDefault="00FA599D" w:rsidP="00FA599D">
            <w:pPr>
              <w:pStyle w:val="ConsPlusNormal"/>
              <w:jc w:val="both"/>
              <w:rPr>
                <w:color w:val="FF0000"/>
              </w:rPr>
            </w:pPr>
            <w:r w:rsidRPr="00FA599D">
              <w:rPr>
                <w:color w:val="FF0000"/>
              </w:rPr>
              <w:t>Каникулы в различное время года. Виды отдыха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4" w:type="dxa"/>
          </w:tcPr>
          <w:p w:rsidR="00FA599D" w:rsidRPr="00FA599D" w:rsidRDefault="00FA599D" w:rsidP="00FA599D">
            <w:pPr>
              <w:pStyle w:val="ConsPlusNormal"/>
              <w:jc w:val="both"/>
              <w:rPr>
                <w:color w:val="FF0000"/>
              </w:rPr>
            </w:pPr>
            <w:r w:rsidRPr="00FA599D">
              <w:rPr>
                <w:color w:val="FF0000"/>
              </w:rPr>
              <w:t>Природа: дикие и домашние животные. Погода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4" w:type="dxa"/>
          </w:tcPr>
          <w:p w:rsidR="00FA599D" w:rsidRPr="00FA599D" w:rsidRDefault="00FA599D" w:rsidP="00FA599D">
            <w:pPr>
              <w:pStyle w:val="ConsPlusNormal"/>
              <w:jc w:val="both"/>
              <w:rPr>
                <w:color w:val="FF0000"/>
              </w:rPr>
            </w:pPr>
            <w:r w:rsidRPr="00FA599D">
              <w:rPr>
                <w:color w:val="FF0000"/>
              </w:rPr>
              <w:t>Родной населенный пункт.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4"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4"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писатели, поэты</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требования к результатам освоения основной образовательной программы (6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 xml:space="preserve">Код проверяемого </w:t>
            </w:r>
            <w:r w:rsidRPr="00FA599D">
              <w:rPr>
                <w:color w:val="FF0000"/>
              </w:rPr>
              <w:lastRenderedPageBreak/>
              <w:t>результата</w:t>
            </w:r>
          </w:p>
        </w:tc>
        <w:tc>
          <w:tcPr>
            <w:tcW w:w="7370" w:type="dxa"/>
          </w:tcPr>
          <w:p w:rsidR="00FA599D" w:rsidRPr="00FA599D" w:rsidRDefault="00FA599D" w:rsidP="00FA599D">
            <w:pPr>
              <w:pStyle w:val="ConsPlusNormal"/>
              <w:jc w:val="center"/>
              <w:rPr>
                <w:color w:val="FF0000"/>
              </w:rPr>
            </w:pPr>
            <w:r w:rsidRPr="00FA599D">
              <w:rPr>
                <w:color w:val="FF0000"/>
              </w:rPr>
              <w:lastRenderedPageBreak/>
              <w:t>Проверяемые предметные результаты освоения основной образовательной программы основного общего образования</w:t>
            </w:r>
          </w:p>
        </w:tc>
      </w:tr>
      <w:tr w:rsidR="00FA599D" w:rsidRPr="00FA599D" w:rsidTr="00FA599D">
        <w:tc>
          <w:tcPr>
            <w:tcW w:w="1701" w:type="dxa"/>
            <w:vAlign w:val="center"/>
          </w:tcPr>
          <w:p w:rsidR="00FA599D" w:rsidRPr="00FA599D" w:rsidRDefault="00FA599D" w:rsidP="00FA599D">
            <w:pPr>
              <w:pStyle w:val="ConsPlusNormal"/>
              <w:jc w:val="center"/>
              <w:rPr>
                <w:color w:val="FF0000"/>
              </w:rPr>
            </w:pPr>
            <w:r w:rsidRPr="00FA599D">
              <w:rPr>
                <w:color w:val="FF0000"/>
              </w:rPr>
              <w:lastRenderedPageBreak/>
              <w:t>1</w:t>
            </w:r>
          </w:p>
        </w:tc>
        <w:tc>
          <w:tcPr>
            <w:tcW w:w="7370"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w:t>
            </w:r>
          </w:p>
        </w:tc>
        <w:tc>
          <w:tcPr>
            <w:tcW w:w="7370" w:type="dxa"/>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1.1.2</w:t>
            </w:r>
          </w:p>
        </w:tc>
        <w:tc>
          <w:tcPr>
            <w:tcW w:w="7370" w:type="dxa"/>
          </w:tcPr>
          <w:p w:rsidR="00FA599D" w:rsidRPr="00FA599D" w:rsidRDefault="00FA599D" w:rsidP="00FA599D">
            <w:pPr>
              <w:pStyle w:val="ConsPlusNormal"/>
              <w:jc w:val="both"/>
              <w:rPr>
                <w:color w:val="FF0000"/>
              </w:rPr>
            </w:pPr>
            <w:r w:rsidRPr="00FA599D">
              <w:rPr>
                <w:color w:val="FF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1.1.3</w:t>
            </w:r>
          </w:p>
        </w:tc>
        <w:tc>
          <w:tcPr>
            <w:tcW w:w="7370" w:type="dxa"/>
          </w:tcPr>
          <w:p w:rsidR="00FA599D" w:rsidRPr="00FA599D" w:rsidRDefault="00FA599D" w:rsidP="00FA599D">
            <w:pPr>
              <w:pStyle w:val="ConsPlusNormal"/>
              <w:jc w:val="both"/>
              <w:rPr>
                <w:color w:val="FF0000"/>
              </w:rPr>
            </w:pPr>
            <w:r w:rsidRPr="00FA599D">
              <w:rPr>
                <w:color w:val="FF0000"/>
              </w:rPr>
              <w:t>Излагать основное содержание прочитанного текста с вербальными и (или) зрительными опорами (объем - 7 - 8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1.1.4</w:t>
            </w:r>
          </w:p>
        </w:tc>
        <w:tc>
          <w:tcPr>
            <w:tcW w:w="7370" w:type="dxa"/>
          </w:tcPr>
          <w:p w:rsidR="00FA599D" w:rsidRPr="00FA599D" w:rsidRDefault="00FA599D" w:rsidP="00FA599D">
            <w:pPr>
              <w:pStyle w:val="ConsPlusNormal"/>
              <w:jc w:val="both"/>
              <w:rPr>
                <w:color w:val="FF0000"/>
              </w:rPr>
            </w:pPr>
            <w:r w:rsidRPr="00FA599D">
              <w:rPr>
                <w:color w:val="FF0000"/>
              </w:rPr>
              <w:t>Кратко излагать результаты выполненной проектной работы (объем - 7 - 8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1.3.3</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1.3.4</w:t>
            </w:r>
          </w:p>
        </w:tc>
        <w:tc>
          <w:tcPr>
            <w:tcW w:w="7370" w:type="dxa"/>
          </w:tcPr>
          <w:p w:rsidR="00FA599D" w:rsidRPr="00FA599D" w:rsidRDefault="00FA599D" w:rsidP="00FA599D">
            <w:pPr>
              <w:pStyle w:val="ConsPlusNormal"/>
              <w:jc w:val="both"/>
              <w:rPr>
                <w:color w:val="FF0000"/>
              </w:rPr>
            </w:pPr>
            <w:r w:rsidRPr="00FA599D">
              <w:rPr>
                <w:color w:val="FF0000"/>
              </w:rPr>
              <w:t>Определять тему текста по заголовку</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1.4.3</w:t>
            </w:r>
          </w:p>
        </w:tc>
        <w:tc>
          <w:tcPr>
            <w:tcW w:w="7370" w:type="dxa"/>
          </w:tcPr>
          <w:p w:rsidR="00FA599D" w:rsidRPr="00FA599D" w:rsidRDefault="00FA599D" w:rsidP="00FA599D">
            <w:pPr>
              <w:pStyle w:val="ConsPlusNormal"/>
              <w:jc w:val="both"/>
              <w:rPr>
                <w:color w:val="FF0000"/>
              </w:rPr>
            </w:pPr>
            <w:r w:rsidRPr="00FA599D">
              <w:rPr>
                <w:color w:val="FF0000"/>
              </w:rPr>
              <w:t>Создавать небольшое письменное высказывание с использованием образца, плана, ключевых слов, картинки (объем высказывания - до 70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2.1.1</w:t>
            </w:r>
          </w:p>
        </w:tc>
        <w:tc>
          <w:tcPr>
            <w:tcW w:w="7370" w:type="dxa"/>
          </w:tcPr>
          <w:p w:rsidR="00FA599D" w:rsidRPr="00FA599D" w:rsidRDefault="00FA599D" w:rsidP="00FA599D">
            <w:pPr>
              <w:pStyle w:val="ConsPlusNormal"/>
              <w:jc w:val="both"/>
              <w:rPr>
                <w:color w:val="FF0000"/>
              </w:rPr>
            </w:pPr>
            <w:r w:rsidRPr="00FA599D">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2.1.2</w:t>
            </w:r>
          </w:p>
        </w:tc>
        <w:tc>
          <w:tcPr>
            <w:tcW w:w="7370" w:type="dxa"/>
          </w:tcPr>
          <w:p w:rsidR="00FA599D" w:rsidRPr="00FA599D" w:rsidRDefault="00FA599D" w:rsidP="00FA599D">
            <w:pPr>
              <w:pStyle w:val="ConsPlusNormal"/>
              <w:jc w:val="both"/>
              <w:rPr>
                <w:color w:val="FF0000"/>
              </w:rPr>
            </w:pPr>
            <w:r w:rsidRPr="00FA599D">
              <w:rPr>
                <w:color w:val="FF0000"/>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2.1.3</w:t>
            </w:r>
          </w:p>
        </w:tc>
        <w:tc>
          <w:tcPr>
            <w:tcW w:w="7370" w:type="dxa"/>
          </w:tcPr>
          <w:p w:rsidR="00FA599D" w:rsidRPr="00FA599D" w:rsidRDefault="00FA599D" w:rsidP="00FA599D">
            <w:pPr>
              <w:pStyle w:val="ConsPlusNormal"/>
              <w:jc w:val="both"/>
              <w:rPr>
                <w:color w:val="FF0000"/>
              </w:rPr>
            </w:pPr>
            <w:r w:rsidRPr="00FA599D">
              <w:rPr>
                <w:color w:val="FF0000"/>
              </w:rPr>
              <w:t>Читать новые слова согласно основным правилам чтения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Орфография и пунктуация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2.2.1</w:t>
            </w:r>
          </w:p>
        </w:tc>
        <w:tc>
          <w:tcPr>
            <w:tcW w:w="7370" w:type="dxa"/>
          </w:tcPr>
          <w:p w:rsidR="00FA599D" w:rsidRPr="00FA599D" w:rsidRDefault="00FA599D" w:rsidP="00FA599D">
            <w:pPr>
              <w:pStyle w:val="ConsPlusNormal"/>
              <w:jc w:val="both"/>
              <w:rPr>
                <w:color w:val="FF0000"/>
              </w:rPr>
            </w:pPr>
            <w:r w:rsidRPr="00FA599D">
              <w:rPr>
                <w:color w:val="FF0000"/>
              </w:rPr>
              <w:t>Владеть орфографическими навыками: правильно писать изученные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2.2.2</w:t>
            </w:r>
          </w:p>
        </w:tc>
        <w:tc>
          <w:tcPr>
            <w:tcW w:w="7370" w:type="dxa"/>
          </w:tcPr>
          <w:p w:rsidR="00FA599D" w:rsidRPr="00FA599D" w:rsidRDefault="00FA599D" w:rsidP="00FA599D">
            <w:pPr>
              <w:pStyle w:val="ConsPlusNormal"/>
              <w:jc w:val="both"/>
              <w:rPr>
                <w:color w:val="FF0000"/>
              </w:rPr>
            </w:pPr>
            <w:r w:rsidRPr="00FA599D">
              <w:rPr>
                <w:color w:val="FF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2.3.1</w:t>
            </w:r>
          </w:p>
        </w:tc>
        <w:tc>
          <w:tcPr>
            <w:tcW w:w="7370" w:type="dxa"/>
          </w:tcPr>
          <w:p w:rsidR="00FA599D" w:rsidRPr="00FA599D" w:rsidRDefault="00FA599D" w:rsidP="00FA599D">
            <w:pPr>
              <w:pStyle w:val="ConsPlusNormal"/>
              <w:jc w:val="both"/>
              <w:rPr>
                <w:color w:val="FF0000"/>
              </w:rPr>
            </w:pPr>
            <w:r w:rsidRPr="00FA599D">
              <w:rPr>
                <w:color w:val="FF0000"/>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2.3.2</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2.3.3</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2.3.4</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2.3.5</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изученные синонимы и антонимы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2.3.6</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интернациональные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2.3.7</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различные средства связи в тексте для обеспечения целостности высказывания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w:t>
            </w:r>
          </w:p>
        </w:tc>
        <w:tc>
          <w:tcPr>
            <w:tcW w:w="7370" w:type="dxa"/>
          </w:tcPr>
          <w:p w:rsidR="00FA599D" w:rsidRPr="00FA599D" w:rsidRDefault="00FA599D" w:rsidP="00FA599D">
            <w:pPr>
              <w:pStyle w:val="ConsPlusNormal"/>
              <w:jc w:val="both"/>
              <w:rPr>
                <w:color w:val="FF0000"/>
              </w:rPr>
            </w:pPr>
            <w:r w:rsidRPr="00FA599D">
              <w:rPr>
                <w:color w:val="FF0000"/>
              </w:rPr>
              <w:t>Грамматическая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w:t>
            </w:r>
          </w:p>
        </w:tc>
        <w:tc>
          <w:tcPr>
            <w:tcW w:w="7370" w:type="dxa"/>
          </w:tcPr>
          <w:p w:rsidR="00FA599D" w:rsidRPr="00FA599D" w:rsidRDefault="00FA599D" w:rsidP="00FA599D">
            <w:pPr>
              <w:pStyle w:val="ConsPlusNormal"/>
              <w:jc w:val="both"/>
              <w:rPr>
                <w:color w:val="FF0000"/>
              </w:rPr>
            </w:pPr>
            <w:r w:rsidRPr="00FA599D">
              <w:rPr>
                <w:color w:val="FF0000"/>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 конструкциями as... as, not so... as</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2.4.6</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2.4.7</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слова, выражающие количество (little/a little, few/a few)</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2.4.8</w:t>
            </w:r>
          </w:p>
        </w:tc>
        <w:tc>
          <w:tcPr>
            <w:tcW w:w="7370" w:type="dxa"/>
          </w:tcPr>
          <w:p w:rsidR="00FA599D" w:rsidRPr="00FA599D" w:rsidRDefault="00FA599D" w:rsidP="00FA599D">
            <w:pPr>
              <w:pStyle w:val="ConsPlusNormal"/>
              <w:jc w:val="both"/>
              <w:rPr>
                <w:color w:val="FF0000"/>
              </w:rPr>
            </w:pPr>
            <w:r w:rsidRPr="00FA599D">
              <w:rPr>
                <w:color w:val="FF0000"/>
              </w:rPr>
              <w:t xml:space="preserve">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w:t>
            </w:r>
            <w:r w:rsidRPr="00FA599D">
              <w:rPr>
                <w:color w:val="FF0000"/>
              </w:rPr>
              <w:lastRenderedPageBreak/>
              <w:t>вопросительных предложениях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2.4.9</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3.1</w:t>
            </w:r>
          </w:p>
        </w:tc>
        <w:tc>
          <w:tcPr>
            <w:tcW w:w="7370" w:type="dxa"/>
          </w:tcPr>
          <w:p w:rsidR="00FA599D" w:rsidRPr="00FA599D" w:rsidRDefault="00FA599D" w:rsidP="00FA599D">
            <w:pPr>
              <w:pStyle w:val="ConsPlusNormal"/>
              <w:jc w:val="both"/>
              <w:rPr>
                <w:color w:val="FF0000"/>
              </w:rPr>
            </w:pPr>
            <w:r w:rsidRPr="00FA599D">
              <w:rPr>
                <w:color w:val="FF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3.2</w:t>
            </w:r>
          </w:p>
        </w:tc>
        <w:tc>
          <w:tcPr>
            <w:tcW w:w="7370" w:type="dxa"/>
          </w:tcPr>
          <w:p w:rsidR="00FA599D" w:rsidRPr="00FA599D" w:rsidRDefault="00FA599D" w:rsidP="00FA599D">
            <w:pPr>
              <w:pStyle w:val="ConsPlusNormal"/>
              <w:jc w:val="both"/>
              <w:rPr>
                <w:color w:val="FF0000"/>
              </w:rPr>
            </w:pPr>
            <w:r w:rsidRPr="00FA599D">
              <w:rPr>
                <w:color w:val="FF0000"/>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3.3</w:t>
            </w:r>
          </w:p>
        </w:tc>
        <w:tc>
          <w:tcPr>
            <w:tcW w:w="7370" w:type="dxa"/>
          </w:tcPr>
          <w:p w:rsidR="00FA599D" w:rsidRPr="00FA599D" w:rsidRDefault="00FA599D" w:rsidP="00FA599D">
            <w:pPr>
              <w:pStyle w:val="ConsPlusNormal"/>
              <w:jc w:val="both"/>
              <w:rPr>
                <w:color w:val="FF0000"/>
              </w:rPr>
            </w:pPr>
            <w:r w:rsidRPr="00FA599D">
              <w:rPr>
                <w:color w:val="FF0000"/>
              </w:rPr>
              <w:t>Обладать базовыми знаниями о социокультурном портрете родной страны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3.4</w:t>
            </w:r>
          </w:p>
        </w:tc>
        <w:tc>
          <w:tcPr>
            <w:tcW w:w="7370" w:type="dxa"/>
          </w:tcPr>
          <w:p w:rsidR="00FA599D" w:rsidRPr="00FA599D" w:rsidRDefault="00FA599D" w:rsidP="00FA599D">
            <w:pPr>
              <w:pStyle w:val="ConsPlusNormal"/>
              <w:jc w:val="both"/>
              <w:rPr>
                <w:color w:val="FF0000"/>
              </w:rPr>
            </w:pPr>
            <w:r w:rsidRPr="00FA599D">
              <w:rPr>
                <w:color w:val="FF0000"/>
              </w:rPr>
              <w:t>Кратко представлять Россию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5</w:t>
            </w:r>
          </w:p>
        </w:tc>
        <w:tc>
          <w:tcPr>
            <w:tcW w:w="7370" w:type="dxa"/>
          </w:tcPr>
          <w:p w:rsidR="00FA599D" w:rsidRPr="00FA599D" w:rsidRDefault="00FA599D" w:rsidP="00FA599D">
            <w:pPr>
              <w:pStyle w:val="ConsPlusNormal"/>
              <w:jc w:val="both"/>
              <w:rPr>
                <w:color w:val="FF0000"/>
              </w:rPr>
            </w:pPr>
            <w:r w:rsidRPr="00FA599D">
              <w:rPr>
                <w:color w:val="FF000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6</w:t>
            </w:r>
          </w:p>
        </w:tc>
        <w:tc>
          <w:tcPr>
            <w:tcW w:w="7370" w:type="dxa"/>
          </w:tcPr>
          <w:p w:rsidR="00FA599D" w:rsidRPr="00FA599D" w:rsidRDefault="00FA599D" w:rsidP="00FA599D">
            <w:pPr>
              <w:pStyle w:val="ConsPlusNormal"/>
              <w:jc w:val="both"/>
              <w:rPr>
                <w:color w:val="FF0000"/>
              </w:rPr>
            </w:pPr>
            <w:r w:rsidRPr="00FA599D">
              <w:rPr>
                <w:color w:val="FF0000"/>
              </w:rPr>
              <w:t>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элементы содержания (6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4"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w:t>
            </w:r>
          </w:p>
        </w:tc>
        <w:tc>
          <w:tcPr>
            <w:tcW w:w="7994" w:type="dxa"/>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w:t>
            </w:r>
          </w:p>
        </w:tc>
        <w:tc>
          <w:tcPr>
            <w:tcW w:w="7994" w:type="dxa"/>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4"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4" w:type="dxa"/>
          </w:tcPr>
          <w:p w:rsidR="00FA599D" w:rsidRPr="00FA599D" w:rsidRDefault="00FA599D" w:rsidP="00FA599D">
            <w:pPr>
              <w:pStyle w:val="ConsPlusNormal"/>
              <w:jc w:val="both"/>
              <w:rPr>
                <w:color w:val="FF0000"/>
              </w:rPr>
            </w:pPr>
            <w:r w:rsidRPr="00FA599D">
              <w:rPr>
                <w:color w:val="FF0000"/>
              </w:rPr>
              <w:t xml:space="preserve">Диалог этикетного характера: начинать, поддерживать и заканчивать </w:t>
            </w:r>
            <w:r w:rsidRPr="00FA599D">
              <w:rPr>
                <w:color w:val="FF0000"/>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1.1.1.2</w:t>
            </w:r>
          </w:p>
        </w:tc>
        <w:tc>
          <w:tcPr>
            <w:tcW w:w="7994"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4"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w:t>
            </w:r>
          </w:p>
        </w:tc>
        <w:tc>
          <w:tcPr>
            <w:tcW w:w="7994"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1.1.2.1</w:t>
            </w:r>
          </w:p>
        </w:tc>
        <w:tc>
          <w:tcPr>
            <w:tcW w:w="7994" w:type="dxa"/>
          </w:tcPr>
          <w:p w:rsidR="00FA599D" w:rsidRPr="00FA599D" w:rsidRDefault="00FA599D" w:rsidP="00FA599D">
            <w:pPr>
              <w:pStyle w:val="ConsPlusNormal"/>
              <w:jc w:val="both"/>
              <w:rPr>
                <w:color w:val="FF0000"/>
              </w:rPr>
            </w:pPr>
            <w:r w:rsidRPr="00FA599D">
              <w:rPr>
                <w:color w:val="FF0000"/>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4"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4"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4" w:type="dxa"/>
          </w:tcPr>
          <w:p w:rsidR="00FA599D" w:rsidRPr="00FA599D" w:rsidRDefault="00FA599D" w:rsidP="00FA599D">
            <w:pPr>
              <w:pStyle w:val="ConsPlusNormal"/>
              <w:jc w:val="both"/>
              <w:rPr>
                <w:color w:val="FF0000"/>
              </w:rPr>
            </w:pPr>
            <w:r w:rsidRPr="00FA599D">
              <w:rPr>
                <w:color w:val="FF0000"/>
              </w:rPr>
              <w:t>Краткое 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4"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w:t>
            </w:r>
          </w:p>
        </w:tc>
        <w:tc>
          <w:tcPr>
            <w:tcW w:w="7994"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 xml:space="preserve">Развитие умения читать про себя и понимать адаптированные аутентичные </w:t>
            </w:r>
            <w:r w:rsidRPr="00FA599D">
              <w:rPr>
                <w:color w:val="FF0000"/>
              </w:rPr>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1.3.1</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1.3.2</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запрашиваемой информации - умение находить в прочитанном тексте и понимать запрашиваемую информацию</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1.3.3</w:t>
            </w:r>
          </w:p>
        </w:tc>
        <w:tc>
          <w:tcPr>
            <w:tcW w:w="7994" w:type="dxa"/>
          </w:tcPr>
          <w:p w:rsidR="00FA599D" w:rsidRPr="00FA599D" w:rsidRDefault="00FA599D" w:rsidP="00FA599D">
            <w:pPr>
              <w:pStyle w:val="ConsPlusNormal"/>
              <w:jc w:val="both"/>
              <w:rPr>
                <w:color w:val="FF0000"/>
              </w:rPr>
            </w:pPr>
            <w:r w:rsidRPr="00FA599D">
              <w:rPr>
                <w:color w:val="FF0000"/>
              </w:rPr>
              <w:t>Чтение несплошных текстов (таблиц)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w:t>
            </w:r>
          </w:p>
        </w:tc>
        <w:tc>
          <w:tcPr>
            <w:tcW w:w="7994"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1.4.1</w:t>
            </w:r>
          </w:p>
        </w:tc>
        <w:tc>
          <w:tcPr>
            <w:tcW w:w="7994" w:type="dxa"/>
          </w:tcPr>
          <w:p w:rsidR="00FA599D" w:rsidRPr="00FA599D" w:rsidRDefault="00FA599D" w:rsidP="00FA599D">
            <w:pPr>
              <w:pStyle w:val="ConsPlusNormal"/>
              <w:jc w:val="both"/>
              <w:rPr>
                <w:color w:val="FF0000"/>
              </w:rPr>
            </w:pPr>
            <w:r w:rsidRPr="00FA599D">
              <w:rPr>
                <w:color w:val="FF0000"/>
              </w:rPr>
              <w:t>Списывание текста и выписывание из него слов, словосочетаний, предложений в соответствии с решаемой коммуникативной задачей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4"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4"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4" w:type="dxa"/>
          </w:tcPr>
          <w:p w:rsidR="00FA599D" w:rsidRPr="00FA599D" w:rsidRDefault="00FA599D" w:rsidP="00FA599D">
            <w:pPr>
              <w:pStyle w:val="ConsPlusNormal"/>
              <w:jc w:val="both"/>
              <w:rPr>
                <w:color w:val="FF0000"/>
              </w:rPr>
            </w:pPr>
            <w:r w:rsidRPr="00FA599D">
              <w:rPr>
                <w:color w:val="FF0000"/>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4"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4"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2.1.2</w:t>
            </w:r>
          </w:p>
        </w:tc>
        <w:tc>
          <w:tcPr>
            <w:tcW w:w="7994" w:type="dxa"/>
          </w:tcPr>
          <w:p w:rsidR="00FA599D" w:rsidRPr="00FA599D" w:rsidRDefault="00FA599D" w:rsidP="00FA599D">
            <w:pPr>
              <w:pStyle w:val="ConsPlusNormal"/>
              <w:jc w:val="both"/>
              <w:rPr>
                <w:color w:val="FF0000"/>
              </w:rPr>
            </w:pPr>
            <w:r w:rsidRPr="00FA599D">
              <w:rPr>
                <w:color w:val="FF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4"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4"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4" w:type="dxa"/>
          </w:tcPr>
          <w:p w:rsidR="00FA599D" w:rsidRPr="00FA599D" w:rsidRDefault="00FA599D" w:rsidP="00FA599D">
            <w:pPr>
              <w:pStyle w:val="ConsPlusNormal"/>
              <w:jc w:val="both"/>
              <w:rPr>
                <w:color w:val="FF0000"/>
              </w:rPr>
            </w:pPr>
            <w:r w:rsidRPr="00FA599D">
              <w:rPr>
                <w:color w:val="FF0000"/>
              </w:rPr>
              <w:t xml:space="preserve">Правильное использование знаков препинания: точки, вопросительного и </w:t>
            </w:r>
            <w:r w:rsidRPr="00FA599D">
              <w:rPr>
                <w:color w:val="FF0000"/>
              </w:rPr>
              <w:lastRenderedPageBreak/>
              <w:t>восклицательного знаков в конце предложения, запятой при перечислении и обращении,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2.2.3</w:t>
            </w:r>
          </w:p>
        </w:tc>
        <w:tc>
          <w:tcPr>
            <w:tcW w:w="7994"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4"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w:t>
            </w:r>
          </w:p>
        </w:tc>
        <w:tc>
          <w:tcPr>
            <w:tcW w:w="7994" w:type="dxa"/>
          </w:tcPr>
          <w:p w:rsidR="00FA599D" w:rsidRPr="00FA599D" w:rsidRDefault="00FA599D" w:rsidP="00FA599D">
            <w:pPr>
              <w:pStyle w:val="ConsPlusNormal"/>
              <w:jc w:val="both"/>
              <w:rPr>
                <w:color w:val="FF0000"/>
              </w:rPr>
            </w:pPr>
            <w:r w:rsidRPr="00FA599D">
              <w:rPr>
                <w:color w:val="FF0000"/>
              </w:rPr>
              <w:t>Синонимы. Антонимы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2.3.3</w:t>
            </w:r>
          </w:p>
        </w:tc>
        <w:tc>
          <w:tcPr>
            <w:tcW w:w="7994" w:type="dxa"/>
          </w:tcPr>
          <w:p w:rsidR="00FA599D" w:rsidRPr="00FA599D" w:rsidRDefault="00FA599D" w:rsidP="00FA599D">
            <w:pPr>
              <w:pStyle w:val="ConsPlusNormal"/>
              <w:jc w:val="both"/>
              <w:rPr>
                <w:color w:val="FF0000"/>
              </w:rPr>
            </w:pPr>
            <w:r w:rsidRPr="00FA599D">
              <w:rPr>
                <w:color w:val="FF0000"/>
              </w:rPr>
              <w:t>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2.3.4</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2.3.5.1</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при помощи суффикса -ing- (reading)</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2.3.5.2</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суффиксов -al (typical), -ing (amazing), -less (useless), -ive (impressive)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4"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4" w:type="dxa"/>
          </w:tcPr>
          <w:p w:rsidR="00FA599D" w:rsidRPr="00FA599D" w:rsidRDefault="00FA599D" w:rsidP="00FA599D">
            <w:pPr>
              <w:pStyle w:val="ConsPlusNormal"/>
              <w:jc w:val="both"/>
              <w:rPr>
                <w:color w:val="FF0000"/>
              </w:rPr>
            </w:pPr>
            <w:r w:rsidRPr="00FA599D">
              <w:rPr>
                <w:color w:val="FF0000"/>
              </w:rPr>
              <w:t>Сложноподчиненные предложения с придаточными определительными с союзными словами who, which, that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конструкциями as ... as, not so ... as</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4" w:type="dxa"/>
          </w:tcPr>
          <w:p w:rsidR="00FA599D" w:rsidRPr="00FA599D" w:rsidRDefault="00FA599D" w:rsidP="00FA599D">
            <w:pPr>
              <w:pStyle w:val="ConsPlusNormal"/>
              <w:jc w:val="both"/>
              <w:rPr>
                <w:color w:val="FF0000"/>
              </w:rPr>
            </w:pPr>
            <w:r w:rsidRPr="00FA599D">
              <w:rPr>
                <w:color w:val="FF0000"/>
              </w:rPr>
              <w:t>Все типы вопросительных предложений (общий, специальный, альтернативный, разделительный вопросы) в Present/Past Continuous Tense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4" w:type="dxa"/>
          </w:tcPr>
          <w:p w:rsidR="00FA599D" w:rsidRPr="00FA599D" w:rsidRDefault="00FA599D" w:rsidP="00FA599D">
            <w:pPr>
              <w:pStyle w:val="ConsPlusNormal"/>
              <w:jc w:val="both"/>
              <w:rPr>
                <w:color w:val="FF0000"/>
              </w:rPr>
            </w:pPr>
            <w:r w:rsidRPr="00FA599D">
              <w:rPr>
                <w:color w:val="FF0000"/>
              </w:rPr>
              <w:t>Глаголы в видо-временных формах действительного залога в изъявительном наклонении в Present/Past Continuous Tense</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4" w:type="dxa"/>
          </w:tcPr>
          <w:p w:rsidR="00FA599D" w:rsidRPr="00FA599D" w:rsidRDefault="00FA599D" w:rsidP="00FA599D">
            <w:pPr>
              <w:pStyle w:val="ConsPlusNormal"/>
              <w:jc w:val="both"/>
              <w:rPr>
                <w:color w:val="FF0000"/>
                <w:lang w:val="en-US"/>
              </w:rPr>
            </w:pPr>
            <w:r w:rsidRPr="00FA599D">
              <w:rPr>
                <w:color w:val="FF0000"/>
              </w:rPr>
              <w:t>Модальные</w:t>
            </w:r>
            <w:r w:rsidRPr="00FA599D">
              <w:rPr>
                <w:color w:val="FF0000"/>
                <w:lang w:val="en-US"/>
              </w:rPr>
              <w:t xml:space="preserve"> </w:t>
            </w:r>
            <w:r w:rsidRPr="00FA599D">
              <w:rPr>
                <w:color w:val="FF0000"/>
              </w:rPr>
              <w:t>глаголы</w:t>
            </w:r>
            <w:r w:rsidRPr="00FA599D">
              <w:rPr>
                <w:color w:val="FF0000"/>
                <w:lang w:val="en-US"/>
              </w:rPr>
              <w:t xml:space="preserve"> </w:t>
            </w:r>
            <w:r w:rsidRPr="00FA599D">
              <w:rPr>
                <w:color w:val="FF0000"/>
              </w:rPr>
              <w:t>и</w:t>
            </w:r>
            <w:r w:rsidRPr="00FA599D">
              <w:rPr>
                <w:color w:val="FF0000"/>
                <w:lang w:val="en-US"/>
              </w:rPr>
              <w:t xml:space="preserve"> </w:t>
            </w:r>
            <w:r w:rsidRPr="00FA599D">
              <w:rPr>
                <w:color w:val="FF0000"/>
              </w:rPr>
              <w:t>их</w:t>
            </w:r>
            <w:r w:rsidRPr="00FA599D">
              <w:rPr>
                <w:color w:val="FF0000"/>
                <w:lang w:val="en-US"/>
              </w:rPr>
              <w:t xml:space="preserve"> </w:t>
            </w:r>
            <w:r w:rsidRPr="00FA599D">
              <w:rPr>
                <w:color w:val="FF0000"/>
              </w:rPr>
              <w:t>эквиваленты</w:t>
            </w:r>
            <w:r w:rsidRPr="00FA599D">
              <w:rPr>
                <w:color w:val="FF0000"/>
                <w:lang w:val="en-US"/>
              </w:rPr>
              <w:t xml:space="preserve"> (can/be able to, must/have to, may, should, need)</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4" w:type="dxa"/>
          </w:tcPr>
          <w:p w:rsidR="00FA599D" w:rsidRPr="00FA599D" w:rsidRDefault="00FA599D" w:rsidP="00FA599D">
            <w:pPr>
              <w:pStyle w:val="ConsPlusNormal"/>
              <w:jc w:val="both"/>
              <w:rPr>
                <w:color w:val="FF0000"/>
                <w:lang w:val="en-US"/>
              </w:rPr>
            </w:pPr>
            <w:r w:rsidRPr="00FA599D">
              <w:rPr>
                <w:color w:val="FF0000"/>
              </w:rPr>
              <w:t>Слова</w:t>
            </w:r>
            <w:r w:rsidRPr="00FA599D">
              <w:rPr>
                <w:color w:val="FF0000"/>
                <w:lang w:val="en-US"/>
              </w:rPr>
              <w:t xml:space="preserve">, </w:t>
            </w:r>
            <w:r w:rsidRPr="00FA599D">
              <w:rPr>
                <w:color w:val="FF0000"/>
              </w:rPr>
              <w:t>выражающие</w:t>
            </w:r>
            <w:r w:rsidRPr="00FA599D">
              <w:rPr>
                <w:color w:val="FF0000"/>
                <w:lang w:val="en-US"/>
              </w:rPr>
              <w:t xml:space="preserve"> </w:t>
            </w:r>
            <w:r w:rsidRPr="00FA599D">
              <w:rPr>
                <w:color w:val="FF0000"/>
              </w:rPr>
              <w:t>количество</w:t>
            </w:r>
            <w:r w:rsidRPr="00FA599D">
              <w:rPr>
                <w:color w:val="FF0000"/>
                <w:lang w:val="en-US"/>
              </w:rPr>
              <w:t xml:space="preserve"> (little/a little, few/a few)</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2.4.7</w:t>
            </w:r>
          </w:p>
        </w:tc>
        <w:tc>
          <w:tcPr>
            <w:tcW w:w="7994" w:type="dxa"/>
          </w:tcPr>
          <w:p w:rsidR="00FA599D" w:rsidRPr="00FA599D" w:rsidRDefault="00FA599D" w:rsidP="00FA599D">
            <w:pPr>
              <w:pStyle w:val="ConsPlusNormal"/>
              <w:jc w:val="both"/>
              <w:rPr>
                <w:color w:val="FF0000"/>
              </w:rPr>
            </w:pPr>
            <w:r w:rsidRPr="00FA599D">
              <w:rPr>
                <w:color w:val="FF0000"/>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2.4.8</w:t>
            </w:r>
          </w:p>
        </w:tc>
        <w:tc>
          <w:tcPr>
            <w:tcW w:w="7994" w:type="dxa"/>
          </w:tcPr>
          <w:p w:rsidR="00FA599D" w:rsidRPr="00FA599D" w:rsidRDefault="00FA599D" w:rsidP="00FA599D">
            <w:pPr>
              <w:pStyle w:val="ConsPlusNormal"/>
              <w:jc w:val="both"/>
              <w:rPr>
                <w:color w:val="FF0000"/>
              </w:rPr>
            </w:pPr>
            <w:r w:rsidRPr="00FA599D">
              <w:rPr>
                <w:color w:val="FF0000"/>
              </w:rPr>
              <w:t>Числительные для обозначения дат и больших чисел (100 - 1000)</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4"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3.3</w:t>
            </w:r>
          </w:p>
        </w:tc>
        <w:tc>
          <w:tcPr>
            <w:tcW w:w="7994" w:type="dxa"/>
          </w:tcPr>
          <w:p w:rsidR="00FA599D" w:rsidRPr="00FA599D" w:rsidRDefault="00FA599D" w:rsidP="00FA599D">
            <w:pPr>
              <w:pStyle w:val="ConsPlusNormal"/>
              <w:jc w:val="both"/>
              <w:rPr>
                <w:color w:val="FF0000"/>
              </w:rPr>
            </w:pPr>
            <w:r w:rsidRPr="00FA599D">
              <w:rPr>
                <w:color w:val="FF000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3.4</w:t>
            </w:r>
          </w:p>
        </w:tc>
        <w:tc>
          <w:tcPr>
            <w:tcW w:w="7994" w:type="dxa"/>
          </w:tcPr>
          <w:p w:rsidR="00FA599D" w:rsidRPr="00FA599D" w:rsidRDefault="00FA599D" w:rsidP="00FA599D">
            <w:pPr>
              <w:pStyle w:val="ConsPlusNormal"/>
              <w:jc w:val="both"/>
              <w:rPr>
                <w:color w:val="FF0000"/>
              </w:rPr>
            </w:pPr>
            <w:r w:rsidRPr="00FA599D">
              <w:rPr>
                <w:color w:val="FF0000"/>
              </w:rPr>
              <w:t>Умение писать свои имя и фамилию, а также имена и фамилии своих родственников и друзей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3.5</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свой адрес на английском языке (в анкете, формуляре)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3.8</w:t>
            </w:r>
          </w:p>
        </w:tc>
        <w:tc>
          <w:tcPr>
            <w:tcW w:w="7994" w:type="dxa"/>
          </w:tcPr>
          <w:p w:rsidR="00FA599D" w:rsidRPr="00FA599D" w:rsidRDefault="00FA599D" w:rsidP="00FA599D">
            <w:pPr>
              <w:pStyle w:val="ConsPlusNormal"/>
              <w:jc w:val="both"/>
              <w:rPr>
                <w:color w:val="FF0000"/>
              </w:rPr>
            </w:pPr>
            <w:r w:rsidRPr="00FA599D">
              <w:rPr>
                <w:color w:val="FF0000"/>
              </w:rPr>
              <w:t>Умение кратко рассказывать о выдающихся людях родной страны и страны (стран) изучаемого языка (ученых, писателей, поэтов)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4" w:type="dxa"/>
          </w:tcPr>
          <w:p w:rsidR="00FA599D" w:rsidRPr="00FA599D" w:rsidRDefault="00FA599D" w:rsidP="00FA599D">
            <w:pPr>
              <w:pStyle w:val="ConsPlusNormal"/>
              <w:jc w:val="both"/>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чтении и аудировании языковой догадки, в том числе контекстуальной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4.2</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формулировании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4"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1" w:type="dxa"/>
            <w:gridSpan w:val="2"/>
          </w:tcPr>
          <w:p w:rsidR="00FA599D" w:rsidRPr="00FA599D" w:rsidRDefault="00FA599D" w:rsidP="00FA599D">
            <w:pPr>
              <w:pStyle w:val="ConsPlusNormal"/>
              <w:rPr>
                <w:color w:val="FF0000"/>
              </w:rPr>
            </w:pPr>
            <w:r w:rsidRPr="00FA599D">
              <w:rPr>
                <w:color w:val="FF0000"/>
              </w:rPr>
              <w:t>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А</w:t>
            </w:r>
          </w:p>
        </w:tc>
        <w:tc>
          <w:tcPr>
            <w:tcW w:w="7994" w:type="dxa"/>
          </w:tcPr>
          <w:p w:rsidR="00FA599D" w:rsidRPr="00FA599D" w:rsidRDefault="00FA599D" w:rsidP="00FA599D">
            <w:pPr>
              <w:pStyle w:val="ConsPlusNormal"/>
              <w:jc w:val="both"/>
              <w:rPr>
                <w:color w:val="FF0000"/>
              </w:rPr>
            </w:pPr>
            <w:r w:rsidRPr="00FA599D">
              <w:rPr>
                <w:color w:val="FF0000"/>
              </w:rPr>
              <w:t>Взаимоотношения в семье и с друзьями. Семейные праздники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4"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В</w:t>
            </w:r>
          </w:p>
        </w:tc>
        <w:tc>
          <w:tcPr>
            <w:tcW w:w="7994" w:type="dxa"/>
          </w:tcPr>
          <w:p w:rsidR="00FA599D" w:rsidRPr="00FA599D" w:rsidRDefault="00FA599D" w:rsidP="00FA599D">
            <w:pPr>
              <w:pStyle w:val="ConsPlusNormal"/>
              <w:jc w:val="both"/>
              <w:rPr>
                <w:color w:val="FF0000"/>
              </w:rPr>
            </w:pPr>
            <w:r w:rsidRPr="00FA599D">
              <w:rPr>
                <w:color w:val="FF0000"/>
              </w:rPr>
              <w:t>Досуг и увлечения (хобби) современного подростка (чтение, кино, театр, 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Г</w:t>
            </w:r>
          </w:p>
        </w:tc>
        <w:tc>
          <w:tcPr>
            <w:tcW w:w="7994"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фитнес, сбалансированное питание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4"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4" w:type="dxa"/>
          </w:tcPr>
          <w:p w:rsidR="00FA599D" w:rsidRPr="00FA599D" w:rsidRDefault="00FA599D" w:rsidP="00FA599D">
            <w:pPr>
              <w:pStyle w:val="ConsPlusNormal"/>
              <w:jc w:val="both"/>
              <w:rPr>
                <w:color w:val="FF0000"/>
              </w:rPr>
            </w:pPr>
            <w:r w:rsidRPr="00FA599D">
              <w:rPr>
                <w:color w:val="FF0000"/>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4" w:type="dxa"/>
          </w:tcPr>
          <w:p w:rsidR="00FA599D" w:rsidRPr="00FA599D" w:rsidRDefault="00FA599D" w:rsidP="00FA599D">
            <w:pPr>
              <w:pStyle w:val="ConsPlusNormal"/>
              <w:jc w:val="both"/>
              <w:rPr>
                <w:color w:val="FF0000"/>
              </w:rPr>
            </w:pPr>
            <w:r w:rsidRPr="00FA599D">
              <w:rPr>
                <w:color w:val="FF0000"/>
              </w:rPr>
              <w:t>Каникулы в различное время года. Виды отдыха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4" w:type="dxa"/>
          </w:tcPr>
          <w:p w:rsidR="00FA599D" w:rsidRPr="00FA599D" w:rsidRDefault="00FA599D" w:rsidP="00FA599D">
            <w:pPr>
              <w:pStyle w:val="ConsPlusNormal"/>
              <w:jc w:val="both"/>
              <w:rPr>
                <w:color w:val="FF0000"/>
              </w:rPr>
            </w:pPr>
            <w:r w:rsidRPr="00FA599D">
              <w:rPr>
                <w:color w:val="FF0000"/>
              </w:rPr>
              <w:t>Путешествия по России и зарубежным странам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4" w:type="dxa"/>
          </w:tcPr>
          <w:p w:rsidR="00FA599D" w:rsidRPr="00FA599D" w:rsidRDefault="00FA599D" w:rsidP="00FA599D">
            <w:pPr>
              <w:pStyle w:val="ConsPlusNormal"/>
              <w:jc w:val="both"/>
              <w:rPr>
                <w:color w:val="FF0000"/>
              </w:rPr>
            </w:pPr>
            <w:r w:rsidRPr="00FA599D">
              <w:rPr>
                <w:color w:val="FF0000"/>
              </w:rPr>
              <w:t>Природа: дикие и домашние животные. Климат, погода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4" w:type="dxa"/>
          </w:tcPr>
          <w:p w:rsidR="00FA599D" w:rsidRPr="00FA599D" w:rsidRDefault="00FA599D" w:rsidP="00FA599D">
            <w:pPr>
              <w:pStyle w:val="ConsPlusNormal"/>
              <w:jc w:val="both"/>
              <w:rPr>
                <w:color w:val="FF0000"/>
              </w:rPr>
            </w:pPr>
            <w:r w:rsidRPr="00FA599D">
              <w:rPr>
                <w:color w:val="FF0000"/>
              </w:rPr>
              <w:t>Жизнь в городе и сельской местности. Описание родного населенного пункта.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4"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М</w:t>
            </w:r>
          </w:p>
        </w:tc>
        <w:tc>
          <w:tcPr>
            <w:tcW w:w="7994"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писатели, поэты, ученые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требования к результатам освоения основной образовательной программы (7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Код проверяемого результата</w:t>
            </w:r>
          </w:p>
        </w:tc>
        <w:tc>
          <w:tcPr>
            <w:tcW w:w="7370" w:type="dxa"/>
          </w:tcPr>
          <w:p w:rsidR="00FA599D" w:rsidRPr="00FA599D" w:rsidRDefault="00FA599D" w:rsidP="00FA599D">
            <w:pPr>
              <w:pStyle w:val="ConsPlusNormal"/>
              <w:jc w:val="center"/>
              <w:rPr>
                <w:color w:val="FF0000"/>
              </w:rPr>
            </w:pPr>
            <w:r w:rsidRPr="00FA599D">
              <w:rPr>
                <w:color w:val="FF0000"/>
              </w:rPr>
              <w:t>Проверяемые предметные результаты освоения основной образовательной программы основного общего образования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w:t>
            </w:r>
          </w:p>
        </w:tc>
        <w:tc>
          <w:tcPr>
            <w:tcW w:w="7370" w:type="dxa"/>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w:t>
            </w:r>
          </w:p>
        </w:tc>
        <w:tc>
          <w:tcPr>
            <w:tcW w:w="7370"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1.1.2</w:t>
            </w:r>
          </w:p>
        </w:tc>
        <w:tc>
          <w:tcPr>
            <w:tcW w:w="7370" w:type="dxa"/>
          </w:tcPr>
          <w:p w:rsidR="00FA599D" w:rsidRPr="00FA599D" w:rsidRDefault="00FA599D" w:rsidP="00FA599D">
            <w:pPr>
              <w:pStyle w:val="ConsPlusNormal"/>
              <w:jc w:val="both"/>
              <w:rPr>
                <w:color w:val="FF0000"/>
              </w:rPr>
            </w:pPr>
            <w:r w:rsidRPr="00FA599D">
              <w:rPr>
                <w:color w:val="FF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1.1.3</w:t>
            </w:r>
          </w:p>
        </w:tc>
        <w:tc>
          <w:tcPr>
            <w:tcW w:w="7370" w:type="dxa"/>
          </w:tcPr>
          <w:p w:rsidR="00FA599D" w:rsidRPr="00FA599D" w:rsidRDefault="00FA599D" w:rsidP="00FA599D">
            <w:pPr>
              <w:pStyle w:val="ConsPlusNormal"/>
              <w:jc w:val="both"/>
              <w:rPr>
                <w:color w:val="FF0000"/>
              </w:rPr>
            </w:pPr>
            <w:r w:rsidRPr="00FA599D">
              <w:rPr>
                <w:color w:val="FF0000"/>
              </w:rPr>
              <w:t xml:space="preserve">Излагать основное содержание прочитанного текста с вербальными и </w:t>
            </w:r>
            <w:r w:rsidRPr="00FA599D">
              <w:rPr>
                <w:color w:val="FF0000"/>
              </w:rPr>
              <w:lastRenderedPageBreak/>
              <w:t>(или) зрительными опорами (объем - 8 - 9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1.1.4</w:t>
            </w:r>
          </w:p>
        </w:tc>
        <w:tc>
          <w:tcPr>
            <w:tcW w:w="7370" w:type="dxa"/>
          </w:tcPr>
          <w:p w:rsidR="00FA599D" w:rsidRPr="00FA599D" w:rsidRDefault="00FA599D" w:rsidP="00FA599D">
            <w:pPr>
              <w:pStyle w:val="ConsPlusNormal"/>
              <w:jc w:val="both"/>
              <w:rPr>
                <w:color w:val="FF0000"/>
              </w:rPr>
            </w:pPr>
            <w:r w:rsidRPr="00FA599D">
              <w:rPr>
                <w:color w:val="FF0000"/>
              </w:rPr>
              <w:t>Кратко излагать результаты выполненной проектной работы (объем - 8 - 9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1.3.3</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с указанием личной информации, соблюдая речевой этикет, принятый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1.4.3</w:t>
            </w:r>
          </w:p>
        </w:tc>
        <w:tc>
          <w:tcPr>
            <w:tcW w:w="7370" w:type="dxa"/>
          </w:tcPr>
          <w:p w:rsidR="00FA599D" w:rsidRPr="00FA599D" w:rsidRDefault="00FA599D" w:rsidP="00FA599D">
            <w:pPr>
              <w:pStyle w:val="ConsPlusNormal"/>
              <w:jc w:val="both"/>
              <w:rPr>
                <w:color w:val="FF0000"/>
              </w:rPr>
            </w:pPr>
            <w:r w:rsidRPr="00FA599D">
              <w:rPr>
                <w:color w:val="FF0000"/>
              </w:rPr>
              <w:t>Создавать небольшое письменное высказывание с использованием образца, плана, ключевых слов (объем высказывания - до 90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2.1.1</w:t>
            </w:r>
          </w:p>
        </w:tc>
        <w:tc>
          <w:tcPr>
            <w:tcW w:w="7370" w:type="dxa"/>
          </w:tcPr>
          <w:p w:rsidR="00FA599D" w:rsidRPr="00FA599D" w:rsidRDefault="00FA599D" w:rsidP="00FA599D">
            <w:pPr>
              <w:pStyle w:val="ConsPlusNormal"/>
              <w:jc w:val="both"/>
              <w:rPr>
                <w:color w:val="FF0000"/>
              </w:rPr>
            </w:pPr>
            <w:r w:rsidRPr="00FA599D">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2.1.2</w:t>
            </w:r>
          </w:p>
        </w:tc>
        <w:tc>
          <w:tcPr>
            <w:tcW w:w="7370" w:type="dxa"/>
          </w:tcPr>
          <w:p w:rsidR="00FA599D" w:rsidRPr="00FA599D" w:rsidRDefault="00FA599D" w:rsidP="00FA599D">
            <w:pPr>
              <w:pStyle w:val="ConsPlusNormal"/>
              <w:jc w:val="both"/>
              <w:rPr>
                <w:color w:val="FF0000"/>
              </w:rPr>
            </w:pPr>
            <w:r w:rsidRPr="00FA599D">
              <w:rPr>
                <w:color w:val="FF0000"/>
              </w:rPr>
              <w:t xml:space="preserve">Выразительно читать вслух небольшие адаптированные аутентичные тексты объемом до 100 слов, построенные на изученном языковом </w:t>
            </w:r>
            <w:r w:rsidRPr="00FA599D">
              <w:rPr>
                <w:color w:val="FF0000"/>
              </w:rPr>
              <w:lastRenderedPageBreak/>
              <w:t>материале, с соблюдением правил чтения и соответствующей интонацией, демонстрируя понимание содержания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2.1.3</w:t>
            </w:r>
          </w:p>
        </w:tc>
        <w:tc>
          <w:tcPr>
            <w:tcW w:w="7370" w:type="dxa"/>
          </w:tcPr>
          <w:p w:rsidR="00FA599D" w:rsidRPr="00FA599D" w:rsidRDefault="00FA599D" w:rsidP="00FA599D">
            <w:pPr>
              <w:pStyle w:val="ConsPlusNormal"/>
              <w:jc w:val="both"/>
              <w:rPr>
                <w:color w:val="FF0000"/>
              </w:rPr>
            </w:pPr>
            <w:r w:rsidRPr="00FA599D">
              <w:rPr>
                <w:color w:val="FF0000"/>
              </w:rPr>
              <w:t>Читать новые слова согласно основным правилам чтения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Орфография и пунктуация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2.2.1</w:t>
            </w:r>
          </w:p>
        </w:tc>
        <w:tc>
          <w:tcPr>
            <w:tcW w:w="7370" w:type="dxa"/>
          </w:tcPr>
          <w:p w:rsidR="00FA599D" w:rsidRPr="00FA599D" w:rsidRDefault="00FA599D" w:rsidP="00FA599D">
            <w:pPr>
              <w:pStyle w:val="ConsPlusNormal"/>
              <w:jc w:val="both"/>
              <w:rPr>
                <w:color w:val="FF0000"/>
              </w:rPr>
            </w:pPr>
            <w:r w:rsidRPr="00FA599D">
              <w:rPr>
                <w:color w:val="FF0000"/>
              </w:rPr>
              <w:t>Владеть орфографическими навыками: правильно писать изученные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2.2.2</w:t>
            </w:r>
          </w:p>
        </w:tc>
        <w:tc>
          <w:tcPr>
            <w:tcW w:w="7370" w:type="dxa"/>
          </w:tcPr>
          <w:p w:rsidR="00FA599D" w:rsidRPr="00FA599D" w:rsidRDefault="00FA599D" w:rsidP="00FA599D">
            <w:pPr>
              <w:pStyle w:val="ConsPlusNormal"/>
              <w:jc w:val="both"/>
              <w:rPr>
                <w:color w:val="FF0000"/>
              </w:rPr>
            </w:pPr>
            <w:r w:rsidRPr="00FA599D">
              <w:rPr>
                <w:color w:val="FF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2.3.1</w:t>
            </w:r>
          </w:p>
        </w:tc>
        <w:tc>
          <w:tcPr>
            <w:tcW w:w="7370" w:type="dxa"/>
          </w:tcPr>
          <w:p w:rsidR="00FA599D" w:rsidRPr="00FA599D" w:rsidRDefault="00FA599D" w:rsidP="00FA599D">
            <w:pPr>
              <w:pStyle w:val="ConsPlusNormal"/>
              <w:jc w:val="both"/>
              <w:rPr>
                <w:color w:val="FF0000"/>
              </w:rPr>
            </w:pPr>
            <w:r w:rsidRPr="00FA599D">
              <w:rPr>
                <w:color w:val="FF0000"/>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2.3.2</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2.3.3</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2.3.4</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2.3.5</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2.3.6</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наиболее частотные фразовые глаголы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2.3.7</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изученные синонимы и антонимы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2.3.8</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интернациональные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2.3.9</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2.4</w:t>
            </w:r>
          </w:p>
        </w:tc>
        <w:tc>
          <w:tcPr>
            <w:tcW w:w="7370" w:type="dxa"/>
          </w:tcPr>
          <w:p w:rsidR="00FA599D" w:rsidRPr="00FA599D" w:rsidRDefault="00FA599D" w:rsidP="00FA599D">
            <w:pPr>
              <w:pStyle w:val="ConsPlusNormal"/>
              <w:jc w:val="both"/>
              <w:rPr>
                <w:color w:val="FF0000"/>
              </w:rPr>
            </w:pPr>
            <w:r w:rsidRPr="00FA599D">
              <w:rPr>
                <w:color w:val="FF0000"/>
              </w:rPr>
              <w:t>Грамматическая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w:t>
            </w:r>
          </w:p>
        </w:tc>
        <w:tc>
          <w:tcPr>
            <w:tcW w:w="7370" w:type="dxa"/>
          </w:tcPr>
          <w:p w:rsidR="00FA599D" w:rsidRPr="00FA599D" w:rsidRDefault="00FA599D" w:rsidP="00FA599D">
            <w:pPr>
              <w:pStyle w:val="ConsPlusNormal"/>
              <w:jc w:val="both"/>
              <w:rPr>
                <w:color w:val="FF0000"/>
              </w:rPr>
            </w:pPr>
            <w:r w:rsidRPr="00FA599D">
              <w:rPr>
                <w:color w:val="FF0000"/>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со сложным дополнением (Complex Object)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конструкцию used to + инфинитив глагола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2.4.6</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2.4.7</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модальный глагол might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2.4.8</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2.4.9</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местоимения other/another, both, all, one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2.4.10</w:t>
            </w:r>
          </w:p>
        </w:tc>
        <w:tc>
          <w:tcPr>
            <w:tcW w:w="7370" w:type="dxa"/>
          </w:tcPr>
          <w:p w:rsidR="00FA599D" w:rsidRPr="00FA599D" w:rsidRDefault="00FA599D" w:rsidP="00FA599D">
            <w:pPr>
              <w:pStyle w:val="ConsPlusNormal"/>
              <w:jc w:val="both"/>
              <w:rPr>
                <w:color w:val="FF0000"/>
              </w:rPr>
            </w:pPr>
            <w:r w:rsidRPr="00FA599D">
              <w:rPr>
                <w:color w:val="FF0000"/>
              </w:rPr>
              <w:t>Количественные числительные для обозначения больших чисел (до 1 000 000)</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3.1</w:t>
            </w:r>
          </w:p>
        </w:tc>
        <w:tc>
          <w:tcPr>
            <w:tcW w:w="7370" w:type="dxa"/>
          </w:tcPr>
          <w:p w:rsidR="00FA599D" w:rsidRPr="00FA599D" w:rsidRDefault="00FA599D" w:rsidP="00FA599D">
            <w:pPr>
              <w:pStyle w:val="ConsPlusNormal"/>
              <w:jc w:val="both"/>
              <w:rPr>
                <w:color w:val="FF0000"/>
              </w:rPr>
            </w:pPr>
            <w:r w:rsidRPr="00FA599D">
              <w:rPr>
                <w:color w:val="FF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3.2</w:t>
            </w:r>
          </w:p>
        </w:tc>
        <w:tc>
          <w:tcPr>
            <w:tcW w:w="7370" w:type="dxa"/>
          </w:tcPr>
          <w:p w:rsidR="00FA599D" w:rsidRPr="00FA599D" w:rsidRDefault="00FA599D" w:rsidP="00FA599D">
            <w:pPr>
              <w:pStyle w:val="ConsPlusNormal"/>
              <w:jc w:val="both"/>
              <w:rPr>
                <w:color w:val="FF0000"/>
              </w:rPr>
            </w:pPr>
            <w:r w:rsidRPr="00FA599D">
              <w:rPr>
                <w:color w:val="FF0000"/>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3.3</w:t>
            </w:r>
          </w:p>
        </w:tc>
        <w:tc>
          <w:tcPr>
            <w:tcW w:w="7370" w:type="dxa"/>
          </w:tcPr>
          <w:p w:rsidR="00FA599D" w:rsidRPr="00FA599D" w:rsidRDefault="00FA599D" w:rsidP="00FA599D">
            <w:pPr>
              <w:pStyle w:val="ConsPlusNormal"/>
              <w:jc w:val="both"/>
              <w:rPr>
                <w:color w:val="FF0000"/>
              </w:rPr>
            </w:pPr>
            <w:r w:rsidRPr="00FA599D">
              <w:rPr>
                <w:color w:val="FF0000"/>
              </w:rPr>
              <w:t>Обладать базовыми знаниями о социокультурном портрете родной страны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3.4</w:t>
            </w:r>
          </w:p>
        </w:tc>
        <w:tc>
          <w:tcPr>
            <w:tcW w:w="7370" w:type="dxa"/>
          </w:tcPr>
          <w:p w:rsidR="00FA599D" w:rsidRPr="00FA599D" w:rsidRDefault="00FA599D" w:rsidP="00FA599D">
            <w:pPr>
              <w:pStyle w:val="ConsPlusNormal"/>
              <w:jc w:val="both"/>
              <w:rPr>
                <w:color w:val="FF0000"/>
              </w:rPr>
            </w:pPr>
            <w:r w:rsidRPr="00FA599D">
              <w:rPr>
                <w:color w:val="FF0000"/>
              </w:rPr>
              <w:t>Кратко представлять Россию и страну (страны)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 xml:space="preserve">Владеть компенсаторными умениями: использовать при чтении и </w:t>
            </w:r>
            <w:r w:rsidRPr="00FA599D">
              <w:rPr>
                <w:color w:val="FF0000"/>
              </w:rPr>
              <w:lastRenderedPageBreak/>
              <w:t>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5</w:t>
            </w:r>
          </w:p>
        </w:tc>
        <w:tc>
          <w:tcPr>
            <w:tcW w:w="7370" w:type="dxa"/>
          </w:tcPr>
          <w:p w:rsidR="00FA599D" w:rsidRPr="00FA599D" w:rsidRDefault="00FA599D" w:rsidP="00FA599D">
            <w:pPr>
              <w:pStyle w:val="ConsPlusNormal"/>
              <w:jc w:val="both"/>
              <w:rPr>
                <w:color w:val="FF0000"/>
              </w:rPr>
            </w:pPr>
            <w:r w:rsidRPr="00FA599D">
              <w:rPr>
                <w:color w:val="FF000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6</w:t>
            </w:r>
          </w:p>
        </w:tc>
        <w:tc>
          <w:tcPr>
            <w:tcW w:w="7370" w:type="dxa"/>
          </w:tcPr>
          <w:p w:rsidR="00FA599D" w:rsidRPr="00FA599D" w:rsidRDefault="00FA599D" w:rsidP="00FA599D">
            <w:pPr>
              <w:pStyle w:val="ConsPlusNormal"/>
              <w:jc w:val="both"/>
              <w:rPr>
                <w:color w:val="FF0000"/>
              </w:rPr>
            </w:pPr>
            <w:r w:rsidRPr="00FA599D">
              <w:rPr>
                <w:color w:val="FF0000"/>
              </w:rPr>
              <w:t>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элементы содержания (7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4"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vAlign w:val="center"/>
          </w:tcPr>
          <w:p w:rsidR="00FA599D" w:rsidRPr="00FA599D" w:rsidRDefault="00FA599D" w:rsidP="00FA599D">
            <w:pPr>
              <w:pStyle w:val="ConsPlusNormal"/>
              <w:jc w:val="center"/>
              <w:rPr>
                <w:color w:val="FF0000"/>
              </w:rPr>
            </w:pPr>
            <w:r w:rsidRPr="00FA599D">
              <w:rPr>
                <w:color w:val="FF0000"/>
              </w:rPr>
              <w:t>1</w:t>
            </w:r>
          </w:p>
        </w:tc>
        <w:tc>
          <w:tcPr>
            <w:tcW w:w="7994"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077" w:type="dxa"/>
            <w:vAlign w:val="center"/>
          </w:tcPr>
          <w:p w:rsidR="00FA599D" w:rsidRPr="00FA599D" w:rsidRDefault="00FA599D" w:rsidP="00FA599D">
            <w:pPr>
              <w:pStyle w:val="ConsPlusNormal"/>
              <w:jc w:val="center"/>
              <w:rPr>
                <w:color w:val="FF0000"/>
              </w:rPr>
            </w:pPr>
            <w:r w:rsidRPr="00FA599D">
              <w:rPr>
                <w:color w:val="FF0000"/>
              </w:rPr>
              <w:t>1.1</w:t>
            </w:r>
          </w:p>
        </w:tc>
        <w:tc>
          <w:tcPr>
            <w:tcW w:w="7994"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4"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4" w:type="dxa"/>
          </w:tcPr>
          <w:p w:rsidR="00FA599D" w:rsidRPr="00FA599D" w:rsidRDefault="00FA599D" w:rsidP="00FA599D">
            <w:pPr>
              <w:pStyle w:val="ConsPlusNormal"/>
              <w:jc w:val="both"/>
              <w:rPr>
                <w:color w:val="FF0000"/>
              </w:rPr>
            </w:pPr>
            <w:r w:rsidRPr="00FA599D">
              <w:rPr>
                <w:color w:val="FF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1.1.1.2</w:t>
            </w:r>
          </w:p>
        </w:tc>
        <w:tc>
          <w:tcPr>
            <w:tcW w:w="7994"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4"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w:t>
            </w:r>
          </w:p>
        </w:tc>
        <w:tc>
          <w:tcPr>
            <w:tcW w:w="7994"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w:t>
            </w:r>
            <w:r w:rsidRPr="00FA599D">
              <w:rPr>
                <w:color w:val="FF0000"/>
              </w:rPr>
              <w:lastRenderedPageBreak/>
              <w:t>ключевых слов, плана, вопросов, таблиц и (или) иллюстраций, фотографий (объем монологического высказывания - 8 - 9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1.1.2.1</w:t>
            </w:r>
          </w:p>
        </w:tc>
        <w:tc>
          <w:tcPr>
            <w:tcW w:w="7994" w:type="dxa"/>
          </w:tcPr>
          <w:p w:rsidR="00FA599D" w:rsidRPr="00FA599D" w:rsidRDefault="00FA599D" w:rsidP="00FA599D">
            <w:pPr>
              <w:pStyle w:val="ConsPlusNormal"/>
              <w:jc w:val="both"/>
              <w:rPr>
                <w:color w:val="FF0000"/>
              </w:rPr>
            </w:pPr>
            <w:r w:rsidRPr="00FA599D">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4"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4"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(прослушанного)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4" w:type="dxa"/>
          </w:tcPr>
          <w:p w:rsidR="00FA599D" w:rsidRPr="00FA599D" w:rsidRDefault="00FA599D" w:rsidP="00FA599D">
            <w:pPr>
              <w:pStyle w:val="ConsPlusNormal"/>
              <w:jc w:val="both"/>
              <w:rPr>
                <w:color w:val="FF0000"/>
              </w:rPr>
            </w:pPr>
            <w:r w:rsidRPr="00FA599D">
              <w:rPr>
                <w:color w:val="FF0000"/>
              </w:rPr>
              <w:t>Краткое 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4"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При непосредственном общении: понимание на слух речи учителя и одноклассников и вербальная (невербальная) реакция на услышанное.</w:t>
            </w:r>
          </w:p>
          <w:p w:rsidR="00FA599D" w:rsidRPr="00FA599D" w:rsidRDefault="00FA599D" w:rsidP="00FA599D">
            <w:pPr>
              <w:pStyle w:val="ConsPlusNormal"/>
              <w:jc w:val="both"/>
              <w:rPr>
                <w:color w:val="FF0000"/>
              </w:rPr>
            </w:pPr>
            <w:r w:rsidRPr="00FA599D">
              <w:rPr>
                <w:color w:val="FF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w:t>
            </w:r>
          </w:p>
        </w:tc>
        <w:tc>
          <w:tcPr>
            <w:tcW w:w="7994"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1.3.1</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1.3.2</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запрашиваемой информации - умение находить в прочитанном тексте и понимать запрашиваемую информацию</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1.3.3</w:t>
            </w:r>
          </w:p>
        </w:tc>
        <w:tc>
          <w:tcPr>
            <w:tcW w:w="7994" w:type="dxa"/>
          </w:tcPr>
          <w:p w:rsidR="00FA599D" w:rsidRPr="00FA599D" w:rsidRDefault="00FA599D" w:rsidP="00FA599D">
            <w:pPr>
              <w:pStyle w:val="ConsPlusNormal"/>
              <w:jc w:val="both"/>
              <w:rPr>
                <w:color w:val="FF0000"/>
              </w:rPr>
            </w:pPr>
            <w:r w:rsidRPr="00FA599D">
              <w:rPr>
                <w:color w:val="FF0000"/>
              </w:rPr>
              <w:t>Чтение несплошных текстов (таблиц)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w:t>
            </w:r>
          </w:p>
        </w:tc>
        <w:tc>
          <w:tcPr>
            <w:tcW w:w="7994"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1.4.1</w:t>
            </w:r>
          </w:p>
        </w:tc>
        <w:tc>
          <w:tcPr>
            <w:tcW w:w="7994" w:type="dxa"/>
          </w:tcPr>
          <w:p w:rsidR="00FA599D" w:rsidRPr="00FA599D" w:rsidRDefault="00FA599D" w:rsidP="00FA599D">
            <w:pPr>
              <w:pStyle w:val="ConsPlusNormal"/>
              <w:jc w:val="both"/>
              <w:rPr>
                <w:color w:val="FF0000"/>
              </w:rPr>
            </w:pPr>
            <w:r w:rsidRPr="00FA599D">
              <w:rPr>
                <w:color w:val="FF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4"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4"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4" w:type="dxa"/>
          </w:tcPr>
          <w:p w:rsidR="00FA599D" w:rsidRPr="00FA599D" w:rsidRDefault="00FA599D" w:rsidP="00FA599D">
            <w:pPr>
              <w:pStyle w:val="ConsPlusNormal"/>
              <w:jc w:val="both"/>
              <w:rPr>
                <w:color w:val="FF0000"/>
              </w:rPr>
            </w:pPr>
            <w:r w:rsidRPr="00FA599D">
              <w:rPr>
                <w:color w:val="FF0000"/>
              </w:rPr>
              <w:t>Создание небольшого письменного высказывания с использованием образца, плана, таблицы (объем письменного высказывания - до 90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4"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4"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2.1.2</w:t>
            </w:r>
          </w:p>
        </w:tc>
        <w:tc>
          <w:tcPr>
            <w:tcW w:w="7994" w:type="dxa"/>
          </w:tcPr>
          <w:p w:rsidR="00FA599D" w:rsidRPr="00FA599D" w:rsidRDefault="00FA599D" w:rsidP="00FA599D">
            <w:pPr>
              <w:pStyle w:val="ConsPlusNormal"/>
              <w:jc w:val="both"/>
              <w:rPr>
                <w:color w:val="FF0000"/>
              </w:rPr>
            </w:pPr>
            <w:r w:rsidRPr="00FA599D">
              <w:rPr>
                <w:color w:val="FF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4"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4"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4" w:type="dxa"/>
          </w:tcPr>
          <w:p w:rsidR="00FA599D" w:rsidRPr="00FA599D" w:rsidRDefault="00FA599D" w:rsidP="00FA599D">
            <w:pPr>
              <w:pStyle w:val="ConsPlusNormal"/>
              <w:jc w:val="both"/>
              <w:rPr>
                <w:color w:val="FF0000"/>
              </w:rPr>
            </w:pPr>
            <w:r w:rsidRPr="00FA599D">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2.2.3</w:t>
            </w:r>
          </w:p>
        </w:tc>
        <w:tc>
          <w:tcPr>
            <w:tcW w:w="7994"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4"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w:t>
            </w:r>
          </w:p>
        </w:tc>
        <w:tc>
          <w:tcPr>
            <w:tcW w:w="7994" w:type="dxa"/>
          </w:tcPr>
          <w:p w:rsidR="00FA599D" w:rsidRPr="00FA599D" w:rsidRDefault="00FA599D" w:rsidP="00FA599D">
            <w:pPr>
              <w:pStyle w:val="ConsPlusNormal"/>
              <w:jc w:val="both"/>
              <w:rPr>
                <w:color w:val="FF0000"/>
              </w:rPr>
            </w:pPr>
            <w:r w:rsidRPr="00FA599D">
              <w:rPr>
                <w:color w:val="FF0000"/>
              </w:rPr>
              <w:t>Многозначные лексические единицы. Синонимы. Антонимы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2.3.3</w:t>
            </w:r>
          </w:p>
        </w:tc>
        <w:tc>
          <w:tcPr>
            <w:tcW w:w="7994" w:type="dxa"/>
          </w:tcPr>
          <w:p w:rsidR="00FA599D" w:rsidRPr="00FA599D" w:rsidRDefault="00FA599D" w:rsidP="00FA599D">
            <w:pPr>
              <w:pStyle w:val="ConsPlusNormal"/>
              <w:jc w:val="both"/>
              <w:rPr>
                <w:color w:val="FF0000"/>
              </w:rPr>
            </w:pPr>
            <w:r w:rsidRPr="00FA599D">
              <w:rPr>
                <w:color w:val="FF0000"/>
              </w:rPr>
              <w:t>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2.3.4</w:t>
            </w:r>
          </w:p>
        </w:tc>
        <w:tc>
          <w:tcPr>
            <w:tcW w:w="7994" w:type="dxa"/>
          </w:tcPr>
          <w:p w:rsidR="00FA599D" w:rsidRPr="00FA599D" w:rsidRDefault="00FA599D" w:rsidP="00FA599D">
            <w:pPr>
              <w:pStyle w:val="ConsPlusNormal"/>
              <w:jc w:val="both"/>
              <w:rPr>
                <w:color w:val="FF0000"/>
              </w:rPr>
            </w:pPr>
            <w:r w:rsidRPr="00FA599D">
              <w:rPr>
                <w:color w:val="FF0000"/>
              </w:rPr>
              <w:t>Наиболее частотные фразовые глаголы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w:t>
            </w:r>
          </w:p>
        </w:tc>
        <w:tc>
          <w:tcPr>
            <w:tcW w:w="7994" w:type="dxa"/>
          </w:tcPr>
          <w:p w:rsidR="00FA599D" w:rsidRPr="00FA599D" w:rsidRDefault="00FA599D" w:rsidP="00FA599D">
            <w:pPr>
              <w:pStyle w:val="ConsPlusNormal"/>
              <w:jc w:val="both"/>
              <w:rPr>
                <w:color w:val="FF0000"/>
              </w:rPr>
            </w:pPr>
            <w:r w:rsidRPr="00FA599D">
              <w:rPr>
                <w:color w:val="FF0000"/>
              </w:rPr>
              <w:t xml:space="preserve">Распознавание в звучащем и письменном тексте и употребление в устной и </w:t>
            </w:r>
            <w:r w:rsidRPr="00FA599D">
              <w:rPr>
                <w:color w:val="FF0000"/>
              </w:rPr>
              <w:lastRenderedPageBreak/>
              <w:t>письменной речи различных средств связи для обеспечения логичности и целостности высказывания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2.3.6</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2.3.6.1</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при помощи префикса un- (unreality)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2.3.6.2</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при помощи суффиксов:</w:t>
            </w:r>
          </w:p>
          <w:p w:rsidR="00FA599D" w:rsidRPr="00FA599D" w:rsidRDefault="00FA599D" w:rsidP="00FA599D">
            <w:pPr>
              <w:pStyle w:val="ConsPlusNormal"/>
              <w:jc w:val="both"/>
              <w:rPr>
                <w:color w:val="FF0000"/>
              </w:rPr>
            </w:pPr>
            <w:r w:rsidRPr="00FA599D">
              <w:rPr>
                <w:color w:val="FF0000"/>
              </w:rPr>
              <w:t>-ment (development), -ness (darkness)</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2.3.6.3</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суффиксов -ly (friendly),</w:t>
            </w:r>
          </w:p>
          <w:p w:rsidR="00FA599D" w:rsidRPr="00FA599D" w:rsidRDefault="00FA599D" w:rsidP="00FA599D">
            <w:pPr>
              <w:pStyle w:val="ConsPlusNormal"/>
              <w:jc w:val="both"/>
              <w:rPr>
                <w:color w:val="FF0000"/>
              </w:rPr>
            </w:pPr>
            <w:r w:rsidRPr="00FA599D">
              <w:rPr>
                <w:color w:val="FF0000"/>
              </w:rPr>
              <w:t>-ous (famous), -y (busy)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2.3.6.4</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и наречий при помощи префиксов in-/im- (informal, independently, impossible)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словосложение: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2.3.7.1</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4"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4" w:type="dxa"/>
          </w:tcPr>
          <w:p w:rsidR="00FA599D" w:rsidRPr="00FA599D" w:rsidRDefault="00FA599D" w:rsidP="00FA599D">
            <w:pPr>
              <w:pStyle w:val="ConsPlusNormal"/>
              <w:jc w:val="both"/>
              <w:rPr>
                <w:color w:val="FF0000"/>
              </w:rPr>
            </w:pPr>
            <w:r w:rsidRPr="00FA599D">
              <w:rPr>
                <w:color w:val="FF0000"/>
              </w:rPr>
              <w:t>Предложения со сложным дополнением (Complex Object)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4" w:type="dxa"/>
          </w:tcPr>
          <w:p w:rsidR="00FA599D" w:rsidRPr="00FA599D" w:rsidRDefault="00FA599D" w:rsidP="00FA599D">
            <w:pPr>
              <w:pStyle w:val="ConsPlusNormal"/>
              <w:jc w:val="both"/>
              <w:rPr>
                <w:color w:val="FF0000"/>
              </w:rPr>
            </w:pPr>
            <w:r w:rsidRPr="00FA599D">
              <w:rPr>
                <w:color w:val="FF0000"/>
              </w:rPr>
              <w:t>Условные предложения реального характера (Conditional 0, Conditional 1)</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конструкцией to be going to + инфинитив и формы Future Simple Tense и Present Continuous Tense для выражения будущего действия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4" w:type="dxa"/>
          </w:tcPr>
          <w:p w:rsidR="00FA599D" w:rsidRPr="00FA599D" w:rsidRDefault="00FA599D" w:rsidP="00FA599D">
            <w:pPr>
              <w:pStyle w:val="ConsPlusNormal"/>
              <w:jc w:val="both"/>
              <w:rPr>
                <w:color w:val="FF0000"/>
              </w:rPr>
            </w:pPr>
            <w:r w:rsidRPr="00FA599D">
              <w:rPr>
                <w:color w:val="FF0000"/>
              </w:rPr>
              <w:t>Конструкция used to + инфинитив глагола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4" w:type="dxa"/>
          </w:tcPr>
          <w:p w:rsidR="00FA599D" w:rsidRPr="00FA599D" w:rsidRDefault="00FA599D" w:rsidP="00FA599D">
            <w:pPr>
              <w:pStyle w:val="ConsPlusNormal"/>
              <w:jc w:val="both"/>
              <w:rPr>
                <w:color w:val="FF0000"/>
              </w:rPr>
            </w:pPr>
            <w:r w:rsidRPr="00FA599D">
              <w:rPr>
                <w:color w:val="FF0000"/>
              </w:rPr>
              <w:t>Глаголы в наиболее употребительных формах страдательного залога (Present/Past Simple Passive)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4" w:type="dxa"/>
          </w:tcPr>
          <w:p w:rsidR="00FA599D" w:rsidRPr="00FA599D" w:rsidRDefault="00FA599D" w:rsidP="00FA599D">
            <w:pPr>
              <w:pStyle w:val="ConsPlusNormal"/>
              <w:jc w:val="both"/>
              <w:rPr>
                <w:color w:val="FF0000"/>
              </w:rPr>
            </w:pPr>
            <w:r w:rsidRPr="00FA599D">
              <w:rPr>
                <w:color w:val="FF0000"/>
              </w:rPr>
              <w:t>Модальный глагол might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2.4.7</w:t>
            </w:r>
          </w:p>
        </w:tc>
        <w:tc>
          <w:tcPr>
            <w:tcW w:w="7994" w:type="dxa"/>
          </w:tcPr>
          <w:p w:rsidR="00FA599D" w:rsidRPr="00FA599D" w:rsidRDefault="00FA599D" w:rsidP="00FA599D">
            <w:pPr>
              <w:pStyle w:val="ConsPlusNormal"/>
              <w:jc w:val="both"/>
              <w:rPr>
                <w:color w:val="FF0000"/>
              </w:rPr>
            </w:pPr>
            <w:r w:rsidRPr="00FA599D">
              <w:rPr>
                <w:color w:val="FF0000"/>
              </w:rPr>
              <w:t>Наречия, совпадающие по форме с прилагательными (fast, high, early)</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2.4.8</w:t>
            </w:r>
          </w:p>
        </w:tc>
        <w:tc>
          <w:tcPr>
            <w:tcW w:w="7994" w:type="dxa"/>
          </w:tcPr>
          <w:p w:rsidR="00FA599D" w:rsidRPr="00FA599D" w:rsidRDefault="00FA599D" w:rsidP="00FA599D">
            <w:pPr>
              <w:pStyle w:val="ConsPlusNormal"/>
              <w:jc w:val="both"/>
              <w:rPr>
                <w:color w:val="FF0000"/>
                <w:lang w:val="en-US"/>
              </w:rPr>
            </w:pPr>
            <w:r w:rsidRPr="00FA599D">
              <w:rPr>
                <w:color w:val="FF0000"/>
              </w:rPr>
              <w:t>Местоимения</w:t>
            </w:r>
            <w:r w:rsidRPr="00FA599D">
              <w:rPr>
                <w:color w:val="FF0000"/>
                <w:lang w:val="en-US"/>
              </w:rPr>
              <w:t xml:space="preserve"> other/another, both, all, one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2.4.9</w:t>
            </w:r>
          </w:p>
        </w:tc>
        <w:tc>
          <w:tcPr>
            <w:tcW w:w="7994" w:type="dxa"/>
          </w:tcPr>
          <w:p w:rsidR="00FA599D" w:rsidRPr="00FA599D" w:rsidRDefault="00FA599D" w:rsidP="00FA599D">
            <w:pPr>
              <w:pStyle w:val="ConsPlusNormal"/>
              <w:jc w:val="both"/>
              <w:rPr>
                <w:color w:val="FF0000"/>
              </w:rPr>
            </w:pPr>
            <w:r w:rsidRPr="00FA599D">
              <w:rPr>
                <w:color w:val="FF0000"/>
              </w:rPr>
              <w:t>Количественные числительные для обозначения больших чисел (до 1 000 000)</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4"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4" w:type="dxa"/>
          </w:tcPr>
          <w:p w:rsidR="00FA599D" w:rsidRPr="00FA599D" w:rsidRDefault="00FA599D" w:rsidP="00FA599D">
            <w:pPr>
              <w:pStyle w:val="ConsPlusNormal"/>
              <w:jc w:val="both"/>
              <w:rPr>
                <w:color w:val="FF0000"/>
              </w:rPr>
            </w:pPr>
            <w:r w:rsidRPr="00FA599D">
              <w:rPr>
                <w:color w:val="FF0000"/>
              </w:rPr>
              <w:t xml:space="preserve">Знание и использование в устной и письменной речи наиболее употребительной тематической фоновой лексики в рамках отобранного </w:t>
            </w:r>
            <w:r w:rsidRPr="00FA599D">
              <w:rPr>
                <w:color w:val="FF0000"/>
              </w:rPr>
              <w:lastRenderedPageBreak/>
              <w:t>тематического содержания (основные национальные праздники, традиции в питании и проведении досуга, система образования)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3.3</w:t>
            </w:r>
          </w:p>
        </w:tc>
        <w:tc>
          <w:tcPr>
            <w:tcW w:w="7994" w:type="dxa"/>
          </w:tcPr>
          <w:p w:rsidR="00FA599D" w:rsidRPr="00FA599D" w:rsidRDefault="00FA599D" w:rsidP="00FA599D">
            <w:pPr>
              <w:pStyle w:val="ConsPlusNormal"/>
              <w:jc w:val="both"/>
              <w:rPr>
                <w:color w:val="FF0000"/>
              </w:rPr>
            </w:pPr>
            <w:r w:rsidRPr="00FA599D">
              <w:rPr>
                <w:color w:val="FF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3.4</w:t>
            </w:r>
          </w:p>
        </w:tc>
        <w:tc>
          <w:tcPr>
            <w:tcW w:w="7994" w:type="dxa"/>
          </w:tcPr>
          <w:p w:rsidR="00FA599D" w:rsidRPr="00FA599D" w:rsidRDefault="00FA599D" w:rsidP="00FA599D">
            <w:pPr>
              <w:pStyle w:val="ConsPlusNormal"/>
              <w:jc w:val="both"/>
              <w:rPr>
                <w:color w:val="FF0000"/>
              </w:rPr>
            </w:pPr>
            <w:r w:rsidRPr="00FA599D">
              <w:rPr>
                <w:color w:val="FF0000"/>
              </w:rPr>
              <w:t>Умение писать свои имя и фамилию, а также имена и фамилии своих родственников и друзей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3.5</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свой адрес на английском языке (в анкете)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3.8</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3.9</w:t>
            </w:r>
          </w:p>
        </w:tc>
        <w:tc>
          <w:tcPr>
            <w:tcW w:w="7994" w:type="dxa"/>
          </w:tcPr>
          <w:p w:rsidR="00FA599D" w:rsidRPr="00FA599D" w:rsidRDefault="00FA599D" w:rsidP="00FA599D">
            <w:pPr>
              <w:pStyle w:val="ConsPlusNormal"/>
              <w:jc w:val="both"/>
              <w:rPr>
                <w:color w:val="FF0000"/>
              </w:rPr>
            </w:pPr>
            <w:r w:rsidRPr="00FA599D">
              <w:rPr>
                <w:color w:val="FF0000"/>
              </w:rPr>
              <w:t>Умение кратко рассказывать о выдающихся людях родной страны и страны (стран) изучаемого языка (ученых, писателях, поэтах, спортсменах)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4" w:type="dxa"/>
          </w:tcPr>
          <w:p w:rsidR="00FA599D" w:rsidRPr="00FA599D" w:rsidRDefault="00FA599D" w:rsidP="00FA599D">
            <w:pPr>
              <w:pStyle w:val="ConsPlusNormal"/>
              <w:jc w:val="both"/>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чтении и аудировании языковой, в том числе контекстуальной, догадки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4.2</w:t>
            </w:r>
          </w:p>
        </w:tc>
        <w:tc>
          <w:tcPr>
            <w:tcW w:w="7994" w:type="dxa"/>
          </w:tcPr>
          <w:p w:rsidR="00FA599D" w:rsidRPr="00FA599D" w:rsidRDefault="00FA599D" w:rsidP="00FA599D">
            <w:pPr>
              <w:pStyle w:val="ConsPlusNormal"/>
              <w:jc w:val="both"/>
              <w:rPr>
                <w:color w:val="FF0000"/>
              </w:rPr>
            </w:pPr>
            <w:r w:rsidRPr="00FA599D">
              <w:rPr>
                <w:color w:val="FF0000"/>
              </w:rPr>
              <w:t>При непосредственном общении умение догадываться о значении незнакомых слов с помощью используемых собеседником жестов и мимики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4" w:type="dxa"/>
          </w:tcPr>
          <w:p w:rsidR="00FA599D" w:rsidRPr="00FA599D" w:rsidRDefault="00FA599D" w:rsidP="00FA599D">
            <w:pPr>
              <w:pStyle w:val="ConsPlusNormal"/>
              <w:jc w:val="both"/>
              <w:rPr>
                <w:color w:val="FF0000"/>
              </w:rPr>
            </w:pPr>
            <w:r w:rsidRPr="00FA599D">
              <w:rPr>
                <w:color w:val="FF0000"/>
              </w:rPr>
              <w:t>Умение переспрашивать, просить повторить, уточняя значение незнакомых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4.4</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формулировании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4.5</w:t>
            </w:r>
          </w:p>
        </w:tc>
        <w:tc>
          <w:tcPr>
            <w:tcW w:w="7994"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1" w:type="dxa"/>
            <w:gridSpan w:val="2"/>
          </w:tcPr>
          <w:p w:rsidR="00FA599D" w:rsidRPr="00FA599D" w:rsidRDefault="00FA599D" w:rsidP="00FA599D">
            <w:pPr>
              <w:pStyle w:val="ConsPlusNormal"/>
              <w:rPr>
                <w:color w:val="FF0000"/>
              </w:rPr>
            </w:pPr>
            <w:r w:rsidRPr="00FA599D">
              <w:rPr>
                <w:color w:val="FF0000"/>
              </w:rPr>
              <w:t>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А</w:t>
            </w:r>
          </w:p>
        </w:tc>
        <w:tc>
          <w:tcPr>
            <w:tcW w:w="7994" w:type="dxa"/>
          </w:tcPr>
          <w:p w:rsidR="00FA599D" w:rsidRPr="00FA599D" w:rsidRDefault="00FA599D" w:rsidP="00FA599D">
            <w:pPr>
              <w:pStyle w:val="ConsPlusNormal"/>
              <w:jc w:val="both"/>
              <w:rPr>
                <w:color w:val="FF0000"/>
              </w:rPr>
            </w:pPr>
            <w:r w:rsidRPr="00FA599D">
              <w:rPr>
                <w:color w:val="FF0000"/>
              </w:rPr>
              <w:t>Взаимоотношения в семье и с друзьями. Семейные праздники. Обязанности по дому</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4"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В</w:t>
            </w:r>
          </w:p>
        </w:tc>
        <w:tc>
          <w:tcPr>
            <w:tcW w:w="7994" w:type="dxa"/>
          </w:tcPr>
          <w:p w:rsidR="00FA599D" w:rsidRPr="00FA599D" w:rsidRDefault="00FA599D" w:rsidP="00FA599D">
            <w:pPr>
              <w:pStyle w:val="ConsPlusNormal"/>
              <w:jc w:val="both"/>
              <w:rPr>
                <w:color w:val="FF0000"/>
              </w:rPr>
            </w:pPr>
            <w:r w:rsidRPr="00FA599D">
              <w:rPr>
                <w:color w:val="FF0000"/>
              </w:rPr>
              <w:t xml:space="preserve">Досуг и увлечения (хобби) современного подростка (чтение, кино, театр, </w:t>
            </w:r>
            <w:r w:rsidRPr="00FA599D">
              <w:rPr>
                <w:color w:val="FF0000"/>
              </w:rPr>
              <w:lastRenderedPageBreak/>
              <w:t>музей, спорт, музыка)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Г</w:t>
            </w:r>
          </w:p>
        </w:tc>
        <w:tc>
          <w:tcPr>
            <w:tcW w:w="7994"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фитнес, сбалансированное питание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4"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4" w:type="dxa"/>
          </w:tcPr>
          <w:p w:rsidR="00FA599D" w:rsidRPr="00FA599D" w:rsidRDefault="00FA599D" w:rsidP="00FA599D">
            <w:pPr>
              <w:pStyle w:val="ConsPlusNormal"/>
              <w:jc w:val="both"/>
              <w:rPr>
                <w:color w:val="FF0000"/>
              </w:rPr>
            </w:pPr>
            <w:r w:rsidRPr="00FA599D">
              <w:rPr>
                <w:color w:val="FF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4" w:type="dxa"/>
          </w:tcPr>
          <w:p w:rsidR="00FA599D" w:rsidRPr="00FA599D" w:rsidRDefault="00FA599D" w:rsidP="00FA599D">
            <w:pPr>
              <w:pStyle w:val="ConsPlusNormal"/>
              <w:jc w:val="both"/>
              <w:rPr>
                <w:color w:val="FF0000"/>
              </w:rPr>
            </w:pPr>
            <w:r w:rsidRPr="00FA599D">
              <w:rPr>
                <w:color w:val="FF0000"/>
              </w:rPr>
              <w:t>Каникулы в различное время года. Виды отдыха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4" w:type="dxa"/>
          </w:tcPr>
          <w:p w:rsidR="00FA599D" w:rsidRPr="00FA599D" w:rsidRDefault="00FA599D" w:rsidP="00FA599D">
            <w:pPr>
              <w:pStyle w:val="ConsPlusNormal"/>
              <w:jc w:val="both"/>
              <w:rPr>
                <w:color w:val="FF0000"/>
              </w:rPr>
            </w:pPr>
            <w:r w:rsidRPr="00FA599D">
              <w:rPr>
                <w:color w:val="FF0000"/>
              </w:rPr>
              <w:t>Путешествия по России и зарубежным странам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4" w:type="dxa"/>
          </w:tcPr>
          <w:p w:rsidR="00FA599D" w:rsidRPr="00FA599D" w:rsidRDefault="00FA599D" w:rsidP="00FA599D">
            <w:pPr>
              <w:pStyle w:val="ConsPlusNormal"/>
              <w:jc w:val="both"/>
              <w:rPr>
                <w:color w:val="FF0000"/>
              </w:rPr>
            </w:pPr>
            <w:r w:rsidRPr="00FA599D">
              <w:rPr>
                <w:color w:val="FF0000"/>
              </w:rPr>
              <w:t>Природа: дикие и домашние животные. Климат, погода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4" w:type="dxa"/>
          </w:tcPr>
          <w:p w:rsidR="00FA599D" w:rsidRPr="00FA599D" w:rsidRDefault="00FA599D" w:rsidP="00FA599D">
            <w:pPr>
              <w:pStyle w:val="ConsPlusNormal"/>
              <w:jc w:val="both"/>
              <w:rPr>
                <w:color w:val="FF0000"/>
              </w:rPr>
            </w:pPr>
            <w:r w:rsidRPr="00FA599D">
              <w:rPr>
                <w:color w:val="FF0000"/>
              </w:rPr>
              <w:t>Жизнь в городе и сельской местности. Описание родного населенного пункта.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4" w:type="dxa"/>
          </w:tcPr>
          <w:p w:rsidR="00FA599D" w:rsidRPr="00FA599D" w:rsidRDefault="00FA599D" w:rsidP="00FA599D">
            <w:pPr>
              <w:pStyle w:val="ConsPlusNormal"/>
              <w:jc w:val="both"/>
              <w:rPr>
                <w:color w:val="FF0000"/>
              </w:rPr>
            </w:pPr>
            <w:r w:rsidRPr="00FA599D">
              <w:rPr>
                <w:color w:val="FF0000"/>
              </w:rPr>
              <w:t>Средства массовой информации (телевидение, журналы, Интернет)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М</w:t>
            </w:r>
          </w:p>
        </w:tc>
        <w:tc>
          <w:tcPr>
            <w:tcW w:w="7994"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Н</w:t>
            </w:r>
          </w:p>
        </w:tc>
        <w:tc>
          <w:tcPr>
            <w:tcW w:w="7994"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ученые, писатели, поэты, спортсмены</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требования к результатам освоения основной образовательной программы (8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Код проверяемого результата</w:t>
            </w:r>
          </w:p>
        </w:tc>
        <w:tc>
          <w:tcPr>
            <w:tcW w:w="7370" w:type="dxa"/>
          </w:tcPr>
          <w:p w:rsidR="00FA599D" w:rsidRPr="00FA599D" w:rsidRDefault="00FA599D" w:rsidP="00FA599D">
            <w:pPr>
              <w:pStyle w:val="ConsPlusNormal"/>
              <w:jc w:val="center"/>
              <w:rPr>
                <w:color w:val="FF0000"/>
              </w:rPr>
            </w:pPr>
            <w:r w:rsidRPr="00FA599D">
              <w:rPr>
                <w:color w:val="FF0000"/>
              </w:rPr>
              <w:t>Проверяемые предметные результаты освоения основной образовательной программы основного общего образования</w:t>
            </w:r>
          </w:p>
        </w:tc>
      </w:tr>
      <w:tr w:rsidR="00FA599D" w:rsidRPr="00FA599D" w:rsidTr="00FA599D">
        <w:tc>
          <w:tcPr>
            <w:tcW w:w="1701" w:type="dxa"/>
            <w:vAlign w:val="center"/>
          </w:tcPr>
          <w:p w:rsidR="00FA599D" w:rsidRPr="00FA599D" w:rsidRDefault="00FA599D" w:rsidP="00FA599D">
            <w:pPr>
              <w:pStyle w:val="ConsPlusNormal"/>
              <w:jc w:val="center"/>
              <w:rPr>
                <w:color w:val="FF0000"/>
              </w:rPr>
            </w:pPr>
            <w:r w:rsidRPr="00FA599D">
              <w:rPr>
                <w:color w:val="FF0000"/>
              </w:rPr>
              <w:t>1</w:t>
            </w:r>
          </w:p>
          <w:p w:rsidR="00FA599D" w:rsidRPr="00FA599D" w:rsidRDefault="00FA599D" w:rsidP="00FA599D">
            <w:pPr>
              <w:pStyle w:val="ConsPlusNormal"/>
              <w:jc w:val="center"/>
              <w:rPr>
                <w:color w:val="FF0000"/>
              </w:rPr>
            </w:pPr>
          </w:p>
        </w:tc>
        <w:tc>
          <w:tcPr>
            <w:tcW w:w="7370"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701" w:type="dxa"/>
            <w:vAlign w:val="center"/>
          </w:tcPr>
          <w:p w:rsidR="00FA599D" w:rsidRPr="00FA599D" w:rsidRDefault="00FA599D" w:rsidP="00FA599D">
            <w:pPr>
              <w:pStyle w:val="ConsPlusNormal"/>
              <w:jc w:val="center"/>
              <w:rPr>
                <w:color w:val="FF0000"/>
              </w:rPr>
            </w:pPr>
            <w:r w:rsidRPr="00FA599D">
              <w:rPr>
                <w:color w:val="FF0000"/>
              </w:rPr>
              <w:t>1.1</w:t>
            </w:r>
          </w:p>
        </w:tc>
        <w:tc>
          <w:tcPr>
            <w:tcW w:w="7370"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1.1.2</w:t>
            </w:r>
          </w:p>
        </w:tc>
        <w:tc>
          <w:tcPr>
            <w:tcW w:w="7370" w:type="dxa"/>
          </w:tcPr>
          <w:p w:rsidR="00FA599D" w:rsidRPr="00FA599D" w:rsidRDefault="00FA599D" w:rsidP="00FA599D">
            <w:pPr>
              <w:pStyle w:val="ConsPlusNormal"/>
              <w:jc w:val="both"/>
              <w:rPr>
                <w:color w:val="FF0000"/>
              </w:rPr>
            </w:pPr>
            <w:r w:rsidRPr="00FA599D">
              <w:rPr>
                <w:color w:val="FF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1.1.3</w:t>
            </w:r>
          </w:p>
        </w:tc>
        <w:tc>
          <w:tcPr>
            <w:tcW w:w="7370" w:type="dxa"/>
          </w:tcPr>
          <w:p w:rsidR="00FA599D" w:rsidRPr="00FA599D" w:rsidRDefault="00FA599D" w:rsidP="00FA599D">
            <w:pPr>
              <w:pStyle w:val="ConsPlusNormal"/>
              <w:jc w:val="both"/>
              <w:rPr>
                <w:color w:val="FF0000"/>
              </w:rPr>
            </w:pPr>
            <w:r w:rsidRPr="00FA599D">
              <w:rPr>
                <w:color w:val="FF0000"/>
              </w:rPr>
              <w:t>Выражать и кратко аргументировать свое мнение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1.1.4</w:t>
            </w:r>
          </w:p>
        </w:tc>
        <w:tc>
          <w:tcPr>
            <w:tcW w:w="7370" w:type="dxa"/>
          </w:tcPr>
          <w:p w:rsidR="00FA599D" w:rsidRPr="00FA599D" w:rsidRDefault="00FA599D" w:rsidP="00FA599D">
            <w:pPr>
              <w:pStyle w:val="ConsPlusNormal"/>
              <w:jc w:val="both"/>
              <w:rPr>
                <w:color w:val="FF0000"/>
              </w:rPr>
            </w:pPr>
            <w:r w:rsidRPr="00FA599D">
              <w:rPr>
                <w:color w:val="FF0000"/>
              </w:rPr>
              <w:t>Излагать основное содержание прочитанного текста с вербальными и (или) зрительными опорами (объем - 9 - 10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1.1.5</w:t>
            </w:r>
          </w:p>
        </w:tc>
        <w:tc>
          <w:tcPr>
            <w:tcW w:w="7370" w:type="dxa"/>
          </w:tcPr>
          <w:p w:rsidR="00FA599D" w:rsidRPr="00FA599D" w:rsidRDefault="00FA599D" w:rsidP="00FA599D">
            <w:pPr>
              <w:pStyle w:val="ConsPlusNormal"/>
              <w:jc w:val="both"/>
              <w:rPr>
                <w:color w:val="FF0000"/>
              </w:rPr>
            </w:pPr>
            <w:r w:rsidRPr="00FA599D">
              <w:rPr>
                <w:color w:val="FF0000"/>
              </w:rPr>
              <w:t>Кратко излагать результаты выполненной проектной работы (объем - 9 - 10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1.2.3</w:t>
            </w:r>
          </w:p>
        </w:tc>
        <w:tc>
          <w:tcPr>
            <w:tcW w:w="7370" w:type="dxa"/>
          </w:tcPr>
          <w:p w:rsidR="00FA599D" w:rsidRPr="00FA599D" w:rsidRDefault="00FA599D" w:rsidP="00FA599D">
            <w:pPr>
              <w:pStyle w:val="ConsPlusNormal"/>
              <w:jc w:val="both"/>
              <w:rPr>
                <w:color w:val="FF0000"/>
              </w:rPr>
            </w:pPr>
            <w:r w:rsidRPr="00FA599D">
              <w:rPr>
                <w:color w:val="FF0000"/>
              </w:rPr>
              <w:t>Прогнозировать содержание звучащего текста по началу сообщения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1.3.3</w:t>
            </w:r>
          </w:p>
        </w:tc>
        <w:tc>
          <w:tcPr>
            <w:tcW w:w="7370" w:type="dxa"/>
          </w:tcPr>
          <w:p w:rsidR="00FA599D" w:rsidRPr="00FA599D" w:rsidRDefault="00FA599D" w:rsidP="00FA599D">
            <w:pPr>
              <w:pStyle w:val="ConsPlusNormal"/>
              <w:jc w:val="both"/>
              <w:rPr>
                <w:color w:val="FF0000"/>
              </w:rPr>
            </w:pPr>
            <w:r w:rsidRPr="00FA599D">
              <w:rPr>
                <w:color w:val="FF0000"/>
              </w:rPr>
              <w:t>Определять последовательность главных фактов (событий) в тексте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1.3.4</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с указанием личной информации, соблюдая речевой этикет, принятый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1.4.3</w:t>
            </w:r>
          </w:p>
        </w:tc>
        <w:tc>
          <w:tcPr>
            <w:tcW w:w="7370" w:type="dxa"/>
          </w:tcPr>
          <w:p w:rsidR="00FA599D" w:rsidRPr="00FA599D" w:rsidRDefault="00FA599D" w:rsidP="00FA599D">
            <w:pPr>
              <w:pStyle w:val="ConsPlusNormal"/>
              <w:jc w:val="both"/>
              <w:rPr>
                <w:color w:val="FF0000"/>
              </w:rPr>
            </w:pPr>
            <w:r w:rsidRPr="00FA599D">
              <w:rPr>
                <w:color w:val="FF0000"/>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2.1.1</w:t>
            </w:r>
          </w:p>
        </w:tc>
        <w:tc>
          <w:tcPr>
            <w:tcW w:w="7370" w:type="dxa"/>
          </w:tcPr>
          <w:p w:rsidR="00FA599D" w:rsidRPr="00FA599D" w:rsidRDefault="00FA599D" w:rsidP="00FA599D">
            <w:pPr>
              <w:pStyle w:val="ConsPlusNormal"/>
              <w:jc w:val="both"/>
              <w:rPr>
                <w:color w:val="FF0000"/>
              </w:rPr>
            </w:pPr>
            <w:r w:rsidRPr="00FA599D">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2.1.2</w:t>
            </w:r>
          </w:p>
        </w:tc>
        <w:tc>
          <w:tcPr>
            <w:tcW w:w="7370" w:type="dxa"/>
          </w:tcPr>
          <w:p w:rsidR="00FA599D" w:rsidRPr="00FA599D" w:rsidRDefault="00FA599D" w:rsidP="00FA599D">
            <w:pPr>
              <w:pStyle w:val="ConsPlusNormal"/>
              <w:jc w:val="both"/>
              <w:rPr>
                <w:color w:val="FF0000"/>
              </w:rPr>
            </w:pPr>
            <w:r w:rsidRPr="00FA599D">
              <w:rPr>
                <w:color w:val="FF0000"/>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2.1.3</w:t>
            </w:r>
          </w:p>
        </w:tc>
        <w:tc>
          <w:tcPr>
            <w:tcW w:w="7370" w:type="dxa"/>
          </w:tcPr>
          <w:p w:rsidR="00FA599D" w:rsidRPr="00FA599D" w:rsidRDefault="00FA599D" w:rsidP="00FA599D">
            <w:pPr>
              <w:pStyle w:val="ConsPlusNormal"/>
              <w:jc w:val="both"/>
              <w:rPr>
                <w:color w:val="FF0000"/>
              </w:rPr>
            </w:pPr>
            <w:r w:rsidRPr="00FA599D">
              <w:rPr>
                <w:color w:val="FF0000"/>
              </w:rPr>
              <w:t>Читать новые слова согласно основным правилам чтения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Орфография и пунктуация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2.2.1</w:t>
            </w:r>
          </w:p>
        </w:tc>
        <w:tc>
          <w:tcPr>
            <w:tcW w:w="7370" w:type="dxa"/>
          </w:tcPr>
          <w:p w:rsidR="00FA599D" w:rsidRPr="00FA599D" w:rsidRDefault="00FA599D" w:rsidP="00FA599D">
            <w:pPr>
              <w:pStyle w:val="ConsPlusNormal"/>
              <w:jc w:val="both"/>
              <w:rPr>
                <w:color w:val="FF0000"/>
              </w:rPr>
            </w:pPr>
            <w:r w:rsidRPr="00FA599D">
              <w:rPr>
                <w:color w:val="FF0000"/>
              </w:rPr>
              <w:t>Владеть орфографическими навыками: правильно писать изученные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2.2.2</w:t>
            </w:r>
          </w:p>
        </w:tc>
        <w:tc>
          <w:tcPr>
            <w:tcW w:w="7370" w:type="dxa"/>
          </w:tcPr>
          <w:p w:rsidR="00FA599D" w:rsidRPr="00FA599D" w:rsidRDefault="00FA599D" w:rsidP="00FA599D">
            <w:pPr>
              <w:pStyle w:val="ConsPlusNormal"/>
              <w:jc w:val="both"/>
              <w:rPr>
                <w:color w:val="FF0000"/>
              </w:rPr>
            </w:pPr>
            <w:r w:rsidRPr="00FA599D">
              <w:rPr>
                <w:color w:val="FF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2.3.1</w:t>
            </w:r>
          </w:p>
        </w:tc>
        <w:tc>
          <w:tcPr>
            <w:tcW w:w="7370" w:type="dxa"/>
          </w:tcPr>
          <w:p w:rsidR="00FA599D" w:rsidRPr="00FA599D" w:rsidRDefault="00FA599D" w:rsidP="00FA599D">
            <w:pPr>
              <w:pStyle w:val="ConsPlusNormal"/>
              <w:jc w:val="both"/>
              <w:rPr>
                <w:color w:val="FF0000"/>
              </w:rPr>
            </w:pPr>
            <w:r w:rsidRPr="00FA599D">
              <w:rPr>
                <w:color w:val="FF0000"/>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2.3.2</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2.3.3</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2.3.4</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2.3.5</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2.3.6</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изученные многозначные слова, синонимы и антонимы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2.3.7</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наиболее частотные фразовые глаголы, сокращения и аббревиатуры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2.3.8</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w:t>
            </w:r>
          </w:p>
        </w:tc>
        <w:tc>
          <w:tcPr>
            <w:tcW w:w="7370" w:type="dxa"/>
          </w:tcPr>
          <w:p w:rsidR="00FA599D" w:rsidRPr="00FA599D" w:rsidRDefault="00FA599D" w:rsidP="00FA599D">
            <w:pPr>
              <w:pStyle w:val="ConsPlusNormal"/>
              <w:jc w:val="both"/>
              <w:rPr>
                <w:color w:val="FF0000"/>
              </w:rPr>
            </w:pPr>
            <w:r w:rsidRPr="00FA599D">
              <w:rPr>
                <w:color w:val="FF0000"/>
              </w:rPr>
              <w:t>Грамматическая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w:t>
            </w:r>
          </w:p>
        </w:tc>
        <w:tc>
          <w:tcPr>
            <w:tcW w:w="7370" w:type="dxa"/>
          </w:tcPr>
          <w:p w:rsidR="00FA599D" w:rsidRPr="00FA599D" w:rsidRDefault="00FA599D" w:rsidP="00FA599D">
            <w:pPr>
              <w:pStyle w:val="ConsPlusNormal"/>
              <w:jc w:val="both"/>
              <w:rPr>
                <w:color w:val="FF0000"/>
              </w:rPr>
            </w:pPr>
            <w:r w:rsidRPr="00FA599D">
              <w:rPr>
                <w:color w:val="FF0000"/>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со сложным дополнением (Complex Object)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2.4.6</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2.4.7</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конструкции с глаголами на -ing: to love/hate doing something</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2.4.8</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2.4.9</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2.4.10</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конструкцию both... and...</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2.4.11</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2.4.13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3.1</w:t>
            </w:r>
          </w:p>
        </w:tc>
        <w:tc>
          <w:tcPr>
            <w:tcW w:w="7370" w:type="dxa"/>
          </w:tcPr>
          <w:p w:rsidR="00FA599D" w:rsidRPr="00FA599D" w:rsidRDefault="00FA599D" w:rsidP="00FA599D">
            <w:pPr>
              <w:pStyle w:val="ConsPlusNormal"/>
              <w:jc w:val="both"/>
              <w:rPr>
                <w:color w:val="FF0000"/>
              </w:rPr>
            </w:pPr>
            <w:r w:rsidRPr="00FA599D">
              <w:rPr>
                <w:color w:val="FF000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3.2</w:t>
            </w:r>
          </w:p>
        </w:tc>
        <w:tc>
          <w:tcPr>
            <w:tcW w:w="7370" w:type="dxa"/>
          </w:tcPr>
          <w:p w:rsidR="00FA599D" w:rsidRPr="00FA599D" w:rsidRDefault="00FA599D" w:rsidP="00FA599D">
            <w:pPr>
              <w:pStyle w:val="ConsPlusNormal"/>
              <w:jc w:val="both"/>
              <w:rPr>
                <w:color w:val="FF0000"/>
              </w:rPr>
            </w:pPr>
            <w:r w:rsidRPr="00FA599D">
              <w:rPr>
                <w:color w:val="FF0000"/>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3.3</w:t>
            </w:r>
          </w:p>
        </w:tc>
        <w:tc>
          <w:tcPr>
            <w:tcW w:w="7370" w:type="dxa"/>
          </w:tcPr>
          <w:p w:rsidR="00FA599D" w:rsidRPr="00FA599D" w:rsidRDefault="00FA599D" w:rsidP="00FA599D">
            <w:pPr>
              <w:pStyle w:val="ConsPlusNormal"/>
              <w:jc w:val="both"/>
              <w:rPr>
                <w:color w:val="FF0000"/>
              </w:rPr>
            </w:pPr>
            <w:r w:rsidRPr="00FA599D">
              <w:rPr>
                <w:color w:val="FF0000"/>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5</w:t>
            </w:r>
          </w:p>
        </w:tc>
        <w:tc>
          <w:tcPr>
            <w:tcW w:w="7370" w:type="dxa"/>
          </w:tcPr>
          <w:p w:rsidR="00FA599D" w:rsidRPr="00FA599D" w:rsidRDefault="00FA599D" w:rsidP="00FA599D">
            <w:pPr>
              <w:pStyle w:val="ConsPlusNormal"/>
              <w:jc w:val="both"/>
              <w:rPr>
                <w:color w:val="FF0000"/>
              </w:rPr>
            </w:pPr>
            <w:r w:rsidRPr="00FA599D">
              <w:rPr>
                <w:color w:val="FF0000"/>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6</w:t>
            </w:r>
          </w:p>
        </w:tc>
        <w:tc>
          <w:tcPr>
            <w:tcW w:w="7370" w:type="dxa"/>
          </w:tcPr>
          <w:p w:rsidR="00FA599D" w:rsidRPr="00FA599D" w:rsidRDefault="00FA599D" w:rsidP="00FA599D">
            <w:pPr>
              <w:pStyle w:val="ConsPlusNormal"/>
              <w:jc w:val="both"/>
              <w:rPr>
                <w:color w:val="FF0000"/>
              </w:rPr>
            </w:pPr>
            <w:r w:rsidRPr="00FA599D">
              <w:rPr>
                <w:color w:val="FF000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7</w:t>
            </w:r>
          </w:p>
        </w:tc>
        <w:tc>
          <w:tcPr>
            <w:tcW w:w="7370" w:type="dxa"/>
          </w:tcPr>
          <w:p w:rsidR="00FA599D" w:rsidRPr="00FA599D" w:rsidRDefault="00FA599D" w:rsidP="00FA599D">
            <w:pPr>
              <w:pStyle w:val="ConsPlusNormal"/>
              <w:jc w:val="both"/>
              <w:rPr>
                <w:color w:val="FF0000"/>
              </w:rPr>
            </w:pPr>
            <w:r w:rsidRPr="00FA599D">
              <w:rPr>
                <w:color w:val="FF0000"/>
              </w:rPr>
              <w:t>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элементы содержания (8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3"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w:t>
            </w:r>
          </w:p>
        </w:tc>
        <w:tc>
          <w:tcPr>
            <w:tcW w:w="7993"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w:t>
            </w:r>
          </w:p>
        </w:tc>
        <w:tc>
          <w:tcPr>
            <w:tcW w:w="7993"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3"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3" w:type="dxa"/>
          </w:tcPr>
          <w:p w:rsidR="00FA599D" w:rsidRPr="00FA599D" w:rsidRDefault="00FA599D" w:rsidP="00FA599D">
            <w:pPr>
              <w:pStyle w:val="ConsPlusNormal"/>
              <w:jc w:val="both"/>
              <w:rPr>
                <w:color w:val="FF0000"/>
              </w:rPr>
            </w:pPr>
            <w:r w:rsidRPr="00FA599D">
              <w:rPr>
                <w:color w:val="FF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1.1.1.2</w:t>
            </w:r>
          </w:p>
        </w:tc>
        <w:tc>
          <w:tcPr>
            <w:tcW w:w="7993"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3"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1.1.1.4</w:t>
            </w:r>
          </w:p>
        </w:tc>
        <w:tc>
          <w:tcPr>
            <w:tcW w:w="7993" w:type="dxa"/>
          </w:tcPr>
          <w:p w:rsidR="00FA599D" w:rsidRPr="00FA599D" w:rsidRDefault="00FA599D" w:rsidP="00FA599D">
            <w:pPr>
              <w:pStyle w:val="ConsPlusNormal"/>
              <w:jc w:val="both"/>
              <w:rPr>
                <w:color w:val="FF0000"/>
              </w:rPr>
            </w:pPr>
            <w:r w:rsidRPr="00FA599D">
              <w:rPr>
                <w:color w:val="FF0000"/>
              </w:rPr>
              <w:t>Комбинированный диалог, включающий различные виды диалогов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w:t>
            </w:r>
          </w:p>
        </w:tc>
        <w:tc>
          <w:tcPr>
            <w:tcW w:w="7993"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1.1.2.1</w:t>
            </w:r>
          </w:p>
        </w:tc>
        <w:tc>
          <w:tcPr>
            <w:tcW w:w="7993" w:type="dxa"/>
          </w:tcPr>
          <w:p w:rsidR="00FA599D" w:rsidRPr="00FA599D" w:rsidRDefault="00FA599D" w:rsidP="00FA599D">
            <w:pPr>
              <w:pStyle w:val="ConsPlusNormal"/>
              <w:jc w:val="both"/>
              <w:rPr>
                <w:color w:val="FF0000"/>
              </w:rPr>
            </w:pPr>
            <w:r w:rsidRPr="00FA599D">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3"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3" w:type="dxa"/>
          </w:tcPr>
          <w:p w:rsidR="00FA599D" w:rsidRPr="00FA599D" w:rsidRDefault="00FA599D" w:rsidP="00FA599D">
            <w:pPr>
              <w:pStyle w:val="ConsPlusNormal"/>
              <w:jc w:val="both"/>
              <w:rPr>
                <w:color w:val="FF0000"/>
              </w:rPr>
            </w:pPr>
            <w:r w:rsidRPr="00FA599D">
              <w:rPr>
                <w:color w:val="FF0000"/>
              </w:rPr>
              <w:t>Рассуждение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3" w:type="dxa"/>
          </w:tcPr>
          <w:p w:rsidR="00FA599D" w:rsidRPr="00FA599D" w:rsidRDefault="00FA599D" w:rsidP="00FA599D">
            <w:pPr>
              <w:pStyle w:val="ConsPlusNormal"/>
              <w:jc w:val="both"/>
              <w:rPr>
                <w:color w:val="FF0000"/>
              </w:rPr>
            </w:pPr>
            <w:r w:rsidRPr="00FA599D">
              <w:rPr>
                <w:color w:val="FF0000"/>
              </w:rPr>
              <w:t>Выражение и аргументирование своего мнения по отношению к услышанному (прочитанному)</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1.1.2.5</w:t>
            </w:r>
          </w:p>
        </w:tc>
        <w:tc>
          <w:tcPr>
            <w:tcW w:w="7993"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(прослушанного)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1.1.2.6</w:t>
            </w:r>
          </w:p>
        </w:tc>
        <w:tc>
          <w:tcPr>
            <w:tcW w:w="7993" w:type="dxa"/>
          </w:tcPr>
          <w:p w:rsidR="00FA599D" w:rsidRPr="00FA599D" w:rsidRDefault="00FA599D" w:rsidP="00FA599D">
            <w:pPr>
              <w:pStyle w:val="ConsPlusNormal"/>
              <w:jc w:val="both"/>
              <w:rPr>
                <w:color w:val="FF0000"/>
              </w:rPr>
            </w:pPr>
            <w:r w:rsidRPr="00FA599D">
              <w:rPr>
                <w:color w:val="FF0000"/>
              </w:rPr>
              <w:t>Составление рассказа по картинкам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1.1.2.7</w:t>
            </w:r>
          </w:p>
        </w:tc>
        <w:tc>
          <w:tcPr>
            <w:tcW w:w="7993" w:type="dxa"/>
          </w:tcPr>
          <w:p w:rsidR="00FA599D" w:rsidRPr="00FA599D" w:rsidRDefault="00FA599D" w:rsidP="00FA599D">
            <w:pPr>
              <w:pStyle w:val="ConsPlusNormal"/>
              <w:jc w:val="both"/>
              <w:rPr>
                <w:color w:val="FF0000"/>
              </w:rPr>
            </w:pPr>
            <w:r w:rsidRPr="00FA599D">
              <w:rPr>
                <w:color w:val="FF0000"/>
              </w:rPr>
              <w:t>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3"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A599D" w:rsidRPr="00FA599D" w:rsidRDefault="00FA599D" w:rsidP="00FA599D">
            <w:pPr>
              <w:pStyle w:val="ConsPlusNormal"/>
              <w:jc w:val="both"/>
              <w:rPr>
                <w:color w:val="FF0000"/>
              </w:rPr>
            </w:pPr>
            <w:r w:rsidRPr="00FA599D">
              <w:rPr>
                <w:color w:val="FF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3"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3" w:type="dxa"/>
          </w:tcPr>
          <w:p w:rsidR="00FA599D" w:rsidRPr="00FA599D" w:rsidRDefault="00FA599D" w:rsidP="00FA599D">
            <w:pPr>
              <w:pStyle w:val="ConsPlusNormal"/>
              <w:jc w:val="both"/>
              <w:rPr>
                <w:color w:val="FF0000"/>
              </w:rPr>
            </w:pPr>
            <w:r w:rsidRPr="00FA599D">
              <w:rPr>
                <w:color w:val="FF0000"/>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w:t>
            </w:r>
          </w:p>
        </w:tc>
        <w:tc>
          <w:tcPr>
            <w:tcW w:w="7993"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1.3.1</w:t>
            </w:r>
          </w:p>
        </w:tc>
        <w:tc>
          <w:tcPr>
            <w:tcW w:w="7993" w:type="dxa"/>
          </w:tcPr>
          <w:p w:rsidR="00FA599D" w:rsidRPr="00FA599D" w:rsidRDefault="00FA599D" w:rsidP="00FA599D">
            <w:pPr>
              <w:pStyle w:val="ConsPlusNormal"/>
              <w:jc w:val="both"/>
              <w:rPr>
                <w:color w:val="FF0000"/>
              </w:rPr>
            </w:pPr>
            <w:r w:rsidRPr="00FA599D">
              <w:rPr>
                <w:color w:val="FF0000"/>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1.3.2</w:t>
            </w:r>
          </w:p>
        </w:tc>
        <w:tc>
          <w:tcPr>
            <w:tcW w:w="7993" w:type="dxa"/>
          </w:tcPr>
          <w:p w:rsidR="00FA599D" w:rsidRPr="00FA599D" w:rsidRDefault="00FA599D" w:rsidP="00FA599D">
            <w:pPr>
              <w:pStyle w:val="ConsPlusNormal"/>
              <w:jc w:val="both"/>
              <w:rPr>
                <w:color w:val="FF0000"/>
              </w:rPr>
            </w:pPr>
            <w:r w:rsidRPr="00FA599D">
              <w:rPr>
                <w:color w:val="FF0000"/>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1.3.3</w:t>
            </w:r>
          </w:p>
        </w:tc>
        <w:tc>
          <w:tcPr>
            <w:tcW w:w="7993" w:type="dxa"/>
          </w:tcPr>
          <w:p w:rsidR="00FA599D" w:rsidRPr="00FA599D" w:rsidRDefault="00FA599D" w:rsidP="00FA599D">
            <w:pPr>
              <w:pStyle w:val="ConsPlusNormal"/>
              <w:jc w:val="both"/>
              <w:rPr>
                <w:color w:val="FF0000"/>
              </w:rPr>
            </w:pPr>
            <w:r w:rsidRPr="00FA599D">
              <w:rPr>
                <w:color w:val="FF0000"/>
              </w:rPr>
              <w:t>Чтение несплошных текстов (таблиц, диаграмм, схем)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1.3.4</w:t>
            </w:r>
          </w:p>
        </w:tc>
        <w:tc>
          <w:tcPr>
            <w:tcW w:w="7993" w:type="dxa"/>
          </w:tcPr>
          <w:p w:rsidR="00FA599D" w:rsidRPr="00FA599D" w:rsidRDefault="00FA599D" w:rsidP="00FA599D">
            <w:pPr>
              <w:pStyle w:val="ConsPlusNormal"/>
              <w:jc w:val="both"/>
              <w:rPr>
                <w:color w:val="FF0000"/>
              </w:rPr>
            </w:pPr>
            <w:r w:rsidRPr="00FA599D">
              <w:rPr>
                <w:color w:val="FF0000"/>
              </w:rPr>
              <w:t xml:space="preserve">Чтение с полным пониманием содержания несложных аутентичных текстов, содержащих отдельные неизученные языковые явления - умения </w:t>
            </w:r>
            <w:r w:rsidRPr="00FA599D">
              <w:rPr>
                <w:color w:val="FF0000"/>
              </w:rPr>
              <w:lastRenderedPageBreak/>
              <w:t>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1.4</w:t>
            </w:r>
          </w:p>
        </w:tc>
        <w:tc>
          <w:tcPr>
            <w:tcW w:w="7993"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1.4.1</w:t>
            </w:r>
          </w:p>
        </w:tc>
        <w:tc>
          <w:tcPr>
            <w:tcW w:w="7993" w:type="dxa"/>
          </w:tcPr>
          <w:p w:rsidR="00FA599D" w:rsidRPr="00FA599D" w:rsidRDefault="00FA599D" w:rsidP="00FA599D">
            <w:pPr>
              <w:pStyle w:val="ConsPlusNormal"/>
              <w:jc w:val="both"/>
              <w:rPr>
                <w:color w:val="FF0000"/>
              </w:rPr>
            </w:pPr>
            <w:r w:rsidRPr="00FA599D">
              <w:rPr>
                <w:color w:val="FF0000"/>
              </w:rPr>
              <w:t>Составление плана (тезисов) устного или письменного сообщения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3"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3"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3" w:type="dxa"/>
          </w:tcPr>
          <w:p w:rsidR="00FA599D" w:rsidRPr="00FA599D" w:rsidRDefault="00FA599D" w:rsidP="00FA599D">
            <w:pPr>
              <w:pStyle w:val="ConsPlusNormal"/>
              <w:jc w:val="both"/>
              <w:rPr>
                <w:color w:val="FF0000"/>
              </w:rPr>
            </w:pPr>
            <w:r w:rsidRPr="00FA599D">
              <w:rPr>
                <w:color w:val="FF0000"/>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3"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3"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3" w:type="dxa"/>
          </w:tcPr>
          <w:p w:rsidR="00FA599D" w:rsidRPr="00FA599D" w:rsidRDefault="00FA599D" w:rsidP="00FA599D">
            <w:pPr>
              <w:pStyle w:val="ConsPlusNormal"/>
              <w:jc w:val="both"/>
              <w:rPr>
                <w:color w:val="FF0000"/>
              </w:rPr>
            </w:pPr>
            <w:r w:rsidRPr="00FA599D">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2.1.2</w:t>
            </w:r>
          </w:p>
        </w:tc>
        <w:tc>
          <w:tcPr>
            <w:tcW w:w="7993" w:type="dxa"/>
          </w:tcPr>
          <w:p w:rsidR="00FA599D" w:rsidRPr="00FA599D" w:rsidRDefault="00FA599D" w:rsidP="00FA599D">
            <w:pPr>
              <w:pStyle w:val="ConsPlusNormal"/>
              <w:jc w:val="both"/>
              <w:rPr>
                <w:color w:val="FF0000"/>
              </w:rPr>
            </w:pPr>
            <w:r w:rsidRPr="00FA599D">
              <w:rPr>
                <w:color w:val="FF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3"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3"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3" w:type="dxa"/>
          </w:tcPr>
          <w:p w:rsidR="00FA599D" w:rsidRPr="00FA599D" w:rsidRDefault="00FA599D" w:rsidP="00FA599D">
            <w:pPr>
              <w:pStyle w:val="ConsPlusNormal"/>
              <w:jc w:val="both"/>
              <w:rPr>
                <w:color w:val="FF0000"/>
              </w:rPr>
            </w:pPr>
            <w:r w:rsidRPr="00FA599D">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2.2.3</w:t>
            </w:r>
          </w:p>
        </w:tc>
        <w:tc>
          <w:tcPr>
            <w:tcW w:w="7993"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3"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3" w:type="dxa"/>
          </w:tcPr>
          <w:p w:rsidR="00FA599D" w:rsidRPr="00FA599D" w:rsidRDefault="00FA599D" w:rsidP="00FA599D">
            <w:pPr>
              <w:pStyle w:val="ConsPlusNormal"/>
              <w:jc w:val="both"/>
              <w:rPr>
                <w:color w:val="FF0000"/>
              </w:rPr>
            </w:pPr>
            <w:r w:rsidRPr="00FA599D">
              <w:rPr>
                <w:color w:val="FF0000"/>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FA599D">
              <w:rPr>
                <w:color w:val="FF0000"/>
              </w:rPr>
              <w:lastRenderedPageBreak/>
              <w:t>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2.3.2</w:t>
            </w:r>
          </w:p>
        </w:tc>
        <w:tc>
          <w:tcPr>
            <w:tcW w:w="7993" w:type="dxa"/>
          </w:tcPr>
          <w:p w:rsidR="00FA599D" w:rsidRPr="00FA599D" w:rsidRDefault="00FA599D" w:rsidP="00FA599D">
            <w:pPr>
              <w:pStyle w:val="ConsPlusNormal"/>
              <w:jc w:val="both"/>
              <w:rPr>
                <w:color w:val="FF0000"/>
              </w:rPr>
            </w:pPr>
            <w:r w:rsidRPr="00FA599D">
              <w:rPr>
                <w:color w:val="FF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2.3.3</w:t>
            </w:r>
          </w:p>
        </w:tc>
        <w:tc>
          <w:tcPr>
            <w:tcW w:w="7993" w:type="dxa"/>
          </w:tcPr>
          <w:p w:rsidR="00FA599D" w:rsidRPr="00FA599D" w:rsidRDefault="00FA599D" w:rsidP="00FA599D">
            <w:pPr>
              <w:pStyle w:val="ConsPlusNormal"/>
              <w:jc w:val="both"/>
              <w:rPr>
                <w:color w:val="FF0000"/>
              </w:rPr>
            </w:pPr>
            <w:r w:rsidRPr="00FA599D">
              <w:rPr>
                <w:color w:val="FF0000"/>
              </w:rPr>
              <w:t>Многозначные лексические единицы. Синонимы. Антонимы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2.3.4</w:t>
            </w:r>
          </w:p>
        </w:tc>
        <w:tc>
          <w:tcPr>
            <w:tcW w:w="7993" w:type="dxa"/>
          </w:tcPr>
          <w:p w:rsidR="00FA599D" w:rsidRPr="00FA599D" w:rsidRDefault="00FA599D" w:rsidP="00FA599D">
            <w:pPr>
              <w:pStyle w:val="ConsPlusNormal"/>
              <w:jc w:val="both"/>
              <w:rPr>
                <w:color w:val="FF0000"/>
              </w:rPr>
            </w:pPr>
            <w:r w:rsidRPr="00FA599D">
              <w:rPr>
                <w:color w:val="FF0000"/>
              </w:rPr>
              <w:t>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w:t>
            </w:r>
          </w:p>
        </w:tc>
        <w:tc>
          <w:tcPr>
            <w:tcW w:w="7993" w:type="dxa"/>
          </w:tcPr>
          <w:p w:rsidR="00FA599D" w:rsidRPr="00FA599D" w:rsidRDefault="00FA599D" w:rsidP="00FA599D">
            <w:pPr>
              <w:pStyle w:val="ConsPlusNormal"/>
              <w:jc w:val="both"/>
              <w:rPr>
                <w:color w:val="FF0000"/>
              </w:rPr>
            </w:pPr>
            <w:r w:rsidRPr="00FA599D">
              <w:rPr>
                <w:color w:val="FF0000"/>
              </w:rPr>
              <w:t>Наиболее частотные фразовые глаголы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w:t>
            </w:r>
          </w:p>
        </w:tc>
        <w:tc>
          <w:tcPr>
            <w:tcW w:w="7993" w:type="dxa"/>
          </w:tcPr>
          <w:p w:rsidR="00FA599D" w:rsidRPr="00FA599D" w:rsidRDefault="00FA599D" w:rsidP="00FA599D">
            <w:pPr>
              <w:pStyle w:val="ConsPlusNormal"/>
              <w:jc w:val="both"/>
              <w:rPr>
                <w:color w:val="FF0000"/>
              </w:rPr>
            </w:pPr>
            <w:r w:rsidRPr="00FA599D">
              <w:rPr>
                <w:color w:val="FF0000"/>
              </w:rPr>
              <w:t>Сокращения и аббревиатуры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w:t>
            </w:r>
          </w:p>
        </w:tc>
        <w:tc>
          <w:tcPr>
            <w:tcW w:w="7993"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2.3.7.1</w:t>
            </w:r>
          </w:p>
        </w:tc>
        <w:tc>
          <w:tcPr>
            <w:tcW w:w="7993"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при помощи суффиксов:</w:t>
            </w:r>
          </w:p>
          <w:p w:rsidR="00FA599D" w:rsidRPr="00FA599D" w:rsidRDefault="00FA599D" w:rsidP="00FA599D">
            <w:pPr>
              <w:pStyle w:val="ConsPlusNormal"/>
              <w:jc w:val="both"/>
              <w:rPr>
                <w:color w:val="FF0000"/>
                <w:lang w:val="en-US"/>
              </w:rPr>
            </w:pPr>
            <w:r w:rsidRPr="00FA599D">
              <w:rPr>
                <w:color w:val="FF0000"/>
                <w:lang w:val="en-US"/>
              </w:rPr>
              <w:t>-ance/-ence (performance/residence), -ity (activity), -ship (friendship)</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2.3.7.2</w:t>
            </w:r>
          </w:p>
        </w:tc>
        <w:tc>
          <w:tcPr>
            <w:tcW w:w="7993"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префикса inter- (international)</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2.3.7.3</w:t>
            </w:r>
          </w:p>
        </w:tc>
        <w:tc>
          <w:tcPr>
            <w:tcW w:w="7993"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суффиксов -ed и -ing (interested/interesting)</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w:t>
            </w:r>
          </w:p>
        </w:tc>
        <w:tc>
          <w:tcPr>
            <w:tcW w:w="7993"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конверсия: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2.3.8.1</w:t>
            </w:r>
          </w:p>
        </w:tc>
        <w:tc>
          <w:tcPr>
            <w:tcW w:w="7993" w:type="dxa"/>
          </w:tcPr>
          <w:p w:rsidR="00FA599D" w:rsidRPr="00FA599D" w:rsidRDefault="00FA599D" w:rsidP="00FA599D">
            <w:pPr>
              <w:pStyle w:val="ConsPlusNormal"/>
              <w:jc w:val="both"/>
              <w:rPr>
                <w:color w:val="FF0000"/>
              </w:rPr>
            </w:pPr>
            <w:r w:rsidRPr="00FA599D">
              <w:rPr>
                <w:color w:val="FF0000"/>
              </w:rPr>
              <w:t>образование имени существительного от неопределенной формы глагола (to walk - a walk)</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2.3.8.2</w:t>
            </w:r>
          </w:p>
        </w:tc>
        <w:tc>
          <w:tcPr>
            <w:tcW w:w="7993" w:type="dxa"/>
          </w:tcPr>
          <w:p w:rsidR="00FA599D" w:rsidRPr="00FA599D" w:rsidRDefault="00FA599D" w:rsidP="00FA599D">
            <w:pPr>
              <w:pStyle w:val="ConsPlusNormal"/>
              <w:jc w:val="both"/>
              <w:rPr>
                <w:color w:val="FF0000"/>
              </w:rPr>
            </w:pPr>
            <w:r w:rsidRPr="00FA599D">
              <w:rPr>
                <w:color w:val="FF0000"/>
              </w:rPr>
              <w:t>образование имени существительного от прилагательного (rich - the rich)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2.3.8.3</w:t>
            </w:r>
          </w:p>
        </w:tc>
        <w:tc>
          <w:tcPr>
            <w:tcW w:w="7993" w:type="dxa"/>
          </w:tcPr>
          <w:p w:rsidR="00FA599D" w:rsidRPr="00FA599D" w:rsidRDefault="00FA599D" w:rsidP="00FA599D">
            <w:pPr>
              <w:pStyle w:val="ConsPlusNormal"/>
              <w:jc w:val="both"/>
              <w:rPr>
                <w:color w:val="FF0000"/>
              </w:rPr>
            </w:pPr>
            <w:r w:rsidRPr="00FA599D">
              <w:rPr>
                <w:color w:val="FF0000"/>
              </w:rPr>
              <w:t>образование глагола от имени существительного (water - to water)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3"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3" w:type="dxa"/>
          </w:tcPr>
          <w:p w:rsidR="00FA599D" w:rsidRPr="00FA599D" w:rsidRDefault="00FA599D" w:rsidP="00FA599D">
            <w:pPr>
              <w:pStyle w:val="ConsPlusNormal"/>
              <w:jc w:val="both"/>
              <w:rPr>
                <w:color w:val="FF0000"/>
                <w:lang w:val="en-US"/>
              </w:rPr>
            </w:pPr>
            <w:r w:rsidRPr="00FA599D">
              <w:rPr>
                <w:color w:val="FF0000"/>
              </w:rPr>
              <w:t>Предложения</w:t>
            </w:r>
            <w:r w:rsidRPr="00FA599D">
              <w:rPr>
                <w:color w:val="FF0000"/>
                <w:lang w:val="en-US"/>
              </w:rPr>
              <w:t xml:space="preserve"> </w:t>
            </w:r>
            <w:r w:rsidRPr="00FA599D">
              <w:rPr>
                <w:color w:val="FF0000"/>
              </w:rPr>
              <w:t>со</w:t>
            </w:r>
            <w:r w:rsidRPr="00FA599D">
              <w:rPr>
                <w:color w:val="FF0000"/>
                <w:lang w:val="en-US"/>
              </w:rPr>
              <w:t xml:space="preserve"> </w:t>
            </w:r>
            <w:r w:rsidRPr="00FA599D">
              <w:rPr>
                <w:color w:val="FF0000"/>
              </w:rPr>
              <w:t>сложным</w:t>
            </w:r>
            <w:r w:rsidRPr="00FA599D">
              <w:rPr>
                <w:color w:val="FF0000"/>
                <w:lang w:val="en-US"/>
              </w:rPr>
              <w:t xml:space="preserve"> </w:t>
            </w:r>
            <w:r w:rsidRPr="00FA599D">
              <w:rPr>
                <w:color w:val="FF0000"/>
              </w:rPr>
              <w:t>дополнением</w:t>
            </w:r>
            <w:r w:rsidRPr="00FA599D">
              <w:rPr>
                <w:color w:val="FF0000"/>
                <w:lang w:val="en-US"/>
              </w:rPr>
              <w:t xml:space="preserve"> (Complex Object) (I saw her cross/crossing the road.)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3" w:type="dxa"/>
          </w:tcPr>
          <w:p w:rsidR="00FA599D" w:rsidRPr="00FA599D" w:rsidRDefault="00FA599D" w:rsidP="00FA599D">
            <w:pPr>
              <w:pStyle w:val="ConsPlusNormal"/>
              <w:jc w:val="both"/>
              <w:rPr>
                <w:color w:val="FF0000"/>
              </w:rPr>
            </w:pPr>
            <w:r w:rsidRPr="00FA599D">
              <w:rPr>
                <w:color w:val="FF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3" w:type="dxa"/>
          </w:tcPr>
          <w:p w:rsidR="00FA599D" w:rsidRPr="00FA599D" w:rsidRDefault="00FA599D" w:rsidP="00FA599D">
            <w:pPr>
              <w:pStyle w:val="ConsPlusNormal"/>
              <w:jc w:val="both"/>
              <w:rPr>
                <w:color w:val="FF0000"/>
              </w:rPr>
            </w:pPr>
            <w:r w:rsidRPr="00FA599D">
              <w:rPr>
                <w:color w:val="FF0000"/>
              </w:rPr>
              <w:t>Все типы вопросительных предложений в Past Perfect Tense. Согласование времен в рамках сложного предложения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3" w:type="dxa"/>
          </w:tcPr>
          <w:p w:rsidR="00FA599D" w:rsidRPr="00FA599D" w:rsidRDefault="00FA599D" w:rsidP="00FA599D">
            <w:pPr>
              <w:pStyle w:val="ConsPlusNormal"/>
              <w:jc w:val="both"/>
              <w:rPr>
                <w:color w:val="FF0000"/>
              </w:rPr>
            </w:pPr>
            <w:r w:rsidRPr="00FA599D">
              <w:rPr>
                <w:color w:val="FF0000"/>
              </w:rPr>
              <w:t>Согласование подлежащего, выраженного собирательным существительным (family, police) со сказуемым</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3"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w:t>
            </w:r>
            <w:r w:rsidRPr="00FA599D">
              <w:rPr>
                <w:color w:val="FF0000"/>
                <w:lang w:val="en-US"/>
              </w:rPr>
              <w:t xml:space="preserve"> </w:t>
            </w:r>
            <w:r w:rsidRPr="00FA599D">
              <w:rPr>
                <w:color w:val="FF0000"/>
              </w:rPr>
              <w:t>глаголами</w:t>
            </w:r>
            <w:r w:rsidRPr="00FA599D">
              <w:rPr>
                <w:color w:val="FF0000"/>
                <w:lang w:val="en-US"/>
              </w:rPr>
              <w:t xml:space="preserve"> </w:t>
            </w:r>
            <w:r w:rsidRPr="00FA599D">
              <w:rPr>
                <w:color w:val="FF0000"/>
              </w:rPr>
              <w:t>на</w:t>
            </w:r>
            <w:r w:rsidRPr="00FA599D">
              <w:rPr>
                <w:color w:val="FF0000"/>
                <w:lang w:val="en-US"/>
              </w:rPr>
              <w:t xml:space="preserve"> -ing: to love/hate doing something</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3"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содержащие</w:t>
            </w:r>
            <w:r w:rsidRPr="00FA599D">
              <w:rPr>
                <w:color w:val="FF0000"/>
                <w:lang w:val="en-US"/>
              </w:rPr>
              <w:t xml:space="preserve"> </w:t>
            </w:r>
            <w:r w:rsidRPr="00FA599D">
              <w:rPr>
                <w:color w:val="FF0000"/>
              </w:rPr>
              <w:t>глаголы</w:t>
            </w:r>
            <w:r w:rsidRPr="00FA599D">
              <w:rPr>
                <w:color w:val="FF0000"/>
                <w:lang w:val="en-US"/>
              </w:rPr>
              <w:t>-</w:t>
            </w:r>
            <w:r w:rsidRPr="00FA599D">
              <w:rPr>
                <w:color w:val="FF0000"/>
              </w:rPr>
              <w:t>связки</w:t>
            </w:r>
            <w:r w:rsidRPr="00FA599D">
              <w:rPr>
                <w:color w:val="FF0000"/>
                <w:lang w:val="en-US"/>
              </w:rPr>
              <w:t xml:space="preserve"> to be/to look/to feel/to seem</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2.4.7</w:t>
            </w:r>
          </w:p>
        </w:tc>
        <w:tc>
          <w:tcPr>
            <w:tcW w:w="7993"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be/get used to + </w:t>
            </w:r>
            <w:r w:rsidRPr="00FA599D">
              <w:rPr>
                <w:color w:val="FF0000"/>
              </w:rPr>
              <w:t>инфинитив</w:t>
            </w:r>
            <w:r w:rsidRPr="00FA599D">
              <w:rPr>
                <w:color w:val="FF0000"/>
                <w:lang w:val="en-US"/>
              </w:rPr>
              <w:t xml:space="preserve"> </w:t>
            </w:r>
            <w:r w:rsidRPr="00FA599D">
              <w:rPr>
                <w:color w:val="FF0000"/>
              </w:rPr>
              <w:t>глагола</w:t>
            </w:r>
            <w:r w:rsidRPr="00FA599D">
              <w:rPr>
                <w:color w:val="FF0000"/>
                <w:lang w:val="en-US"/>
              </w:rPr>
              <w:t>, be/get used to doing something, be/get used to something</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2.4.8</w:t>
            </w:r>
          </w:p>
        </w:tc>
        <w:tc>
          <w:tcPr>
            <w:tcW w:w="7993" w:type="dxa"/>
          </w:tcPr>
          <w:p w:rsidR="00FA599D" w:rsidRPr="00FA599D" w:rsidRDefault="00FA599D" w:rsidP="00FA599D">
            <w:pPr>
              <w:pStyle w:val="ConsPlusNormal"/>
              <w:jc w:val="both"/>
              <w:rPr>
                <w:color w:val="FF0000"/>
              </w:rPr>
            </w:pPr>
            <w:r w:rsidRPr="00FA599D">
              <w:rPr>
                <w:color w:val="FF0000"/>
              </w:rPr>
              <w:t>Конструкция both... and...</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2.4.9</w:t>
            </w:r>
          </w:p>
        </w:tc>
        <w:tc>
          <w:tcPr>
            <w:tcW w:w="7993"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w:t>
            </w:r>
            <w:r w:rsidRPr="00FA599D">
              <w:rPr>
                <w:color w:val="FF0000"/>
                <w:lang w:val="en-US"/>
              </w:rPr>
              <w:t xml:space="preserve"> </w:t>
            </w:r>
            <w:r w:rsidRPr="00FA599D">
              <w:rPr>
                <w:color w:val="FF0000"/>
              </w:rPr>
              <w:t>глаголами</w:t>
            </w:r>
            <w:r w:rsidRPr="00FA599D">
              <w:rPr>
                <w:color w:val="FF0000"/>
                <w:lang w:val="en-US"/>
              </w:rPr>
              <w:t xml:space="preserve"> to stop, to remember, to forget (</w:t>
            </w:r>
            <w:r w:rsidRPr="00FA599D">
              <w:rPr>
                <w:color w:val="FF0000"/>
              </w:rPr>
              <w:t>разница</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значении</w:t>
            </w:r>
            <w:r w:rsidRPr="00FA599D">
              <w:rPr>
                <w:color w:val="FF0000"/>
                <w:lang w:val="en-US"/>
              </w:rPr>
              <w:t xml:space="preserve"> to stop doing smth </w:t>
            </w:r>
            <w:r w:rsidRPr="00FA599D">
              <w:rPr>
                <w:color w:val="FF0000"/>
              </w:rPr>
              <w:t>и</w:t>
            </w:r>
            <w:r w:rsidRPr="00FA599D">
              <w:rPr>
                <w:color w:val="FF0000"/>
                <w:lang w:val="en-US"/>
              </w:rPr>
              <w:t xml:space="preserve"> to stop to do smth)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2.4.10</w:t>
            </w:r>
          </w:p>
        </w:tc>
        <w:tc>
          <w:tcPr>
            <w:tcW w:w="7993" w:type="dxa"/>
          </w:tcPr>
          <w:p w:rsidR="00FA599D" w:rsidRPr="00FA599D" w:rsidRDefault="00FA599D" w:rsidP="00FA599D">
            <w:pPr>
              <w:pStyle w:val="ConsPlusNormal"/>
              <w:jc w:val="both"/>
              <w:rPr>
                <w:color w:val="FF0000"/>
              </w:rPr>
            </w:pPr>
            <w:r w:rsidRPr="00FA599D">
              <w:rPr>
                <w:color w:val="FF0000"/>
              </w:rPr>
              <w:t>Глаголы в видо-временных формах действительного залога в изъявительном наклонении (Past Perfect Tense, Present Perfect Continuous Tense, Future-in-the-Past)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2.4.11</w:t>
            </w:r>
          </w:p>
        </w:tc>
        <w:tc>
          <w:tcPr>
            <w:tcW w:w="7993" w:type="dxa"/>
          </w:tcPr>
          <w:p w:rsidR="00FA599D" w:rsidRPr="00FA599D" w:rsidRDefault="00FA599D" w:rsidP="00FA599D">
            <w:pPr>
              <w:pStyle w:val="ConsPlusNormal"/>
              <w:jc w:val="both"/>
              <w:rPr>
                <w:color w:val="FF0000"/>
              </w:rPr>
            </w:pPr>
            <w:r w:rsidRPr="00FA599D">
              <w:rPr>
                <w:color w:val="FF0000"/>
              </w:rPr>
              <w:t>Модальные глаголы в косвенной речи в настоящем и прошедшем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2.4.12</w:t>
            </w:r>
          </w:p>
        </w:tc>
        <w:tc>
          <w:tcPr>
            <w:tcW w:w="7993" w:type="dxa"/>
          </w:tcPr>
          <w:p w:rsidR="00FA599D" w:rsidRPr="00FA599D" w:rsidRDefault="00FA599D" w:rsidP="00FA599D">
            <w:pPr>
              <w:pStyle w:val="ConsPlusNormal"/>
              <w:jc w:val="both"/>
              <w:rPr>
                <w:color w:val="FF0000"/>
              </w:rPr>
            </w:pPr>
            <w:r w:rsidRPr="00FA599D">
              <w:rPr>
                <w:color w:val="FF0000"/>
              </w:rPr>
              <w:t>Неличные формы глагола (инфинитив, герундий, причастия настоящего и прошедшего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2.4.13</w:t>
            </w:r>
          </w:p>
        </w:tc>
        <w:tc>
          <w:tcPr>
            <w:tcW w:w="7993" w:type="dxa"/>
          </w:tcPr>
          <w:p w:rsidR="00FA599D" w:rsidRPr="00FA599D" w:rsidRDefault="00FA599D" w:rsidP="00FA599D">
            <w:pPr>
              <w:pStyle w:val="ConsPlusNormal"/>
              <w:jc w:val="both"/>
              <w:rPr>
                <w:color w:val="FF0000"/>
              </w:rPr>
            </w:pPr>
            <w:r w:rsidRPr="00FA599D">
              <w:rPr>
                <w:color w:val="FF0000"/>
              </w:rPr>
              <w:t>Наречия too - enough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2.4.14</w:t>
            </w:r>
          </w:p>
        </w:tc>
        <w:tc>
          <w:tcPr>
            <w:tcW w:w="7993" w:type="dxa"/>
          </w:tcPr>
          <w:p w:rsidR="00FA599D" w:rsidRPr="00FA599D" w:rsidRDefault="00FA599D" w:rsidP="00FA599D">
            <w:pPr>
              <w:pStyle w:val="ConsPlusNormal"/>
              <w:jc w:val="both"/>
              <w:rPr>
                <w:color w:val="FF0000"/>
              </w:rPr>
            </w:pPr>
            <w:r w:rsidRPr="00FA599D">
              <w:rPr>
                <w:color w:val="FF0000"/>
              </w:rPr>
              <w:t>Отрицательные местоимения no (и его производные nobody, nothing и другие), none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3"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3" w:type="dxa"/>
          </w:tcPr>
          <w:p w:rsidR="00FA599D" w:rsidRPr="00FA599D" w:rsidRDefault="00FA599D" w:rsidP="00FA599D">
            <w:pPr>
              <w:pStyle w:val="ConsPlusNormal"/>
              <w:jc w:val="both"/>
              <w:rPr>
                <w:color w:val="FF0000"/>
              </w:rPr>
            </w:pPr>
            <w:r w:rsidRPr="00FA599D">
              <w:rPr>
                <w:color w:val="FF0000"/>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3" w:type="dxa"/>
          </w:tcPr>
          <w:p w:rsidR="00FA599D" w:rsidRPr="00FA599D" w:rsidRDefault="00FA599D" w:rsidP="00FA599D">
            <w:pPr>
              <w:pStyle w:val="ConsPlusNormal"/>
              <w:jc w:val="both"/>
              <w:rPr>
                <w:color w:val="FF0000"/>
              </w:rPr>
            </w:pPr>
            <w:r w:rsidRPr="00FA599D">
              <w:rPr>
                <w:color w:val="FF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3.3</w:t>
            </w:r>
          </w:p>
        </w:tc>
        <w:tc>
          <w:tcPr>
            <w:tcW w:w="7993" w:type="dxa"/>
          </w:tcPr>
          <w:p w:rsidR="00FA599D" w:rsidRPr="00FA599D" w:rsidRDefault="00FA599D" w:rsidP="00FA599D">
            <w:pPr>
              <w:pStyle w:val="ConsPlusNormal"/>
              <w:jc w:val="both"/>
              <w:rPr>
                <w:color w:val="FF0000"/>
              </w:rPr>
            </w:pPr>
            <w:r w:rsidRPr="00FA599D">
              <w:rPr>
                <w:color w:val="FF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3.4</w:t>
            </w:r>
          </w:p>
        </w:tc>
        <w:tc>
          <w:tcPr>
            <w:tcW w:w="7993" w:type="dxa"/>
          </w:tcPr>
          <w:p w:rsidR="00FA599D" w:rsidRPr="00FA599D" w:rsidRDefault="00FA599D" w:rsidP="00FA599D">
            <w:pPr>
              <w:pStyle w:val="ConsPlusNormal"/>
              <w:jc w:val="both"/>
              <w:rPr>
                <w:color w:val="FF0000"/>
              </w:rPr>
            </w:pPr>
            <w:r w:rsidRPr="00FA599D">
              <w:rPr>
                <w:color w:val="FF0000"/>
              </w:rPr>
              <w:t>Соблюдение норм вежливости в межкультурном общении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3.5</w:t>
            </w:r>
          </w:p>
        </w:tc>
        <w:tc>
          <w:tcPr>
            <w:tcW w:w="7993"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 (культурные явления, события,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3" w:type="dxa"/>
          </w:tcPr>
          <w:p w:rsidR="00FA599D" w:rsidRPr="00FA599D" w:rsidRDefault="00FA599D" w:rsidP="00FA599D">
            <w:pPr>
              <w:pStyle w:val="ConsPlusNormal"/>
              <w:jc w:val="both"/>
              <w:rPr>
                <w:color w:val="FF0000"/>
              </w:rPr>
            </w:pPr>
            <w:r w:rsidRPr="00FA599D">
              <w:rPr>
                <w:color w:val="FF0000"/>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3" w:type="dxa"/>
          </w:tcPr>
          <w:p w:rsidR="00FA599D" w:rsidRPr="00FA599D" w:rsidRDefault="00FA599D" w:rsidP="00FA599D">
            <w:pPr>
              <w:pStyle w:val="ConsPlusNormal"/>
              <w:jc w:val="both"/>
              <w:rPr>
                <w:color w:val="FF0000"/>
              </w:rPr>
            </w:pPr>
            <w:r w:rsidRPr="00FA599D">
              <w:rPr>
                <w:color w:val="FF0000"/>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3" w:type="dxa"/>
          </w:tcPr>
          <w:p w:rsidR="00FA599D" w:rsidRPr="00FA599D" w:rsidRDefault="00FA599D" w:rsidP="00FA599D">
            <w:pPr>
              <w:pStyle w:val="ConsPlusNormal"/>
              <w:jc w:val="both"/>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3" w:type="dxa"/>
          </w:tcPr>
          <w:p w:rsidR="00FA599D" w:rsidRPr="00FA599D" w:rsidRDefault="00FA599D" w:rsidP="00FA599D">
            <w:pPr>
              <w:pStyle w:val="ConsPlusNormal"/>
              <w:jc w:val="both"/>
              <w:rPr>
                <w:color w:val="FF0000"/>
              </w:rPr>
            </w:pPr>
            <w:r w:rsidRPr="00FA599D">
              <w:rPr>
                <w:color w:val="FF0000"/>
              </w:rPr>
              <w:t xml:space="preserve">Использование при чтении и аудировании языковой, в том числе контекстуальной, догадки; при говорении и письме - перифраза </w:t>
            </w:r>
            <w:r w:rsidRPr="00FA599D">
              <w:rPr>
                <w:color w:val="FF0000"/>
              </w:rPr>
              <w:lastRenderedPageBreak/>
              <w:t>(толкования), синонимических средств, описания предмета вместо его названия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4.2</w:t>
            </w:r>
          </w:p>
        </w:tc>
        <w:tc>
          <w:tcPr>
            <w:tcW w:w="7993" w:type="dxa"/>
          </w:tcPr>
          <w:p w:rsidR="00FA599D" w:rsidRPr="00FA599D" w:rsidRDefault="00FA599D" w:rsidP="00FA599D">
            <w:pPr>
              <w:pStyle w:val="ConsPlusNormal"/>
              <w:jc w:val="both"/>
              <w:rPr>
                <w:color w:val="FF0000"/>
              </w:rPr>
            </w:pPr>
            <w:r w:rsidRPr="00FA599D">
              <w:rPr>
                <w:color w:val="FF0000"/>
              </w:rPr>
              <w:t>При непосредственном общении умение догадываться о значении незнакомых слов с помощью используемых собеседником жестов и мимики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3" w:type="dxa"/>
          </w:tcPr>
          <w:p w:rsidR="00FA599D" w:rsidRPr="00FA599D" w:rsidRDefault="00FA599D" w:rsidP="00FA599D">
            <w:pPr>
              <w:pStyle w:val="ConsPlusNormal"/>
              <w:jc w:val="both"/>
              <w:rPr>
                <w:color w:val="FF0000"/>
              </w:rPr>
            </w:pPr>
            <w:r w:rsidRPr="00FA599D">
              <w:rPr>
                <w:color w:val="FF0000"/>
              </w:rPr>
              <w:t>Умение переспрашивать, просить повторить, уточняя значение незнакомых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4.4</w:t>
            </w:r>
          </w:p>
        </w:tc>
        <w:tc>
          <w:tcPr>
            <w:tcW w:w="7993" w:type="dxa"/>
          </w:tcPr>
          <w:p w:rsidR="00FA599D" w:rsidRPr="00FA599D" w:rsidRDefault="00FA599D" w:rsidP="00FA599D">
            <w:pPr>
              <w:pStyle w:val="ConsPlusNormal"/>
              <w:jc w:val="both"/>
              <w:rPr>
                <w:color w:val="FF0000"/>
              </w:rPr>
            </w:pPr>
            <w:r w:rsidRPr="00FA599D">
              <w:rPr>
                <w:color w:val="FF0000"/>
              </w:rPr>
              <w:t>Использование при формулировании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4.5</w:t>
            </w:r>
          </w:p>
        </w:tc>
        <w:tc>
          <w:tcPr>
            <w:tcW w:w="7993"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0" w:type="dxa"/>
            <w:gridSpan w:val="2"/>
          </w:tcPr>
          <w:p w:rsidR="00FA599D" w:rsidRPr="00FA599D" w:rsidRDefault="00FA599D" w:rsidP="00FA599D">
            <w:pPr>
              <w:pStyle w:val="ConsPlusNormal"/>
              <w:rPr>
                <w:color w:val="FF0000"/>
              </w:rPr>
            </w:pPr>
            <w:r w:rsidRPr="00FA599D">
              <w:rPr>
                <w:color w:val="FF0000"/>
              </w:rPr>
              <w:t>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А</w:t>
            </w:r>
          </w:p>
        </w:tc>
        <w:tc>
          <w:tcPr>
            <w:tcW w:w="7993" w:type="dxa"/>
          </w:tcPr>
          <w:p w:rsidR="00FA599D" w:rsidRPr="00FA599D" w:rsidRDefault="00FA599D" w:rsidP="00FA599D">
            <w:pPr>
              <w:pStyle w:val="ConsPlusNormal"/>
              <w:jc w:val="both"/>
              <w:rPr>
                <w:color w:val="FF0000"/>
              </w:rPr>
            </w:pPr>
            <w:r w:rsidRPr="00FA599D">
              <w:rPr>
                <w:color w:val="FF0000"/>
              </w:rPr>
              <w:t>Взаимоотношения в семье и с друзьями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3"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В</w:t>
            </w:r>
          </w:p>
        </w:tc>
        <w:tc>
          <w:tcPr>
            <w:tcW w:w="7993" w:type="dxa"/>
          </w:tcPr>
          <w:p w:rsidR="00FA599D" w:rsidRPr="00FA599D" w:rsidRDefault="00FA599D" w:rsidP="00FA599D">
            <w:pPr>
              <w:pStyle w:val="ConsPlusNormal"/>
              <w:jc w:val="both"/>
              <w:rPr>
                <w:color w:val="FF0000"/>
              </w:rPr>
            </w:pPr>
            <w:r w:rsidRPr="00FA599D">
              <w:rPr>
                <w:color w:val="FF0000"/>
              </w:rPr>
              <w:t>Досуг и увлечения (хобби) современного подростка (чтение, кино, театр, музыка, музей, спорт, музыка)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Г</w:t>
            </w:r>
          </w:p>
        </w:tc>
        <w:tc>
          <w:tcPr>
            <w:tcW w:w="7993"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фитнес, сбалансированное питание. Посещение врача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3"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 Карманные деньги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3" w:type="dxa"/>
          </w:tcPr>
          <w:p w:rsidR="00FA599D" w:rsidRPr="00FA599D" w:rsidRDefault="00FA599D" w:rsidP="00FA599D">
            <w:pPr>
              <w:pStyle w:val="ConsPlusNormal"/>
              <w:jc w:val="both"/>
              <w:rPr>
                <w:color w:val="FF0000"/>
              </w:rPr>
            </w:pPr>
            <w:r w:rsidRPr="00FA599D">
              <w:rPr>
                <w:color w:val="FF0000"/>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3" w:type="dxa"/>
          </w:tcPr>
          <w:p w:rsidR="00FA599D" w:rsidRPr="00FA599D" w:rsidRDefault="00FA599D" w:rsidP="00FA599D">
            <w:pPr>
              <w:pStyle w:val="ConsPlusNormal"/>
              <w:jc w:val="both"/>
              <w:rPr>
                <w:color w:val="FF0000"/>
              </w:rPr>
            </w:pPr>
            <w:r w:rsidRPr="00FA599D">
              <w:rPr>
                <w:color w:val="FF0000"/>
              </w:rPr>
              <w:t>Мир современных профессий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3" w:type="dxa"/>
          </w:tcPr>
          <w:p w:rsidR="00FA599D" w:rsidRPr="00FA599D" w:rsidRDefault="00FA599D" w:rsidP="00FA599D">
            <w:pPr>
              <w:pStyle w:val="ConsPlusNormal"/>
              <w:jc w:val="both"/>
              <w:rPr>
                <w:color w:val="FF0000"/>
              </w:rPr>
            </w:pPr>
            <w:r w:rsidRPr="00FA599D">
              <w:rPr>
                <w:color w:val="FF0000"/>
              </w:rPr>
              <w:t>Виды отдыха в различное время года. Путешествия по России и зарубежным странам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3" w:type="dxa"/>
          </w:tcPr>
          <w:p w:rsidR="00FA599D" w:rsidRPr="00FA599D" w:rsidRDefault="00FA599D" w:rsidP="00FA599D">
            <w:pPr>
              <w:pStyle w:val="ConsPlusNormal"/>
              <w:jc w:val="both"/>
              <w:rPr>
                <w:color w:val="FF0000"/>
              </w:rPr>
            </w:pPr>
            <w:r w:rsidRPr="00FA599D">
              <w:rPr>
                <w:color w:val="FF0000"/>
              </w:rPr>
              <w:t>Природа: флора и фауна. Проблемы экологии. Климат, погода. Стихийные бедствия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3" w:type="dxa"/>
          </w:tcPr>
          <w:p w:rsidR="00FA599D" w:rsidRPr="00FA599D" w:rsidRDefault="00FA599D" w:rsidP="00FA599D">
            <w:pPr>
              <w:pStyle w:val="ConsPlusNormal"/>
              <w:jc w:val="both"/>
              <w:rPr>
                <w:color w:val="FF0000"/>
              </w:rPr>
            </w:pPr>
            <w:r w:rsidRPr="00FA599D">
              <w:rPr>
                <w:color w:val="FF0000"/>
              </w:rPr>
              <w:t>Условия проживания в городской (сельской) местности.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3" w:type="dxa"/>
          </w:tcPr>
          <w:p w:rsidR="00FA599D" w:rsidRPr="00FA599D" w:rsidRDefault="00FA599D" w:rsidP="00FA599D">
            <w:pPr>
              <w:pStyle w:val="ConsPlusNormal"/>
              <w:jc w:val="both"/>
              <w:rPr>
                <w:color w:val="FF0000"/>
              </w:rPr>
            </w:pPr>
            <w:r w:rsidRPr="00FA599D">
              <w:rPr>
                <w:color w:val="FF0000"/>
              </w:rPr>
              <w:t>Средства массовой информации (телевидение, радио, пресса, Интернет)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М</w:t>
            </w:r>
          </w:p>
        </w:tc>
        <w:tc>
          <w:tcPr>
            <w:tcW w:w="7993"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Н</w:t>
            </w:r>
          </w:p>
        </w:tc>
        <w:tc>
          <w:tcPr>
            <w:tcW w:w="7993"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ученые, писатели, поэты, художники, музыканты, спортсмены</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требования к результатам освоения основной образовательной программы (9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Код проверяемого результата</w:t>
            </w:r>
          </w:p>
        </w:tc>
        <w:tc>
          <w:tcPr>
            <w:tcW w:w="7370" w:type="dxa"/>
          </w:tcPr>
          <w:p w:rsidR="00FA599D" w:rsidRPr="00FA599D" w:rsidRDefault="00FA599D" w:rsidP="00FA599D">
            <w:pPr>
              <w:pStyle w:val="ConsPlusNormal"/>
              <w:jc w:val="center"/>
              <w:rPr>
                <w:color w:val="FF0000"/>
              </w:rPr>
            </w:pPr>
            <w:r w:rsidRPr="00FA599D">
              <w:rPr>
                <w:color w:val="FF0000"/>
              </w:rPr>
              <w:t>Проверяемые предметные результаты освоения основной образовательной программы основного общего образования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w:t>
            </w:r>
          </w:p>
        </w:tc>
        <w:tc>
          <w:tcPr>
            <w:tcW w:w="7370" w:type="dxa"/>
            <w:vAlign w:val="center"/>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w:t>
            </w:r>
          </w:p>
        </w:tc>
        <w:tc>
          <w:tcPr>
            <w:tcW w:w="7370"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1.1.2.</w:t>
            </w:r>
          </w:p>
        </w:tc>
        <w:tc>
          <w:tcPr>
            <w:tcW w:w="7370" w:type="dxa"/>
          </w:tcPr>
          <w:p w:rsidR="00FA599D" w:rsidRPr="00FA599D" w:rsidRDefault="00FA599D" w:rsidP="00FA599D">
            <w:pPr>
              <w:pStyle w:val="ConsPlusNormal"/>
              <w:jc w:val="both"/>
              <w:rPr>
                <w:color w:val="FF0000"/>
              </w:rPr>
            </w:pPr>
            <w:r w:rsidRPr="00FA599D">
              <w:rPr>
                <w:color w:val="FF0000"/>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1.1.3</w:t>
            </w:r>
          </w:p>
        </w:tc>
        <w:tc>
          <w:tcPr>
            <w:tcW w:w="7370" w:type="dxa"/>
          </w:tcPr>
          <w:p w:rsidR="00FA599D" w:rsidRPr="00FA599D" w:rsidRDefault="00FA599D" w:rsidP="00FA599D">
            <w:pPr>
              <w:pStyle w:val="ConsPlusNormal"/>
              <w:jc w:val="both"/>
              <w:rPr>
                <w:color w:val="FF0000"/>
              </w:rPr>
            </w:pPr>
            <w:r w:rsidRPr="00FA599D">
              <w:rPr>
                <w:color w:val="FF0000"/>
              </w:rPr>
              <w:t>Излагать основное содержание прочитанного (прослушанного) текста со зрительными и (или) вербальными опорами (объем - 10 - 12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1.1.4</w:t>
            </w:r>
          </w:p>
        </w:tc>
        <w:tc>
          <w:tcPr>
            <w:tcW w:w="7370" w:type="dxa"/>
          </w:tcPr>
          <w:p w:rsidR="00FA599D" w:rsidRPr="00FA599D" w:rsidRDefault="00FA599D" w:rsidP="00FA599D">
            <w:pPr>
              <w:pStyle w:val="ConsPlusNormal"/>
              <w:jc w:val="both"/>
              <w:rPr>
                <w:color w:val="FF0000"/>
              </w:rPr>
            </w:pPr>
            <w:r w:rsidRPr="00FA599D">
              <w:rPr>
                <w:color w:val="FF0000"/>
              </w:rPr>
              <w:t>Излагать результаты выполненной проектной работы (объем -10 - 12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1.3.3</w:t>
            </w:r>
          </w:p>
        </w:tc>
        <w:tc>
          <w:tcPr>
            <w:tcW w:w="7370" w:type="dxa"/>
          </w:tcPr>
          <w:p w:rsidR="00FA599D" w:rsidRPr="00FA599D" w:rsidRDefault="00FA599D" w:rsidP="00FA599D">
            <w:pPr>
              <w:pStyle w:val="ConsPlusNormal"/>
              <w:jc w:val="both"/>
              <w:rPr>
                <w:color w:val="FF0000"/>
              </w:rPr>
            </w:pPr>
            <w:r w:rsidRPr="00FA599D">
              <w:rPr>
                <w:color w:val="FF0000"/>
              </w:rPr>
              <w:t xml:space="preserve">Читать про себя с полным пониманием содержания несложные аутентичные тексты, содержащие отдельные незнакомые слова </w:t>
            </w:r>
            <w:r w:rsidRPr="00FA599D">
              <w:rPr>
                <w:color w:val="FF0000"/>
              </w:rPr>
              <w:lastRenderedPageBreak/>
              <w:t>(объем текста (текстов) для чтения - 450 - 500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1.3.4</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1.4.3</w:t>
            </w:r>
          </w:p>
        </w:tc>
        <w:tc>
          <w:tcPr>
            <w:tcW w:w="7370" w:type="dxa"/>
          </w:tcPr>
          <w:p w:rsidR="00FA599D" w:rsidRPr="00FA599D" w:rsidRDefault="00FA599D" w:rsidP="00FA599D">
            <w:pPr>
              <w:pStyle w:val="ConsPlusNormal"/>
              <w:jc w:val="both"/>
              <w:rPr>
                <w:color w:val="FF0000"/>
              </w:rPr>
            </w:pPr>
            <w:r w:rsidRPr="00FA599D">
              <w:rPr>
                <w:color w:val="FF0000"/>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1.4.4</w:t>
            </w:r>
          </w:p>
        </w:tc>
        <w:tc>
          <w:tcPr>
            <w:tcW w:w="7370" w:type="dxa"/>
          </w:tcPr>
          <w:p w:rsidR="00FA599D" w:rsidRPr="00FA599D" w:rsidRDefault="00FA599D" w:rsidP="00FA599D">
            <w:pPr>
              <w:pStyle w:val="ConsPlusNormal"/>
              <w:jc w:val="both"/>
              <w:rPr>
                <w:color w:val="FF0000"/>
              </w:rPr>
            </w:pPr>
            <w:r w:rsidRPr="00FA599D">
              <w:rPr>
                <w:color w:val="FF0000"/>
              </w:rPr>
              <w:t>Заполнять таблицу, кратко фиксируя содержание прочитанного (прослушанного)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1.4.5</w:t>
            </w:r>
          </w:p>
        </w:tc>
        <w:tc>
          <w:tcPr>
            <w:tcW w:w="7370" w:type="dxa"/>
          </w:tcPr>
          <w:p w:rsidR="00FA599D" w:rsidRPr="00FA599D" w:rsidRDefault="00FA599D" w:rsidP="00FA599D">
            <w:pPr>
              <w:pStyle w:val="ConsPlusNormal"/>
              <w:jc w:val="both"/>
              <w:rPr>
                <w:color w:val="FF0000"/>
              </w:rPr>
            </w:pPr>
            <w:r w:rsidRPr="00FA599D">
              <w:rPr>
                <w:color w:val="FF0000"/>
              </w:rPr>
              <w:t>Письменно представлять результаты выполненной проектной работы (объем - 100 - 120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2.1.1</w:t>
            </w:r>
          </w:p>
        </w:tc>
        <w:tc>
          <w:tcPr>
            <w:tcW w:w="7370" w:type="dxa"/>
          </w:tcPr>
          <w:p w:rsidR="00FA599D" w:rsidRPr="00FA599D" w:rsidRDefault="00FA599D" w:rsidP="00FA599D">
            <w:pPr>
              <w:pStyle w:val="ConsPlusNormal"/>
              <w:jc w:val="both"/>
              <w:rPr>
                <w:color w:val="FF0000"/>
              </w:rPr>
            </w:pPr>
            <w:r w:rsidRPr="00FA599D">
              <w:rPr>
                <w:color w:val="FF000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2.1.2</w:t>
            </w:r>
          </w:p>
        </w:tc>
        <w:tc>
          <w:tcPr>
            <w:tcW w:w="7370" w:type="dxa"/>
          </w:tcPr>
          <w:p w:rsidR="00FA599D" w:rsidRPr="00FA599D" w:rsidRDefault="00FA599D" w:rsidP="00FA599D">
            <w:pPr>
              <w:pStyle w:val="ConsPlusNormal"/>
              <w:jc w:val="both"/>
              <w:rPr>
                <w:color w:val="FF0000"/>
              </w:rPr>
            </w:pPr>
            <w:r w:rsidRPr="00FA599D">
              <w:rPr>
                <w:color w:val="FF0000"/>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2.1.3</w:t>
            </w:r>
          </w:p>
        </w:tc>
        <w:tc>
          <w:tcPr>
            <w:tcW w:w="7370" w:type="dxa"/>
          </w:tcPr>
          <w:p w:rsidR="00FA599D" w:rsidRPr="00FA599D" w:rsidRDefault="00FA599D" w:rsidP="00FA599D">
            <w:pPr>
              <w:pStyle w:val="ConsPlusNormal"/>
              <w:jc w:val="both"/>
              <w:rPr>
                <w:color w:val="FF0000"/>
              </w:rPr>
            </w:pPr>
            <w:r w:rsidRPr="00FA599D">
              <w:rPr>
                <w:color w:val="FF0000"/>
              </w:rPr>
              <w:t>Читать новые слова согласно основным правилам чтения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Орфография и пунктуация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2.2.1</w:t>
            </w:r>
          </w:p>
        </w:tc>
        <w:tc>
          <w:tcPr>
            <w:tcW w:w="7370" w:type="dxa"/>
          </w:tcPr>
          <w:p w:rsidR="00FA599D" w:rsidRPr="00FA599D" w:rsidRDefault="00FA599D" w:rsidP="00FA599D">
            <w:pPr>
              <w:pStyle w:val="ConsPlusNormal"/>
              <w:jc w:val="both"/>
              <w:rPr>
                <w:color w:val="FF0000"/>
              </w:rPr>
            </w:pPr>
            <w:r w:rsidRPr="00FA599D">
              <w:rPr>
                <w:color w:val="FF0000"/>
              </w:rPr>
              <w:t>Владеть орфографическими навыками: правильно писать изученные слова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2.2.2</w:t>
            </w:r>
          </w:p>
        </w:tc>
        <w:tc>
          <w:tcPr>
            <w:tcW w:w="7370" w:type="dxa"/>
          </w:tcPr>
          <w:p w:rsidR="00FA599D" w:rsidRPr="00FA599D" w:rsidRDefault="00FA599D" w:rsidP="00FA599D">
            <w:pPr>
              <w:pStyle w:val="ConsPlusNormal"/>
              <w:jc w:val="both"/>
              <w:rPr>
                <w:color w:val="FF0000"/>
              </w:rPr>
            </w:pPr>
            <w:r w:rsidRPr="00FA599D">
              <w:rPr>
                <w:color w:val="FF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2.3.1</w:t>
            </w:r>
          </w:p>
        </w:tc>
        <w:tc>
          <w:tcPr>
            <w:tcW w:w="7370" w:type="dxa"/>
          </w:tcPr>
          <w:p w:rsidR="00FA599D" w:rsidRPr="00FA599D" w:rsidRDefault="00FA599D" w:rsidP="00FA599D">
            <w:pPr>
              <w:pStyle w:val="ConsPlusNormal"/>
              <w:jc w:val="both"/>
              <w:rPr>
                <w:color w:val="FF0000"/>
              </w:rPr>
            </w:pPr>
            <w:r w:rsidRPr="00FA599D">
              <w:rPr>
                <w:color w:val="FF0000"/>
              </w:rPr>
              <w:t xml:space="preserve">Распознавать в звучащем и письменном тексте 1350 лексических </w:t>
            </w:r>
            <w:r w:rsidRPr="00FA599D">
              <w:rPr>
                <w:color w:val="FF0000"/>
              </w:rPr>
              <w:lastRenderedPageBreak/>
              <w:t>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2.3.2</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2.3.3</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2.3.4</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2.3.5</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2.3.6</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2.3.7</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изученные синонимы и антонимы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2.3.8</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наиболее частотные фразовые глаголы, сокращения и аббревиатуры</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2.3.9</w:t>
            </w:r>
          </w:p>
        </w:tc>
        <w:tc>
          <w:tcPr>
            <w:tcW w:w="7370" w:type="dxa"/>
          </w:tcPr>
          <w:p w:rsidR="00FA599D" w:rsidRPr="00FA599D" w:rsidRDefault="00FA599D" w:rsidP="00FA599D">
            <w:pPr>
              <w:pStyle w:val="ConsPlusNormal"/>
              <w:jc w:val="both"/>
              <w:rPr>
                <w:color w:val="FF0000"/>
              </w:rPr>
            </w:pPr>
            <w:r w:rsidRPr="00FA599D">
              <w:rPr>
                <w:color w:val="FF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w:t>
            </w:r>
          </w:p>
        </w:tc>
        <w:tc>
          <w:tcPr>
            <w:tcW w:w="7370" w:type="dxa"/>
          </w:tcPr>
          <w:p w:rsidR="00FA599D" w:rsidRPr="00FA599D" w:rsidRDefault="00FA599D" w:rsidP="00FA599D">
            <w:pPr>
              <w:pStyle w:val="ConsPlusNormal"/>
              <w:jc w:val="both"/>
              <w:rPr>
                <w:color w:val="FF0000"/>
              </w:rPr>
            </w:pPr>
            <w:r w:rsidRPr="00FA599D">
              <w:rPr>
                <w:color w:val="FF0000"/>
              </w:rPr>
              <w:t>Грамматическая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2.4.1</w:t>
            </w:r>
          </w:p>
        </w:tc>
        <w:tc>
          <w:tcPr>
            <w:tcW w:w="7370" w:type="dxa"/>
          </w:tcPr>
          <w:p w:rsidR="00FA599D" w:rsidRPr="00FA599D" w:rsidRDefault="00FA599D" w:rsidP="00FA599D">
            <w:pPr>
              <w:pStyle w:val="ConsPlusNormal"/>
              <w:jc w:val="both"/>
              <w:rPr>
                <w:color w:val="FF0000"/>
              </w:rPr>
            </w:pPr>
            <w:r w:rsidRPr="00FA599D">
              <w:rPr>
                <w:color w:val="FF0000"/>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2.4.2</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2.4.3</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 I wish</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2.4.4</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2.4.5</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предложения с конструкцией either... or, neither... nor</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2.4.6</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2.4.7</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формы страдательного залога Present Perfect Passive</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2.4.8</w:t>
            </w:r>
          </w:p>
        </w:tc>
        <w:tc>
          <w:tcPr>
            <w:tcW w:w="7370" w:type="dxa"/>
          </w:tcPr>
          <w:p w:rsidR="00FA599D" w:rsidRPr="00FA599D" w:rsidRDefault="00FA599D" w:rsidP="00FA599D">
            <w:pPr>
              <w:pStyle w:val="ConsPlusNormal"/>
              <w:jc w:val="both"/>
              <w:rPr>
                <w:color w:val="FF0000"/>
              </w:rPr>
            </w:pPr>
            <w:r w:rsidRPr="00FA599D">
              <w:rPr>
                <w:color w:val="FF0000"/>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3.1</w:t>
            </w:r>
          </w:p>
        </w:tc>
        <w:tc>
          <w:tcPr>
            <w:tcW w:w="7370" w:type="dxa"/>
          </w:tcPr>
          <w:p w:rsidR="00FA599D" w:rsidRPr="00FA599D" w:rsidRDefault="00FA599D" w:rsidP="00FA599D">
            <w:pPr>
              <w:pStyle w:val="ConsPlusNormal"/>
              <w:jc w:val="both"/>
              <w:rPr>
                <w:color w:val="FF0000"/>
              </w:rPr>
            </w:pPr>
            <w:r w:rsidRPr="00FA599D">
              <w:rPr>
                <w:color w:val="FF0000"/>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3.2</w:t>
            </w:r>
          </w:p>
        </w:tc>
        <w:tc>
          <w:tcPr>
            <w:tcW w:w="7370" w:type="dxa"/>
          </w:tcPr>
          <w:p w:rsidR="00FA599D" w:rsidRPr="00FA599D" w:rsidRDefault="00FA599D" w:rsidP="00FA599D">
            <w:pPr>
              <w:pStyle w:val="ConsPlusNormal"/>
              <w:jc w:val="both"/>
              <w:rPr>
                <w:color w:val="FF0000"/>
              </w:rPr>
            </w:pPr>
            <w:r w:rsidRPr="00FA599D">
              <w:rPr>
                <w:color w:val="FF0000"/>
              </w:rPr>
              <w:t>Выражать модальные значения, чувства и эмоции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3.3</w:t>
            </w:r>
          </w:p>
        </w:tc>
        <w:tc>
          <w:tcPr>
            <w:tcW w:w="7370" w:type="dxa"/>
          </w:tcPr>
          <w:p w:rsidR="00FA599D" w:rsidRPr="00FA599D" w:rsidRDefault="00FA599D" w:rsidP="00FA599D">
            <w:pPr>
              <w:pStyle w:val="ConsPlusNormal"/>
              <w:jc w:val="both"/>
              <w:rPr>
                <w:color w:val="FF0000"/>
              </w:rPr>
            </w:pPr>
            <w:r w:rsidRPr="00FA599D">
              <w:rPr>
                <w:color w:val="FF0000"/>
              </w:rPr>
              <w:t>Иметь элементарные представления о различных вариантах английского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3.4</w:t>
            </w:r>
          </w:p>
        </w:tc>
        <w:tc>
          <w:tcPr>
            <w:tcW w:w="7370" w:type="dxa"/>
          </w:tcPr>
          <w:p w:rsidR="00FA599D" w:rsidRPr="00FA599D" w:rsidRDefault="00FA599D" w:rsidP="00FA599D">
            <w:pPr>
              <w:pStyle w:val="ConsPlusNormal"/>
              <w:jc w:val="both"/>
              <w:rPr>
                <w:color w:val="FF0000"/>
              </w:rPr>
            </w:pPr>
            <w:r w:rsidRPr="00FA599D">
              <w:rPr>
                <w:color w:val="FF0000"/>
              </w:rPr>
              <w:t>Обладать базовыми знаниями о социокультурном портрете и культурном наследии родной страны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3.5</w:t>
            </w:r>
          </w:p>
        </w:tc>
        <w:tc>
          <w:tcPr>
            <w:tcW w:w="7370" w:type="dxa"/>
          </w:tcPr>
          <w:p w:rsidR="00FA599D" w:rsidRPr="00FA599D" w:rsidRDefault="00FA599D" w:rsidP="00FA599D">
            <w:pPr>
              <w:pStyle w:val="ConsPlusNormal"/>
              <w:jc w:val="both"/>
              <w:rPr>
                <w:color w:val="FF0000"/>
              </w:rPr>
            </w:pPr>
            <w:r w:rsidRPr="00FA599D">
              <w:rPr>
                <w:color w:val="FF0000"/>
              </w:rPr>
              <w:t>Уметь представлять родную страну (малую родину) и страну (страны)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3.6</w:t>
            </w:r>
          </w:p>
        </w:tc>
        <w:tc>
          <w:tcPr>
            <w:tcW w:w="7370" w:type="dxa"/>
          </w:tcPr>
          <w:p w:rsidR="00FA599D" w:rsidRPr="00FA599D" w:rsidRDefault="00FA599D" w:rsidP="00FA599D">
            <w:pPr>
              <w:pStyle w:val="ConsPlusNormal"/>
              <w:jc w:val="both"/>
              <w:rPr>
                <w:color w:val="FF0000"/>
              </w:rPr>
            </w:pPr>
            <w:r w:rsidRPr="00FA599D">
              <w:rPr>
                <w:color w:val="FF0000"/>
              </w:rPr>
              <w:t>Оказывать помощь зарубежным гостям в ситуациях повседневного общения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5</w:t>
            </w:r>
          </w:p>
        </w:tc>
        <w:tc>
          <w:tcPr>
            <w:tcW w:w="7370" w:type="dxa"/>
          </w:tcPr>
          <w:p w:rsidR="00FA599D" w:rsidRPr="00FA599D" w:rsidRDefault="00FA599D" w:rsidP="00FA599D">
            <w:pPr>
              <w:pStyle w:val="ConsPlusNormal"/>
              <w:jc w:val="both"/>
              <w:rPr>
                <w:color w:val="FF0000"/>
              </w:rPr>
            </w:pPr>
            <w:r w:rsidRPr="00FA599D">
              <w:rPr>
                <w:color w:val="FF0000"/>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w:t>
            </w:r>
            <w:r w:rsidRPr="00FA599D">
              <w:rPr>
                <w:color w:val="FF0000"/>
              </w:rPr>
              <w:lastRenderedPageBreak/>
              <w:t>безопасности при работе в сети Интернет</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6</w:t>
            </w:r>
          </w:p>
        </w:tc>
        <w:tc>
          <w:tcPr>
            <w:tcW w:w="7370" w:type="dxa"/>
          </w:tcPr>
          <w:p w:rsidR="00FA599D" w:rsidRPr="00FA599D" w:rsidRDefault="00FA599D" w:rsidP="00FA599D">
            <w:pPr>
              <w:pStyle w:val="ConsPlusNormal"/>
              <w:jc w:val="both"/>
              <w:rPr>
                <w:color w:val="FF0000"/>
              </w:rPr>
            </w:pPr>
            <w:r w:rsidRPr="00FA599D">
              <w:rPr>
                <w:color w:val="FF0000"/>
              </w:rPr>
              <w:t>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Проверяемые элементы содержания (9 класс)</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4"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w:t>
            </w:r>
          </w:p>
        </w:tc>
        <w:tc>
          <w:tcPr>
            <w:tcW w:w="7994" w:type="dxa"/>
          </w:tcPr>
          <w:p w:rsidR="00FA599D" w:rsidRPr="00FA599D" w:rsidRDefault="00FA599D" w:rsidP="00FA599D">
            <w:pPr>
              <w:pStyle w:val="ConsPlusNormal"/>
              <w:jc w:val="both"/>
              <w:rPr>
                <w:color w:val="FF0000"/>
              </w:rPr>
            </w:pPr>
            <w:r w:rsidRPr="00FA599D">
              <w:rPr>
                <w:color w:val="FF0000"/>
              </w:rPr>
              <w:t>Коммуникативные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w:t>
            </w:r>
          </w:p>
        </w:tc>
        <w:tc>
          <w:tcPr>
            <w:tcW w:w="7994" w:type="dxa"/>
            <w:vAlign w:val="center"/>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4"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4" w:type="dxa"/>
          </w:tcPr>
          <w:p w:rsidR="00FA599D" w:rsidRPr="00FA599D" w:rsidRDefault="00FA599D" w:rsidP="00FA599D">
            <w:pPr>
              <w:pStyle w:val="ConsPlusNormal"/>
              <w:jc w:val="both"/>
              <w:rPr>
                <w:color w:val="FF0000"/>
              </w:rPr>
            </w:pPr>
            <w:r w:rsidRPr="00FA599D">
              <w:rPr>
                <w:color w:val="FF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1.1.1.2</w:t>
            </w:r>
          </w:p>
        </w:tc>
        <w:tc>
          <w:tcPr>
            <w:tcW w:w="7994"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4"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1.1.1.4</w:t>
            </w:r>
          </w:p>
        </w:tc>
        <w:tc>
          <w:tcPr>
            <w:tcW w:w="7994" w:type="dxa"/>
          </w:tcPr>
          <w:p w:rsidR="00FA599D" w:rsidRPr="00FA599D" w:rsidRDefault="00FA599D" w:rsidP="00FA599D">
            <w:pPr>
              <w:pStyle w:val="ConsPlusNormal"/>
              <w:jc w:val="both"/>
              <w:rPr>
                <w:color w:val="FF0000"/>
              </w:rPr>
            </w:pPr>
            <w:r w:rsidRPr="00FA599D">
              <w:rPr>
                <w:color w:val="FF0000"/>
              </w:rPr>
              <w:t>Комбинированный диалог, включающий различные виды диалогов (этикетный диалог, диалог - побуждение к действию, диалог-расспрос)</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1.1.1.5</w:t>
            </w:r>
          </w:p>
        </w:tc>
        <w:tc>
          <w:tcPr>
            <w:tcW w:w="7994" w:type="dxa"/>
          </w:tcPr>
          <w:p w:rsidR="00FA599D" w:rsidRPr="00FA599D" w:rsidRDefault="00FA599D" w:rsidP="00FA599D">
            <w:pPr>
              <w:pStyle w:val="ConsPlusNormal"/>
              <w:jc w:val="both"/>
              <w:rPr>
                <w:color w:val="FF0000"/>
              </w:rPr>
            </w:pPr>
            <w:r w:rsidRPr="00FA599D">
              <w:rPr>
                <w:color w:val="FF0000"/>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w:t>
            </w:r>
          </w:p>
        </w:tc>
        <w:tc>
          <w:tcPr>
            <w:tcW w:w="7994"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1.1.2.1</w:t>
            </w:r>
          </w:p>
        </w:tc>
        <w:tc>
          <w:tcPr>
            <w:tcW w:w="7994" w:type="dxa"/>
          </w:tcPr>
          <w:p w:rsidR="00FA599D" w:rsidRPr="00FA599D" w:rsidRDefault="00FA599D" w:rsidP="00FA599D">
            <w:pPr>
              <w:pStyle w:val="ConsPlusNormal"/>
              <w:jc w:val="both"/>
              <w:rPr>
                <w:color w:val="FF0000"/>
              </w:rPr>
            </w:pPr>
            <w:r w:rsidRPr="00FA599D">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4"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4" w:type="dxa"/>
          </w:tcPr>
          <w:p w:rsidR="00FA599D" w:rsidRPr="00FA599D" w:rsidRDefault="00FA599D" w:rsidP="00FA599D">
            <w:pPr>
              <w:pStyle w:val="ConsPlusNormal"/>
              <w:jc w:val="both"/>
              <w:rPr>
                <w:color w:val="FF0000"/>
              </w:rPr>
            </w:pPr>
            <w:r w:rsidRPr="00FA599D">
              <w:rPr>
                <w:color w:val="FF0000"/>
              </w:rPr>
              <w:t>Рассуждение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4" w:type="dxa"/>
          </w:tcPr>
          <w:p w:rsidR="00FA599D" w:rsidRPr="00FA599D" w:rsidRDefault="00FA599D" w:rsidP="00FA599D">
            <w:pPr>
              <w:pStyle w:val="ConsPlusNormal"/>
              <w:jc w:val="both"/>
              <w:rPr>
                <w:color w:val="FF0000"/>
              </w:rPr>
            </w:pPr>
            <w:r w:rsidRPr="00FA599D">
              <w:rPr>
                <w:color w:val="FF0000"/>
              </w:rPr>
              <w:t>Выражение и краткое аргументирование своего мнения по отношению к услышанному (прочитанному)</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1.1.2.5</w:t>
            </w:r>
          </w:p>
        </w:tc>
        <w:tc>
          <w:tcPr>
            <w:tcW w:w="7994"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1.1.2.6</w:t>
            </w:r>
          </w:p>
        </w:tc>
        <w:tc>
          <w:tcPr>
            <w:tcW w:w="7994" w:type="dxa"/>
          </w:tcPr>
          <w:p w:rsidR="00FA599D" w:rsidRPr="00FA599D" w:rsidRDefault="00FA599D" w:rsidP="00FA599D">
            <w:pPr>
              <w:pStyle w:val="ConsPlusNormal"/>
              <w:jc w:val="both"/>
              <w:rPr>
                <w:color w:val="FF0000"/>
              </w:rPr>
            </w:pPr>
            <w:r w:rsidRPr="00FA599D">
              <w:rPr>
                <w:color w:val="FF0000"/>
              </w:rPr>
              <w:t>Составление рассказа по картинкам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1.1.2.7</w:t>
            </w:r>
          </w:p>
        </w:tc>
        <w:tc>
          <w:tcPr>
            <w:tcW w:w="7994" w:type="dxa"/>
          </w:tcPr>
          <w:p w:rsidR="00FA599D" w:rsidRPr="00FA599D" w:rsidRDefault="00FA599D" w:rsidP="00FA599D">
            <w:pPr>
              <w:pStyle w:val="ConsPlusNormal"/>
              <w:jc w:val="both"/>
              <w:rPr>
                <w:color w:val="FF0000"/>
              </w:rPr>
            </w:pPr>
            <w:r w:rsidRPr="00FA599D">
              <w:rPr>
                <w:color w:val="FF0000"/>
              </w:rPr>
              <w:t>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4"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A599D" w:rsidRPr="00FA599D" w:rsidRDefault="00FA599D" w:rsidP="00FA599D">
            <w:pPr>
              <w:pStyle w:val="ConsPlusNormal"/>
              <w:jc w:val="both"/>
              <w:rPr>
                <w:color w:val="FF0000"/>
              </w:rPr>
            </w:pPr>
            <w:r w:rsidRPr="00FA599D">
              <w:rPr>
                <w:color w:val="FF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w:t>
            </w:r>
          </w:p>
        </w:tc>
        <w:tc>
          <w:tcPr>
            <w:tcW w:w="7994"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1.3.1</w:t>
            </w:r>
          </w:p>
        </w:tc>
        <w:tc>
          <w:tcPr>
            <w:tcW w:w="7994" w:type="dxa"/>
          </w:tcPr>
          <w:p w:rsidR="00FA599D" w:rsidRPr="00FA599D" w:rsidRDefault="00FA599D" w:rsidP="00FA599D">
            <w:pPr>
              <w:pStyle w:val="ConsPlusNormal"/>
              <w:jc w:val="both"/>
              <w:rPr>
                <w:color w:val="FF0000"/>
              </w:rPr>
            </w:pPr>
            <w:r w:rsidRPr="00FA599D">
              <w:rPr>
                <w:color w:val="FF0000"/>
              </w:rPr>
              <w:t xml:space="preserve">Чтение с пониманием основного содержания текста - умения определять тему (основную мысль), выделять главные факты (события) (опуская </w:t>
            </w:r>
            <w:r w:rsidRPr="00FA599D">
              <w:rPr>
                <w:color w:val="FF0000"/>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1.3.2</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1.3.3</w:t>
            </w:r>
          </w:p>
        </w:tc>
        <w:tc>
          <w:tcPr>
            <w:tcW w:w="7994" w:type="dxa"/>
          </w:tcPr>
          <w:p w:rsidR="00FA599D" w:rsidRPr="00FA599D" w:rsidRDefault="00FA599D" w:rsidP="00FA599D">
            <w:pPr>
              <w:pStyle w:val="ConsPlusNormal"/>
              <w:jc w:val="both"/>
              <w:rPr>
                <w:color w:val="FF0000"/>
              </w:rPr>
            </w:pPr>
            <w:r w:rsidRPr="00FA599D">
              <w:rPr>
                <w:color w:val="FF0000"/>
              </w:rPr>
              <w:t>Чтение несплошных текстов (таблиц, диаграмм, схем)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1.3.4</w:t>
            </w:r>
          </w:p>
        </w:tc>
        <w:tc>
          <w:tcPr>
            <w:tcW w:w="7994" w:type="dxa"/>
          </w:tcPr>
          <w:p w:rsidR="00FA599D" w:rsidRPr="00FA599D" w:rsidRDefault="00FA599D" w:rsidP="00FA599D">
            <w:pPr>
              <w:pStyle w:val="ConsPlusNormal"/>
              <w:jc w:val="both"/>
              <w:rPr>
                <w:color w:val="FF0000"/>
              </w:rPr>
            </w:pPr>
            <w:r w:rsidRPr="00FA599D">
              <w:rPr>
                <w:color w:val="FF0000"/>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w:t>
            </w:r>
          </w:p>
        </w:tc>
        <w:tc>
          <w:tcPr>
            <w:tcW w:w="7994"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1.4.1</w:t>
            </w:r>
          </w:p>
        </w:tc>
        <w:tc>
          <w:tcPr>
            <w:tcW w:w="7994" w:type="dxa"/>
          </w:tcPr>
          <w:p w:rsidR="00FA599D" w:rsidRPr="00FA599D" w:rsidRDefault="00FA599D" w:rsidP="00FA599D">
            <w:pPr>
              <w:pStyle w:val="ConsPlusNormal"/>
              <w:jc w:val="both"/>
              <w:rPr>
                <w:color w:val="FF0000"/>
              </w:rPr>
            </w:pPr>
            <w:r w:rsidRPr="00FA599D">
              <w:rPr>
                <w:color w:val="FF0000"/>
              </w:rPr>
              <w:t>Составление плана (тезисов) устного или письменного сообщения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4"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4"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4" w:type="dxa"/>
          </w:tcPr>
          <w:p w:rsidR="00FA599D" w:rsidRPr="00FA599D" w:rsidRDefault="00FA599D" w:rsidP="00FA599D">
            <w:pPr>
              <w:pStyle w:val="ConsPlusNormal"/>
              <w:jc w:val="both"/>
              <w:rPr>
                <w:color w:val="FF0000"/>
              </w:rPr>
            </w:pPr>
            <w:r w:rsidRPr="00FA599D">
              <w:rPr>
                <w:color w:val="FF0000"/>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1.4.5</w:t>
            </w:r>
          </w:p>
        </w:tc>
        <w:tc>
          <w:tcPr>
            <w:tcW w:w="7994" w:type="dxa"/>
          </w:tcPr>
          <w:p w:rsidR="00FA599D" w:rsidRPr="00FA599D" w:rsidRDefault="00FA599D" w:rsidP="00FA599D">
            <w:pPr>
              <w:pStyle w:val="ConsPlusNormal"/>
              <w:jc w:val="both"/>
              <w:rPr>
                <w:color w:val="FF0000"/>
              </w:rPr>
            </w:pPr>
            <w:r w:rsidRPr="00FA599D">
              <w:rPr>
                <w:color w:val="FF0000"/>
              </w:rPr>
              <w:t>Заполнение таблицы с краткой фиксацией содержания прочитанного (прослушанного)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1.4.6</w:t>
            </w:r>
          </w:p>
        </w:tc>
        <w:tc>
          <w:tcPr>
            <w:tcW w:w="7994" w:type="dxa"/>
          </w:tcPr>
          <w:p w:rsidR="00FA599D" w:rsidRPr="00FA599D" w:rsidRDefault="00FA599D" w:rsidP="00FA599D">
            <w:pPr>
              <w:pStyle w:val="ConsPlusNormal"/>
              <w:jc w:val="both"/>
              <w:rPr>
                <w:color w:val="FF0000"/>
              </w:rPr>
            </w:pPr>
            <w:r w:rsidRPr="00FA599D">
              <w:rPr>
                <w:color w:val="FF0000"/>
              </w:rPr>
              <w:t>Преобразование таблицы, схемы в текстовый вариант представления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1.4.7</w:t>
            </w:r>
          </w:p>
        </w:tc>
        <w:tc>
          <w:tcPr>
            <w:tcW w:w="7994" w:type="dxa"/>
          </w:tcPr>
          <w:p w:rsidR="00FA599D" w:rsidRPr="00FA599D" w:rsidRDefault="00FA599D" w:rsidP="00FA599D">
            <w:pPr>
              <w:pStyle w:val="ConsPlusNormal"/>
              <w:jc w:val="both"/>
              <w:rPr>
                <w:color w:val="FF0000"/>
              </w:rPr>
            </w:pPr>
            <w:r w:rsidRPr="00FA599D">
              <w:rPr>
                <w:color w:val="FF0000"/>
              </w:rPr>
              <w:t>Письменное представление результатов выполненной проектной работы (объем - 100 - 120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4"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4"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4" w:type="dxa"/>
          </w:tcPr>
          <w:p w:rsidR="00FA599D" w:rsidRPr="00FA599D" w:rsidRDefault="00FA599D" w:rsidP="00FA599D">
            <w:pPr>
              <w:pStyle w:val="ConsPlusNormal"/>
              <w:jc w:val="both"/>
              <w:rPr>
                <w:color w:val="FF0000"/>
              </w:rPr>
            </w:pPr>
            <w:r w:rsidRPr="00FA599D">
              <w:rPr>
                <w:color w:val="FF0000"/>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FA599D">
              <w:rPr>
                <w:color w:val="FF0000"/>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2.1.2</w:t>
            </w:r>
          </w:p>
        </w:tc>
        <w:tc>
          <w:tcPr>
            <w:tcW w:w="7994" w:type="dxa"/>
          </w:tcPr>
          <w:p w:rsidR="00FA599D" w:rsidRPr="00FA599D" w:rsidRDefault="00FA599D" w:rsidP="00FA599D">
            <w:pPr>
              <w:pStyle w:val="ConsPlusNormal"/>
              <w:jc w:val="both"/>
              <w:rPr>
                <w:color w:val="FF0000"/>
              </w:rPr>
            </w:pPr>
            <w:r w:rsidRPr="00FA599D">
              <w:rPr>
                <w:color w:val="FF0000"/>
              </w:rPr>
              <w:t>Выражение модального значения, чувства и эмоции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2.1.3</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британского и американского вариантов произношения в прослушанных текстах или услышанных высказываниях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2.1.4</w:t>
            </w:r>
          </w:p>
        </w:tc>
        <w:tc>
          <w:tcPr>
            <w:tcW w:w="7994" w:type="dxa"/>
          </w:tcPr>
          <w:p w:rsidR="00FA599D" w:rsidRPr="00FA599D" w:rsidRDefault="00FA599D" w:rsidP="00FA599D">
            <w:pPr>
              <w:pStyle w:val="ConsPlusNormal"/>
              <w:jc w:val="both"/>
              <w:rPr>
                <w:color w:val="FF0000"/>
              </w:rPr>
            </w:pPr>
            <w:r w:rsidRPr="00FA599D">
              <w:rPr>
                <w:color w:val="FF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4"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4"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4" w:type="dxa"/>
          </w:tcPr>
          <w:p w:rsidR="00FA599D" w:rsidRPr="00FA599D" w:rsidRDefault="00FA599D" w:rsidP="00FA599D">
            <w:pPr>
              <w:pStyle w:val="ConsPlusNormal"/>
              <w:jc w:val="both"/>
              <w:rPr>
                <w:color w:val="FF0000"/>
              </w:rPr>
            </w:pPr>
            <w:r w:rsidRPr="00FA599D">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2.2.3</w:t>
            </w:r>
          </w:p>
        </w:tc>
        <w:tc>
          <w:tcPr>
            <w:tcW w:w="7994"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4"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2.3.2</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2.3.3</w:t>
            </w:r>
          </w:p>
        </w:tc>
        <w:tc>
          <w:tcPr>
            <w:tcW w:w="7994" w:type="dxa"/>
          </w:tcPr>
          <w:p w:rsidR="00FA599D" w:rsidRPr="00FA599D" w:rsidRDefault="00FA599D" w:rsidP="00FA599D">
            <w:pPr>
              <w:pStyle w:val="ConsPlusNormal"/>
              <w:jc w:val="both"/>
              <w:rPr>
                <w:color w:val="FF0000"/>
              </w:rPr>
            </w:pPr>
            <w:r w:rsidRPr="00FA599D">
              <w:rPr>
                <w:color w:val="FF0000"/>
              </w:rPr>
              <w:t>Многозначность лексических единиц. Синонимы. Антонимы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2.3.4</w:t>
            </w:r>
          </w:p>
        </w:tc>
        <w:tc>
          <w:tcPr>
            <w:tcW w:w="7994" w:type="dxa"/>
          </w:tcPr>
          <w:p w:rsidR="00FA599D" w:rsidRPr="00FA599D" w:rsidRDefault="00FA599D" w:rsidP="00FA599D">
            <w:pPr>
              <w:pStyle w:val="ConsPlusNormal"/>
              <w:jc w:val="both"/>
              <w:rPr>
                <w:color w:val="FF0000"/>
              </w:rPr>
            </w:pPr>
            <w:r w:rsidRPr="00FA599D">
              <w:rPr>
                <w:color w:val="FF0000"/>
              </w:rPr>
              <w:t>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w:t>
            </w:r>
          </w:p>
        </w:tc>
        <w:tc>
          <w:tcPr>
            <w:tcW w:w="7994" w:type="dxa"/>
          </w:tcPr>
          <w:p w:rsidR="00FA599D" w:rsidRPr="00FA599D" w:rsidRDefault="00FA599D" w:rsidP="00FA599D">
            <w:pPr>
              <w:pStyle w:val="ConsPlusNormal"/>
              <w:jc w:val="both"/>
              <w:rPr>
                <w:color w:val="FF0000"/>
              </w:rPr>
            </w:pPr>
            <w:r w:rsidRPr="00FA599D">
              <w:rPr>
                <w:color w:val="FF0000"/>
              </w:rPr>
              <w:t>Наиболее частотные фразовые глаголы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w:t>
            </w:r>
          </w:p>
        </w:tc>
        <w:tc>
          <w:tcPr>
            <w:tcW w:w="7994" w:type="dxa"/>
          </w:tcPr>
          <w:p w:rsidR="00FA599D" w:rsidRPr="00FA599D" w:rsidRDefault="00FA599D" w:rsidP="00FA599D">
            <w:pPr>
              <w:pStyle w:val="ConsPlusNormal"/>
              <w:jc w:val="both"/>
              <w:rPr>
                <w:color w:val="FF0000"/>
              </w:rPr>
            </w:pPr>
            <w:r w:rsidRPr="00FA599D">
              <w:rPr>
                <w:color w:val="FF0000"/>
              </w:rPr>
              <w:t>Сокращения и аббревиатуры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2.3.7.1</w:t>
            </w:r>
          </w:p>
        </w:tc>
        <w:tc>
          <w:tcPr>
            <w:tcW w:w="7994" w:type="dxa"/>
          </w:tcPr>
          <w:p w:rsidR="00FA599D" w:rsidRPr="00FA599D" w:rsidRDefault="00FA599D" w:rsidP="00FA599D">
            <w:pPr>
              <w:pStyle w:val="ConsPlusNormal"/>
              <w:jc w:val="both"/>
              <w:rPr>
                <w:color w:val="FF0000"/>
              </w:rPr>
            </w:pPr>
            <w:r w:rsidRPr="00FA599D">
              <w:rPr>
                <w:color w:val="FF0000"/>
              </w:rPr>
              <w:t>образование глаголов с помощью префиксов under-, over-, dis-, mis-</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2.3.7.2</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с помощью суффиксов -able-/-ible-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2.3.7.3</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с помощью отрицательных префиксов in-/im-</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2.3.8</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словосложение: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2.3.8.1</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2.3.8.2</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существительных путем соединения основ существительных с предлогом (father-in-law)</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2.3.8.3</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прилагательных путем соединения основы прилагательного с основой причастия настоящего времени (nice-looking)</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2.3.8.4</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прилагательных путем соединения основы прилагательного с основой причастия прошедшего времени (well-behaved)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конверсия: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2.3.9.1</w:t>
            </w:r>
          </w:p>
        </w:tc>
        <w:tc>
          <w:tcPr>
            <w:tcW w:w="7994" w:type="dxa"/>
          </w:tcPr>
          <w:p w:rsidR="00FA599D" w:rsidRPr="00FA599D" w:rsidRDefault="00FA599D" w:rsidP="00FA599D">
            <w:pPr>
              <w:pStyle w:val="ConsPlusNormal"/>
              <w:jc w:val="both"/>
              <w:rPr>
                <w:color w:val="FF0000"/>
              </w:rPr>
            </w:pPr>
            <w:r w:rsidRPr="00FA599D">
              <w:rPr>
                <w:color w:val="FF0000"/>
              </w:rPr>
              <w:t>образование глагола от имени прилагательного (cool - to cool)</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4"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4" w:type="dxa"/>
          </w:tcPr>
          <w:p w:rsidR="00FA599D" w:rsidRPr="00FA599D" w:rsidRDefault="00FA599D" w:rsidP="00FA599D">
            <w:pPr>
              <w:pStyle w:val="ConsPlusNormal"/>
              <w:jc w:val="both"/>
              <w:rPr>
                <w:color w:val="FF0000"/>
                <w:lang w:val="en-US"/>
              </w:rPr>
            </w:pPr>
            <w:r w:rsidRPr="00FA599D">
              <w:rPr>
                <w:color w:val="FF0000"/>
              </w:rPr>
              <w:t>Предложения</w:t>
            </w:r>
            <w:r w:rsidRPr="00FA599D">
              <w:rPr>
                <w:color w:val="FF0000"/>
                <w:lang w:val="en-US"/>
              </w:rPr>
              <w:t xml:space="preserve"> </w:t>
            </w:r>
            <w:r w:rsidRPr="00FA599D">
              <w:rPr>
                <w:color w:val="FF0000"/>
              </w:rPr>
              <w:t>со</w:t>
            </w:r>
            <w:r w:rsidRPr="00FA599D">
              <w:rPr>
                <w:color w:val="FF0000"/>
                <w:lang w:val="en-US"/>
              </w:rPr>
              <w:t xml:space="preserve"> </w:t>
            </w:r>
            <w:r w:rsidRPr="00FA599D">
              <w:rPr>
                <w:color w:val="FF0000"/>
              </w:rPr>
              <w:t>сложным</w:t>
            </w:r>
            <w:r w:rsidRPr="00FA599D">
              <w:rPr>
                <w:color w:val="FF0000"/>
                <w:lang w:val="en-US"/>
              </w:rPr>
              <w:t xml:space="preserve"> </w:t>
            </w:r>
            <w:r w:rsidRPr="00FA599D">
              <w:rPr>
                <w:color w:val="FF0000"/>
              </w:rPr>
              <w:t>дополнением</w:t>
            </w:r>
            <w:r w:rsidRPr="00FA599D">
              <w:rPr>
                <w:color w:val="FF0000"/>
                <w:lang w:val="en-US"/>
              </w:rPr>
              <w:t xml:space="preserve"> (Complex Object) (I want to have my hair cut.)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4" w:type="dxa"/>
          </w:tcPr>
          <w:p w:rsidR="00FA599D" w:rsidRPr="00FA599D" w:rsidRDefault="00FA599D" w:rsidP="00FA599D">
            <w:pPr>
              <w:pStyle w:val="ConsPlusNormal"/>
              <w:jc w:val="both"/>
              <w:rPr>
                <w:color w:val="FF0000"/>
              </w:rPr>
            </w:pPr>
            <w:r w:rsidRPr="00FA599D">
              <w:rPr>
                <w:color w:val="FF0000"/>
              </w:rPr>
              <w:t>Условные предложения нереального характера (Conditional II)</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4" w:type="dxa"/>
          </w:tcPr>
          <w:p w:rsidR="00FA599D" w:rsidRPr="00FA599D" w:rsidRDefault="00FA599D" w:rsidP="00FA599D">
            <w:pPr>
              <w:pStyle w:val="ConsPlusNormal"/>
              <w:jc w:val="both"/>
              <w:rPr>
                <w:color w:val="FF0000"/>
              </w:rPr>
            </w:pPr>
            <w:r w:rsidRPr="00FA599D">
              <w:rPr>
                <w:color w:val="FF0000"/>
              </w:rPr>
              <w:t>Конструкции для выражения предпочтения I prefer.../I'd prefer.../I'd rather...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4" w:type="dxa"/>
          </w:tcPr>
          <w:p w:rsidR="00FA599D" w:rsidRPr="00FA599D" w:rsidRDefault="00FA599D" w:rsidP="00FA599D">
            <w:pPr>
              <w:pStyle w:val="ConsPlusNormal"/>
              <w:jc w:val="both"/>
              <w:rPr>
                <w:color w:val="FF0000"/>
              </w:rPr>
            </w:pPr>
            <w:r w:rsidRPr="00FA599D">
              <w:rPr>
                <w:color w:val="FF0000"/>
              </w:rPr>
              <w:t>Конструкция I wish...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конструкцией either... or, neither... nor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4" w:type="dxa"/>
          </w:tcPr>
          <w:p w:rsidR="00FA599D" w:rsidRPr="00FA599D" w:rsidRDefault="00FA599D" w:rsidP="00FA599D">
            <w:pPr>
              <w:pStyle w:val="ConsPlusNormal"/>
              <w:jc w:val="both"/>
              <w:rPr>
                <w:color w:val="FF0000"/>
              </w:rPr>
            </w:pPr>
            <w:r w:rsidRPr="00FA599D">
              <w:rPr>
                <w:color w:val="FF0000"/>
              </w:rPr>
              <w:t>Порядок следования имен прилагательных (nice long blond hair)</w:t>
            </w:r>
          </w:p>
        </w:tc>
      </w:tr>
      <w:tr w:rsidR="00FA599D" w:rsidRPr="000641CF" w:rsidTr="00FA599D">
        <w:tc>
          <w:tcPr>
            <w:tcW w:w="1077" w:type="dxa"/>
          </w:tcPr>
          <w:p w:rsidR="00FA599D" w:rsidRPr="00FA599D" w:rsidRDefault="00FA599D" w:rsidP="00FA599D">
            <w:pPr>
              <w:pStyle w:val="ConsPlusNormal"/>
              <w:jc w:val="center"/>
              <w:rPr>
                <w:color w:val="FF0000"/>
              </w:rPr>
            </w:pPr>
            <w:r w:rsidRPr="00FA599D">
              <w:rPr>
                <w:color w:val="FF0000"/>
              </w:rPr>
              <w:t>2.4.7</w:t>
            </w:r>
          </w:p>
        </w:tc>
        <w:tc>
          <w:tcPr>
            <w:tcW w:w="7994" w:type="dxa"/>
          </w:tcPr>
          <w:p w:rsidR="00FA599D" w:rsidRPr="00FA599D" w:rsidRDefault="00FA599D" w:rsidP="00FA599D">
            <w:pPr>
              <w:pStyle w:val="ConsPlusNormal"/>
              <w:jc w:val="both"/>
              <w:rPr>
                <w:color w:val="FF0000"/>
                <w:lang w:val="en-US"/>
              </w:rPr>
            </w:pPr>
            <w:r w:rsidRPr="00FA599D">
              <w:rPr>
                <w:color w:val="FF0000"/>
              </w:rPr>
              <w:t>Глаголы</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видо</w:t>
            </w:r>
            <w:r w:rsidRPr="00FA599D">
              <w:rPr>
                <w:color w:val="FF0000"/>
                <w:lang w:val="en-US"/>
              </w:rPr>
              <w:t>-</w:t>
            </w:r>
            <w:r w:rsidRPr="00FA599D">
              <w:rPr>
                <w:color w:val="FF0000"/>
              </w:rPr>
              <w:t>временных</w:t>
            </w:r>
            <w:r w:rsidRPr="00FA599D">
              <w:rPr>
                <w:color w:val="FF0000"/>
                <w:lang w:val="en-US"/>
              </w:rPr>
              <w:t xml:space="preserve"> </w:t>
            </w:r>
            <w:r w:rsidRPr="00FA599D">
              <w:rPr>
                <w:color w:val="FF0000"/>
              </w:rPr>
              <w:t>формах</w:t>
            </w:r>
            <w:r w:rsidRPr="00FA599D">
              <w:rPr>
                <w:color w:val="FF0000"/>
                <w:lang w:val="en-US"/>
              </w:rPr>
              <w:t xml:space="preserve"> </w:t>
            </w:r>
            <w:r w:rsidRPr="00FA599D">
              <w:rPr>
                <w:color w:val="FF0000"/>
              </w:rPr>
              <w:t>действительного</w:t>
            </w:r>
            <w:r w:rsidRPr="00FA599D">
              <w:rPr>
                <w:color w:val="FF0000"/>
                <w:lang w:val="en-US"/>
              </w:rPr>
              <w:t xml:space="preserve"> </w:t>
            </w:r>
            <w:r w:rsidRPr="00FA599D">
              <w:rPr>
                <w:color w:val="FF0000"/>
              </w:rPr>
              <w:t>залога</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изъявительном</w:t>
            </w:r>
            <w:r w:rsidRPr="00FA599D">
              <w:rPr>
                <w:color w:val="FF0000"/>
                <w:lang w:val="en-US"/>
              </w:rPr>
              <w:t xml:space="preserve"> </w:t>
            </w:r>
            <w:r w:rsidRPr="00FA599D">
              <w:rPr>
                <w:color w:val="FF0000"/>
              </w:rPr>
              <w:t>наклонении</w:t>
            </w:r>
            <w:r w:rsidRPr="00FA599D">
              <w:rPr>
                <w:color w:val="FF0000"/>
                <w:lang w:val="en-US"/>
              </w:rPr>
              <w:t xml:space="preserve"> (Present/Past/Future Simple Tense, Present/Past Perfect Tense, Present/Past Continuous Tense, Future-in-the-Past)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2.4.8</w:t>
            </w:r>
          </w:p>
        </w:tc>
        <w:tc>
          <w:tcPr>
            <w:tcW w:w="7994" w:type="dxa"/>
          </w:tcPr>
          <w:p w:rsidR="00FA599D" w:rsidRPr="00FA599D" w:rsidRDefault="00FA599D" w:rsidP="00FA599D">
            <w:pPr>
              <w:pStyle w:val="ConsPlusNormal"/>
              <w:jc w:val="both"/>
              <w:rPr>
                <w:color w:val="FF0000"/>
              </w:rPr>
            </w:pPr>
            <w:r w:rsidRPr="00FA599D">
              <w:rPr>
                <w:color w:val="FF0000"/>
              </w:rPr>
              <w:t>Глаголы в наиболее употребительных формах страдательного залога (Present/Past Simple Passive, Present Perfect Passive)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4"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4" w:type="dxa"/>
          </w:tcPr>
          <w:p w:rsidR="00FA599D" w:rsidRPr="00FA599D" w:rsidRDefault="00FA599D" w:rsidP="00FA599D">
            <w:pPr>
              <w:pStyle w:val="ConsPlusNormal"/>
              <w:jc w:val="both"/>
              <w:rPr>
                <w:color w:val="FF0000"/>
              </w:rPr>
            </w:pPr>
            <w:r w:rsidRPr="00FA599D">
              <w:rPr>
                <w:color w:val="FF0000"/>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4" w:type="dxa"/>
          </w:tcPr>
          <w:p w:rsidR="00FA599D" w:rsidRPr="00FA599D" w:rsidRDefault="00FA599D" w:rsidP="00FA599D">
            <w:pPr>
              <w:pStyle w:val="ConsPlusNormal"/>
              <w:jc w:val="both"/>
              <w:rPr>
                <w:color w:val="FF0000"/>
              </w:rPr>
            </w:pPr>
            <w:r w:rsidRPr="00FA599D">
              <w:rPr>
                <w:color w:val="FF0000"/>
              </w:rPr>
              <w:t xml:space="preserve">Знание социокультурного портрета родной страны и страны (стран) изучаемого языка: знакомство с традициями проведения основных </w:t>
            </w:r>
            <w:r w:rsidRPr="00FA599D">
              <w:rPr>
                <w:color w:val="FF0000"/>
              </w:rPr>
              <w:lastRenderedPageBreak/>
              <w:t>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3.3</w:t>
            </w:r>
          </w:p>
        </w:tc>
        <w:tc>
          <w:tcPr>
            <w:tcW w:w="7994" w:type="dxa"/>
          </w:tcPr>
          <w:p w:rsidR="00FA599D" w:rsidRPr="00FA599D" w:rsidRDefault="00FA599D" w:rsidP="00FA599D">
            <w:pPr>
              <w:pStyle w:val="ConsPlusNormal"/>
              <w:jc w:val="both"/>
              <w:rPr>
                <w:color w:val="FF0000"/>
              </w:rPr>
            </w:pPr>
            <w:r w:rsidRPr="00FA599D">
              <w:rPr>
                <w:color w:val="FF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3.4</w:t>
            </w:r>
          </w:p>
        </w:tc>
        <w:tc>
          <w:tcPr>
            <w:tcW w:w="7994" w:type="dxa"/>
          </w:tcPr>
          <w:p w:rsidR="00FA599D" w:rsidRPr="00FA599D" w:rsidRDefault="00FA599D" w:rsidP="00FA599D">
            <w:pPr>
              <w:pStyle w:val="ConsPlusNormal"/>
              <w:jc w:val="both"/>
              <w:rPr>
                <w:color w:val="FF0000"/>
              </w:rPr>
            </w:pPr>
            <w:r w:rsidRPr="00FA599D">
              <w:rPr>
                <w:color w:val="FF0000"/>
              </w:rPr>
              <w:t>Соблюдение норм вежливости в межкультурном общении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3.5</w:t>
            </w:r>
          </w:p>
        </w:tc>
        <w:tc>
          <w:tcPr>
            <w:tcW w:w="7994" w:type="dxa"/>
          </w:tcPr>
          <w:p w:rsidR="00FA599D" w:rsidRPr="00FA599D" w:rsidRDefault="00FA599D" w:rsidP="00FA599D">
            <w:pPr>
              <w:pStyle w:val="ConsPlusNormal"/>
              <w:jc w:val="both"/>
              <w:rPr>
                <w:color w:val="FF0000"/>
              </w:rPr>
            </w:pPr>
            <w:r w:rsidRPr="00FA599D">
              <w:rPr>
                <w:color w:val="FF0000"/>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3.8</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3.9</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3.10</w:t>
            </w:r>
          </w:p>
        </w:tc>
        <w:tc>
          <w:tcPr>
            <w:tcW w:w="7994" w:type="dxa"/>
          </w:tcPr>
          <w:p w:rsidR="00FA599D" w:rsidRPr="00FA599D" w:rsidRDefault="00FA599D" w:rsidP="00FA599D">
            <w:pPr>
              <w:pStyle w:val="ConsPlusNormal"/>
              <w:jc w:val="both"/>
              <w:rPr>
                <w:color w:val="FF0000"/>
              </w:rPr>
            </w:pPr>
            <w:r w:rsidRPr="00FA599D">
              <w:rPr>
                <w:color w:val="FF0000"/>
              </w:rPr>
              <w:t>Формирование элементарного представления о различных вариантах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4" w:type="dxa"/>
          </w:tcPr>
          <w:p w:rsidR="00FA599D" w:rsidRPr="00FA599D" w:rsidRDefault="00FA599D" w:rsidP="00FA599D">
            <w:pPr>
              <w:pStyle w:val="ConsPlusNormal"/>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4.2</w:t>
            </w:r>
          </w:p>
        </w:tc>
        <w:tc>
          <w:tcPr>
            <w:tcW w:w="7994" w:type="dxa"/>
          </w:tcPr>
          <w:p w:rsidR="00FA599D" w:rsidRPr="00FA599D" w:rsidRDefault="00FA599D" w:rsidP="00FA599D">
            <w:pPr>
              <w:pStyle w:val="ConsPlusNormal"/>
              <w:jc w:val="both"/>
              <w:rPr>
                <w:color w:val="FF0000"/>
              </w:rPr>
            </w:pPr>
            <w:r w:rsidRPr="00FA599D">
              <w:rPr>
                <w:color w:val="FF0000"/>
              </w:rPr>
              <w:t>При непосредственном общении умение догадываться о значении незнакомых слов с помощью используемых собеседником жестов и мимики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4" w:type="dxa"/>
          </w:tcPr>
          <w:p w:rsidR="00FA599D" w:rsidRPr="00FA599D" w:rsidRDefault="00FA599D" w:rsidP="00FA599D">
            <w:pPr>
              <w:pStyle w:val="ConsPlusNormal"/>
              <w:jc w:val="both"/>
              <w:rPr>
                <w:color w:val="FF0000"/>
              </w:rPr>
            </w:pPr>
            <w:r w:rsidRPr="00FA599D">
              <w:rPr>
                <w:color w:val="FF0000"/>
              </w:rPr>
              <w:t>Умение переспрашивать, просить повторить, уточняя значение незнакомых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4.4</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формулировании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4.5</w:t>
            </w:r>
          </w:p>
        </w:tc>
        <w:tc>
          <w:tcPr>
            <w:tcW w:w="7994"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1" w:type="dxa"/>
            <w:gridSpan w:val="2"/>
          </w:tcPr>
          <w:p w:rsidR="00FA599D" w:rsidRPr="00FA599D" w:rsidRDefault="00FA599D" w:rsidP="00FA599D">
            <w:pPr>
              <w:pStyle w:val="ConsPlusNormal"/>
              <w:rPr>
                <w:color w:val="FF0000"/>
              </w:rPr>
            </w:pPr>
            <w:r w:rsidRPr="00FA599D">
              <w:rPr>
                <w:color w:val="FF0000"/>
              </w:rPr>
              <w:t>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А</w:t>
            </w:r>
          </w:p>
        </w:tc>
        <w:tc>
          <w:tcPr>
            <w:tcW w:w="7994" w:type="dxa"/>
          </w:tcPr>
          <w:p w:rsidR="00FA599D" w:rsidRPr="00FA599D" w:rsidRDefault="00FA599D" w:rsidP="00FA599D">
            <w:pPr>
              <w:pStyle w:val="ConsPlusNormal"/>
              <w:jc w:val="both"/>
              <w:rPr>
                <w:color w:val="FF0000"/>
              </w:rPr>
            </w:pPr>
            <w:r w:rsidRPr="00FA599D">
              <w:rPr>
                <w:color w:val="FF0000"/>
              </w:rPr>
              <w:t>Взаимоотношения в семье и с друзьями. Конфликты и их разрешение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4"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В</w:t>
            </w:r>
          </w:p>
        </w:tc>
        <w:tc>
          <w:tcPr>
            <w:tcW w:w="7994" w:type="dxa"/>
          </w:tcPr>
          <w:p w:rsidR="00FA599D" w:rsidRPr="00FA599D" w:rsidRDefault="00FA599D" w:rsidP="00FA599D">
            <w:pPr>
              <w:pStyle w:val="ConsPlusNormal"/>
              <w:jc w:val="both"/>
              <w:rPr>
                <w:color w:val="FF0000"/>
              </w:rPr>
            </w:pPr>
            <w:r w:rsidRPr="00FA599D">
              <w:rPr>
                <w:color w:val="FF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Г</w:t>
            </w:r>
          </w:p>
        </w:tc>
        <w:tc>
          <w:tcPr>
            <w:tcW w:w="7994"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фитнес, сбалансированное питание. Посещение врача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4"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 Карманные деньги. Молодежная мода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4" w:type="dxa"/>
          </w:tcPr>
          <w:p w:rsidR="00FA599D" w:rsidRPr="00FA599D" w:rsidRDefault="00FA599D" w:rsidP="00FA599D">
            <w:pPr>
              <w:pStyle w:val="ConsPlusNormal"/>
              <w:jc w:val="both"/>
              <w:rPr>
                <w:color w:val="FF0000"/>
              </w:rPr>
            </w:pPr>
            <w:r w:rsidRPr="00FA599D">
              <w:rPr>
                <w:color w:val="FF000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4" w:type="dxa"/>
          </w:tcPr>
          <w:p w:rsidR="00FA599D" w:rsidRPr="00FA599D" w:rsidRDefault="00FA599D" w:rsidP="00FA599D">
            <w:pPr>
              <w:pStyle w:val="ConsPlusNormal"/>
              <w:jc w:val="both"/>
              <w:rPr>
                <w:color w:val="FF0000"/>
              </w:rPr>
            </w:pPr>
            <w:r w:rsidRPr="00FA599D">
              <w:rPr>
                <w:color w:val="FF0000"/>
              </w:rPr>
              <w:t>Мир современных профессий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4" w:type="dxa"/>
          </w:tcPr>
          <w:p w:rsidR="00FA599D" w:rsidRPr="00FA599D" w:rsidRDefault="00FA599D" w:rsidP="00FA599D">
            <w:pPr>
              <w:pStyle w:val="ConsPlusNormal"/>
              <w:jc w:val="both"/>
              <w:rPr>
                <w:color w:val="FF0000"/>
              </w:rPr>
            </w:pPr>
            <w:r w:rsidRPr="00FA599D">
              <w:rPr>
                <w:color w:val="FF0000"/>
              </w:rPr>
              <w:t>Виды отдыха в различное время года. Путешествия по России и зарубежным странам.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4" w:type="dxa"/>
          </w:tcPr>
          <w:p w:rsidR="00FA599D" w:rsidRPr="00FA599D" w:rsidRDefault="00FA599D" w:rsidP="00FA599D">
            <w:pPr>
              <w:pStyle w:val="ConsPlusNormal"/>
              <w:jc w:val="both"/>
              <w:rPr>
                <w:color w:val="FF0000"/>
              </w:rPr>
            </w:pPr>
            <w:r w:rsidRPr="00FA599D">
              <w:rPr>
                <w:color w:val="FF0000"/>
              </w:rPr>
              <w:t>Природа: флора и фауна. Проблемы экологии. Защита окружающей среды. Климат, погода. Стихийные бедствия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4" w:type="dxa"/>
          </w:tcPr>
          <w:p w:rsidR="00FA599D" w:rsidRPr="00FA599D" w:rsidRDefault="00FA599D" w:rsidP="00FA599D">
            <w:pPr>
              <w:pStyle w:val="ConsPlusNormal"/>
              <w:jc w:val="both"/>
              <w:rPr>
                <w:color w:val="FF0000"/>
              </w:rPr>
            </w:pPr>
            <w:r w:rsidRPr="00FA599D">
              <w:rPr>
                <w:color w:val="FF0000"/>
              </w:rPr>
              <w:t>Средства массовой информации (телевидение, радио, пресса, Интернет)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4"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М</w:t>
            </w:r>
          </w:p>
        </w:tc>
        <w:tc>
          <w:tcPr>
            <w:tcW w:w="7994"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FA599D" w:rsidRPr="00FA599D" w:rsidRDefault="00FA599D" w:rsidP="00FA599D">
      <w:pPr>
        <w:pStyle w:val="ConsPlusNormal"/>
        <w:jc w:val="both"/>
        <w:rPr>
          <w:color w:val="FF0000"/>
        </w:rPr>
      </w:pPr>
    </w:p>
    <w:p w:rsidR="00FA599D" w:rsidRPr="00FA599D" w:rsidRDefault="00FA599D" w:rsidP="00954189">
      <w:pPr>
        <w:pStyle w:val="ConsPlusNormal"/>
        <w:ind w:firstLine="540"/>
        <w:jc w:val="both"/>
        <w:rPr>
          <w:color w:val="FF0000"/>
        </w:rPr>
      </w:pPr>
      <w:r w:rsidRPr="00FA599D">
        <w:rPr>
          <w:color w:val="FF0000"/>
        </w:rPr>
        <w:t>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w:t>
      </w:r>
      <w:r w:rsidR="00954189">
        <w:rPr>
          <w:color w:val="FF0000"/>
        </w:rPr>
        <w:t>азования и элементов содержани</w:t>
      </w:r>
    </w:p>
    <w:p w:rsidR="00FA599D" w:rsidRPr="00FA599D" w:rsidRDefault="00FA599D" w:rsidP="00FA599D">
      <w:pPr>
        <w:pStyle w:val="ConsPlusNormal"/>
        <w:jc w:val="center"/>
        <w:rPr>
          <w:b/>
          <w:color w:val="FF0000"/>
        </w:rPr>
      </w:pPr>
      <w:r w:rsidRPr="00FA599D">
        <w:rPr>
          <w:b/>
          <w:color w:val="FF0000"/>
        </w:rPr>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Код проверяемого требования</w:t>
            </w:r>
          </w:p>
        </w:tc>
        <w:tc>
          <w:tcPr>
            <w:tcW w:w="7370" w:type="dxa"/>
          </w:tcPr>
          <w:p w:rsidR="00FA599D" w:rsidRPr="00FA599D" w:rsidRDefault="00FA599D" w:rsidP="00FA599D">
            <w:pPr>
              <w:pStyle w:val="ConsPlusNormal"/>
              <w:jc w:val="center"/>
              <w:rPr>
                <w:color w:val="FF0000"/>
              </w:rPr>
            </w:pPr>
            <w:r w:rsidRPr="00FA599D">
              <w:rPr>
                <w:color w:val="FF0000"/>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FA599D" w:rsidRPr="00FA599D" w:rsidTr="00FA599D">
        <w:tc>
          <w:tcPr>
            <w:tcW w:w="1701" w:type="dxa"/>
          </w:tcPr>
          <w:p w:rsidR="00FA599D" w:rsidRPr="00FA599D" w:rsidRDefault="00FA599D" w:rsidP="00FA599D">
            <w:pPr>
              <w:pStyle w:val="ConsPlusNormal"/>
              <w:rPr>
                <w:color w:val="FF0000"/>
              </w:rPr>
            </w:pPr>
          </w:p>
        </w:tc>
        <w:tc>
          <w:tcPr>
            <w:tcW w:w="7370" w:type="dxa"/>
          </w:tcPr>
          <w:p w:rsidR="00FA599D" w:rsidRPr="00FA599D" w:rsidRDefault="00FA599D" w:rsidP="00FA599D">
            <w:pPr>
              <w:pStyle w:val="ConsPlusNormal"/>
              <w:jc w:val="both"/>
              <w:rPr>
                <w:color w:val="FF0000"/>
              </w:rPr>
            </w:pPr>
            <w:r w:rsidRPr="00FA599D">
              <w:rPr>
                <w:color w:val="FF0000"/>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w:t>
            </w:r>
            <w:r w:rsidRPr="00FA599D">
              <w:rPr>
                <w:color w:val="FF0000"/>
              </w:rPr>
              <w:lastRenderedPageBreak/>
              <w:t>социокультурной, компенсаторной, метапредметной (учебно-познавательной) - и должны обеспечивать: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w:t>
            </w:r>
          </w:p>
        </w:tc>
        <w:tc>
          <w:tcPr>
            <w:tcW w:w="7370" w:type="dxa"/>
          </w:tcPr>
          <w:p w:rsidR="00FA599D" w:rsidRPr="00FA599D" w:rsidRDefault="00FA599D" w:rsidP="00FA599D">
            <w:pPr>
              <w:pStyle w:val="ConsPlusNormal"/>
              <w:jc w:val="both"/>
              <w:rPr>
                <w:color w:val="FF0000"/>
              </w:rPr>
            </w:pPr>
            <w:r w:rsidRPr="00FA599D">
              <w:rPr>
                <w:color w:val="FF0000"/>
              </w:rPr>
              <w:t>Овладение основными видами речевой деятельности в рамках следующего тематического содержания речи.</w:t>
            </w:r>
          </w:p>
          <w:p w:rsidR="00FA599D" w:rsidRPr="00FA599D" w:rsidRDefault="00FA599D" w:rsidP="00FA599D">
            <w:pPr>
              <w:pStyle w:val="ConsPlusNormal"/>
              <w:jc w:val="both"/>
              <w:rPr>
                <w:color w:val="FF0000"/>
              </w:rPr>
            </w:pPr>
            <w:r w:rsidRPr="00FA599D">
              <w:rPr>
                <w:color w:val="FF0000"/>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w:t>
            </w:r>
          </w:p>
        </w:tc>
        <w:tc>
          <w:tcPr>
            <w:tcW w:w="7370" w:type="dxa"/>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1.1.1</w:t>
            </w:r>
          </w:p>
        </w:tc>
        <w:tc>
          <w:tcPr>
            <w:tcW w:w="7370" w:type="dxa"/>
          </w:tcPr>
          <w:p w:rsidR="00FA599D" w:rsidRPr="00FA599D" w:rsidRDefault="00FA599D" w:rsidP="00FA599D">
            <w:pPr>
              <w:pStyle w:val="ConsPlusNormal"/>
              <w:jc w:val="both"/>
              <w:rPr>
                <w:color w:val="FF0000"/>
              </w:rPr>
            </w:pPr>
            <w:r w:rsidRPr="00FA599D">
              <w:rPr>
                <w:color w:val="FF0000"/>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1.1.2</w:t>
            </w:r>
          </w:p>
        </w:tc>
        <w:tc>
          <w:tcPr>
            <w:tcW w:w="7370" w:type="dxa"/>
          </w:tcPr>
          <w:p w:rsidR="00FA599D" w:rsidRPr="00FA599D" w:rsidRDefault="00FA599D" w:rsidP="00FA599D">
            <w:pPr>
              <w:pStyle w:val="ConsPlusNormal"/>
              <w:jc w:val="both"/>
              <w:rPr>
                <w:color w:val="FF0000"/>
              </w:rPr>
            </w:pPr>
            <w:r w:rsidRPr="00FA599D">
              <w:rPr>
                <w:color w:val="FF0000"/>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1.1.3</w:t>
            </w:r>
          </w:p>
        </w:tc>
        <w:tc>
          <w:tcPr>
            <w:tcW w:w="7370" w:type="dxa"/>
          </w:tcPr>
          <w:p w:rsidR="00FA599D" w:rsidRPr="00FA599D" w:rsidRDefault="00FA599D" w:rsidP="00FA599D">
            <w:pPr>
              <w:pStyle w:val="ConsPlusNormal"/>
              <w:jc w:val="both"/>
              <w:rPr>
                <w:color w:val="FF0000"/>
              </w:rPr>
            </w:pPr>
            <w:r w:rsidRPr="00FA599D">
              <w:rPr>
                <w:color w:val="FF0000"/>
              </w:rPr>
              <w:t>Передавать основное содержание прочитанного (прослушанного)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1.1.4</w:t>
            </w:r>
          </w:p>
        </w:tc>
        <w:tc>
          <w:tcPr>
            <w:tcW w:w="7370" w:type="dxa"/>
          </w:tcPr>
          <w:p w:rsidR="00FA599D" w:rsidRPr="00FA599D" w:rsidRDefault="00FA599D" w:rsidP="00FA599D">
            <w:pPr>
              <w:pStyle w:val="ConsPlusNormal"/>
              <w:jc w:val="both"/>
              <w:rPr>
                <w:color w:val="FF0000"/>
              </w:rPr>
            </w:pPr>
            <w:r w:rsidRPr="00FA599D">
              <w:rPr>
                <w:color w:val="FF0000"/>
              </w:rPr>
              <w:t>Представлять результаты выполненной проектной работы объемом 10 - 12 фраз</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w:t>
            </w:r>
          </w:p>
        </w:tc>
        <w:tc>
          <w:tcPr>
            <w:tcW w:w="7370" w:type="dxa"/>
          </w:tcPr>
          <w:p w:rsidR="00FA599D" w:rsidRPr="00FA599D" w:rsidRDefault="00FA599D" w:rsidP="00FA599D">
            <w:pPr>
              <w:pStyle w:val="ConsPlusNormal"/>
              <w:jc w:val="both"/>
              <w:rPr>
                <w:color w:val="FF0000"/>
              </w:rPr>
            </w:pPr>
            <w:r w:rsidRPr="00FA599D">
              <w:rPr>
                <w:color w:val="FF0000"/>
              </w:rPr>
              <w:t>Аудирование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1.2.1</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1.2.2</w:t>
            </w:r>
          </w:p>
        </w:tc>
        <w:tc>
          <w:tcPr>
            <w:tcW w:w="7370" w:type="dxa"/>
          </w:tcPr>
          <w:p w:rsidR="00FA599D" w:rsidRPr="00FA599D" w:rsidRDefault="00FA599D" w:rsidP="00FA599D">
            <w:pPr>
              <w:pStyle w:val="ConsPlusNormal"/>
              <w:jc w:val="both"/>
              <w:rPr>
                <w:color w:val="FF0000"/>
              </w:rPr>
            </w:pPr>
            <w:r w:rsidRPr="00FA599D">
              <w:rPr>
                <w:color w:val="FF0000"/>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w:t>
            </w:r>
          </w:p>
        </w:tc>
        <w:tc>
          <w:tcPr>
            <w:tcW w:w="7370" w:type="dxa"/>
          </w:tcPr>
          <w:p w:rsidR="00FA599D" w:rsidRPr="00FA599D" w:rsidRDefault="00FA599D" w:rsidP="00FA599D">
            <w:pPr>
              <w:pStyle w:val="ConsPlusNormal"/>
              <w:jc w:val="both"/>
              <w:rPr>
                <w:color w:val="FF0000"/>
              </w:rPr>
            </w:pPr>
            <w:r w:rsidRPr="00FA599D">
              <w:rPr>
                <w:color w:val="FF0000"/>
              </w:rPr>
              <w:t>Смысловое чтение</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1.3.1</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1.3.2</w:t>
            </w:r>
          </w:p>
        </w:tc>
        <w:tc>
          <w:tcPr>
            <w:tcW w:w="7370" w:type="dxa"/>
          </w:tcPr>
          <w:p w:rsidR="00FA599D" w:rsidRPr="00FA599D" w:rsidRDefault="00FA599D" w:rsidP="00FA599D">
            <w:pPr>
              <w:pStyle w:val="ConsPlusNormal"/>
              <w:jc w:val="both"/>
              <w:rPr>
                <w:color w:val="FF0000"/>
              </w:rPr>
            </w:pPr>
            <w:r w:rsidRPr="00FA599D">
              <w:rPr>
                <w:color w:val="FF0000"/>
              </w:rPr>
              <w:t xml:space="preserve">Читать про себя и понимать несложные аутентичные тексты разного </w:t>
            </w:r>
            <w:r w:rsidRPr="00FA599D">
              <w:rPr>
                <w:color w:val="FF0000"/>
              </w:rPr>
              <w:lastRenderedPageBreak/>
              <w:t>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1.3.3</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1.3.4</w:t>
            </w:r>
          </w:p>
        </w:tc>
        <w:tc>
          <w:tcPr>
            <w:tcW w:w="7370" w:type="dxa"/>
          </w:tcPr>
          <w:p w:rsidR="00FA599D" w:rsidRPr="00FA599D" w:rsidRDefault="00FA599D" w:rsidP="00FA599D">
            <w:pPr>
              <w:pStyle w:val="ConsPlusNormal"/>
              <w:jc w:val="both"/>
              <w:rPr>
                <w:color w:val="FF0000"/>
              </w:rPr>
            </w:pPr>
            <w:r w:rsidRPr="00FA599D">
              <w:rPr>
                <w:color w:val="FF0000"/>
              </w:rPr>
              <w:t>Читать про себя несплошные тексты (таблицы, диаграммы, схемы) и понимать представленную в них информацию</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w:t>
            </w:r>
          </w:p>
        </w:tc>
        <w:tc>
          <w:tcPr>
            <w:tcW w:w="7370" w:type="dxa"/>
          </w:tcPr>
          <w:p w:rsidR="00FA599D" w:rsidRPr="00FA599D" w:rsidRDefault="00FA599D" w:rsidP="00FA599D">
            <w:pPr>
              <w:pStyle w:val="ConsPlusNormal"/>
              <w:jc w:val="both"/>
              <w:rPr>
                <w:color w:val="FF0000"/>
              </w:rPr>
            </w:pPr>
            <w:r w:rsidRPr="00FA599D">
              <w:rPr>
                <w:color w:val="FF0000"/>
              </w:rPr>
              <w:t>Письменная речь</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1.4.1</w:t>
            </w:r>
          </w:p>
        </w:tc>
        <w:tc>
          <w:tcPr>
            <w:tcW w:w="7370" w:type="dxa"/>
          </w:tcPr>
          <w:p w:rsidR="00FA599D" w:rsidRPr="00FA599D" w:rsidRDefault="00FA599D" w:rsidP="00FA599D">
            <w:pPr>
              <w:pStyle w:val="ConsPlusNormal"/>
              <w:jc w:val="both"/>
              <w:rPr>
                <w:color w:val="FF0000"/>
              </w:rPr>
            </w:pPr>
            <w:r w:rsidRPr="00FA599D">
              <w:rPr>
                <w:color w:val="FF0000"/>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1.4.2</w:t>
            </w:r>
          </w:p>
        </w:tc>
        <w:tc>
          <w:tcPr>
            <w:tcW w:w="7370" w:type="dxa"/>
          </w:tcPr>
          <w:p w:rsidR="00FA599D" w:rsidRPr="00FA599D" w:rsidRDefault="00FA599D" w:rsidP="00FA599D">
            <w:pPr>
              <w:pStyle w:val="ConsPlusNormal"/>
              <w:jc w:val="both"/>
              <w:rPr>
                <w:color w:val="FF0000"/>
              </w:rPr>
            </w:pPr>
            <w:r w:rsidRPr="00FA599D">
              <w:rPr>
                <w:color w:val="FF0000"/>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1.4.3</w:t>
            </w:r>
          </w:p>
        </w:tc>
        <w:tc>
          <w:tcPr>
            <w:tcW w:w="7370" w:type="dxa"/>
          </w:tcPr>
          <w:p w:rsidR="00FA599D" w:rsidRPr="00FA599D" w:rsidRDefault="00FA599D" w:rsidP="00FA599D">
            <w:pPr>
              <w:pStyle w:val="ConsPlusNormal"/>
              <w:jc w:val="both"/>
              <w:rPr>
                <w:color w:val="FF0000"/>
              </w:rPr>
            </w:pPr>
            <w:r w:rsidRPr="00FA599D">
              <w:rPr>
                <w:color w:val="FF0000"/>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1.4.4</w:t>
            </w:r>
          </w:p>
        </w:tc>
        <w:tc>
          <w:tcPr>
            <w:tcW w:w="7370" w:type="dxa"/>
          </w:tcPr>
          <w:p w:rsidR="00FA599D" w:rsidRPr="00FA599D" w:rsidRDefault="00FA599D" w:rsidP="00FA599D">
            <w:pPr>
              <w:pStyle w:val="ConsPlusNormal"/>
              <w:jc w:val="both"/>
              <w:rPr>
                <w:color w:val="FF0000"/>
              </w:rPr>
            </w:pPr>
            <w:r w:rsidRPr="00FA599D">
              <w:rPr>
                <w:color w:val="FF0000"/>
              </w:rPr>
              <w:t>Преобразовывать предложенные схематичные модели (таблица, схема) в текстовой вариант представления информации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1.4.5</w:t>
            </w:r>
          </w:p>
        </w:tc>
        <w:tc>
          <w:tcPr>
            <w:tcW w:w="7370" w:type="dxa"/>
          </w:tcPr>
          <w:p w:rsidR="00FA599D" w:rsidRPr="00FA599D" w:rsidRDefault="00FA599D" w:rsidP="00FA599D">
            <w:pPr>
              <w:pStyle w:val="ConsPlusNormal"/>
              <w:jc w:val="both"/>
              <w:rPr>
                <w:color w:val="FF0000"/>
              </w:rPr>
            </w:pPr>
            <w:r w:rsidRPr="00FA599D">
              <w:rPr>
                <w:color w:val="FF0000"/>
              </w:rPr>
              <w:t>Представлять результаты выполненной проектной работы объемом 100 - 120 слов</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w:t>
            </w:r>
          </w:p>
        </w:tc>
        <w:tc>
          <w:tcPr>
            <w:tcW w:w="7370" w:type="dxa"/>
          </w:tcPr>
          <w:p w:rsidR="00FA599D" w:rsidRPr="00FA599D" w:rsidRDefault="00FA599D" w:rsidP="00FA599D">
            <w:pPr>
              <w:pStyle w:val="ConsPlusNormal"/>
              <w:jc w:val="both"/>
              <w:rPr>
                <w:color w:val="FF0000"/>
              </w:rPr>
            </w:pPr>
            <w:r w:rsidRPr="00FA599D">
              <w:rPr>
                <w:color w:val="FF0000"/>
              </w:rPr>
              <w:t>Языковая сторона речи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2.1</w:t>
            </w:r>
          </w:p>
        </w:tc>
        <w:tc>
          <w:tcPr>
            <w:tcW w:w="7370" w:type="dxa"/>
          </w:tcPr>
          <w:p w:rsidR="00FA599D" w:rsidRPr="00FA599D" w:rsidRDefault="00FA599D" w:rsidP="00FA599D">
            <w:pPr>
              <w:pStyle w:val="ConsPlusNormal"/>
              <w:jc w:val="both"/>
              <w:rPr>
                <w:color w:val="FF0000"/>
              </w:rPr>
            </w:pPr>
            <w:r w:rsidRPr="00FA599D">
              <w:rPr>
                <w:color w:val="FF0000"/>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2.2</w:t>
            </w:r>
          </w:p>
        </w:tc>
        <w:tc>
          <w:tcPr>
            <w:tcW w:w="7370" w:type="dxa"/>
          </w:tcPr>
          <w:p w:rsidR="00FA599D" w:rsidRPr="00FA599D" w:rsidRDefault="00FA599D" w:rsidP="00FA599D">
            <w:pPr>
              <w:pStyle w:val="ConsPlusNormal"/>
              <w:jc w:val="both"/>
              <w:rPr>
                <w:color w:val="FF0000"/>
              </w:rPr>
            </w:pPr>
            <w:r w:rsidRPr="00FA599D">
              <w:rPr>
                <w:color w:val="FF0000"/>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2.3</w:t>
            </w:r>
          </w:p>
        </w:tc>
        <w:tc>
          <w:tcPr>
            <w:tcW w:w="7370" w:type="dxa"/>
          </w:tcPr>
          <w:p w:rsidR="00FA599D" w:rsidRPr="00FA599D" w:rsidRDefault="00FA599D" w:rsidP="00FA599D">
            <w:pPr>
              <w:pStyle w:val="ConsPlusNormal"/>
              <w:jc w:val="both"/>
              <w:rPr>
                <w:color w:val="FF0000"/>
              </w:rPr>
            </w:pPr>
            <w:r w:rsidRPr="00FA599D">
              <w:rPr>
                <w:color w:val="FF0000"/>
              </w:rPr>
              <w:t xml:space="preserve">Знание и понимание основных значений изученных лексических </w:t>
            </w:r>
            <w:r w:rsidRPr="00FA599D">
              <w:rPr>
                <w:color w:val="FF0000"/>
              </w:rPr>
              <w:lastRenderedPageBreak/>
              <w:t>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lastRenderedPageBreak/>
              <w:t>2.4</w:t>
            </w:r>
          </w:p>
        </w:tc>
        <w:tc>
          <w:tcPr>
            <w:tcW w:w="7370" w:type="dxa"/>
          </w:tcPr>
          <w:p w:rsidR="00FA599D" w:rsidRPr="00FA599D" w:rsidRDefault="00FA599D" w:rsidP="00FA599D">
            <w:pPr>
              <w:pStyle w:val="ConsPlusNormal"/>
              <w:jc w:val="both"/>
              <w:rPr>
                <w:color w:val="FF0000"/>
              </w:rPr>
            </w:pPr>
            <w:r w:rsidRPr="00FA599D">
              <w:rPr>
                <w:color w:val="FF0000"/>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2.5</w:t>
            </w:r>
          </w:p>
        </w:tc>
        <w:tc>
          <w:tcPr>
            <w:tcW w:w="7370" w:type="dxa"/>
          </w:tcPr>
          <w:p w:rsidR="00FA599D" w:rsidRPr="00FA599D" w:rsidRDefault="00FA599D" w:rsidP="00FA599D">
            <w:pPr>
              <w:pStyle w:val="ConsPlusNormal"/>
              <w:jc w:val="both"/>
              <w:rPr>
                <w:color w:val="FF0000"/>
              </w:rPr>
            </w:pPr>
            <w:r w:rsidRPr="00FA599D">
              <w:rPr>
                <w:color w:val="FF0000"/>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3</w:t>
            </w:r>
          </w:p>
        </w:tc>
        <w:tc>
          <w:tcPr>
            <w:tcW w:w="7370"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p w:rsidR="00FA599D" w:rsidRPr="00FA599D" w:rsidRDefault="00FA599D" w:rsidP="00FA599D">
            <w:pPr>
              <w:pStyle w:val="ConsPlusNormal"/>
              <w:jc w:val="both"/>
              <w:rPr>
                <w:color w:val="FF0000"/>
              </w:rPr>
            </w:pPr>
            <w:r w:rsidRPr="00FA599D">
              <w:rPr>
                <w:color w:val="FF0000"/>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4</w:t>
            </w:r>
          </w:p>
        </w:tc>
        <w:tc>
          <w:tcPr>
            <w:tcW w:w="7370" w:type="dxa"/>
          </w:tcPr>
          <w:p w:rsidR="00FA599D" w:rsidRPr="00FA599D" w:rsidRDefault="00FA599D" w:rsidP="00FA599D">
            <w:pPr>
              <w:pStyle w:val="ConsPlusNormal"/>
              <w:jc w:val="both"/>
              <w:rPr>
                <w:color w:val="FF0000"/>
              </w:rPr>
            </w:pPr>
            <w:r w:rsidRPr="00FA599D">
              <w:rPr>
                <w:color w:val="FF0000"/>
              </w:rPr>
              <w:t>Компенсаторные умения</w:t>
            </w:r>
          </w:p>
          <w:p w:rsidR="00FA599D" w:rsidRPr="00FA599D" w:rsidRDefault="00FA599D" w:rsidP="00FA599D">
            <w:pPr>
              <w:pStyle w:val="ConsPlusNormal"/>
              <w:jc w:val="both"/>
              <w:rPr>
                <w:color w:val="FF0000"/>
              </w:rPr>
            </w:pPr>
            <w:r w:rsidRPr="00FA599D">
              <w:rPr>
                <w:color w:val="FF0000"/>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FA599D" w:rsidRPr="00FA599D" w:rsidTr="00FA599D">
        <w:tc>
          <w:tcPr>
            <w:tcW w:w="1701" w:type="dxa"/>
          </w:tcPr>
          <w:p w:rsidR="00FA599D" w:rsidRPr="00FA599D" w:rsidRDefault="00FA599D" w:rsidP="00FA599D">
            <w:pPr>
              <w:pStyle w:val="ConsPlusNormal"/>
              <w:jc w:val="center"/>
              <w:rPr>
                <w:color w:val="FF0000"/>
              </w:rPr>
            </w:pPr>
            <w:r w:rsidRPr="00FA599D">
              <w:rPr>
                <w:color w:val="FF0000"/>
              </w:rPr>
              <w:t>5</w:t>
            </w:r>
          </w:p>
        </w:tc>
        <w:tc>
          <w:tcPr>
            <w:tcW w:w="7370" w:type="dxa"/>
          </w:tcPr>
          <w:p w:rsidR="00FA599D" w:rsidRPr="00FA599D" w:rsidRDefault="00FA599D" w:rsidP="00FA599D">
            <w:pPr>
              <w:pStyle w:val="ConsPlusNormal"/>
              <w:jc w:val="both"/>
              <w:rPr>
                <w:color w:val="FF0000"/>
              </w:rPr>
            </w:pPr>
            <w:r w:rsidRPr="00FA599D">
              <w:rPr>
                <w:color w:val="FF0000"/>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w:t>
            </w:r>
            <w:r w:rsidRPr="00FA599D">
              <w:rPr>
                <w:color w:val="FF0000"/>
              </w:rPr>
              <w:lastRenderedPageBreak/>
              <w:t>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FA599D" w:rsidRPr="00FA599D" w:rsidRDefault="00FA599D" w:rsidP="00FA599D">
      <w:pPr>
        <w:pStyle w:val="ConsPlusNormal"/>
        <w:jc w:val="both"/>
        <w:rPr>
          <w:color w:val="FF0000"/>
        </w:rPr>
      </w:pPr>
    </w:p>
    <w:p w:rsidR="00FA599D" w:rsidRPr="00FA599D" w:rsidRDefault="00FA599D" w:rsidP="00FA599D">
      <w:pPr>
        <w:pStyle w:val="ConsPlusNormal"/>
        <w:jc w:val="center"/>
        <w:rPr>
          <w:b/>
          <w:color w:val="FF0000"/>
        </w:rPr>
      </w:pPr>
      <w:r w:rsidRPr="00FA599D">
        <w:rPr>
          <w:b/>
          <w:color w:val="FF0000"/>
        </w:rPr>
        <w:t>Перечень элементов содержания, проверяемых на ОГЭ по английскому языку</w:t>
      </w:r>
    </w:p>
    <w:p w:rsidR="00FA599D" w:rsidRPr="00FA599D" w:rsidRDefault="00FA599D" w:rsidP="00FA599D">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Код</w:t>
            </w:r>
          </w:p>
        </w:tc>
        <w:tc>
          <w:tcPr>
            <w:tcW w:w="7994" w:type="dxa"/>
          </w:tcPr>
          <w:p w:rsidR="00FA599D" w:rsidRPr="00FA599D" w:rsidRDefault="00FA599D" w:rsidP="00FA599D">
            <w:pPr>
              <w:pStyle w:val="ConsPlusNormal"/>
              <w:jc w:val="center"/>
              <w:rPr>
                <w:color w:val="FF0000"/>
              </w:rPr>
            </w:pPr>
            <w:r w:rsidRPr="00FA599D">
              <w:rPr>
                <w:color w:val="FF0000"/>
              </w:rPr>
              <w:t>Проверяемый элемент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w:t>
            </w:r>
          </w:p>
        </w:tc>
        <w:tc>
          <w:tcPr>
            <w:tcW w:w="7994" w:type="dxa"/>
          </w:tcPr>
          <w:p w:rsidR="00FA599D" w:rsidRPr="00FA599D" w:rsidRDefault="00FA599D" w:rsidP="00FA599D">
            <w:pPr>
              <w:pStyle w:val="ConsPlusNormal"/>
              <w:jc w:val="both"/>
              <w:rPr>
                <w:color w:val="FF0000"/>
              </w:rPr>
            </w:pPr>
            <w:r w:rsidRPr="00FA599D">
              <w:rPr>
                <w:color w:val="FF0000"/>
              </w:rPr>
              <w:t>Коммуникативные умения</w:t>
            </w:r>
          </w:p>
          <w:p w:rsidR="00FA599D" w:rsidRPr="00FA599D" w:rsidRDefault="00FA599D" w:rsidP="00FA599D">
            <w:pPr>
              <w:pStyle w:val="ConsPlusNormal"/>
              <w:jc w:val="both"/>
              <w:rPr>
                <w:color w:val="FF0000"/>
              </w:rPr>
            </w:pPr>
            <w:r w:rsidRPr="00FA599D">
              <w:rPr>
                <w:color w:val="FF000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3"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A599D">
                <w:rPr>
                  <w:color w:val="FF0000"/>
                </w:rPr>
                <w:t>ФГОС ООО</w:t>
              </w:r>
            </w:hyperlink>
            <w:r w:rsidRPr="00FA599D">
              <w:rPr>
                <w:color w:val="FF0000"/>
              </w:rPr>
              <w:t>.</w:t>
            </w:r>
          </w:p>
          <w:p w:rsidR="00FA599D" w:rsidRPr="00FA599D" w:rsidRDefault="00FA599D" w:rsidP="00FA599D">
            <w:pPr>
              <w:pStyle w:val="ConsPlusNormal"/>
              <w:jc w:val="both"/>
              <w:rPr>
                <w:color w:val="FF0000"/>
              </w:rPr>
            </w:pPr>
            <w:r w:rsidRPr="00FA599D">
              <w:rPr>
                <w:color w:val="FF0000"/>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w:t>
            </w:r>
          </w:p>
        </w:tc>
        <w:tc>
          <w:tcPr>
            <w:tcW w:w="7994" w:type="dxa"/>
          </w:tcPr>
          <w:p w:rsidR="00FA599D" w:rsidRPr="00FA599D" w:rsidRDefault="00FA599D" w:rsidP="00FA599D">
            <w:pPr>
              <w:pStyle w:val="ConsPlusNormal"/>
              <w:jc w:val="both"/>
              <w:rPr>
                <w:color w:val="FF0000"/>
              </w:rPr>
            </w:pPr>
            <w:r w:rsidRPr="00FA599D">
              <w:rPr>
                <w:color w:val="FF0000"/>
              </w:rPr>
              <w:t>Говорение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w:t>
            </w:r>
          </w:p>
        </w:tc>
        <w:tc>
          <w:tcPr>
            <w:tcW w:w="7994" w:type="dxa"/>
          </w:tcPr>
          <w:p w:rsidR="00FA599D" w:rsidRPr="00FA599D" w:rsidRDefault="00FA599D" w:rsidP="00FA599D">
            <w:pPr>
              <w:pStyle w:val="ConsPlusNormal"/>
              <w:jc w:val="both"/>
              <w:rPr>
                <w:color w:val="FF0000"/>
              </w:rPr>
            </w:pPr>
            <w:r w:rsidRPr="00FA599D">
              <w:rPr>
                <w:color w:val="FF0000"/>
              </w:rPr>
              <w:t>Диалогическая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1.1.1.1</w:t>
            </w:r>
          </w:p>
        </w:tc>
        <w:tc>
          <w:tcPr>
            <w:tcW w:w="7994" w:type="dxa"/>
          </w:tcPr>
          <w:p w:rsidR="00FA599D" w:rsidRPr="00FA599D" w:rsidRDefault="00FA599D" w:rsidP="00FA599D">
            <w:pPr>
              <w:pStyle w:val="ConsPlusNormal"/>
              <w:jc w:val="both"/>
              <w:rPr>
                <w:color w:val="FF0000"/>
              </w:rPr>
            </w:pPr>
            <w:r w:rsidRPr="00FA599D">
              <w:rPr>
                <w:color w:val="FF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1.1.1.2</w:t>
            </w:r>
          </w:p>
        </w:tc>
        <w:tc>
          <w:tcPr>
            <w:tcW w:w="7994" w:type="dxa"/>
          </w:tcPr>
          <w:p w:rsidR="00FA599D" w:rsidRPr="00FA599D" w:rsidRDefault="00FA599D" w:rsidP="00FA599D">
            <w:pPr>
              <w:pStyle w:val="ConsPlusNormal"/>
              <w:jc w:val="both"/>
              <w:rPr>
                <w:color w:val="FF0000"/>
              </w:rPr>
            </w:pPr>
            <w:r w:rsidRPr="00FA599D">
              <w:rPr>
                <w:color w:val="FF0000"/>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1.1.1.3</w:t>
            </w:r>
          </w:p>
        </w:tc>
        <w:tc>
          <w:tcPr>
            <w:tcW w:w="7994" w:type="dxa"/>
          </w:tcPr>
          <w:p w:rsidR="00FA599D" w:rsidRPr="00FA599D" w:rsidRDefault="00FA599D" w:rsidP="00FA599D">
            <w:pPr>
              <w:pStyle w:val="ConsPlusNormal"/>
              <w:jc w:val="both"/>
              <w:rPr>
                <w:color w:val="FF0000"/>
              </w:rPr>
            </w:pPr>
            <w:r w:rsidRPr="00FA599D">
              <w:rPr>
                <w:color w:val="FF0000"/>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1.1.1.4</w:t>
            </w:r>
          </w:p>
        </w:tc>
        <w:tc>
          <w:tcPr>
            <w:tcW w:w="7994" w:type="dxa"/>
          </w:tcPr>
          <w:p w:rsidR="00FA599D" w:rsidRPr="00FA599D" w:rsidRDefault="00FA599D" w:rsidP="00FA599D">
            <w:pPr>
              <w:pStyle w:val="ConsPlusNormal"/>
              <w:jc w:val="both"/>
              <w:rPr>
                <w:color w:val="FF0000"/>
              </w:rPr>
            </w:pPr>
            <w:r w:rsidRPr="00FA599D">
              <w:rPr>
                <w:color w:val="FF0000"/>
              </w:rPr>
              <w:t>Комбинированный диалог, включающий различные виды диалогов (этикетный диалог, диалог - побуждение к действию, диалог-расспрос)</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1.1.1.5</w:t>
            </w:r>
          </w:p>
        </w:tc>
        <w:tc>
          <w:tcPr>
            <w:tcW w:w="7994" w:type="dxa"/>
          </w:tcPr>
          <w:p w:rsidR="00FA599D" w:rsidRPr="00FA599D" w:rsidRDefault="00FA599D" w:rsidP="00FA599D">
            <w:pPr>
              <w:pStyle w:val="ConsPlusNormal"/>
              <w:jc w:val="both"/>
              <w:rPr>
                <w:color w:val="FF0000"/>
              </w:rPr>
            </w:pPr>
            <w:r w:rsidRPr="00FA599D">
              <w:rPr>
                <w:color w:val="FF0000"/>
              </w:rPr>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w:t>
            </w:r>
            <w:r w:rsidRPr="00FA599D">
              <w:rPr>
                <w:color w:val="FF0000"/>
              </w:rPr>
              <w:lastRenderedPageBreak/>
              <w:t>событиям: восхищение, удивление, радость, огорчение и другое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1.1.2</w:t>
            </w:r>
          </w:p>
        </w:tc>
        <w:tc>
          <w:tcPr>
            <w:tcW w:w="7994" w:type="dxa"/>
          </w:tcPr>
          <w:p w:rsidR="00FA599D" w:rsidRPr="00FA599D" w:rsidRDefault="00FA599D" w:rsidP="00FA599D">
            <w:pPr>
              <w:pStyle w:val="ConsPlusNormal"/>
              <w:jc w:val="both"/>
              <w:rPr>
                <w:color w:val="FF0000"/>
              </w:rPr>
            </w:pPr>
            <w:r w:rsidRPr="00FA599D">
              <w:rPr>
                <w:color w:val="FF0000"/>
              </w:rPr>
              <w:t>Монологическая речь</w:t>
            </w:r>
          </w:p>
          <w:p w:rsidR="00FA599D" w:rsidRPr="00FA599D" w:rsidRDefault="00FA599D" w:rsidP="00FA599D">
            <w:pPr>
              <w:pStyle w:val="ConsPlusNormal"/>
              <w:jc w:val="both"/>
              <w:rPr>
                <w:color w:val="FF0000"/>
              </w:rPr>
            </w:pPr>
            <w:r w:rsidRPr="00FA599D">
              <w:rPr>
                <w:color w:val="FF000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1.1.2.1</w:t>
            </w:r>
          </w:p>
        </w:tc>
        <w:tc>
          <w:tcPr>
            <w:tcW w:w="7994" w:type="dxa"/>
          </w:tcPr>
          <w:p w:rsidR="00FA599D" w:rsidRPr="00FA599D" w:rsidRDefault="00FA599D" w:rsidP="00FA599D">
            <w:pPr>
              <w:pStyle w:val="ConsPlusNormal"/>
              <w:jc w:val="both"/>
              <w:rPr>
                <w:color w:val="FF0000"/>
              </w:rPr>
            </w:pPr>
            <w:r w:rsidRPr="00FA599D">
              <w:rPr>
                <w:color w:val="FF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1.1.2.2</w:t>
            </w:r>
          </w:p>
        </w:tc>
        <w:tc>
          <w:tcPr>
            <w:tcW w:w="7994" w:type="dxa"/>
          </w:tcPr>
          <w:p w:rsidR="00FA599D" w:rsidRPr="00FA599D" w:rsidRDefault="00FA599D" w:rsidP="00FA599D">
            <w:pPr>
              <w:pStyle w:val="ConsPlusNormal"/>
              <w:jc w:val="both"/>
              <w:rPr>
                <w:color w:val="FF0000"/>
              </w:rPr>
            </w:pPr>
            <w:r w:rsidRPr="00FA599D">
              <w:rPr>
                <w:color w:val="FF0000"/>
              </w:rPr>
              <w:t>Повествование (сообщение)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1.1.2.3</w:t>
            </w:r>
          </w:p>
        </w:tc>
        <w:tc>
          <w:tcPr>
            <w:tcW w:w="7994" w:type="dxa"/>
          </w:tcPr>
          <w:p w:rsidR="00FA599D" w:rsidRPr="00FA599D" w:rsidRDefault="00FA599D" w:rsidP="00FA599D">
            <w:pPr>
              <w:pStyle w:val="ConsPlusNormal"/>
              <w:jc w:val="both"/>
              <w:rPr>
                <w:color w:val="FF0000"/>
              </w:rPr>
            </w:pPr>
            <w:r w:rsidRPr="00FA599D">
              <w:rPr>
                <w:color w:val="FF000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1.1.2.4</w:t>
            </w:r>
          </w:p>
        </w:tc>
        <w:tc>
          <w:tcPr>
            <w:tcW w:w="7994" w:type="dxa"/>
          </w:tcPr>
          <w:p w:rsidR="00FA599D" w:rsidRPr="00FA599D" w:rsidRDefault="00FA599D" w:rsidP="00FA599D">
            <w:pPr>
              <w:pStyle w:val="ConsPlusNormal"/>
              <w:jc w:val="both"/>
              <w:rPr>
                <w:color w:val="FF0000"/>
              </w:rPr>
            </w:pPr>
            <w:r w:rsidRPr="00FA599D">
              <w:rPr>
                <w:color w:val="FF0000"/>
              </w:rPr>
              <w:t>Рассуждение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1.1.2.5</w:t>
            </w:r>
          </w:p>
        </w:tc>
        <w:tc>
          <w:tcPr>
            <w:tcW w:w="7994" w:type="dxa"/>
          </w:tcPr>
          <w:p w:rsidR="00FA599D" w:rsidRPr="00FA599D" w:rsidRDefault="00FA599D" w:rsidP="00FA599D">
            <w:pPr>
              <w:pStyle w:val="ConsPlusNormal"/>
              <w:jc w:val="both"/>
              <w:rPr>
                <w:color w:val="FF0000"/>
              </w:rPr>
            </w:pPr>
            <w:r w:rsidRPr="00FA599D">
              <w:rPr>
                <w:color w:val="FF0000"/>
              </w:rPr>
              <w:t>Изложение результатов выполненной проектной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1.1.2.6</w:t>
            </w:r>
          </w:p>
        </w:tc>
        <w:tc>
          <w:tcPr>
            <w:tcW w:w="7994" w:type="dxa"/>
          </w:tcPr>
          <w:p w:rsidR="00FA599D" w:rsidRPr="00FA599D" w:rsidRDefault="00FA599D" w:rsidP="00FA599D">
            <w:pPr>
              <w:pStyle w:val="ConsPlusNormal"/>
              <w:jc w:val="both"/>
              <w:rPr>
                <w:color w:val="FF0000"/>
              </w:rPr>
            </w:pPr>
            <w:r w:rsidRPr="00FA599D">
              <w:rPr>
                <w:color w:val="FF0000"/>
              </w:rPr>
              <w:t>Составление рассказа по картинкам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1.1.2.7</w:t>
            </w:r>
          </w:p>
        </w:tc>
        <w:tc>
          <w:tcPr>
            <w:tcW w:w="7994" w:type="dxa"/>
          </w:tcPr>
          <w:p w:rsidR="00FA599D" w:rsidRPr="00FA599D" w:rsidRDefault="00FA599D" w:rsidP="00FA599D">
            <w:pPr>
              <w:pStyle w:val="ConsPlusNormal"/>
              <w:jc w:val="both"/>
              <w:rPr>
                <w:color w:val="FF0000"/>
              </w:rPr>
            </w:pPr>
            <w:r w:rsidRPr="00FA599D">
              <w:rPr>
                <w:color w:val="FF0000"/>
              </w:rPr>
              <w:t>Выражение и краткое аргументирование своего мнения по отношению к услышанному (прочитанному)</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w:t>
            </w:r>
          </w:p>
        </w:tc>
        <w:tc>
          <w:tcPr>
            <w:tcW w:w="7994" w:type="dxa"/>
          </w:tcPr>
          <w:p w:rsidR="00FA599D" w:rsidRPr="00FA599D" w:rsidRDefault="00FA599D" w:rsidP="00FA599D">
            <w:pPr>
              <w:pStyle w:val="ConsPlusNormal"/>
              <w:jc w:val="both"/>
              <w:rPr>
                <w:color w:val="FF0000"/>
              </w:rPr>
            </w:pPr>
            <w:r w:rsidRPr="00FA599D">
              <w:rPr>
                <w:color w:val="FF0000"/>
              </w:rPr>
              <w:t>Аудирование</w:t>
            </w:r>
          </w:p>
          <w:p w:rsidR="00FA599D" w:rsidRPr="00FA599D" w:rsidRDefault="00FA599D" w:rsidP="00FA599D">
            <w:pPr>
              <w:pStyle w:val="ConsPlusNormal"/>
              <w:jc w:val="both"/>
              <w:rPr>
                <w:color w:val="FF0000"/>
              </w:rPr>
            </w:pPr>
            <w:r w:rsidRPr="00FA599D">
              <w:rPr>
                <w:color w:val="FF000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A599D" w:rsidRPr="00FA599D" w:rsidRDefault="00FA599D" w:rsidP="00FA599D">
            <w:pPr>
              <w:pStyle w:val="ConsPlusNormal"/>
              <w:jc w:val="both"/>
              <w:rPr>
                <w:color w:val="FF0000"/>
              </w:rPr>
            </w:pPr>
            <w:r w:rsidRPr="00FA599D">
              <w:rPr>
                <w:color w:val="FF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1.2.1</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1.2.2</w:t>
            </w:r>
          </w:p>
        </w:tc>
        <w:tc>
          <w:tcPr>
            <w:tcW w:w="7994" w:type="dxa"/>
          </w:tcPr>
          <w:p w:rsidR="00FA599D" w:rsidRPr="00FA599D" w:rsidRDefault="00FA599D" w:rsidP="00FA599D">
            <w:pPr>
              <w:pStyle w:val="ConsPlusNormal"/>
              <w:jc w:val="both"/>
              <w:rPr>
                <w:color w:val="FF0000"/>
              </w:rPr>
            </w:pPr>
            <w:r w:rsidRPr="00FA599D">
              <w:rPr>
                <w:color w:val="FF0000"/>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1.3</w:t>
            </w:r>
          </w:p>
        </w:tc>
        <w:tc>
          <w:tcPr>
            <w:tcW w:w="7994" w:type="dxa"/>
          </w:tcPr>
          <w:p w:rsidR="00FA599D" w:rsidRPr="00FA599D" w:rsidRDefault="00FA599D" w:rsidP="00FA599D">
            <w:pPr>
              <w:pStyle w:val="ConsPlusNormal"/>
              <w:jc w:val="both"/>
              <w:rPr>
                <w:color w:val="FF0000"/>
              </w:rPr>
            </w:pPr>
            <w:r w:rsidRPr="00FA599D">
              <w:rPr>
                <w:color w:val="FF0000"/>
              </w:rPr>
              <w:t>Смысловое чтение</w:t>
            </w:r>
          </w:p>
          <w:p w:rsidR="00FA599D" w:rsidRPr="00FA599D" w:rsidRDefault="00FA599D" w:rsidP="00FA599D">
            <w:pPr>
              <w:pStyle w:val="ConsPlusNormal"/>
              <w:jc w:val="both"/>
              <w:rPr>
                <w:color w:val="FF0000"/>
              </w:rPr>
            </w:pPr>
            <w:r w:rsidRPr="00FA599D">
              <w:rPr>
                <w:color w:val="FF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1.3.1</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1.3.2</w:t>
            </w:r>
          </w:p>
        </w:tc>
        <w:tc>
          <w:tcPr>
            <w:tcW w:w="7994" w:type="dxa"/>
          </w:tcPr>
          <w:p w:rsidR="00FA599D" w:rsidRPr="00FA599D" w:rsidRDefault="00FA599D" w:rsidP="00FA599D">
            <w:pPr>
              <w:pStyle w:val="ConsPlusNormal"/>
              <w:jc w:val="both"/>
              <w:rPr>
                <w:color w:val="FF0000"/>
              </w:rPr>
            </w:pPr>
            <w:r w:rsidRPr="00FA599D">
              <w:rPr>
                <w:color w:val="FF0000"/>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1.3.3</w:t>
            </w:r>
          </w:p>
        </w:tc>
        <w:tc>
          <w:tcPr>
            <w:tcW w:w="7994" w:type="dxa"/>
          </w:tcPr>
          <w:p w:rsidR="00FA599D" w:rsidRPr="00FA599D" w:rsidRDefault="00FA599D" w:rsidP="00FA599D">
            <w:pPr>
              <w:pStyle w:val="ConsPlusNormal"/>
              <w:jc w:val="both"/>
              <w:rPr>
                <w:color w:val="FF0000"/>
              </w:rPr>
            </w:pPr>
            <w:r w:rsidRPr="00FA599D">
              <w:rPr>
                <w:color w:val="FF0000"/>
              </w:rPr>
              <w:t>Чтение несплошных текстов (таблиц, диаграмм, схем) и понимание представленной в них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1.3.4</w:t>
            </w:r>
          </w:p>
        </w:tc>
        <w:tc>
          <w:tcPr>
            <w:tcW w:w="7994" w:type="dxa"/>
          </w:tcPr>
          <w:p w:rsidR="00FA599D" w:rsidRPr="00FA599D" w:rsidRDefault="00FA599D" w:rsidP="00FA599D">
            <w:pPr>
              <w:pStyle w:val="ConsPlusNormal"/>
              <w:jc w:val="both"/>
              <w:rPr>
                <w:color w:val="FF0000"/>
              </w:rPr>
            </w:pPr>
            <w:r w:rsidRPr="00FA599D">
              <w:rPr>
                <w:color w:val="FF0000"/>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w:t>
            </w:r>
          </w:p>
        </w:tc>
        <w:tc>
          <w:tcPr>
            <w:tcW w:w="7994" w:type="dxa"/>
          </w:tcPr>
          <w:p w:rsidR="00FA599D" w:rsidRPr="00FA599D" w:rsidRDefault="00FA599D" w:rsidP="00FA599D">
            <w:pPr>
              <w:pStyle w:val="ConsPlusNormal"/>
              <w:jc w:val="both"/>
              <w:rPr>
                <w:color w:val="FF0000"/>
              </w:rPr>
            </w:pPr>
            <w:r w:rsidRPr="00FA599D">
              <w:rPr>
                <w:color w:val="FF0000"/>
              </w:rPr>
              <w:t>Письменная речь</w:t>
            </w:r>
          </w:p>
          <w:p w:rsidR="00FA599D" w:rsidRPr="00FA599D" w:rsidRDefault="00FA599D" w:rsidP="00FA599D">
            <w:pPr>
              <w:pStyle w:val="ConsPlusNormal"/>
              <w:jc w:val="both"/>
              <w:rPr>
                <w:color w:val="FF0000"/>
              </w:rPr>
            </w:pPr>
            <w:r w:rsidRPr="00FA599D">
              <w:rPr>
                <w:color w:val="FF0000"/>
              </w:rPr>
              <w:t>Развитие умений письменной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1.4.1</w:t>
            </w:r>
          </w:p>
        </w:tc>
        <w:tc>
          <w:tcPr>
            <w:tcW w:w="7994" w:type="dxa"/>
          </w:tcPr>
          <w:p w:rsidR="00FA599D" w:rsidRPr="00FA599D" w:rsidRDefault="00FA599D" w:rsidP="00FA599D">
            <w:pPr>
              <w:pStyle w:val="ConsPlusNormal"/>
              <w:jc w:val="both"/>
              <w:rPr>
                <w:color w:val="FF0000"/>
              </w:rPr>
            </w:pPr>
            <w:r w:rsidRPr="00FA599D">
              <w:rPr>
                <w:color w:val="FF0000"/>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1.4.2</w:t>
            </w:r>
          </w:p>
        </w:tc>
        <w:tc>
          <w:tcPr>
            <w:tcW w:w="7994" w:type="dxa"/>
          </w:tcPr>
          <w:p w:rsidR="00FA599D" w:rsidRPr="00FA599D" w:rsidRDefault="00FA599D" w:rsidP="00FA599D">
            <w:pPr>
              <w:pStyle w:val="ConsPlusNormal"/>
              <w:jc w:val="both"/>
              <w:rPr>
                <w:color w:val="FF0000"/>
              </w:rPr>
            </w:pPr>
            <w:r w:rsidRPr="00FA599D">
              <w:rPr>
                <w:color w:val="FF0000"/>
              </w:rPr>
              <w:t>Написание коротких поздравлений с праздниками (с Новым годом, Рождеством, днем рождения)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1.4.3</w:t>
            </w:r>
          </w:p>
        </w:tc>
        <w:tc>
          <w:tcPr>
            <w:tcW w:w="7994" w:type="dxa"/>
          </w:tcPr>
          <w:p w:rsidR="00FA599D" w:rsidRPr="00FA599D" w:rsidRDefault="00FA599D" w:rsidP="00FA599D">
            <w:pPr>
              <w:pStyle w:val="ConsPlusNormal"/>
              <w:jc w:val="both"/>
              <w:rPr>
                <w:color w:val="FF0000"/>
              </w:rPr>
            </w:pPr>
            <w:r w:rsidRPr="00FA599D">
              <w:rPr>
                <w:color w:val="FF0000"/>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1.4.4</w:t>
            </w:r>
          </w:p>
        </w:tc>
        <w:tc>
          <w:tcPr>
            <w:tcW w:w="7994" w:type="dxa"/>
          </w:tcPr>
          <w:p w:rsidR="00FA599D" w:rsidRPr="00FA599D" w:rsidRDefault="00FA599D" w:rsidP="00FA599D">
            <w:pPr>
              <w:pStyle w:val="ConsPlusNormal"/>
              <w:jc w:val="both"/>
              <w:rPr>
                <w:color w:val="FF0000"/>
              </w:rPr>
            </w:pPr>
            <w:r w:rsidRPr="00FA599D">
              <w:rPr>
                <w:color w:val="FF0000"/>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1.4.5</w:t>
            </w:r>
          </w:p>
        </w:tc>
        <w:tc>
          <w:tcPr>
            <w:tcW w:w="7994" w:type="dxa"/>
          </w:tcPr>
          <w:p w:rsidR="00FA599D" w:rsidRPr="00FA599D" w:rsidRDefault="00FA599D" w:rsidP="00FA599D">
            <w:pPr>
              <w:pStyle w:val="ConsPlusNormal"/>
              <w:jc w:val="both"/>
              <w:rPr>
                <w:color w:val="FF0000"/>
              </w:rPr>
            </w:pPr>
            <w:r w:rsidRPr="00FA599D">
              <w:rPr>
                <w:color w:val="FF0000"/>
              </w:rPr>
              <w:t>Составление плана (тезисов) устного или письменного сообщения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1.4.6</w:t>
            </w:r>
          </w:p>
        </w:tc>
        <w:tc>
          <w:tcPr>
            <w:tcW w:w="7994" w:type="dxa"/>
          </w:tcPr>
          <w:p w:rsidR="00FA599D" w:rsidRPr="00FA599D" w:rsidRDefault="00FA599D" w:rsidP="00FA599D">
            <w:pPr>
              <w:pStyle w:val="ConsPlusNormal"/>
              <w:jc w:val="both"/>
              <w:rPr>
                <w:color w:val="FF0000"/>
              </w:rPr>
            </w:pPr>
            <w:r w:rsidRPr="00FA599D">
              <w:rPr>
                <w:color w:val="FF0000"/>
              </w:rPr>
              <w:t>Заполнение таблицы с краткой фиксацией содержания прочитанного (прослушанного) текста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1.4.7</w:t>
            </w:r>
          </w:p>
        </w:tc>
        <w:tc>
          <w:tcPr>
            <w:tcW w:w="7994" w:type="dxa"/>
          </w:tcPr>
          <w:p w:rsidR="00FA599D" w:rsidRPr="00FA599D" w:rsidRDefault="00FA599D" w:rsidP="00FA599D">
            <w:pPr>
              <w:pStyle w:val="ConsPlusNormal"/>
              <w:jc w:val="both"/>
              <w:rPr>
                <w:color w:val="FF0000"/>
              </w:rPr>
            </w:pPr>
            <w:r w:rsidRPr="00FA599D">
              <w:rPr>
                <w:color w:val="FF0000"/>
              </w:rPr>
              <w:t>Преобразование таблицы, схемы в текстовый вариант представления информации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1.4.8</w:t>
            </w:r>
          </w:p>
        </w:tc>
        <w:tc>
          <w:tcPr>
            <w:tcW w:w="7994" w:type="dxa"/>
          </w:tcPr>
          <w:p w:rsidR="00FA599D" w:rsidRPr="00FA599D" w:rsidRDefault="00FA599D" w:rsidP="00FA599D">
            <w:pPr>
              <w:pStyle w:val="ConsPlusNormal"/>
              <w:jc w:val="both"/>
              <w:rPr>
                <w:color w:val="FF0000"/>
              </w:rPr>
            </w:pPr>
            <w:r w:rsidRPr="00FA599D">
              <w:rPr>
                <w:color w:val="FF0000"/>
              </w:rPr>
              <w:t>Письменное представление результатов выполненной проектной работы (объем - 100 - 120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w:t>
            </w:r>
          </w:p>
        </w:tc>
        <w:tc>
          <w:tcPr>
            <w:tcW w:w="7994" w:type="dxa"/>
          </w:tcPr>
          <w:p w:rsidR="00FA599D" w:rsidRPr="00FA599D" w:rsidRDefault="00FA599D" w:rsidP="00FA599D">
            <w:pPr>
              <w:pStyle w:val="ConsPlusNormal"/>
              <w:jc w:val="both"/>
              <w:rPr>
                <w:color w:val="FF0000"/>
              </w:rPr>
            </w:pPr>
            <w:r w:rsidRPr="00FA599D">
              <w:rPr>
                <w:color w:val="FF0000"/>
              </w:rPr>
              <w:t>Языковые знания и навыки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w:t>
            </w:r>
          </w:p>
        </w:tc>
        <w:tc>
          <w:tcPr>
            <w:tcW w:w="7994" w:type="dxa"/>
          </w:tcPr>
          <w:p w:rsidR="00FA599D" w:rsidRPr="00FA599D" w:rsidRDefault="00FA599D" w:rsidP="00FA599D">
            <w:pPr>
              <w:pStyle w:val="ConsPlusNormal"/>
              <w:jc w:val="both"/>
              <w:rPr>
                <w:color w:val="FF0000"/>
              </w:rPr>
            </w:pPr>
            <w:r w:rsidRPr="00FA599D">
              <w:rPr>
                <w:color w:val="FF0000"/>
              </w:rPr>
              <w:t>Фонетическая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2.1.1</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599D" w:rsidRPr="00FA599D" w:rsidRDefault="00FA599D" w:rsidP="00FA599D">
            <w:pPr>
              <w:pStyle w:val="ConsPlusNormal"/>
              <w:jc w:val="both"/>
              <w:rPr>
                <w:color w:val="FF0000"/>
              </w:rPr>
            </w:pPr>
            <w:r w:rsidRPr="00FA599D">
              <w:rPr>
                <w:color w:val="FF0000"/>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2.1.2</w:t>
            </w:r>
          </w:p>
        </w:tc>
        <w:tc>
          <w:tcPr>
            <w:tcW w:w="7994" w:type="dxa"/>
          </w:tcPr>
          <w:p w:rsidR="00FA599D" w:rsidRPr="00FA599D" w:rsidRDefault="00FA599D" w:rsidP="00FA599D">
            <w:pPr>
              <w:pStyle w:val="ConsPlusNormal"/>
              <w:jc w:val="both"/>
              <w:rPr>
                <w:color w:val="FF0000"/>
              </w:rPr>
            </w:pPr>
            <w:r w:rsidRPr="00FA599D">
              <w:rPr>
                <w:color w:val="FF0000"/>
              </w:rPr>
              <w:t>Выражение модального значения, чувства и эмоции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2.1.3</w:t>
            </w:r>
          </w:p>
        </w:tc>
        <w:tc>
          <w:tcPr>
            <w:tcW w:w="7994" w:type="dxa"/>
          </w:tcPr>
          <w:p w:rsidR="00FA599D" w:rsidRPr="00FA599D" w:rsidRDefault="00FA599D" w:rsidP="00FA599D">
            <w:pPr>
              <w:pStyle w:val="ConsPlusNormal"/>
              <w:jc w:val="both"/>
              <w:rPr>
                <w:color w:val="FF0000"/>
              </w:rPr>
            </w:pPr>
            <w:r w:rsidRPr="00FA599D">
              <w:rPr>
                <w:color w:val="FF0000"/>
              </w:rPr>
              <w:t>Различение на слух британского и американского вариантов произношения в прослушанных текстах или услышанных высказываниях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2.1.4</w:t>
            </w:r>
          </w:p>
        </w:tc>
        <w:tc>
          <w:tcPr>
            <w:tcW w:w="7994" w:type="dxa"/>
          </w:tcPr>
          <w:p w:rsidR="00FA599D" w:rsidRPr="00FA599D" w:rsidRDefault="00FA599D" w:rsidP="00FA599D">
            <w:pPr>
              <w:pStyle w:val="ConsPlusNormal"/>
              <w:jc w:val="both"/>
              <w:rPr>
                <w:color w:val="FF0000"/>
              </w:rPr>
            </w:pPr>
            <w:r w:rsidRPr="00FA599D">
              <w:rPr>
                <w:color w:val="FF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w:t>
            </w:r>
          </w:p>
        </w:tc>
        <w:tc>
          <w:tcPr>
            <w:tcW w:w="7994" w:type="dxa"/>
          </w:tcPr>
          <w:p w:rsidR="00FA599D" w:rsidRPr="00FA599D" w:rsidRDefault="00FA599D" w:rsidP="00FA599D">
            <w:pPr>
              <w:pStyle w:val="ConsPlusNormal"/>
              <w:jc w:val="both"/>
              <w:rPr>
                <w:color w:val="FF0000"/>
              </w:rPr>
            </w:pPr>
            <w:r w:rsidRPr="00FA599D">
              <w:rPr>
                <w:color w:val="FF0000"/>
              </w:rPr>
              <w:t>Графика, орфография и пунктуация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2.2.1</w:t>
            </w:r>
          </w:p>
        </w:tc>
        <w:tc>
          <w:tcPr>
            <w:tcW w:w="7994" w:type="dxa"/>
          </w:tcPr>
          <w:p w:rsidR="00FA599D" w:rsidRPr="00FA599D" w:rsidRDefault="00FA599D" w:rsidP="00FA599D">
            <w:pPr>
              <w:pStyle w:val="ConsPlusNormal"/>
              <w:jc w:val="both"/>
              <w:rPr>
                <w:color w:val="FF0000"/>
              </w:rPr>
            </w:pPr>
            <w:r w:rsidRPr="00FA599D">
              <w:rPr>
                <w:color w:val="FF0000"/>
              </w:rPr>
              <w:t>Правильное написание изученных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2.2.2</w:t>
            </w:r>
          </w:p>
        </w:tc>
        <w:tc>
          <w:tcPr>
            <w:tcW w:w="7994" w:type="dxa"/>
          </w:tcPr>
          <w:p w:rsidR="00FA599D" w:rsidRPr="00FA599D" w:rsidRDefault="00FA599D" w:rsidP="00FA599D">
            <w:pPr>
              <w:pStyle w:val="ConsPlusNormal"/>
              <w:jc w:val="both"/>
              <w:rPr>
                <w:color w:val="FF0000"/>
              </w:rPr>
            </w:pPr>
            <w:r w:rsidRPr="00FA599D">
              <w:rPr>
                <w:color w:val="FF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2.2.3</w:t>
            </w:r>
          </w:p>
        </w:tc>
        <w:tc>
          <w:tcPr>
            <w:tcW w:w="7994" w:type="dxa"/>
          </w:tcPr>
          <w:p w:rsidR="00FA599D" w:rsidRPr="00FA599D" w:rsidRDefault="00FA599D" w:rsidP="00FA599D">
            <w:pPr>
              <w:pStyle w:val="ConsPlusNormal"/>
              <w:jc w:val="both"/>
              <w:rPr>
                <w:color w:val="FF0000"/>
              </w:rPr>
            </w:pPr>
            <w:r w:rsidRPr="00FA599D">
              <w:rPr>
                <w:color w:val="FF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w:t>
            </w:r>
          </w:p>
        </w:tc>
        <w:tc>
          <w:tcPr>
            <w:tcW w:w="7994" w:type="dxa"/>
          </w:tcPr>
          <w:p w:rsidR="00FA599D" w:rsidRPr="00FA599D" w:rsidRDefault="00FA599D" w:rsidP="00FA599D">
            <w:pPr>
              <w:pStyle w:val="ConsPlusNormal"/>
              <w:jc w:val="both"/>
              <w:rPr>
                <w:color w:val="FF0000"/>
              </w:rPr>
            </w:pPr>
            <w:r w:rsidRPr="00FA599D">
              <w:rPr>
                <w:color w:val="FF0000"/>
              </w:rPr>
              <w:t>Лексическая сторона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2.3.1</w:t>
            </w:r>
          </w:p>
        </w:tc>
        <w:tc>
          <w:tcPr>
            <w:tcW w:w="7994" w:type="dxa"/>
          </w:tcPr>
          <w:p w:rsidR="00FA599D" w:rsidRPr="00FA599D" w:rsidRDefault="00FA599D" w:rsidP="00FA599D">
            <w:pPr>
              <w:pStyle w:val="ConsPlusNormal"/>
              <w:jc w:val="both"/>
              <w:rPr>
                <w:color w:val="FF0000"/>
              </w:rPr>
            </w:pPr>
            <w:r w:rsidRPr="00FA599D">
              <w:rPr>
                <w:color w:val="FF0000"/>
              </w:rPr>
              <w:t xml:space="preserve">Распознавание в письменном и звучащем тексте и употребление в устной и </w:t>
            </w:r>
            <w:r w:rsidRPr="00FA599D">
              <w:rPr>
                <w:color w:val="FF0000"/>
              </w:rP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2.3.2</w:t>
            </w:r>
          </w:p>
        </w:tc>
        <w:tc>
          <w:tcPr>
            <w:tcW w:w="7994" w:type="dxa"/>
          </w:tcPr>
          <w:p w:rsidR="00FA599D" w:rsidRPr="00FA599D" w:rsidRDefault="00FA599D" w:rsidP="00FA599D">
            <w:pPr>
              <w:pStyle w:val="ConsPlusNormal"/>
              <w:jc w:val="both"/>
              <w:rPr>
                <w:color w:val="FF0000"/>
              </w:rPr>
            </w:pPr>
            <w:r w:rsidRPr="00FA599D">
              <w:rPr>
                <w:color w:val="FF0000"/>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2.3.3</w:t>
            </w:r>
          </w:p>
        </w:tc>
        <w:tc>
          <w:tcPr>
            <w:tcW w:w="7994" w:type="dxa"/>
          </w:tcPr>
          <w:p w:rsidR="00FA599D" w:rsidRPr="00FA599D" w:rsidRDefault="00FA599D" w:rsidP="00FA599D">
            <w:pPr>
              <w:pStyle w:val="ConsPlusNormal"/>
              <w:jc w:val="both"/>
              <w:rPr>
                <w:color w:val="FF0000"/>
              </w:rPr>
            </w:pPr>
            <w:r w:rsidRPr="00FA599D">
              <w:rPr>
                <w:color w:val="FF0000"/>
              </w:rPr>
              <w:t>Многозначность лексических единиц. Синонимы. Антонимы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2.3.4</w:t>
            </w:r>
          </w:p>
        </w:tc>
        <w:tc>
          <w:tcPr>
            <w:tcW w:w="7994" w:type="dxa"/>
          </w:tcPr>
          <w:p w:rsidR="00FA599D" w:rsidRPr="00FA599D" w:rsidRDefault="00FA599D" w:rsidP="00FA599D">
            <w:pPr>
              <w:pStyle w:val="ConsPlusNormal"/>
              <w:jc w:val="both"/>
              <w:rPr>
                <w:color w:val="FF0000"/>
              </w:rPr>
            </w:pPr>
            <w:r w:rsidRPr="00FA599D">
              <w:rPr>
                <w:color w:val="FF0000"/>
              </w:rPr>
              <w:t>Интернациональные слова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2.3.5</w:t>
            </w:r>
          </w:p>
        </w:tc>
        <w:tc>
          <w:tcPr>
            <w:tcW w:w="7994" w:type="dxa"/>
          </w:tcPr>
          <w:p w:rsidR="00FA599D" w:rsidRPr="00FA599D" w:rsidRDefault="00FA599D" w:rsidP="00FA599D">
            <w:pPr>
              <w:pStyle w:val="ConsPlusNormal"/>
              <w:jc w:val="both"/>
              <w:rPr>
                <w:color w:val="FF0000"/>
              </w:rPr>
            </w:pPr>
            <w:r w:rsidRPr="00FA599D">
              <w:rPr>
                <w:color w:val="FF0000"/>
              </w:rPr>
              <w:t>Наиболее частотные фразовые глаголы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2.3.6</w:t>
            </w:r>
          </w:p>
        </w:tc>
        <w:tc>
          <w:tcPr>
            <w:tcW w:w="7994" w:type="dxa"/>
          </w:tcPr>
          <w:p w:rsidR="00FA599D" w:rsidRPr="00FA599D" w:rsidRDefault="00FA599D" w:rsidP="00FA599D">
            <w:pPr>
              <w:pStyle w:val="ConsPlusNormal"/>
              <w:jc w:val="both"/>
              <w:rPr>
                <w:color w:val="FF0000"/>
              </w:rPr>
            </w:pPr>
            <w:r w:rsidRPr="00FA599D">
              <w:rPr>
                <w:color w:val="FF0000"/>
              </w:rPr>
              <w:t>Сокращения и аббревиатуры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аффиксация</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2.3.7.1</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при помощи суффиксов:</w:t>
            </w:r>
          </w:p>
          <w:p w:rsidR="00FA599D" w:rsidRPr="00FA599D" w:rsidRDefault="00FA599D" w:rsidP="00FA599D">
            <w:pPr>
              <w:pStyle w:val="ConsPlusNormal"/>
              <w:jc w:val="both"/>
              <w:rPr>
                <w:color w:val="FF0000"/>
                <w:lang w:val="en-US"/>
              </w:rPr>
            </w:pPr>
            <w:r w:rsidRPr="00FA599D">
              <w:rPr>
                <w:color w:val="FF0000"/>
                <w:lang w:val="en-US"/>
              </w:rPr>
              <w:t>-er/-or (teacher/visitor), -ist (scientist, tourist), -sion/-tion (discussion/invitation); -ance/-ence (performance/residence), -ity (activity); -ship (friendship); -ing (reading); -ment (development), -ness (darkness)</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2.3.7.2</w:t>
            </w:r>
          </w:p>
        </w:tc>
        <w:tc>
          <w:tcPr>
            <w:tcW w:w="7994" w:type="dxa"/>
          </w:tcPr>
          <w:p w:rsidR="00FA599D" w:rsidRPr="00FA599D" w:rsidRDefault="00FA599D" w:rsidP="00FA599D">
            <w:pPr>
              <w:pStyle w:val="ConsPlusNormal"/>
              <w:jc w:val="both"/>
              <w:rPr>
                <w:color w:val="FF0000"/>
                <w:lang w:val="en-US"/>
              </w:rPr>
            </w:pPr>
            <w:r w:rsidRPr="00FA599D">
              <w:rPr>
                <w:color w:val="FF0000"/>
              </w:rPr>
              <w:t>Образование</w:t>
            </w:r>
            <w:r w:rsidRPr="00FA599D">
              <w:rPr>
                <w:color w:val="FF0000"/>
                <w:lang w:val="en-US"/>
              </w:rPr>
              <w:t xml:space="preserve"> </w:t>
            </w:r>
            <w:r w:rsidRPr="00FA599D">
              <w:rPr>
                <w:color w:val="FF0000"/>
              </w:rPr>
              <w:t>имен</w:t>
            </w:r>
            <w:r w:rsidRPr="00FA599D">
              <w:rPr>
                <w:color w:val="FF0000"/>
                <w:lang w:val="en-US"/>
              </w:rPr>
              <w:t xml:space="preserve"> </w:t>
            </w:r>
            <w:r w:rsidRPr="00FA599D">
              <w:rPr>
                <w:color w:val="FF0000"/>
              </w:rPr>
              <w:t>прилагательных</w:t>
            </w:r>
            <w:r w:rsidRPr="00FA599D">
              <w:rPr>
                <w:color w:val="FF0000"/>
                <w:lang w:val="en-US"/>
              </w:rPr>
              <w:t xml:space="preserve"> </w:t>
            </w:r>
            <w:r w:rsidRPr="00FA599D">
              <w:rPr>
                <w:color w:val="FF0000"/>
              </w:rPr>
              <w:t>при</w:t>
            </w:r>
            <w:r w:rsidRPr="00FA599D">
              <w:rPr>
                <w:color w:val="FF0000"/>
                <w:lang w:val="en-US"/>
              </w:rPr>
              <w:t xml:space="preserve"> </w:t>
            </w:r>
            <w:r w:rsidRPr="00FA599D">
              <w:rPr>
                <w:color w:val="FF0000"/>
              </w:rPr>
              <w:t>помощи</w:t>
            </w:r>
            <w:r w:rsidRPr="00FA599D">
              <w:rPr>
                <w:color w:val="FF0000"/>
                <w:lang w:val="en-US"/>
              </w:rPr>
              <w:t xml:space="preserve"> </w:t>
            </w:r>
            <w:r w:rsidRPr="00FA599D">
              <w:rPr>
                <w:color w:val="FF0000"/>
              </w:rPr>
              <w:t>суффиксов</w:t>
            </w:r>
            <w:r w:rsidRPr="00FA599D">
              <w:rPr>
                <w:color w:val="FF0000"/>
                <w:lang w:val="en-US"/>
              </w:rPr>
              <w:t xml:space="preserve">: -ful (wonderful), -ian/-an (Russian/American); -al (typical), -ing (amazing), -less (useless), -ive (impressive); -ed </w:t>
            </w:r>
            <w:r w:rsidRPr="00FA599D">
              <w:rPr>
                <w:color w:val="FF0000"/>
              </w:rPr>
              <w:t>и</w:t>
            </w:r>
            <w:r w:rsidRPr="00FA599D">
              <w:rPr>
                <w:color w:val="FF0000"/>
                <w:lang w:val="en-US"/>
              </w:rPr>
              <w:t xml:space="preserve"> -ing (interested/interesting); -ly (friendly), -ous (famous), -y (busy); -able/-ible (understandable/terrible)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2.3.7.3</w:t>
            </w:r>
          </w:p>
        </w:tc>
        <w:tc>
          <w:tcPr>
            <w:tcW w:w="7994" w:type="dxa"/>
          </w:tcPr>
          <w:p w:rsidR="00FA599D" w:rsidRPr="00FA599D" w:rsidRDefault="00FA599D" w:rsidP="00FA599D">
            <w:pPr>
              <w:pStyle w:val="ConsPlusNormal"/>
              <w:jc w:val="both"/>
              <w:rPr>
                <w:color w:val="FF0000"/>
              </w:rPr>
            </w:pPr>
            <w:r w:rsidRPr="00FA599D">
              <w:rPr>
                <w:color w:val="FF0000"/>
              </w:rPr>
              <w:t>Образование наречий при помощи суффикса -ly (recently)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2.3.7.4</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имен существительных и наречий при помощи отрицательного префикса un (unhappy, unreality, unusually)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2.3.7.5</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существительных, имен прилагательных и наречий при помощи префиксов in-/im- (informal, independently, impossible)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2.3.7.6</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 прилагательных при помощи префикса inter- (international)</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2.3.7.7</w:t>
            </w:r>
          </w:p>
        </w:tc>
        <w:tc>
          <w:tcPr>
            <w:tcW w:w="7994" w:type="dxa"/>
          </w:tcPr>
          <w:p w:rsidR="00FA599D" w:rsidRPr="00FA599D" w:rsidRDefault="00FA599D" w:rsidP="00FA599D">
            <w:pPr>
              <w:pStyle w:val="ConsPlusNormal"/>
              <w:jc w:val="both"/>
              <w:rPr>
                <w:color w:val="FF0000"/>
              </w:rPr>
            </w:pPr>
            <w:r w:rsidRPr="00FA599D">
              <w:rPr>
                <w:color w:val="FF0000"/>
              </w:rPr>
              <w:t>Образование глаголов с помощью префиксов under-, over-, dis-, mis-</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2.3.7.8</w:t>
            </w:r>
          </w:p>
        </w:tc>
        <w:tc>
          <w:tcPr>
            <w:tcW w:w="7994" w:type="dxa"/>
          </w:tcPr>
          <w:p w:rsidR="00FA599D" w:rsidRPr="00FA599D" w:rsidRDefault="00FA599D" w:rsidP="00FA599D">
            <w:pPr>
              <w:pStyle w:val="ConsPlusNormal"/>
              <w:jc w:val="both"/>
              <w:rPr>
                <w:color w:val="FF0000"/>
              </w:rPr>
            </w:pPr>
            <w:r w:rsidRPr="00FA599D">
              <w:rPr>
                <w:color w:val="FF0000"/>
              </w:rPr>
              <w:t>Образование числительных с помощью суффиксов -teen, -ty, -th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словосложение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2.3.8.1</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существительных путем соединения двух основ существительных (sportsman)</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2.3.8.2</w:t>
            </w:r>
          </w:p>
        </w:tc>
        <w:tc>
          <w:tcPr>
            <w:tcW w:w="7994" w:type="dxa"/>
          </w:tcPr>
          <w:p w:rsidR="00FA599D" w:rsidRPr="00FA599D" w:rsidRDefault="00FA599D" w:rsidP="00FA599D">
            <w:pPr>
              <w:pStyle w:val="ConsPlusNormal"/>
              <w:jc w:val="both"/>
              <w:rPr>
                <w:color w:val="FF0000"/>
              </w:rPr>
            </w:pPr>
            <w:r w:rsidRPr="00FA599D">
              <w:rPr>
                <w:color w:val="FF0000"/>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2.3.8.3</w:t>
            </w:r>
          </w:p>
        </w:tc>
        <w:tc>
          <w:tcPr>
            <w:tcW w:w="7994" w:type="dxa"/>
          </w:tcPr>
          <w:p w:rsidR="00FA599D" w:rsidRPr="00FA599D" w:rsidRDefault="00FA599D" w:rsidP="00FA599D">
            <w:pPr>
              <w:pStyle w:val="ConsPlusNormal"/>
              <w:jc w:val="both"/>
              <w:rPr>
                <w:color w:val="FF0000"/>
              </w:rPr>
            </w:pPr>
            <w:r w:rsidRPr="00FA599D">
              <w:rPr>
                <w:color w:val="FF0000"/>
              </w:rPr>
              <w:t xml:space="preserve">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w:t>
            </w:r>
            <w:r w:rsidRPr="00FA599D">
              <w:rPr>
                <w:color w:val="FF0000"/>
              </w:rPr>
              <w:lastRenderedPageBreak/>
              <w:t>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2.3.9</w:t>
            </w:r>
          </w:p>
        </w:tc>
        <w:tc>
          <w:tcPr>
            <w:tcW w:w="7994" w:type="dxa"/>
          </w:tcPr>
          <w:p w:rsidR="00FA599D" w:rsidRPr="00FA599D" w:rsidRDefault="00FA599D" w:rsidP="00FA599D">
            <w:pPr>
              <w:pStyle w:val="ConsPlusNormal"/>
              <w:jc w:val="both"/>
              <w:rPr>
                <w:color w:val="FF0000"/>
              </w:rPr>
            </w:pPr>
            <w:r w:rsidRPr="00FA599D">
              <w:rPr>
                <w:color w:val="FF0000"/>
              </w:rPr>
              <w:t>Основные способы словообразования - конверсия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2.3.9.1</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имени существительного от неопределенной формы глагола (to play - a play)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2.3.9.2</w:t>
            </w:r>
          </w:p>
        </w:tc>
        <w:tc>
          <w:tcPr>
            <w:tcW w:w="7994" w:type="dxa"/>
          </w:tcPr>
          <w:p w:rsidR="00FA599D" w:rsidRPr="00FA599D" w:rsidRDefault="00FA599D" w:rsidP="00FA599D">
            <w:pPr>
              <w:pStyle w:val="ConsPlusNormal"/>
              <w:jc w:val="both"/>
              <w:rPr>
                <w:color w:val="FF0000"/>
              </w:rPr>
            </w:pPr>
            <w:r w:rsidRPr="00FA599D">
              <w:rPr>
                <w:color w:val="FF0000"/>
              </w:rPr>
              <w:t>Образование имени существительного от прилагательного (rich - the rich)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2.3.9.3</w:t>
            </w:r>
          </w:p>
        </w:tc>
        <w:tc>
          <w:tcPr>
            <w:tcW w:w="7994" w:type="dxa"/>
          </w:tcPr>
          <w:p w:rsidR="00FA599D" w:rsidRPr="00FA599D" w:rsidRDefault="00FA599D" w:rsidP="00FA599D">
            <w:pPr>
              <w:pStyle w:val="ConsPlusNormal"/>
              <w:jc w:val="both"/>
              <w:rPr>
                <w:color w:val="FF0000"/>
              </w:rPr>
            </w:pPr>
            <w:r w:rsidRPr="00FA599D">
              <w:rPr>
                <w:color w:val="FF0000"/>
              </w:rPr>
              <w:t>Образование глагола от имени существительного (a hand - to hand)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2.3.9.4</w:t>
            </w:r>
          </w:p>
        </w:tc>
        <w:tc>
          <w:tcPr>
            <w:tcW w:w="7994" w:type="dxa"/>
          </w:tcPr>
          <w:p w:rsidR="00FA599D" w:rsidRPr="00FA599D" w:rsidRDefault="00FA599D" w:rsidP="00FA599D">
            <w:pPr>
              <w:pStyle w:val="ConsPlusNormal"/>
              <w:jc w:val="both"/>
              <w:rPr>
                <w:color w:val="FF0000"/>
              </w:rPr>
            </w:pPr>
            <w:r w:rsidRPr="00FA599D">
              <w:rPr>
                <w:color w:val="FF0000"/>
              </w:rPr>
              <w:t>Образование глагола от имени прилагательного (cool - to cool)</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w:t>
            </w:r>
          </w:p>
        </w:tc>
        <w:tc>
          <w:tcPr>
            <w:tcW w:w="7994" w:type="dxa"/>
          </w:tcPr>
          <w:p w:rsidR="00FA599D" w:rsidRPr="00FA599D" w:rsidRDefault="00FA599D" w:rsidP="00FA599D">
            <w:pPr>
              <w:pStyle w:val="ConsPlusNormal"/>
              <w:jc w:val="both"/>
              <w:rPr>
                <w:color w:val="FF0000"/>
              </w:rPr>
            </w:pPr>
            <w:r w:rsidRPr="00FA599D">
              <w:rPr>
                <w:color w:val="FF0000"/>
              </w:rPr>
              <w:t>Грамматическая сторона речи</w:t>
            </w:r>
          </w:p>
          <w:p w:rsidR="00FA599D" w:rsidRPr="00FA599D" w:rsidRDefault="00FA599D" w:rsidP="00FA599D">
            <w:pPr>
              <w:pStyle w:val="ConsPlusNormal"/>
              <w:jc w:val="both"/>
              <w:rPr>
                <w:color w:val="FF0000"/>
              </w:rPr>
            </w:pPr>
            <w:r w:rsidRPr="00FA599D">
              <w:rPr>
                <w:color w:val="FF000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w:t>
            </w:r>
          </w:p>
        </w:tc>
        <w:tc>
          <w:tcPr>
            <w:tcW w:w="7994" w:type="dxa"/>
          </w:tcPr>
          <w:p w:rsidR="00FA599D" w:rsidRPr="00FA599D" w:rsidRDefault="00FA599D" w:rsidP="00FA599D">
            <w:pPr>
              <w:pStyle w:val="ConsPlusNormal"/>
              <w:jc w:val="both"/>
              <w:rPr>
                <w:color w:val="FF0000"/>
              </w:rPr>
            </w:pPr>
            <w:r w:rsidRPr="00FA599D">
              <w:rPr>
                <w:color w:val="FF0000"/>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2.4.2</w:t>
            </w:r>
          </w:p>
        </w:tc>
        <w:tc>
          <w:tcPr>
            <w:tcW w:w="7994" w:type="dxa"/>
          </w:tcPr>
          <w:p w:rsidR="00FA599D" w:rsidRPr="00FA599D" w:rsidRDefault="00FA599D" w:rsidP="00FA599D">
            <w:pPr>
              <w:pStyle w:val="ConsPlusNormal"/>
              <w:jc w:val="both"/>
              <w:rPr>
                <w:color w:val="FF0000"/>
                <w:lang w:val="en-US"/>
              </w:rPr>
            </w:pPr>
            <w:r w:rsidRPr="00FA599D">
              <w:rPr>
                <w:color w:val="FF0000"/>
              </w:rPr>
              <w:t>Все</w:t>
            </w:r>
            <w:r w:rsidRPr="00FA599D">
              <w:rPr>
                <w:color w:val="FF0000"/>
                <w:lang w:val="en-US"/>
              </w:rPr>
              <w:t xml:space="preserve"> </w:t>
            </w:r>
            <w:r w:rsidRPr="00FA599D">
              <w:rPr>
                <w:color w:val="FF0000"/>
              </w:rPr>
              <w:t>типы</w:t>
            </w:r>
            <w:r w:rsidRPr="00FA599D">
              <w:rPr>
                <w:color w:val="FF0000"/>
                <w:lang w:val="en-US"/>
              </w:rPr>
              <w:t xml:space="preserve"> </w:t>
            </w:r>
            <w:r w:rsidRPr="00FA599D">
              <w:rPr>
                <w:color w:val="FF0000"/>
              </w:rPr>
              <w:t>вопросительных</w:t>
            </w:r>
            <w:r w:rsidRPr="00FA599D">
              <w:rPr>
                <w:color w:val="FF0000"/>
                <w:lang w:val="en-US"/>
              </w:rPr>
              <w:t xml:space="preserve"> </w:t>
            </w:r>
            <w:r w:rsidRPr="00FA599D">
              <w:rPr>
                <w:color w:val="FF0000"/>
              </w:rPr>
              <w:t>предложений</w:t>
            </w:r>
            <w:r w:rsidRPr="00FA599D">
              <w:rPr>
                <w:color w:val="FF0000"/>
                <w:lang w:val="en-US"/>
              </w:rPr>
              <w:t xml:space="preserve"> </w:t>
            </w:r>
            <w:r w:rsidRPr="00FA599D">
              <w:rPr>
                <w:color w:val="FF0000"/>
              </w:rPr>
              <w:t>в</w:t>
            </w:r>
            <w:r w:rsidRPr="00FA599D">
              <w:rPr>
                <w:color w:val="FF0000"/>
                <w:lang w:val="en-US"/>
              </w:rPr>
              <w:t xml:space="preserve"> Present/Past/Future Simple Tense; Present/Past Continuous Tense; Present/Past Perfect Tense)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w:t>
            </w:r>
          </w:p>
        </w:tc>
        <w:tc>
          <w:tcPr>
            <w:tcW w:w="7994" w:type="dxa"/>
          </w:tcPr>
          <w:p w:rsidR="00FA599D" w:rsidRPr="00FA599D" w:rsidRDefault="00FA599D" w:rsidP="00FA599D">
            <w:pPr>
              <w:pStyle w:val="ConsPlusNormal"/>
              <w:jc w:val="both"/>
              <w:rPr>
                <w:color w:val="FF0000"/>
              </w:rPr>
            </w:pPr>
            <w:r w:rsidRPr="00FA599D">
              <w:rPr>
                <w:color w:val="FF0000"/>
              </w:rPr>
              <w:t>Нераспространенные и распространенные простые предложения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w:t>
            </w:r>
          </w:p>
        </w:tc>
        <w:tc>
          <w:tcPr>
            <w:tcW w:w="7994" w:type="dxa"/>
          </w:tcPr>
          <w:p w:rsidR="00FA599D" w:rsidRPr="00FA599D" w:rsidRDefault="00FA599D" w:rsidP="00FA599D">
            <w:pPr>
              <w:pStyle w:val="ConsPlusNormal"/>
              <w:jc w:val="both"/>
              <w:rPr>
                <w:color w:val="FF0000"/>
              </w:rPr>
            </w:pPr>
            <w:r w:rsidRPr="00FA599D">
              <w:rPr>
                <w:color w:val="FF0000"/>
              </w:rPr>
              <w:t>Предложения с начальным It (It's a red ball.)</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w:t>
            </w:r>
          </w:p>
        </w:tc>
        <w:tc>
          <w:tcPr>
            <w:tcW w:w="7994" w:type="dxa"/>
          </w:tcPr>
          <w:p w:rsidR="00FA599D" w:rsidRPr="00FA599D" w:rsidRDefault="00FA599D" w:rsidP="00FA599D">
            <w:pPr>
              <w:pStyle w:val="ConsPlusNormal"/>
              <w:jc w:val="both"/>
              <w:rPr>
                <w:color w:val="FF0000"/>
              </w:rPr>
            </w:pPr>
            <w:r w:rsidRPr="00FA599D">
              <w:rPr>
                <w:color w:val="FF0000"/>
              </w:rPr>
              <w:t>Предложения с начальным There + to be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2.4.6</w:t>
            </w:r>
          </w:p>
        </w:tc>
        <w:tc>
          <w:tcPr>
            <w:tcW w:w="7994" w:type="dxa"/>
          </w:tcPr>
          <w:p w:rsidR="00FA599D" w:rsidRPr="00FA599D" w:rsidRDefault="00FA599D" w:rsidP="00FA599D">
            <w:pPr>
              <w:pStyle w:val="ConsPlusNormal"/>
              <w:jc w:val="both"/>
              <w:rPr>
                <w:color w:val="FF0000"/>
              </w:rPr>
            </w:pPr>
            <w:r w:rsidRPr="00FA599D">
              <w:rPr>
                <w:color w:val="FF0000"/>
              </w:rPr>
              <w:t>Предложения с простым глагольным сказуемым, составным именным сказуемым и составным глагольным сказуемым</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2.4.7</w:t>
            </w:r>
          </w:p>
        </w:tc>
        <w:tc>
          <w:tcPr>
            <w:tcW w:w="7994" w:type="dxa"/>
          </w:tcPr>
          <w:p w:rsidR="00FA599D" w:rsidRPr="00FA599D" w:rsidRDefault="00FA599D" w:rsidP="00FA599D">
            <w:pPr>
              <w:pStyle w:val="ConsPlusNormal"/>
              <w:jc w:val="both"/>
              <w:rPr>
                <w:color w:val="FF0000"/>
              </w:rPr>
            </w:pPr>
            <w:r w:rsidRPr="00FA599D">
              <w:rPr>
                <w:color w:val="FF0000"/>
              </w:rPr>
              <w:t>Предложения с глаголом-связкой to be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2.4.8</w:t>
            </w:r>
          </w:p>
        </w:tc>
        <w:tc>
          <w:tcPr>
            <w:tcW w:w="7994" w:type="dxa"/>
          </w:tcPr>
          <w:p w:rsidR="00FA599D" w:rsidRPr="00FA599D" w:rsidRDefault="00FA599D" w:rsidP="00FA599D">
            <w:pPr>
              <w:pStyle w:val="ConsPlusNormal"/>
              <w:jc w:val="both"/>
              <w:rPr>
                <w:color w:val="FF0000"/>
              </w:rPr>
            </w:pPr>
            <w:r w:rsidRPr="00FA599D">
              <w:rPr>
                <w:color w:val="FF0000"/>
              </w:rPr>
              <w:t>Предложения с несколькими обстоятельствами, следующими в определенном порядке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2.4.9</w:t>
            </w:r>
          </w:p>
        </w:tc>
        <w:tc>
          <w:tcPr>
            <w:tcW w:w="7994" w:type="dxa"/>
          </w:tcPr>
          <w:p w:rsidR="00FA599D" w:rsidRPr="00FA599D" w:rsidRDefault="00FA599D" w:rsidP="00FA599D">
            <w:pPr>
              <w:pStyle w:val="ConsPlusNormal"/>
              <w:jc w:val="both"/>
              <w:rPr>
                <w:color w:val="FF0000"/>
              </w:rPr>
            </w:pPr>
            <w:r w:rsidRPr="00FA599D">
              <w:rPr>
                <w:color w:val="FF0000"/>
              </w:rPr>
              <w:t>Сложноподчиненные предложения с придаточными определительными с союзными словами who, which, that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2.4.10</w:t>
            </w:r>
          </w:p>
        </w:tc>
        <w:tc>
          <w:tcPr>
            <w:tcW w:w="7994" w:type="dxa"/>
          </w:tcPr>
          <w:p w:rsidR="00FA599D" w:rsidRPr="00FA599D" w:rsidRDefault="00FA599D" w:rsidP="00FA599D">
            <w:pPr>
              <w:pStyle w:val="ConsPlusNormal"/>
              <w:jc w:val="both"/>
              <w:rPr>
                <w:color w:val="FF0000"/>
              </w:rPr>
            </w:pPr>
            <w:r w:rsidRPr="00FA599D">
              <w:rPr>
                <w:color w:val="FF0000"/>
              </w:rPr>
              <w:t>Условные предложения реального (Conditional 0, Conditional I) характера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2.4.11</w:t>
            </w:r>
          </w:p>
        </w:tc>
        <w:tc>
          <w:tcPr>
            <w:tcW w:w="7994" w:type="dxa"/>
          </w:tcPr>
          <w:p w:rsidR="00FA599D" w:rsidRPr="00FA599D" w:rsidRDefault="00FA599D" w:rsidP="00FA599D">
            <w:pPr>
              <w:pStyle w:val="ConsPlusNormal"/>
              <w:jc w:val="both"/>
              <w:rPr>
                <w:color w:val="FF0000"/>
              </w:rPr>
            </w:pPr>
            <w:r w:rsidRPr="00FA599D">
              <w:rPr>
                <w:color w:val="FF0000"/>
              </w:rPr>
              <w:t>Условные предложения нереального характера (Conditional II)</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2.4.12</w:t>
            </w:r>
          </w:p>
        </w:tc>
        <w:tc>
          <w:tcPr>
            <w:tcW w:w="7994" w:type="dxa"/>
          </w:tcPr>
          <w:p w:rsidR="00FA599D" w:rsidRPr="00FA599D" w:rsidRDefault="00FA599D" w:rsidP="00FA599D">
            <w:pPr>
              <w:pStyle w:val="ConsPlusNormal"/>
              <w:jc w:val="both"/>
              <w:rPr>
                <w:color w:val="FF0000"/>
              </w:rPr>
            </w:pPr>
            <w:r w:rsidRPr="00FA599D">
              <w:rPr>
                <w:color w:val="FF0000"/>
              </w:rPr>
              <w:t>Согласование времен в рамках сложного предложения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2.4.13</w:t>
            </w:r>
          </w:p>
        </w:tc>
        <w:tc>
          <w:tcPr>
            <w:tcW w:w="7994" w:type="dxa"/>
          </w:tcPr>
          <w:p w:rsidR="00FA599D" w:rsidRPr="00FA599D" w:rsidRDefault="00FA599D" w:rsidP="00FA599D">
            <w:pPr>
              <w:pStyle w:val="ConsPlusNormal"/>
              <w:jc w:val="both"/>
              <w:rPr>
                <w:color w:val="FF0000"/>
              </w:rPr>
            </w:pPr>
            <w:r w:rsidRPr="00FA599D">
              <w:rPr>
                <w:color w:val="FF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2.4.14</w:t>
            </w:r>
          </w:p>
        </w:tc>
        <w:tc>
          <w:tcPr>
            <w:tcW w:w="7994" w:type="dxa"/>
          </w:tcPr>
          <w:p w:rsidR="00FA599D" w:rsidRPr="00FA599D" w:rsidRDefault="00FA599D" w:rsidP="00FA599D">
            <w:pPr>
              <w:pStyle w:val="ConsPlusNormal"/>
              <w:jc w:val="both"/>
              <w:rPr>
                <w:color w:val="FF0000"/>
              </w:rPr>
            </w:pPr>
            <w:r w:rsidRPr="00FA599D">
              <w:rPr>
                <w:color w:val="FF0000"/>
              </w:rPr>
              <w:t xml:space="preserve">Согласование подлежащего, выраженного собирательным </w:t>
            </w:r>
            <w:r w:rsidRPr="00FA599D">
              <w:rPr>
                <w:color w:val="FF0000"/>
              </w:rPr>
              <w:lastRenderedPageBreak/>
              <w:t>существительным (family, police), со сказуемым</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2.4.15</w:t>
            </w:r>
          </w:p>
        </w:tc>
        <w:tc>
          <w:tcPr>
            <w:tcW w:w="7994"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w:t>
            </w:r>
            <w:r w:rsidRPr="00FA599D">
              <w:rPr>
                <w:color w:val="FF0000"/>
                <w:lang w:val="en-US"/>
              </w:rPr>
              <w:t xml:space="preserve"> </w:t>
            </w:r>
            <w:r w:rsidRPr="00FA599D">
              <w:rPr>
                <w:color w:val="FF0000"/>
              </w:rPr>
              <w:t>глаголами</w:t>
            </w:r>
            <w:r w:rsidRPr="00FA599D">
              <w:rPr>
                <w:color w:val="FF0000"/>
                <w:lang w:val="en-US"/>
              </w:rPr>
              <w:t xml:space="preserve"> </w:t>
            </w:r>
            <w:r w:rsidRPr="00FA599D">
              <w:rPr>
                <w:color w:val="FF0000"/>
              </w:rPr>
              <w:t>на</w:t>
            </w:r>
            <w:r w:rsidRPr="00FA599D">
              <w:rPr>
                <w:color w:val="FF0000"/>
                <w:lang w:val="en-US"/>
              </w:rPr>
              <w:t xml:space="preserve"> -ing: to love/hate doing something</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2.4.16</w:t>
            </w:r>
          </w:p>
        </w:tc>
        <w:tc>
          <w:tcPr>
            <w:tcW w:w="7994" w:type="dxa"/>
          </w:tcPr>
          <w:p w:rsidR="00FA599D" w:rsidRPr="00FA599D" w:rsidRDefault="00FA599D" w:rsidP="00FA599D">
            <w:pPr>
              <w:pStyle w:val="ConsPlusNormal"/>
              <w:jc w:val="both"/>
              <w:rPr>
                <w:color w:val="FF0000"/>
                <w:lang w:val="en-US"/>
              </w:rPr>
            </w:pPr>
            <w:r w:rsidRPr="00FA599D">
              <w:rPr>
                <w:color w:val="FF0000"/>
              </w:rPr>
              <w:t>Конструкция</w:t>
            </w:r>
            <w:r w:rsidRPr="00FA599D">
              <w:rPr>
                <w:color w:val="FF0000"/>
                <w:lang w:val="en-US"/>
              </w:rPr>
              <w:t xml:space="preserve"> I'd like to... (I'd like to read this book.)</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2.4.17</w:t>
            </w:r>
          </w:p>
        </w:tc>
        <w:tc>
          <w:tcPr>
            <w:tcW w:w="7994" w:type="dxa"/>
          </w:tcPr>
          <w:p w:rsidR="00FA599D" w:rsidRPr="00FA599D" w:rsidRDefault="00FA599D" w:rsidP="00FA599D">
            <w:pPr>
              <w:pStyle w:val="ConsPlusNormal"/>
              <w:jc w:val="both"/>
              <w:rPr>
                <w:color w:val="FF0000"/>
                <w:lang w:val="en-US"/>
              </w:rPr>
            </w:pPr>
            <w:r w:rsidRPr="00FA599D">
              <w:rPr>
                <w:color w:val="FF0000"/>
              </w:rPr>
              <w:t>Глагольная</w:t>
            </w:r>
            <w:r w:rsidRPr="00FA599D">
              <w:rPr>
                <w:color w:val="FF0000"/>
                <w:lang w:val="en-US"/>
              </w:rPr>
              <w:t xml:space="preserve"> </w:t>
            </w:r>
            <w:r w:rsidRPr="00FA599D">
              <w:rPr>
                <w:color w:val="FF0000"/>
              </w:rPr>
              <w:t>конструкция</w:t>
            </w:r>
            <w:r w:rsidRPr="00FA599D">
              <w:rPr>
                <w:color w:val="FF0000"/>
                <w:lang w:val="en-US"/>
              </w:rPr>
              <w:t xml:space="preserve"> have got (I've got a cat.)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2.4.18</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конструкциями as... as, not so... as</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2.4.19</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конструкцией to be going to + инфинитив и формы Future Simple Tense и Present Continuous Tense для выражения будущего действия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2.4.20</w:t>
            </w:r>
          </w:p>
        </w:tc>
        <w:tc>
          <w:tcPr>
            <w:tcW w:w="7994" w:type="dxa"/>
          </w:tcPr>
          <w:p w:rsidR="00FA599D" w:rsidRPr="00FA599D" w:rsidRDefault="00FA599D" w:rsidP="00FA599D">
            <w:pPr>
              <w:pStyle w:val="ConsPlusNormal"/>
              <w:jc w:val="both"/>
              <w:rPr>
                <w:color w:val="FF0000"/>
              </w:rPr>
            </w:pPr>
            <w:r w:rsidRPr="00FA599D">
              <w:rPr>
                <w:color w:val="FF0000"/>
              </w:rPr>
              <w:t>Предложения</w:t>
            </w:r>
            <w:r w:rsidRPr="00FA599D">
              <w:rPr>
                <w:color w:val="FF0000"/>
                <w:lang w:val="en-US"/>
              </w:rPr>
              <w:t xml:space="preserve"> </w:t>
            </w:r>
            <w:r w:rsidRPr="00FA599D">
              <w:rPr>
                <w:color w:val="FF0000"/>
              </w:rPr>
              <w:t>со</w:t>
            </w:r>
            <w:r w:rsidRPr="00FA599D">
              <w:rPr>
                <w:color w:val="FF0000"/>
                <w:lang w:val="en-US"/>
              </w:rPr>
              <w:t xml:space="preserve"> </w:t>
            </w:r>
            <w:r w:rsidRPr="00FA599D">
              <w:rPr>
                <w:color w:val="FF0000"/>
              </w:rPr>
              <w:t>сложным</w:t>
            </w:r>
            <w:r w:rsidRPr="00FA599D">
              <w:rPr>
                <w:color w:val="FF0000"/>
                <w:lang w:val="en-US"/>
              </w:rPr>
              <w:t xml:space="preserve"> </w:t>
            </w:r>
            <w:r w:rsidRPr="00FA599D">
              <w:rPr>
                <w:color w:val="FF0000"/>
              </w:rPr>
              <w:t>дополнением</w:t>
            </w:r>
            <w:r w:rsidRPr="00FA599D">
              <w:rPr>
                <w:color w:val="FF0000"/>
                <w:lang w:val="en-US"/>
              </w:rPr>
              <w:t xml:space="preserve"> (Complex Object) (I saw her cross/crossing the road. </w:t>
            </w:r>
            <w:r w:rsidRPr="00FA599D">
              <w:rPr>
                <w:color w:val="FF0000"/>
              </w:rPr>
              <w:t>I want to have my hair cut.)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2.4.21</w:t>
            </w:r>
          </w:p>
        </w:tc>
        <w:tc>
          <w:tcPr>
            <w:tcW w:w="7994" w:type="dxa"/>
          </w:tcPr>
          <w:p w:rsidR="00FA599D" w:rsidRPr="00FA599D" w:rsidRDefault="00FA599D" w:rsidP="00FA599D">
            <w:pPr>
              <w:pStyle w:val="ConsPlusNormal"/>
              <w:jc w:val="both"/>
              <w:rPr>
                <w:color w:val="FF0000"/>
              </w:rPr>
            </w:pPr>
            <w:r w:rsidRPr="00FA599D">
              <w:rPr>
                <w:color w:val="FF0000"/>
              </w:rPr>
              <w:t>Конструкция used to + инфинитив глагола</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2.4.22</w:t>
            </w:r>
          </w:p>
        </w:tc>
        <w:tc>
          <w:tcPr>
            <w:tcW w:w="7994"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w:t>
            </w:r>
            <w:r w:rsidRPr="00FA599D">
              <w:rPr>
                <w:color w:val="FF0000"/>
                <w:lang w:val="en-US"/>
              </w:rPr>
              <w:t xml:space="preserve"> </w:t>
            </w:r>
            <w:r w:rsidRPr="00FA599D">
              <w:rPr>
                <w:color w:val="FF0000"/>
              </w:rPr>
              <w:t>глаголами</w:t>
            </w:r>
            <w:r w:rsidRPr="00FA599D">
              <w:rPr>
                <w:color w:val="FF0000"/>
                <w:lang w:val="en-US"/>
              </w:rPr>
              <w:t xml:space="preserve"> to stop, to remember, to forget (</w:t>
            </w:r>
            <w:r w:rsidRPr="00FA599D">
              <w:rPr>
                <w:color w:val="FF0000"/>
              </w:rPr>
              <w:t>разница</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значении</w:t>
            </w:r>
            <w:r w:rsidRPr="00FA599D">
              <w:rPr>
                <w:color w:val="FF0000"/>
                <w:lang w:val="en-US"/>
              </w:rPr>
              <w:t xml:space="preserve"> to stop doing smth </w:t>
            </w:r>
            <w:r w:rsidRPr="00FA599D">
              <w:rPr>
                <w:color w:val="FF0000"/>
              </w:rPr>
              <w:t>и</w:t>
            </w:r>
            <w:r w:rsidRPr="00FA599D">
              <w:rPr>
                <w:color w:val="FF0000"/>
                <w:lang w:val="en-US"/>
              </w:rPr>
              <w:t xml:space="preserve"> to stop to do smth)</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2.4.23</w:t>
            </w:r>
          </w:p>
        </w:tc>
        <w:tc>
          <w:tcPr>
            <w:tcW w:w="7994"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w:t>
            </w:r>
            <w:r w:rsidRPr="00FA599D">
              <w:rPr>
                <w:color w:val="FF0000"/>
              </w:rPr>
              <w:t>содержащие</w:t>
            </w:r>
            <w:r w:rsidRPr="00FA599D">
              <w:rPr>
                <w:color w:val="FF0000"/>
                <w:lang w:val="en-US"/>
              </w:rPr>
              <w:t xml:space="preserve"> </w:t>
            </w:r>
            <w:r w:rsidRPr="00FA599D">
              <w:rPr>
                <w:color w:val="FF0000"/>
              </w:rPr>
              <w:t>глаголы</w:t>
            </w:r>
            <w:r w:rsidRPr="00FA599D">
              <w:rPr>
                <w:color w:val="FF0000"/>
                <w:lang w:val="en-US"/>
              </w:rPr>
              <w:t>-</w:t>
            </w:r>
            <w:r w:rsidRPr="00FA599D">
              <w:rPr>
                <w:color w:val="FF0000"/>
              </w:rPr>
              <w:t>связки</w:t>
            </w:r>
            <w:r w:rsidRPr="00FA599D">
              <w:rPr>
                <w:color w:val="FF0000"/>
                <w:lang w:val="en-US"/>
              </w:rPr>
              <w:t xml:space="preserve"> to be/to look/to feel/to seem</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2.4.24</w:t>
            </w:r>
          </w:p>
        </w:tc>
        <w:tc>
          <w:tcPr>
            <w:tcW w:w="7994" w:type="dxa"/>
          </w:tcPr>
          <w:p w:rsidR="00FA599D" w:rsidRPr="00FA599D" w:rsidRDefault="00FA599D" w:rsidP="00FA599D">
            <w:pPr>
              <w:pStyle w:val="ConsPlusNormal"/>
              <w:jc w:val="both"/>
              <w:rPr>
                <w:color w:val="FF0000"/>
                <w:lang w:val="en-US"/>
              </w:rPr>
            </w:pPr>
            <w:r w:rsidRPr="00FA599D">
              <w:rPr>
                <w:color w:val="FF0000"/>
              </w:rPr>
              <w:t>Конструкции</w:t>
            </w:r>
            <w:r w:rsidRPr="00FA599D">
              <w:rPr>
                <w:color w:val="FF0000"/>
                <w:lang w:val="en-US"/>
              </w:rPr>
              <w:t xml:space="preserve"> be/get used to + </w:t>
            </w:r>
            <w:r w:rsidRPr="00FA599D">
              <w:rPr>
                <w:color w:val="FF0000"/>
              </w:rPr>
              <w:t>инфинитив</w:t>
            </w:r>
            <w:r w:rsidRPr="00FA599D">
              <w:rPr>
                <w:color w:val="FF0000"/>
                <w:lang w:val="en-US"/>
              </w:rPr>
              <w:t xml:space="preserve"> </w:t>
            </w:r>
            <w:r w:rsidRPr="00FA599D">
              <w:rPr>
                <w:color w:val="FF0000"/>
              </w:rPr>
              <w:t>глагола</w:t>
            </w:r>
            <w:r w:rsidRPr="00FA599D">
              <w:rPr>
                <w:color w:val="FF0000"/>
                <w:lang w:val="en-US"/>
              </w:rPr>
              <w:t>, be/get used to doing something, be/get used to something</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2.4.25</w:t>
            </w:r>
          </w:p>
        </w:tc>
        <w:tc>
          <w:tcPr>
            <w:tcW w:w="7994" w:type="dxa"/>
          </w:tcPr>
          <w:p w:rsidR="00FA599D" w:rsidRPr="00FA599D" w:rsidRDefault="00FA599D" w:rsidP="00FA599D">
            <w:pPr>
              <w:pStyle w:val="ConsPlusNormal"/>
              <w:jc w:val="both"/>
              <w:rPr>
                <w:color w:val="FF0000"/>
              </w:rPr>
            </w:pPr>
            <w:r w:rsidRPr="00FA599D">
              <w:rPr>
                <w:color w:val="FF0000"/>
              </w:rPr>
              <w:t>Конструкция both... and...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2.4.26</w:t>
            </w:r>
          </w:p>
        </w:tc>
        <w:tc>
          <w:tcPr>
            <w:tcW w:w="7994" w:type="dxa"/>
          </w:tcPr>
          <w:p w:rsidR="00FA599D" w:rsidRPr="00FA599D" w:rsidRDefault="00FA599D" w:rsidP="00FA599D">
            <w:pPr>
              <w:pStyle w:val="ConsPlusNormal"/>
              <w:jc w:val="both"/>
              <w:rPr>
                <w:color w:val="FF0000"/>
              </w:rPr>
            </w:pPr>
            <w:r w:rsidRPr="00FA599D">
              <w:rPr>
                <w:color w:val="FF0000"/>
              </w:rPr>
              <w:t>Конструкции для выражения предпочтения I prefer.../I'd prefer.../I'd rather...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2.4.27</w:t>
            </w:r>
          </w:p>
        </w:tc>
        <w:tc>
          <w:tcPr>
            <w:tcW w:w="7994" w:type="dxa"/>
          </w:tcPr>
          <w:p w:rsidR="00FA599D" w:rsidRPr="00FA599D" w:rsidRDefault="00FA599D" w:rsidP="00FA599D">
            <w:pPr>
              <w:pStyle w:val="ConsPlusNormal"/>
              <w:jc w:val="both"/>
              <w:rPr>
                <w:color w:val="FF0000"/>
              </w:rPr>
            </w:pPr>
            <w:r w:rsidRPr="00FA599D">
              <w:rPr>
                <w:color w:val="FF0000"/>
              </w:rPr>
              <w:t>Конструкция I wish...</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2.4.28</w:t>
            </w:r>
          </w:p>
        </w:tc>
        <w:tc>
          <w:tcPr>
            <w:tcW w:w="7994" w:type="dxa"/>
          </w:tcPr>
          <w:p w:rsidR="00FA599D" w:rsidRPr="00FA599D" w:rsidRDefault="00FA599D" w:rsidP="00FA599D">
            <w:pPr>
              <w:pStyle w:val="ConsPlusNormal"/>
              <w:jc w:val="both"/>
              <w:rPr>
                <w:color w:val="FF0000"/>
              </w:rPr>
            </w:pPr>
            <w:r w:rsidRPr="00FA599D">
              <w:rPr>
                <w:color w:val="FF0000"/>
              </w:rPr>
              <w:t>Предложения с конструкцией either... or, neither... nor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2.4.29</w:t>
            </w:r>
          </w:p>
        </w:tc>
        <w:tc>
          <w:tcPr>
            <w:tcW w:w="7994" w:type="dxa"/>
          </w:tcPr>
          <w:p w:rsidR="00FA599D" w:rsidRPr="00FA599D" w:rsidRDefault="00FA599D" w:rsidP="00FA599D">
            <w:pPr>
              <w:pStyle w:val="ConsPlusNormal"/>
              <w:jc w:val="both"/>
              <w:rPr>
                <w:color w:val="FF0000"/>
              </w:rPr>
            </w:pPr>
            <w:r w:rsidRPr="00FA599D">
              <w:rPr>
                <w:color w:val="FF0000"/>
              </w:rPr>
              <w:t>Порядок следования имен прилагательных (nice long blond hair)</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2.4.30</w:t>
            </w:r>
          </w:p>
        </w:tc>
        <w:tc>
          <w:tcPr>
            <w:tcW w:w="7994" w:type="dxa"/>
          </w:tcPr>
          <w:p w:rsidR="00FA599D" w:rsidRPr="00FA599D" w:rsidRDefault="00FA599D" w:rsidP="00FA599D">
            <w:pPr>
              <w:pStyle w:val="ConsPlusNormal"/>
              <w:jc w:val="both"/>
              <w:rPr>
                <w:color w:val="FF0000"/>
                <w:lang w:val="en-US"/>
              </w:rPr>
            </w:pPr>
            <w:r w:rsidRPr="00FA599D">
              <w:rPr>
                <w:color w:val="FF0000"/>
              </w:rPr>
              <w:t>Глаголы</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видовременных</w:t>
            </w:r>
            <w:r w:rsidRPr="00FA599D">
              <w:rPr>
                <w:color w:val="FF0000"/>
                <w:lang w:val="en-US"/>
              </w:rPr>
              <w:t xml:space="preserve"> </w:t>
            </w:r>
            <w:r w:rsidRPr="00FA599D">
              <w:rPr>
                <w:color w:val="FF0000"/>
              </w:rPr>
              <w:t>формах</w:t>
            </w:r>
            <w:r w:rsidRPr="00FA599D">
              <w:rPr>
                <w:color w:val="FF0000"/>
                <w:lang w:val="en-US"/>
              </w:rPr>
              <w:t xml:space="preserve"> </w:t>
            </w:r>
            <w:r w:rsidRPr="00FA599D">
              <w:rPr>
                <w:color w:val="FF0000"/>
              </w:rPr>
              <w:t>действительного</w:t>
            </w:r>
            <w:r w:rsidRPr="00FA599D">
              <w:rPr>
                <w:color w:val="FF0000"/>
                <w:lang w:val="en-US"/>
              </w:rPr>
              <w:t xml:space="preserve"> </w:t>
            </w:r>
            <w:r w:rsidRPr="00FA599D">
              <w:rPr>
                <w:color w:val="FF0000"/>
              </w:rPr>
              <w:t>залога</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изъявительном</w:t>
            </w:r>
            <w:r w:rsidRPr="00FA599D">
              <w:rPr>
                <w:color w:val="FF0000"/>
                <w:lang w:val="en-US"/>
              </w:rPr>
              <w:t xml:space="preserve"> </w:t>
            </w:r>
            <w:r w:rsidRPr="00FA599D">
              <w:rPr>
                <w:color w:val="FF0000"/>
              </w:rPr>
              <w:t>наклонении</w:t>
            </w:r>
            <w:r w:rsidRPr="00FA599D">
              <w:rPr>
                <w:color w:val="FF0000"/>
                <w:lang w:val="en-US"/>
              </w:rPr>
              <w:t xml:space="preserve"> (Present/Past/Future Simple Tense, Present/Past Perfect Tense, Present/Past Continuous Tense)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2.4.31</w:t>
            </w:r>
          </w:p>
        </w:tc>
        <w:tc>
          <w:tcPr>
            <w:tcW w:w="7994" w:type="dxa"/>
          </w:tcPr>
          <w:p w:rsidR="00FA599D" w:rsidRPr="00FA599D" w:rsidRDefault="00FA599D" w:rsidP="00FA599D">
            <w:pPr>
              <w:pStyle w:val="ConsPlusNormal"/>
              <w:jc w:val="both"/>
              <w:rPr>
                <w:color w:val="FF0000"/>
              </w:rPr>
            </w:pPr>
            <w:r w:rsidRPr="00FA599D">
              <w:rPr>
                <w:color w:val="FF0000"/>
              </w:rPr>
              <w:t>Глаголы в наиболее употребительных формах страдательного залога (Present/Past Simple Passive, Present Perfect Passive)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2.4.32</w:t>
            </w:r>
          </w:p>
        </w:tc>
        <w:tc>
          <w:tcPr>
            <w:tcW w:w="7994" w:type="dxa"/>
          </w:tcPr>
          <w:p w:rsidR="00FA599D" w:rsidRPr="00FA599D" w:rsidRDefault="00FA599D" w:rsidP="00FA599D">
            <w:pPr>
              <w:pStyle w:val="ConsPlusNormal"/>
              <w:jc w:val="both"/>
              <w:rPr>
                <w:color w:val="FF0000"/>
              </w:rPr>
            </w:pPr>
            <w:r w:rsidRPr="00FA599D">
              <w:rPr>
                <w:color w:val="FF0000"/>
              </w:rPr>
              <w:t>Глаголы в видовременных формах действительного залога в изъявительном наклонении (Present Perfect Continuous Tense, Future-in-the-Past)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2.4.33</w:t>
            </w:r>
          </w:p>
        </w:tc>
        <w:tc>
          <w:tcPr>
            <w:tcW w:w="7994" w:type="dxa"/>
          </w:tcPr>
          <w:p w:rsidR="00FA599D" w:rsidRPr="00FA599D" w:rsidRDefault="00FA599D" w:rsidP="00FA599D">
            <w:pPr>
              <w:pStyle w:val="ConsPlusNormal"/>
              <w:jc w:val="both"/>
              <w:rPr>
                <w:color w:val="FF0000"/>
              </w:rPr>
            </w:pPr>
            <w:r w:rsidRPr="00FA599D">
              <w:rPr>
                <w:color w:val="FF0000"/>
              </w:rPr>
              <w:t>Неличные формы глагола (инфинитив, герундий, причастия настоящего и прошедшего времени)</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2.4.34</w:t>
            </w:r>
          </w:p>
        </w:tc>
        <w:tc>
          <w:tcPr>
            <w:tcW w:w="7994" w:type="dxa"/>
          </w:tcPr>
          <w:p w:rsidR="00FA599D" w:rsidRPr="00FA599D" w:rsidRDefault="00FA599D" w:rsidP="00FA599D">
            <w:pPr>
              <w:pStyle w:val="ConsPlusNormal"/>
              <w:jc w:val="both"/>
              <w:rPr>
                <w:color w:val="FF0000"/>
                <w:lang w:val="en-US"/>
              </w:rPr>
            </w:pPr>
            <w:r w:rsidRPr="00FA599D">
              <w:rPr>
                <w:color w:val="FF0000"/>
              </w:rPr>
              <w:t>Модальные</w:t>
            </w:r>
            <w:r w:rsidRPr="00FA599D">
              <w:rPr>
                <w:color w:val="FF0000"/>
                <w:lang w:val="en-US"/>
              </w:rPr>
              <w:t xml:space="preserve"> </w:t>
            </w:r>
            <w:r w:rsidRPr="00FA599D">
              <w:rPr>
                <w:color w:val="FF0000"/>
              </w:rPr>
              <w:t>глаголы</w:t>
            </w:r>
            <w:r w:rsidRPr="00FA599D">
              <w:rPr>
                <w:color w:val="FF0000"/>
                <w:lang w:val="en-US"/>
              </w:rPr>
              <w:t xml:space="preserve"> </w:t>
            </w:r>
            <w:r w:rsidRPr="00FA599D">
              <w:rPr>
                <w:color w:val="FF0000"/>
              </w:rPr>
              <w:t>и</w:t>
            </w:r>
            <w:r w:rsidRPr="00FA599D">
              <w:rPr>
                <w:color w:val="FF0000"/>
                <w:lang w:val="en-US"/>
              </w:rPr>
              <w:t xml:space="preserve"> </w:t>
            </w:r>
            <w:r w:rsidRPr="00FA599D">
              <w:rPr>
                <w:color w:val="FF0000"/>
              </w:rPr>
              <w:t>их</w:t>
            </w:r>
            <w:r w:rsidRPr="00FA599D">
              <w:rPr>
                <w:color w:val="FF0000"/>
                <w:lang w:val="en-US"/>
              </w:rPr>
              <w:t xml:space="preserve"> </w:t>
            </w:r>
            <w:r w:rsidRPr="00FA599D">
              <w:rPr>
                <w:color w:val="FF0000"/>
              </w:rPr>
              <w:t>эквиваленты</w:t>
            </w:r>
            <w:r w:rsidRPr="00FA599D">
              <w:rPr>
                <w:color w:val="FF0000"/>
                <w:lang w:val="en-US"/>
              </w:rPr>
              <w:t xml:space="preserve"> (can/be able to, must/have to, may, might, should, need)</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2.4.35</w:t>
            </w:r>
          </w:p>
        </w:tc>
        <w:tc>
          <w:tcPr>
            <w:tcW w:w="7994" w:type="dxa"/>
          </w:tcPr>
          <w:p w:rsidR="00FA599D" w:rsidRPr="00FA599D" w:rsidRDefault="00FA599D" w:rsidP="00FA599D">
            <w:pPr>
              <w:pStyle w:val="ConsPlusNormal"/>
              <w:jc w:val="both"/>
              <w:rPr>
                <w:color w:val="FF0000"/>
              </w:rPr>
            </w:pPr>
            <w:r w:rsidRPr="00FA599D">
              <w:rPr>
                <w:color w:val="FF0000"/>
              </w:rPr>
              <w:t>Модальные глаголы в косвенной речи в настоящем и прошедшем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2.4.36</w:t>
            </w:r>
          </w:p>
        </w:tc>
        <w:tc>
          <w:tcPr>
            <w:tcW w:w="7994" w:type="dxa"/>
          </w:tcPr>
          <w:p w:rsidR="00FA599D" w:rsidRPr="00FA599D" w:rsidRDefault="00FA599D" w:rsidP="00FA599D">
            <w:pPr>
              <w:pStyle w:val="ConsPlusNormal"/>
              <w:jc w:val="both"/>
              <w:rPr>
                <w:color w:val="FF0000"/>
              </w:rPr>
            </w:pPr>
            <w:r w:rsidRPr="00FA599D">
              <w:rPr>
                <w:color w:val="FF0000"/>
              </w:rPr>
              <w:t>Определенный, неопределенный и нулевой артикли с именами существительными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2.4.37</w:t>
            </w:r>
          </w:p>
        </w:tc>
        <w:tc>
          <w:tcPr>
            <w:tcW w:w="7994" w:type="dxa"/>
          </w:tcPr>
          <w:p w:rsidR="00FA599D" w:rsidRPr="00FA599D" w:rsidRDefault="00FA599D" w:rsidP="00FA599D">
            <w:pPr>
              <w:pStyle w:val="ConsPlusNormal"/>
              <w:jc w:val="both"/>
              <w:rPr>
                <w:color w:val="FF0000"/>
              </w:rPr>
            </w:pPr>
            <w:r w:rsidRPr="00FA599D">
              <w:rPr>
                <w:color w:val="FF0000"/>
              </w:rPr>
              <w:t>Имена существительные во множественном числе, в том числе имена существительные, имеющие форму только множественного числа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2.4.38</w:t>
            </w:r>
          </w:p>
        </w:tc>
        <w:tc>
          <w:tcPr>
            <w:tcW w:w="7994" w:type="dxa"/>
          </w:tcPr>
          <w:p w:rsidR="00FA599D" w:rsidRPr="00FA599D" w:rsidRDefault="00FA599D" w:rsidP="00FA599D">
            <w:pPr>
              <w:pStyle w:val="ConsPlusNormal"/>
              <w:jc w:val="both"/>
              <w:rPr>
                <w:color w:val="FF0000"/>
              </w:rPr>
            </w:pPr>
            <w:r w:rsidRPr="00FA599D">
              <w:rPr>
                <w:color w:val="FF0000"/>
              </w:rPr>
              <w:t>Имена существительные с причастиями настоящего и прошедшего времени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2.4.39</w:t>
            </w:r>
          </w:p>
        </w:tc>
        <w:tc>
          <w:tcPr>
            <w:tcW w:w="7994" w:type="dxa"/>
          </w:tcPr>
          <w:p w:rsidR="00FA599D" w:rsidRPr="00FA599D" w:rsidRDefault="00FA599D" w:rsidP="00FA599D">
            <w:pPr>
              <w:pStyle w:val="ConsPlusNormal"/>
              <w:jc w:val="both"/>
              <w:rPr>
                <w:color w:val="FF0000"/>
              </w:rPr>
            </w:pPr>
            <w:r w:rsidRPr="00FA599D">
              <w:rPr>
                <w:color w:val="FF0000"/>
              </w:rPr>
              <w:t>Степени сравнения прилагательных (формы, образованные по правилу, и исключения: good - better - (the) best, bad - worse - (the) worst</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2.4.40</w:t>
            </w:r>
          </w:p>
        </w:tc>
        <w:tc>
          <w:tcPr>
            <w:tcW w:w="7994" w:type="dxa"/>
          </w:tcPr>
          <w:p w:rsidR="00FA599D" w:rsidRPr="00FA599D" w:rsidRDefault="00FA599D" w:rsidP="00FA599D">
            <w:pPr>
              <w:pStyle w:val="ConsPlusNormal"/>
              <w:jc w:val="both"/>
              <w:rPr>
                <w:color w:val="FF0000"/>
              </w:rPr>
            </w:pPr>
            <w:r w:rsidRPr="00FA599D">
              <w:rPr>
                <w:color w:val="FF0000"/>
              </w:rPr>
              <w:t>Наречия в положительной, сравнительной и превосходной степенях, образованные по правилу и исключения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2.4.41</w:t>
            </w:r>
          </w:p>
        </w:tc>
        <w:tc>
          <w:tcPr>
            <w:tcW w:w="7994" w:type="dxa"/>
          </w:tcPr>
          <w:p w:rsidR="00FA599D" w:rsidRPr="00FA599D" w:rsidRDefault="00FA599D" w:rsidP="00FA599D">
            <w:pPr>
              <w:pStyle w:val="ConsPlusNormal"/>
              <w:jc w:val="both"/>
              <w:rPr>
                <w:color w:val="FF0000"/>
              </w:rPr>
            </w:pPr>
            <w:r w:rsidRPr="00FA599D">
              <w:rPr>
                <w:color w:val="FF0000"/>
              </w:rPr>
              <w:t>Наречия, совпадающие по форме с прилагательными (fast, high, early)</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2.4.42</w:t>
            </w:r>
          </w:p>
        </w:tc>
        <w:tc>
          <w:tcPr>
            <w:tcW w:w="7994" w:type="dxa"/>
          </w:tcPr>
          <w:p w:rsidR="00FA599D" w:rsidRPr="00FA599D" w:rsidRDefault="00FA599D" w:rsidP="00FA599D">
            <w:pPr>
              <w:pStyle w:val="ConsPlusNormal"/>
              <w:jc w:val="both"/>
              <w:rPr>
                <w:color w:val="FF0000"/>
              </w:rPr>
            </w:pPr>
            <w:r w:rsidRPr="00FA599D">
              <w:rPr>
                <w:color w:val="FF0000"/>
              </w:rPr>
              <w:t>Слова, выражающие количество, с исчисляемыми и неисчисляемыми существительными (much/many/a lot of)</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2.4.43</w:t>
            </w:r>
          </w:p>
        </w:tc>
        <w:tc>
          <w:tcPr>
            <w:tcW w:w="7994" w:type="dxa"/>
          </w:tcPr>
          <w:p w:rsidR="00FA599D" w:rsidRPr="00FA599D" w:rsidRDefault="00FA599D" w:rsidP="00FA599D">
            <w:pPr>
              <w:pStyle w:val="ConsPlusNormal"/>
              <w:jc w:val="both"/>
              <w:rPr>
                <w:color w:val="FF0000"/>
                <w:lang w:val="en-US"/>
              </w:rPr>
            </w:pPr>
            <w:r w:rsidRPr="00FA599D">
              <w:rPr>
                <w:color w:val="FF0000"/>
              </w:rPr>
              <w:t>Слова</w:t>
            </w:r>
            <w:r w:rsidRPr="00FA599D">
              <w:rPr>
                <w:color w:val="FF0000"/>
                <w:lang w:val="en-US"/>
              </w:rPr>
              <w:t xml:space="preserve">, </w:t>
            </w:r>
            <w:r w:rsidRPr="00FA599D">
              <w:rPr>
                <w:color w:val="FF0000"/>
              </w:rPr>
              <w:t>выражающие</w:t>
            </w:r>
            <w:r w:rsidRPr="00FA599D">
              <w:rPr>
                <w:color w:val="FF0000"/>
                <w:lang w:val="en-US"/>
              </w:rPr>
              <w:t xml:space="preserve"> </w:t>
            </w:r>
            <w:r w:rsidRPr="00FA599D">
              <w:rPr>
                <w:color w:val="FF0000"/>
              </w:rPr>
              <w:t>количество</w:t>
            </w:r>
            <w:r w:rsidRPr="00FA599D">
              <w:rPr>
                <w:color w:val="FF0000"/>
                <w:lang w:val="en-US"/>
              </w:rPr>
              <w:t xml:space="preserve"> (little/a little, few/a few)</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2.4.44</w:t>
            </w:r>
          </w:p>
        </w:tc>
        <w:tc>
          <w:tcPr>
            <w:tcW w:w="7994" w:type="dxa"/>
          </w:tcPr>
          <w:p w:rsidR="00FA599D" w:rsidRPr="00FA599D" w:rsidRDefault="00FA599D" w:rsidP="00FA599D">
            <w:pPr>
              <w:pStyle w:val="ConsPlusNormal"/>
              <w:jc w:val="both"/>
              <w:rPr>
                <w:color w:val="FF0000"/>
                <w:lang w:val="en-US"/>
              </w:rPr>
            </w:pPr>
            <w:r w:rsidRPr="00FA599D">
              <w:rPr>
                <w:color w:val="FF0000"/>
              </w:rPr>
              <w:t>Личные</w:t>
            </w:r>
            <w:r w:rsidRPr="00FA599D">
              <w:rPr>
                <w:color w:val="FF0000"/>
                <w:lang w:val="en-US"/>
              </w:rPr>
              <w:t xml:space="preserve"> </w:t>
            </w:r>
            <w:r w:rsidRPr="00FA599D">
              <w:rPr>
                <w:color w:val="FF0000"/>
              </w:rPr>
              <w:t>местоимения</w:t>
            </w:r>
            <w:r w:rsidRPr="00FA599D">
              <w:rPr>
                <w:color w:val="FF0000"/>
                <w:lang w:val="en-US"/>
              </w:rPr>
              <w:t xml:space="preserve"> </w:t>
            </w:r>
            <w:r w:rsidRPr="00FA599D">
              <w:rPr>
                <w:color w:val="FF0000"/>
              </w:rPr>
              <w:t>в</w:t>
            </w:r>
            <w:r w:rsidRPr="00FA599D">
              <w:rPr>
                <w:color w:val="FF0000"/>
                <w:lang w:val="en-US"/>
              </w:rPr>
              <w:t xml:space="preserve"> </w:t>
            </w:r>
            <w:r w:rsidRPr="00FA599D">
              <w:rPr>
                <w:color w:val="FF0000"/>
              </w:rPr>
              <w:t>именительном</w:t>
            </w:r>
            <w:r w:rsidRPr="00FA599D">
              <w:rPr>
                <w:color w:val="FF0000"/>
                <w:lang w:val="en-US"/>
              </w:rPr>
              <w:t xml:space="preserve"> (I, you, he/she/it, we, they) </w:t>
            </w:r>
            <w:r w:rsidRPr="00FA599D">
              <w:rPr>
                <w:color w:val="FF0000"/>
              </w:rPr>
              <w:t>и</w:t>
            </w:r>
            <w:r w:rsidRPr="00FA599D">
              <w:rPr>
                <w:color w:val="FF0000"/>
                <w:lang w:val="en-US"/>
              </w:rPr>
              <w:t xml:space="preserve"> </w:t>
            </w:r>
            <w:r w:rsidRPr="00FA599D">
              <w:rPr>
                <w:color w:val="FF0000"/>
              </w:rPr>
              <w:t>объектном</w:t>
            </w:r>
            <w:r w:rsidRPr="00FA599D">
              <w:rPr>
                <w:color w:val="FF0000"/>
                <w:lang w:val="en-US"/>
              </w:rPr>
              <w:t xml:space="preserve"> (me, you, him/her/it, us, them) </w:t>
            </w:r>
            <w:r w:rsidRPr="00FA599D">
              <w:rPr>
                <w:color w:val="FF0000"/>
              </w:rPr>
              <w:t>падеже</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2.4.45</w:t>
            </w:r>
          </w:p>
        </w:tc>
        <w:tc>
          <w:tcPr>
            <w:tcW w:w="7994" w:type="dxa"/>
          </w:tcPr>
          <w:p w:rsidR="00FA599D" w:rsidRPr="00FA599D" w:rsidRDefault="00FA599D" w:rsidP="00FA599D">
            <w:pPr>
              <w:pStyle w:val="ConsPlusNormal"/>
              <w:jc w:val="both"/>
              <w:rPr>
                <w:color w:val="FF0000"/>
                <w:lang w:val="en-US"/>
              </w:rPr>
            </w:pPr>
            <w:r w:rsidRPr="00FA599D">
              <w:rPr>
                <w:color w:val="FF0000"/>
              </w:rPr>
              <w:t>Притяжательные</w:t>
            </w:r>
            <w:r w:rsidRPr="00FA599D">
              <w:rPr>
                <w:color w:val="FF0000"/>
                <w:lang w:val="en-US"/>
              </w:rPr>
              <w:t xml:space="preserve"> </w:t>
            </w:r>
            <w:r w:rsidRPr="00FA599D">
              <w:rPr>
                <w:color w:val="FF0000"/>
              </w:rPr>
              <w:t>местоимения</w:t>
            </w:r>
            <w:r w:rsidRPr="00FA599D">
              <w:rPr>
                <w:color w:val="FF0000"/>
                <w:lang w:val="en-US"/>
              </w:rPr>
              <w:t xml:space="preserve"> (my, your, his/her/its, our, their)</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2.4.46</w:t>
            </w:r>
          </w:p>
        </w:tc>
        <w:tc>
          <w:tcPr>
            <w:tcW w:w="7994" w:type="dxa"/>
          </w:tcPr>
          <w:p w:rsidR="00FA599D" w:rsidRPr="00FA599D" w:rsidRDefault="00FA599D" w:rsidP="00FA599D">
            <w:pPr>
              <w:pStyle w:val="ConsPlusNormal"/>
              <w:jc w:val="both"/>
              <w:rPr>
                <w:color w:val="FF0000"/>
              </w:rPr>
            </w:pPr>
            <w:r w:rsidRPr="00FA599D">
              <w:rPr>
                <w:color w:val="FF0000"/>
              </w:rPr>
              <w:t>Указательные местоимения (this - these; that - those)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2.4.47</w:t>
            </w:r>
          </w:p>
        </w:tc>
        <w:tc>
          <w:tcPr>
            <w:tcW w:w="7994" w:type="dxa"/>
          </w:tcPr>
          <w:p w:rsidR="00FA599D" w:rsidRPr="00FA599D" w:rsidRDefault="00FA599D" w:rsidP="00FA599D">
            <w:pPr>
              <w:pStyle w:val="ConsPlusNormal"/>
              <w:jc w:val="both"/>
              <w:rPr>
                <w:color w:val="FF0000"/>
              </w:rPr>
            </w:pPr>
            <w:r w:rsidRPr="00FA599D">
              <w:rPr>
                <w:color w:val="FF0000"/>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FA599D" w:rsidRPr="00CD7F64" w:rsidTr="00FA599D">
        <w:tc>
          <w:tcPr>
            <w:tcW w:w="1077" w:type="dxa"/>
          </w:tcPr>
          <w:p w:rsidR="00FA599D" w:rsidRPr="00FA599D" w:rsidRDefault="00FA599D" w:rsidP="00FA599D">
            <w:pPr>
              <w:pStyle w:val="ConsPlusNormal"/>
              <w:jc w:val="center"/>
              <w:rPr>
                <w:color w:val="FF0000"/>
              </w:rPr>
            </w:pPr>
            <w:r w:rsidRPr="00FA599D">
              <w:rPr>
                <w:color w:val="FF0000"/>
              </w:rPr>
              <w:t>2.4.48</w:t>
            </w:r>
          </w:p>
        </w:tc>
        <w:tc>
          <w:tcPr>
            <w:tcW w:w="7994" w:type="dxa"/>
          </w:tcPr>
          <w:p w:rsidR="00FA599D" w:rsidRPr="00FA599D" w:rsidRDefault="00FA599D" w:rsidP="00FA599D">
            <w:pPr>
              <w:pStyle w:val="ConsPlusNormal"/>
              <w:jc w:val="both"/>
              <w:rPr>
                <w:color w:val="FF0000"/>
                <w:lang w:val="en-US"/>
              </w:rPr>
            </w:pPr>
            <w:r w:rsidRPr="00FA599D">
              <w:rPr>
                <w:color w:val="FF0000"/>
              </w:rPr>
              <w:t>Местоимения</w:t>
            </w:r>
            <w:r w:rsidRPr="00FA599D">
              <w:rPr>
                <w:color w:val="FF0000"/>
                <w:lang w:val="en-US"/>
              </w:rPr>
              <w:t xml:space="preserve"> other/another, both, all, one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2.4.49</w:t>
            </w:r>
          </w:p>
        </w:tc>
        <w:tc>
          <w:tcPr>
            <w:tcW w:w="7994" w:type="dxa"/>
          </w:tcPr>
          <w:p w:rsidR="00FA599D" w:rsidRPr="00FA599D" w:rsidRDefault="00FA599D" w:rsidP="00FA599D">
            <w:pPr>
              <w:pStyle w:val="ConsPlusNormal"/>
              <w:jc w:val="both"/>
              <w:rPr>
                <w:color w:val="FF0000"/>
              </w:rPr>
            </w:pPr>
            <w:r w:rsidRPr="00FA599D">
              <w:rPr>
                <w:color w:val="FF0000"/>
              </w:rPr>
              <w:t>Отрицательные местоимения no (и его производные nobody, nothing и другие), none</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2.4.50</w:t>
            </w:r>
          </w:p>
        </w:tc>
        <w:tc>
          <w:tcPr>
            <w:tcW w:w="7994" w:type="dxa"/>
          </w:tcPr>
          <w:p w:rsidR="00FA599D" w:rsidRPr="00FA599D" w:rsidRDefault="00FA599D" w:rsidP="00FA599D">
            <w:pPr>
              <w:pStyle w:val="ConsPlusNormal"/>
              <w:jc w:val="both"/>
              <w:rPr>
                <w:color w:val="FF0000"/>
              </w:rPr>
            </w:pPr>
            <w:r w:rsidRPr="00FA599D">
              <w:rPr>
                <w:color w:val="FF0000"/>
              </w:rPr>
              <w:t>Количественные и порядковые числительные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2.4.51</w:t>
            </w:r>
          </w:p>
        </w:tc>
        <w:tc>
          <w:tcPr>
            <w:tcW w:w="7994" w:type="dxa"/>
          </w:tcPr>
          <w:p w:rsidR="00FA599D" w:rsidRPr="00FA599D" w:rsidRDefault="00FA599D" w:rsidP="00FA599D">
            <w:pPr>
              <w:pStyle w:val="ConsPlusNormal"/>
              <w:jc w:val="both"/>
              <w:rPr>
                <w:color w:val="FF0000"/>
              </w:rPr>
            </w:pPr>
            <w:r w:rsidRPr="00FA599D">
              <w:rPr>
                <w:color w:val="FF0000"/>
              </w:rPr>
              <w:t>Предлоги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w:t>
            </w:r>
          </w:p>
        </w:tc>
        <w:tc>
          <w:tcPr>
            <w:tcW w:w="7994" w:type="dxa"/>
          </w:tcPr>
          <w:p w:rsidR="00FA599D" w:rsidRPr="00FA599D" w:rsidRDefault="00FA599D" w:rsidP="00FA599D">
            <w:pPr>
              <w:pStyle w:val="ConsPlusNormal"/>
              <w:jc w:val="both"/>
              <w:rPr>
                <w:color w:val="FF0000"/>
              </w:rPr>
            </w:pPr>
            <w:r w:rsidRPr="00FA599D">
              <w:rPr>
                <w:color w:val="FF0000"/>
              </w:rPr>
              <w:t>Социокультурные знания и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w:t>
            </w:r>
          </w:p>
        </w:tc>
        <w:tc>
          <w:tcPr>
            <w:tcW w:w="7994" w:type="dxa"/>
          </w:tcPr>
          <w:p w:rsidR="00FA599D" w:rsidRPr="00FA599D" w:rsidRDefault="00FA599D" w:rsidP="00FA599D">
            <w:pPr>
              <w:pStyle w:val="ConsPlusNormal"/>
              <w:jc w:val="both"/>
              <w:rPr>
                <w:color w:val="FF0000"/>
              </w:rPr>
            </w:pPr>
            <w:r w:rsidRPr="00FA599D">
              <w:rPr>
                <w:color w:val="FF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3.2</w:t>
            </w:r>
          </w:p>
        </w:tc>
        <w:tc>
          <w:tcPr>
            <w:tcW w:w="7994" w:type="dxa"/>
          </w:tcPr>
          <w:p w:rsidR="00FA599D" w:rsidRPr="00FA599D" w:rsidRDefault="00FA599D" w:rsidP="00FA599D">
            <w:pPr>
              <w:pStyle w:val="ConsPlusNormal"/>
              <w:jc w:val="both"/>
              <w:rPr>
                <w:color w:val="FF0000"/>
              </w:rPr>
            </w:pPr>
            <w:r w:rsidRPr="00FA599D">
              <w:rPr>
                <w:color w:val="FF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3.3</w:t>
            </w:r>
          </w:p>
        </w:tc>
        <w:tc>
          <w:tcPr>
            <w:tcW w:w="7994" w:type="dxa"/>
          </w:tcPr>
          <w:p w:rsidR="00FA599D" w:rsidRPr="00FA599D" w:rsidRDefault="00FA599D" w:rsidP="00FA599D">
            <w:pPr>
              <w:pStyle w:val="ConsPlusNormal"/>
              <w:jc w:val="both"/>
              <w:rPr>
                <w:color w:val="FF0000"/>
              </w:rPr>
            </w:pPr>
            <w:r w:rsidRPr="00FA599D">
              <w:rPr>
                <w:color w:val="FF0000"/>
              </w:rPr>
              <w:t xml:space="preserve">Осуществление межличностного и межкультурного общения с </w:t>
            </w:r>
            <w:r w:rsidRPr="00FA599D">
              <w:rPr>
                <w:color w:val="FF0000"/>
              </w:rPr>
              <w:lastRenderedPageBreak/>
              <w:t>использованием знаний о национально-культурных особенностях своей страны и страны (стран)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3.4</w:t>
            </w:r>
          </w:p>
        </w:tc>
        <w:tc>
          <w:tcPr>
            <w:tcW w:w="7994" w:type="dxa"/>
          </w:tcPr>
          <w:p w:rsidR="00FA599D" w:rsidRPr="00FA599D" w:rsidRDefault="00FA599D" w:rsidP="00FA599D">
            <w:pPr>
              <w:pStyle w:val="ConsPlusNormal"/>
              <w:jc w:val="both"/>
              <w:rPr>
                <w:color w:val="FF0000"/>
              </w:rPr>
            </w:pPr>
            <w:r w:rsidRPr="00FA599D">
              <w:rPr>
                <w:color w:val="FF0000"/>
              </w:rPr>
              <w:t>Соблюдение норм вежливости в межкультурном общении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3.5</w:t>
            </w:r>
          </w:p>
        </w:tc>
        <w:tc>
          <w:tcPr>
            <w:tcW w:w="7994" w:type="dxa"/>
          </w:tcPr>
          <w:p w:rsidR="00FA599D" w:rsidRPr="00FA599D" w:rsidRDefault="00FA599D" w:rsidP="00FA599D">
            <w:pPr>
              <w:pStyle w:val="ConsPlusNormal"/>
              <w:jc w:val="both"/>
              <w:rPr>
                <w:color w:val="FF0000"/>
              </w:rPr>
            </w:pPr>
            <w:r w:rsidRPr="00FA599D">
              <w:rPr>
                <w:color w:val="FF0000"/>
              </w:rPr>
              <w:t>Умение писать свои имя и фамилию, а также имена и фамилии своих родственников и друзей на английском языке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3.6</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свой адрес на английском языке (в анкете)</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3.7</w:t>
            </w:r>
          </w:p>
        </w:tc>
        <w:tc>
          <w:tcPr>
            <w:tcW w:w="7994" w:type="dxa"/>
          </w:tcPr>
          <w:p w:rsidR="00FA599D" w:rsidRPr="00FA599D" w:rsidRDefault="00FA599D" w:rsidP="00FA599D">
            <w:pPr>
              <w:pStyle w:val="ConsPlusNormal"/>
              <w:jc w:val="both"/>
              <w:rPr>
                <w:color w:val="FF0000"/>
              </w:rPr>
            </w:pPr>
            <w:r w:rsidRPr="00FA599D">
              <w:rPr>
                <w:color w:val="FF0000"/>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3.8</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Россию и страну (страны) изучаемого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3.9</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3.10</w:t>
            </w:r>
          </w:p>
        </w:tc>
        <w:tc>
          <w:tcPr>
            <w:tcW w:w="7994" w:type="dxa"/>
          </w:tcPr>
          <w:p w:rsidR="00FA599D" w:rsidRPr="00FA599D" w:rsidRDefault="00FA599D" w:rsidP="00FA599D">
            <w:pPr>
              <w:pStyle w:val="ConsPlusNormal"/>
              <w:jc w:val="both"/>
              <w:rPr>
                <w:color w:val="FF0000"/>
              </w:rPr>
            </w:pPr>
            <w:r w:rsidRPr="00FA599D">
              <w:rPr>
                <w:color w:val="FF0000"/>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3.11</w:t>
            </w:r>
          </w:p>
        </w:tc>
        <w:tc>
          <w:tcPr>
            <w:tcW w:w="7994" w:type="dxa"/>
          </w:tcPr>
          <w:p w:rsidR="00FA599D" w:rsidRPr="00FA599D" w:rsidRDefault="00FA599D" w:rsidP="00FA599D">
            <w:pPr>
              <w:pStyle w:val="ConsPlusNormal"/>
              <w:jc w:val="both"/>
              <w:rPr>
                <w:color w:val="FF0000"/>
              </w:rPr>
            </w:pPr>
            <w:r w:rsidRPr="00FA599D">
              <w:rPr>
                <w:color w:val="FF0000"/>
              </w:rPr>
              <w:t>Формирование элементарного представления о различных вариантах английского языка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3.12</w:t>
            </w:r>
          </w:p>
        </w:tc>
        <w:tc>
          <w:tcPr>
            <w:tcW w:w="7994" w:type="dxa"/>
          </w:tcPr>
          <w:p w:rsidR="00FA599D" w:rsidRPr="00FA599D" w:rsidRDefault="00FA599D" w:rsidP="00FA599D">
            <w:pPr>
              <w:pStyle w:val="ConsPlusNormal"/>
              <w:jc w:val="both"/>
              <w:rPr>
                <w:color w:val="FF0000"/>
              </w:rPr>
            </w:pPr>
            <w:r w:rsidRPr="00FA599D">
              <w:rPr>
                <w:color w:val="FF0000"/>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w:t>
            </w:r>
          </w:p>
        </w:tc>
        <w:tc>
          <w:tcPr>
            <w:tcW w:w="7994" w:type="dxa"/>
          </w:tcPr>
          <w:p w:rsidR="00FA599D" w:rsidRPr="00FA599D" w:rsidRDefault="00FA599D" w:rsidP="00FA599D">
            <w:pPr>
              <w:pStyle w:val="ConsPlusNormal"/>
              <w:jc w:val="both"/>
              <w:rPr>
                <w:color w:val="FF0000"/>
              </w:rPr>
            </w:pPr>
            <w:r w:rsidRPr="00FA599D">
              <w:rPr>
                <w:color w:val="FF0000"/>
              </w:rPr>
              <w:t>Компенсаторные умения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4.1</w:t>
            </w:r>
          </w:p>
        </w:tc>
        <w:tc>
          <w:tcPr>
            <w:tcW w:w="7994" w:type="dxa"/>
          </w:tcPr>
          <w:p w:rsidR="00FA599D" w:rsidRPr="00FA599D" w:rsidRDefault="00FA599D" w:rsidP="00FA599D">
            <w:pPr>
              <w:pStyle w:val="ConsPlusNormal"/>
              <w:jc w:val="both"/>
              <w:rPr>
                <w:color w:val="FF0000"/>
              </w:rPr>
            </w:pPr>
            <w:r w:rsidRPr="00FA599D">
              <w:rPr>
                <w:color w:val="FF000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4.2</w:t>
            </w:r>
          </w:p>
        </w:tc>
        <w:tc>
          <w:tcPr>
            <w:tcW w:w="7994" w:type="dxa"/>
          </w:tcPr>
          <w:p w:rsidR="00FA599D" w:rsidRPr="00FA599D" w:rsidRDefault="00FA599D" w:rsidP="00FA599D">
            <w:pPr>
              <w:pStyle w:val="ConsPlusNormal"/>
              <w:jc w:val="both"/>
              <w:rPr>
                <w:color w:val="FF0000"/>
              </w:rPr>
            </w:pPr>
            <w:r w:rsidRPr="00FA599D">
              <w:rPr>
                <w:color w:val="FF0000"/>
              </w:rPr>
              <w:t>Использование в качестве опоры при порождении собственных высказываний ключевых слов, плана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4.3</w:t>
            </w:r>
          </w:p>
        </w:tc>
        <w:tc>
          <w:tcPr>
            <w:tcW w:w="7994" w:type="dxa"/>
          </w:tcPr>
          <w:p w:rsidR="00FA599D" w:rsidRPr="00FA599D" w:rsidRDefault="00FA599D" w:rsidP="00FA599D">
            <w:pPr>
              <w:pStyle w:val="ConsPlusNormal"/>
              <w:jc w:val="both"/>
              <w:rPr>
                <w:color w:val="FF0000"/>
              </w:rPr>
            </w:pPr>
            <w:r w:rsidRPr="00FA599D">
              <w:rPr>
                <w:color w:val="FF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FA599D" w:rsidRPr="00FA599D" w:rsidTr="00FA599D">
        <w:tc>
          <w:tcPr>
            <w:tcW w:w="9071" w:type="dxa"/>
            <w:gridSpan w:val="2"/>
          </w:tcPr>
          <w:p w:rsidR="00FA599D" w:rsidRPr="00FA599D" w:rsidRDefault="00FA599D" w:rsidP="00FA599D">
            <w:pPr>
              <w:pStyle w:val="ConsPlusNormal"/>
              <w:jc w:val="center"/>
              <w:rPr>
                <w:color w:val="FF0000"/>
              </w:rPr>
            </w:pPr>
            <w:r w:rsidRPr="00FA599D">
              <w:rPr>
                <w:color w:val="FF0000"/>
              </w:rPr>
              <w:t>Детализированное тематическое содержание речи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А</w:t>
            </w:r>
          </w:p>
        </w:tc>
        <w:tc>
          <w:tcPr>
            <w:tcW w:w="7994" w:type="dxa"/>
          </w:tcPr>
          <w:p w:rsidR="00FA599D" w:rsidRPr="00FA599D" w:rsidRDefault="00FA599D" w:rsidP="00FA599D">
            <w:pPr>
              <w:pStyle w:val="ConsPlusNormal"/>
              <w:jc w:val="both"/>
              <w:rPr>
                <w:color w:val="FF0000"/>
              </w:rPr>
            </w:pPr>
            <w:r w:rsidRPr="00FA599D">
              <w:rPr>
                <w:color w:val="FF0000"/>
              </w:rPr>
              <w:t>Взаимоотношения в семье и с друзьями. Конфликты и их разрешение. Семейные праздники. Обязанности по дому</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Б</w:t>
            </w:r>
          </w:p>
        </w:tc>
        <w:tc>
          <w:tcPr>
            <w:tcW w:w="7994" w:type="dxa"/>
          </w:tcPr>
          <w:p w:rsidR="00FA599D" w:rsidRPr="00FA599D" w:rsidRDefault="00FA599D" w:rsidP="00FA599D">
            <w:pPr>
              <w:pStyle w:val="ConsPlusNormal"/>
              <w:jc w:val="both"/>
              <w:rPr>
                <w:color w:val="FF0000"/>
              </w:rPr>
            </w:pPr>
            <w:r w:rsidRPr="00FA599D">
              <w:rPr>
                <w:color w:val="FF0000"/>
              </w:rPr>
              <w:t>Внешность и характер человека (литературного персонажа)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В</w:t>
            </w:r>
          </w:p>
        </w:tc>
        <w:tc>
          <w:tcPr>
            <w:tcW w:w="7994" w:type="dxa"/>
          </w:tcPr>
          <w:p w:rsidR="00FA599D" w:rsidRPr="00FA599D" w:rsidRDefault="00FA599D" w:rsidP="00FA599D">
            <w:pPr>
              <w:pStyle w:val="ConsPlusNormal"/>
              <w:jc w:val="both"/>
              <w:rPr>
                <w:color w:val="FF0000"/>
              </w:rPr>
            </w:pPr>
            <w:r w:rsidRPr="00FA599D">
              <w:rPr>
                <w:color w:val="FF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lastRenderedPageBreak/>
              <w:t>Г</w:t>
            </w:r>
          </w:p>
        </w:tc>
        <w:tc>
          <w:tcPr>
            <w:tcW w:w="7994" w:type="dxa"/>
          </w:tcPr>
          <w:p w:rsidR="00FA599D" w:rsidRPr="00FA599D" w:rsidRDefault="00FA599D" w:rsidP="00FA599D">
            <w:pPr>
              <w:pStyle w:val="ConsPlusNormal"/>
              <w:jc w:val="both"/>
              <w:rPr>
                <w:color w:val="FF0000"/>
              </w:rPr>
            </w:pPr>
            <w:r w:rsidRPr="00FA599D">
              <w:rPr>
                <w:color w:val="FF0000"/>
              </w:rPr>
              <w:t>Здоровый образ жизни: режим труда и отдыха, фитнес, сбалансированное питание. Посещение врача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Д</w:t>
            </w:r>
          </w:p>
        </w:tc>
        <w:tc>
          <w:tcPr>
            <w:tcW w:w="7994" w:type="dxa"/>
          </w:tcPr>
          <w:p w:rsidR="00FA599D" w:rsidRPr="00FA599D" w:rsidRDefault="00FA599D" w:rsidP="00FA599D">
            <w:pPr>
              <w:pStyle w:val="ConsPlusNormal"/>
              <w:jc w:val="both"/>
              <w:rPr>
                <w:color w:val="FF0000"/>
              </w:rPr>
            </w:pPr>
            <w:r w:rsidRPr="00FA599D">
              <w:rPr>
                <w:color w:val="FF0000"/>
              </w:rPr>
              <w:t>Покупки: одежда, обувь и продукты питания. Карманные деньги. Молодежная мода</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Е</w:t>
            </w:r>
          </w:p>
        </w:tc>
        <w:tc>
          <w:tcPr>
            <w:tcW w:w="7994" w:type="dxa"/>
          </w:tcPr>
          <w:p w:rsidR="00FA599D" w:rsidRPr="00FA599D" w:rsidRDefault="00FA599D" w:rsidP="00FA599D">
            <w:pPr>
              <w:pStyle w:val="ConsPlusNormal"/>
              <w:jc w:val="both"/>
              <w:rPr>
                <w:color w:val="FF0000"/>
              </w:rPr>
            </w:pPr>
            <w:r w:rsidRPr="00FA599D">
              <w:rPr>
                <w:color w:val="FF0000"/>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Ж</w:t>
            </w:r>
          </w:p>
        </w:tc>
        <w:tc>
          <w:tcPr>
            <w:tcW w:w="7994" w:type="dxa"/>
          </w:tcPr>
          <w:p w:rsidR="00FA599D" w:rsidRPr="00FA599D" w:rsidRDefault="00FA599D" w:rsidP="00FA599D">
            <w:pPr>
              <w:pStyle w:val="ConsPlusNormal"/>
              <w:jc w:val="both"/>
              <w:rPr>
                <w:color w:val="FF0000"/>
              </w:rPr>
            </w:pPr>
            <w:r w:rsidRPr="00FA599D">
              <w:rPr>
                <w:color w:val="FF0000"/>
              </w:rPr>
              <w:t>Мир современных профессий</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З</w:t>
            </w:r>
          </w:p>
        </w:tc>
        <w:tc>
          <w:tcPr>
            <w:tcW w:w="7994" w:type="dxa"/>
          </w:tcPr>
          <w:p w:rsidR="00FA599D" w:rsidRPr="00FA599D" w:rsidRDefault="00FA599D" w:rsidP="00FA599D">
            <w:pPr>
              <w:pStyle w:val="ConsPlusNormal"/>
              <w:jc w:val="both"/>
              <w:rPr>
                <w:color w:val="FF0000"/>
              </w:rPr>
            </w:pPr>
            <w:r w:rsidRPr="00FA599D">
              <w:rPr>
                <w:color w:val="FF0000"/>
              </w:rPr>
              <w:t>Виды отдыха в различное время года. Каникулы. Путешествия по России и зарубежным странам. Транспорт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И</w:t>
            </w:r>
          </w:p>
        </w:tc>
        <w:tc>
          <w:tcPr>
            <w:tcW w:w="7994" w:type="dxa"/>
          </w:tcPr>
          <w:p w:rsidR="00FA599D" w:rsidRPr="00FA599D" w:rsidRDefault="00FA599D" w:rsidP="00FA599D">
            <w:pPr>
              <w:pStyle w:val="ConsPlusNormal"/>
              <w:jc w:val="both"/>
              <w:rPr>
                <w:color w:val="FF0000"/>
              </w:rPr>
            </w:pPr>
            <w:r w:rsidRPr="00FA599D">
              <w:rPr>
                <w:color w:val="FF0000"/>
              </w:rPr>
              <w:t>Жизнь в городе (сельской местности)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К</w:t>
            </w:r>
          </w:p>
        </w:tc>
        <w:tc>
          <w:tcPr>
            <w:tcW w:w="7994" w:type="dxa"/>
          </w:tcPr>
          <w:p w:rsidR="00FA599D" w:rsidRPr="00FA599D" w:rsidRDefault="00FA599D" w:rsidP="00FA599D">
            <w:pPr>
              <w:pStyle w:val="ConsPlusNormal"/>
              <w:jc w:val="both"/>
              <w:rPr>
                <w:color w:val="FF0000"/>
              </w:rPr>
            </w:pPr>
            <w:r w:rsidRPr="00FA599D">
              <w:rPr>
                <w:color w:val="FF0000"/>
              </w:rPr>
              <w:t>Природа: флора и фауна. Проблемы экологии. Защита окружающей среды. Климат, погода. Стихийные бедствия</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Л</w:t>
            </w:r>
          </w:p>
        </w:tc>
        <w:tc>
          <w:tcPr>
            <w:tcW w:w="7994" w:type="dxa"/>
          </w:tcPr>
          <w:p w:rsidR="00FA599D" w:rsidRPr="00FA599D" w:rsidRDefault="00FA599D" w:rsidP="00FA599D">
            <w:pPr>
              <w:pStyle w:val="ConsPlusNormal"/>
              <w:jc w:val="both"/>
              <w:rPr>
                <w:color w:val="FF0000"/>
              </w:rPr>
            </w:pPr>
            <w:r w:rsidRPr="00FA599D">
              <w:rPr>
                <w:color w:val="FF0000"/>
              </w:rPr>
              <w:t>Средства массовой информации (телевидение, радио, пресса, Интернет)</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М</w:t>
            </w:r>
          </w:p>
        </w:tc>
        <w:tc>
          <w:tcPr>
            <w:tcW w:w="7994" w:type="dxa"/>
          </w:tcPr>
          <w:p w:rsidR="00FA599D" w:rsidRPr="00FA599D" w:rsidRDefault="00FA599D" w:rsidP="00FA599D">
            <w:pPr>
              <w:pStyle w:val="ConsPlusNormal"/>
              <w:jc w:val="both"/>
              <w:rPr>
                <w:color w:val="FF0000"/>
              </w:rPr>
            </w:pPr>
            <w:r w:rsidRPr="00FA599D">
              <w:rPr>
                <w:color w:val="FF000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FA599D" w:rsidRPr="00FA599D" w:rsidTr="00FA599D">
        <w:tc>
          <w:tcPr>
            <w:tcW w:w="1077" w:type="dxa"/>
          </w:tcPr>
          <w:p w:rsidR="00FA599D" w:rsidRPr="00FA599D" w:rsidRDefault="00FA599D" w:rsidP="00FA599D">
            <w:pPr>
              <w:pStyle w:val="ConsPlusNormal"/>
              <w:jc w:val="center"/>
              <w:rPr>
                <w:color w:val="FF0000"/>
              </w:rPr>
            </w:pPr>
            <w:r w:rsidRPr="00FA599D">
              <w:rPr>
                <w:color w:val="FF0000"/>
              </w:rPr>
              <w:t>Н</w:t>
            </w:r>
          </w:p>
        </w:tc>
        <w:tc>
          <w:tcPr>
            <w:tcW w:w="7994" w:type="dxa"/>
          </w:tcPr>
          <w:p w:rsidR="00FA599D" w:rsidRPr="00FA599D" w:rsidRDefault="00FA599D" w:rsidP="00FA599D">
            <w:pPr>
              <w:pStyle w:val="ConsPlusNormal"/>
              <w:jc w:val="both"/>
              <w:rPr>
                <w:color w:val="FF0000"/>
              </w:rPr>
            </w:pPr>
            <w:r w:rsidRPr="00FA599D">
              <w:rPr>
                <w:color w:val="FF0000"/>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852A17" w:rsidRPr="00FA599D" w:rsidRDefault="00852A17" w:rsidP="00954189">
      <w:pPr>
        <w:pStyle w:val="24"/>
        <w:shd w:val="clear" w:color="auto" w:fill="auto"/>
        <w:spacing w:before="0" w:after="0" w:line="240" w:lineRule="auto"/>
        <w:rPr>
          <w:color w:val="FF0000"/>
          <w:sz w:val="24"/>
          <w:szCs w:val="24"/>
        </w:rPr>
      </w:pPr>
    </w:p>
    <w:p w:rsidR="00852A17" w:rsidRPr="00852A17" w:rsidRDefault="00852A17" w:rsidP="00AC421B">
      <w:pPr>
        <w:pStyle w:val="24"/>
        <w:shd w:val="clear" w:color="auto" w:fill="auto"/>
        <w:spacing w:before="0" w:after="0" w:line="240" w:lineRule="auto"/>
        <w:ind w:firstLine="760"/>
        <w:rPr>
          <w:color w:val="FF0000"/>
          <w:sz w:val="24"/>
          <w:szCs w:val="24"/>
        </w:rPr>
      </w:pPr>
    </w:p>
    <w:p w:rsidR="00AC421B" w:rsidRPr="00AC421B" w:rsidRDefault="007655D0" w:rsidP="00C8041A">
      <w:pPr>
        <w:pStyle w:val="24"/>
        <w:numPr>
          <w:ilvl w:val="2"/>
          <w:numId w:val="2"/>
        </w:numPr>
        <w:shd w:val="clear" w:color="auto" w:fill="auto"/>
        <w:spacing w:before="0" w:after="0" w:line="240" w:lineRule="auto"/>
        <w:rPr>
          <w:b/>
          <w:sz w:val="24"/>
          <w:szCs w:val="24"/>
        </w:rPr>
      </w:pPr>
      <w:r w:rsidRPr="00AC421B">
        <w:rPr>
          <w:b/>
          <w:sz w:val="24"/>
          <w:szCs w:val="24"/>
        </w:rPr>
        <w:t>Р</w:t>
      </w:r>
      <w:r w:rsidR="00AC421B" w:rsidRPr="00AC421B">
        <w:rPr>
          <w:b/>
          <w:sz w:val="24"/>
          <w:szCs w:val="24"/>
        </w:rPr>
        <w:t>абочая</w:t>
      </w:r>
      <w:r>
        <w:rPr>
          <w:b/>
          <w:sz w:val="24"/>
          <w:szCs w:val="24"/>
        </w:rPr>
        <w:t xml:space="preserve"> </w:t>
      </w:r>
      <w:r w:rsidR="00AC421B" w:rsidRPr="00AC421B">
        <w:rPr>
          <w:b/>
          <w:sz w:val="24"/>
          <w:szCs w:val="24"/>
        </w:rPr>
        <w:t xml:space="preserve"> программа по учебному предмету «Математика» (базовый уровень).</w:t>
      </w:r>
    </w:p>
    <w:p w:rsidR="00AC421B" w:rsidRPr="00AC421B" w:rsidRDefault="007655D0" w:rsidP="00954189">
      <w:pPr>
        <w:pStyle w:val="24"/>
        <w:shd w:val="clear" w:color="auto" w:fill="auto"/>
        <w:tabs>
          <w:tab w:val="left" w:pos="1537"/>
        </w:tabs>
        <w:spacing w:before="0" w:after="0" w:line="240" w:lineRule="auto"/>
        <w:rPr>
          <w:sz w:val="24"/>
          <w:szCs w:val="24"/>
        </w:rPr>
      </w:pPr>
      <w:r w:rsidRPr="00AC421B">
        <w:rPr>
          <w:sz w:val="24"/>
          <w:szCs w:val="24"/>
        </w:rPr>
        <w:t>Р</w:t>
      </w:r>
      <w:r w:rsidR="00AC421B" w:rsidRPr="00AC421B">
        <w:rPr>
          <w:sz w:val="24"/>
          <w:szCs w:val="24"/>
        </w:rPr>
        <w:t>абочая</w:t>
      </w:r>
      <w:r>
        <w:rPr>
          <w:sz w:val="24"/>
          <w:szCs w:val="24"/>
        </w:rPr>
        <w:t xml:space="preserve"> </w:t>
      </w:r>
      <w:r w:rsidR="00AC421B" w:rsidRPr="00AC421B">
        <w:rPr>
          <w:sz w:val="24"/>
          <w:szCs w:val="24"/>
        </w:rPr>
        <w:t xml:space="preserve">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954189">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w:t>
      </w:r>
      <w:r w:rsidRPr="00AC421B">
        <w:rPr>
          <w:sz w:val="24"/>
          <w:szCs w:val="24"/>
        </w:rPr>
        <w:lastRenderedPageBreak/>
        <w:t>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lastRenderedPageBreak/>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необходимостью в формировании новых знаний, в том числе формулировать идеи, </w:t>
      </w:r>
      <w:r w:rsidRPr="00AC421B">
        <w:rPr>
          <w:sz w:val="24"/>
          <w:szCs w:val="24"/>
        </w:rPr>
        <w:lastRenderedPageBreak/>
        <w:t>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sidRPr="00AC421B">
        <w:rPr>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954189" w:rsidRDefault="00AC421B" w:rsidP="00AC421B">
      <w:pPr>
        <w:pStyle w:val="24"/>
        <w:shd w:val="clear" w:color="auto" w:fill="auto"/>
        <w:tabs>
          <w:tab w:val="left" w:pos="1776"/>
        </w:tabs>
        <w:spacing w:before="0" w:after="0" w:line="240" w:lineRule="auto"/>
        <w:ind w:firstLine="760"/>
        <w:rPr>
          <w:b/>
          <w:sz w:val="24"/>
          <w:szCs w:val="24"/>
        </w:rPr>
      </w:pPr>
      <w:r w:rsidRPr="00954189">
        <w:rPr>
          <w:b/>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Десятичная запись дробей. Представление десятичной дроби в виде обыкновенной. </w:t>
      </w:r>
      <w:r w:rsidRPr="00AC421B">
        <w:rPr>
          <w:sz w:val="24"/>
          <w:szCs w:val="24"/>
        </w:rPr>
        <w:lastRenderedPageBreak/>
        <w:t>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954189" w:rsidRDefault="00AC421B" w:rsidP="00AC421B">
      <w:pPr>
        <w:pStyle w:val="24"/>
        <w:shd w:val="clear" w:color="auto" w:fill="auto"/>
        <w:tabs>
          <w:tab w:val="left" w:pos="1770"/>
        </w:tabs>
        <w:spacing w:before="0" w:after="0" w:line="240" w:lineRule="auto"/>
        <w:ind w:firstLine="760"/>
        <w:rPr>
          <w:b/>
          <w:sz w:val="24"/>
          <w:szCs w:val="24"/>
        </w:rPr>
      </w:pPr>
      <w:r w:rsidRPr="00954189">
        <w:rPr>
          <w:b/>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w:t>
      </w:r>
      <w:r w:rsidRPr="00AC421B">
        <w:rPr>
          <w:sz w:val="24"/>
          <w:szCs w:val="24"/>
        </w:rPr>
        <w:lastRenderedPageBreak/>
        <w:t>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954189" w:rsidP="00954189">
      <w:pPr>
        <w:pStyle w:val="24"/>
        <w:shd w:val="clear" w:color="auto" w:fill="auto"/>
        <w:tabs>
          <w:tab w:val="left" w:pos="1555"/>
        </w:tabs>
        <w:spacing w:before="0" w:after="0" w:line="240" w:lineRule="auto"/>
        <w:rPr>
          <w:sz w:val="24"/>
          <w:szCs w:val="24"/>
        </w:rPr>
      </w:pPr>
      <w:r w:rsidRPr="00954189">
        <w:rPr>
          <w:b/>
          <w:sz w:val="24"/>
          <w:szCs w:val="24"/>
        </w:rPr>
        <w:t>Р</w:t>
      </w:r>
      <w:r w:rsidR="00AC421B" w:rsidRPr="00954189">
        <w:rPr>
          <w:b/>
          <w:sz w:val="24"/>
          <w:szCs w:val="24"/>
        </w:rPr>
        <w:t>абочая</w:t>
      </w:r>
      <w:r w:rsidRPr="00954189">
        <w:rPr>
          <w:b/>
          <w:sz w:val="24"/>
          <w:szCs w:val="24"/>
        </w:rPr>
        <w:t xml:space="preserve"> </w:t>
      </w:r>
      <w:r w:rsidR="00AC421B" w:rsidRPr="00954189">
        <w:rPr>
          <w:b/>
          <w:sz w:val="24"/>
          <w:szCs w:val="24"/>
        </w:rPr>
        <w:t xml:space="preserve"> программа учебного курса «Алгебра» в 7-9 классах (далее соответственно -</w:t>
      </w:r>
      <w:r w:rsidR="00AC421B" w:rsidRPr="00AC421B">
        <w:rPr>
          <w:sz w:val="24"/>
          <w:szCs w:val="24"/>
        </w:rPr>
        <w:t xml:space="preserve">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lastRenderedPageBreak/>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954189" w:rsidRDefault="00AC421B" w:rsidP="00AC421B">
      <w:pPr>
        <w:pStyle w:val="24"/>
        <w:shd w:val="clear" w:color="auto" w:fill="auto"/>
        <w:tabs>
          <w:tab w:val="left" w:pos="1812"/>
        </w:tabs>
        <w:spacing w:before="0" w:after="0" w:line="240" w:lineRule="auto"/>
        <w:ind w:firstLine="780"/>
        <w:rPr>
          <w:b/>
          <w:sz w:val="24"/>
          <w:szCs w:val="24"/>
        </w:rPr>
      </w:pPr>
      <w:r w:rsidRPr="00954189">
        <w:rPr>
          <w:b/>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954189" w:rsidRDefault="00AC421B" w:rsidP="00AC421B">
      <w:pPr>
        <w:pStyle w:val="24"/>
        <w:shd w:val="clear" w:color="auto" w:fill="auto"/>
        <w:tabs>
          <w:tab w:val="left" w:pos="1814"/>
        </w:tabs>
        <w:spacing w:before="0" w:after="0" w:line="240" w:lineRule="auto"/>
        <w:ind w:firstLine="760"/>
        <w:rPr>
          <w:b/>
          <w:sz w:val="24"/>
          <w:szCs w:val="24"/>
        </w:rPr>
      </w:pPr>
      <w:r w:rsidRPr="00954189">
        <w:rPr>
          <w:b/>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lastRenderedPageBreak/>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954189" w:rsidRDefault="00AC421B" w:rsidP="00AC421B">
      <w:pPr>
        <w:pStyle w:val="24"/>
        <w:shd w:val="clear" w:color="auto" w:fill="auto"/>
        <w:tabs>
          <w:tab w:val="left" w:pos="2026"/>
        </w:tabs>
        <w:spacing w:before="0" w:after="0" w:line="240" w:lineRule="auto"/>
        <w:ind w:firstLine="760"/>
        <w:rPr>
          <w:b/>
          <w:sz w:val="24"/>
          <w:szCs w:val="24"/>
        </w:rPr>
      </w:pPr>
      <w:r w:rsidRPr="00954189">
        <w:rPr>
          <w:b/>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lastRenderedPageBreak/>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954189" w:rsidRDefault="00AC421B" w:rsidP="00AC421B">
      <w:pPr>
        <w:pStyle w:val="24"/>
        <w:shd w:val="clear" w:color="auto" w:fill="auto"/>
        <w:tabs>
          <w:tab w:val="left" w:pos="1784"/>
        </w:tabs>
        <w:spacing w:before="0" w:after="0" w:line="240" w:lineRule="auto"/>
        <w:ind w:firstLine="800"/>
        <w:rPr>
          <w:b/>
          <w:sz w:val="24"/>
          <w:szCs w:val="24"/>
        </w:rPr>
      </w:pPr>
      <w:r w:rsidRPr="00954189">
        <w:rPr>
          <w:b/>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lastRenderedPageBreak/>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w:t>
      </w:r>
      <w:r w:rsidRPr="00AC421B">
        <w:rPr>
          <w:sz w:val="24"/>
          <w:szCs w:val="24"/>
        </w:rPr>
        <w:lastRenderedPageBreak/>
        <w:t>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954189">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rsidR="00AC421B" w:rsidRPr="00AC421B" w:rsidRDefault="00AC421B" w:rsidP="00954189">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954189">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954189">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rsidR="00AC421B" w:rsidRPr="00AC421B" w:rsidRDefault="00AC421B" w:rsidP="00954189">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954189">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954189">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954189">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954189">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rsidR="00AC421B" w:rsidRPr="00AC421B" w:rsidRDefault="00AC421B" w:rsidP="00954189">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954189" w:rsidP="00AC421B">
      <w:pPr>
        <w:pStyle w:val="24"/>
        <w:shd w:val="clear" w:color="auto" w:fill="auto"/>
        <w:tabs>
          <w:tab w:val="left" w:pos="1592"/>
        </w:tabs>
        <w:spacing w:before="0" w:after="0" w:line="240" w:lineRule="auto"/>
        <w:ind w:firstLine="760"/>
        <w:rPr>
          <w:sz w:val="24"/>
          <w:szCs w:val="24"/>
        </w:rPr>
      </w:pPr>
      <w:r w:rsidRPr="00954189">
        <w:rPr>
          <w:b/>
          <w:sz w:val="24"/>
          <w:szCs w:val="24"/>
        </w:rPr>
        <w:lastRenderedPageBreak/>
        <w:t>Р</w:t>
      </w:r>
      <w:r w:rsidR="00AC421B" w:rsidRPr="00954189">
        <w:rPr>
          <w:b/>
          <w:sz w:val="24"/>
          <w:szCs w:val="24"/>
        </w:rPr>
        <w:t>абочая</w:t>
      </w:r>
      <w:r w:rsidRPr="00954189">
        <w:rPr>
          <w:b/>
          <w:sz w:val="24"/>
          <w:szCs w:val="24"/>
        </w:rPr>
        <w:t xml:space="preserve"> </w:t>
      </w:r>
      <w:r w:rsidR="00AC421B" w:rsidRPr="00954189">
        <w:rPr>
          <w:b/>
          <w:sz w:val="24"/>
          <w:szCs w:val="24"/>
        </w:rPr>
        <w:t xml:space="preserve"> программа учебного курса «Геометрия» в 7-9 классах (далее</w:t>
      </w:r>
      <w:r w:rsidR="00AC421B" w:rsidRPr="00AC421B">
        <w:rPr>
          <w:sz w:val="24"/>
          <w:szCs w:val="24"/>
        </w:rPr>
        <w:t xml:space="preserve">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954189" w:rsidRDefault="00AC421B" w:rsidP="00AC421B">
      <w:pPr>
        <w:pStyle w:val="24"/>
        <w:shd w:val="clear" w:color="auto" w:fill="auto"/>
        <w:tabs>
          <w:tab w:val="left" w:pos="1754"/>
        </w:tabs>
        <w:spacing w:before="0" w:after="0" w:line="240" w:lineRule="auto"/>
        <w:ind w:firstLine="760"/>
        <w:rPr>
          <w:b/>
          <w:sz w:val="24"/>
          <w:szCs w:val="24"/>
        </w:rPr>
      </w:pPr>
      <w:r w:rsidRPr="00954189">
        <w:rPr>
          <w:b/>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Окружность и круг, хорда и диаметр, их свойства. Взаимное расположение </w:t>
      </w:r>
      <w:r w:rsidRPr="00AC421B">
        <w:rPr>
          <w:sz w:val="24"/>
          <w:szCs w:val="24"/>
        </w:rPr>
        <w:lastRenderedPageBreak/>
        <w:t>окружности и прямой. Касательная и секущая к окружности. Окружность, вписанная в угол. Вписанная и описанная окружности треугольника.</w:t>
      </w:r>
    </w:p>
    <w:p w:rsidR="00AC421B" w:rsidRPr="00954189" w:rsidRDefault="00AC421B" w:rsidP="00AC421B">
      <w:pPr>
        <w:pStyle w:val="24"/>
        <w:shd w:val="clear" w:color="auto" w:fill="auto"/>
        <w:tabs>
          <w:tab w:val="left" w:pos="1802"/>
        </w:tabs>
        <w:spacing w:before="0" w:after="0" w:line="240" w:lineRule="auto"/>
        <w:ind w:firstLine="760"/>
        <w:rPr>
          <w:b/>
          <w:sz w:val="24"/>
          <w:szCs w:val="24"/>
        </w:rPr>
      </w:pPr>
      <w:r w:rsidRPr="00954189">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954189" w:rsidRDefault="00AC421B" w:rsidP="00AC421B">
      <w:pPr>
        <w:pStyle w:val="24"/>
        <w:shd w:val="clear" w:color="auto" w:fill="auto"/>
        <w:tabs>
          <w:tab w:val="left" w:pos="1779"/>
        </w:tabs>
        <w:spacing w:before="0" w:after="0" w:line="240" w:lineRule="auto"/>
        <w:ind w:firstLine="760"/>
        <w:rPr>
          <w:b/>
          <w:sz w:val="24"/>
          <w:szCs w:val="24"/>
        </w:rPr>
      </w:pPr>
      <w:r w:rsidRPr="00954189">
        <w:rPr>
          <w:b/>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954189" w:rsidRDefault="00AC421B" w:rsidP="00AC421B">
      <w:pPr>
        <w:pStyle w:val="24"/>
        <w:shd w:val="clear" w:color="auto" w:fill="auto"/>
        <w:tabs>
          <w:tab w:val="left" w:pos="1763"/>
        </w:tabs>
        <w:spacing w:before="0" w:after="0" w:line="240" w:lineRule="auto"/>
        <w:ind w:firstLine="760"/>
        <w:rPr>
          <w:b/>
          <w:sz w:val="24"/>
          <w:szCs w:val="24"/>
        </w:rPr>
      </w:pPr>
      <w:r w:rsidRPr="00954189">
        <w:rPr>
          <w:b/>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954189" w:rsidP="00AC421B">
      <w:pPr>
        <w:pStyle w:val="24"/>
        <w:shd w:val="clear" w:color="auto" w:fill="auto"/>
        <w:tabs>
          <w:tab w:val="left" w:pos="1522"/>
        </w:tabs>
        <w:spacing w:before="0" w:after="0" w:line="240" w:lineRule="auto"/>
        <w:ind w:firstLine="760"/>
        <w:rPr>
          <w:sz w:val="24"/>
          <w:szCs w:val="24"/>
        </w:rPr>
      </w:pPr>
      <w:r w:rsidRPr="00954189">
        <w:rPr>
          <w:b/>
          <w:sz w:val="24"/>
          <w:szCs w:val="24"/>
        </w:rPr>
        <w:t>Р</w:t>
      </w:r>
      <w:r w:rsidR="00AC421B" w:rsidRPr="00954189">
        <w:rPr>
          <w:b/>
          <w:sz w:val="24"/>
          <w:szCs w:val="24"/>
        </w:rPr>
        <w:t>абочая</w:t>
      </w:r>
      <w:r w:rsidRPr="00954189">
        <w:rPr>
          <w:b/>
          <w:sz w:val="24"/>
          <w:szCs w:val="24"/>
        </w:rPr>
        <w:t xml:space="preserve"> </w:t>
      </w:r>
      <w:r w:rsidR="00AC421B" w:rsidRPr="00954189">
        <w:rPr>
          <w:b/>
          <w:sz w:val="24"/>
          <w:szCs w:val="24"/>
        </w:rPr>
        <w:t xml:space="preserve"> программа учебного курса «Вероятность и статистика» в 7-9 классах</w:t>
      </w:r>
      <w:r w:rsidR="00AC421B" w:rsidRPr="00AC421B">
        <w:rPr>
          <w:sz w:val="24"/>
          <w:szCs w:val="24"/>
        </w:rPr>
        <w:t xml:space="preserve">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w:t>
      </w:r>
      <w:r w:rsidRPr="00AC421B">
        <w:rPr>
          <w:sz w:val="24"/>
          <w:szCs w:val="24"/>
        </w:rPr>
        <w:lastRenderedPageBreak/>
        <w:t>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954189" w:rsidRDefault="00AC421B" w:rsidP="00AC421B">
      <w:pPr>
        <w:pStyle w:val="24"/>
        <w:shd w:val="clear" w:color="auto" w:fill="auto"/>
        <w:tabs>
          <w:tab w:val="left" w:pos="1754"/>
        </w:tabs>
        <w:spacing w:before="0" w:after="0" w:line="240" w:lineRule="auto"/>
        <w:ind w:firstLine="760"/>
        <w:rPr>
          <w:b/>
          <w:sz w:val="24"/>
          <w:szCs w:val="24"/>
        </w:rPr>
      </w:pPr>
      <w:r w:rsidRPr="00954189">
        <w:rPr>
          <w:b/>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954189" w:rsidRDefault="00AC421B" w:rsidP="00AC421B">
      <w:pPr>
        <w:pStyle w:val="24"/>
        <w:shd w:val="clear" w:color="auto" w:fill="auto"/>
        <w:tabs>
          <w:tab w:val="left" w:pos="1754"/>
        </w:tabs>
        <w:spacing w:before="0" w:after="0" w:line="240" w:lineRule="auto"/>
        <w:ind w:firstLine="760"/>
        <w:rPr>
          <w:b/>
          <w:sz w:val="24"/>
          <w:szCs w:val="24"/>
        </w:rPr>
      </w:pPr>
      <w:r w:rsidRPr="00954189">
        <w:rPr>
          <w:b/>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954189" w:rsidRDefault="00AC421B" w:rsidP="00AC421B">
      <w:pPr>
        <w:pStyle w:val="24"/>
        <w:shd w:val="clear" w:color="auto" w:fill="auto"/>
        <w:tabs>
          <w:tab w:val="left" w:pos="1777"/>
        </w:tabs>
        <w:spacing w:before="0" w:after="0" w:line="240" w:lineRule="auto"/>
        <w:ind w:firstLine="760"/>
        <w:rPr>
          <w:b/>
          <w:sz w:val="24"/>
          <w:szCs w:val="24"/>
        </w:rPr>
      </w:pPr>
      <w:r w:rsidRPr="00954189">
        <w:rPr>
          <w:b/>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954189" w:rsidRDefault="00AC421B" w:rsidP="00954189">
      <w:pPr>
        <w:pStyle w:val="24"/>
        <w:shd w:val="clear" w:color="auto" w:fill="auto"/>
        <w:tabs>
          <w:tab w:val="left" w:pos="1777"/>
        </w:tabs>
        <w:spacing w:before="0" w:after="0" w:line="240" w:lineRule="auto"/>
        <w:rPr>
          <w:b/>
          <w:sz w:val="24"/>
          <w:szCs w:val="24"/>
        </w:rPr>
      </w:pPr>
      <w:r w:rsidRPr="00954189">
        <w:rPr>
          <w:b/>
          <w:sz w:val="24"/>
          <w:szCs w:val="24"/>
        </w:rPr>
        <w:t>Предметные результаты ос</w:t>
      </w:r>
      <w:r w:rsidR="00954189" w:rsidRPr="00954189">
        <w:rPr>
          <w:b/>
          <w:sz w:val="24"/>
          <w:szCs w:val="24"/>
        </w:rPr>
        <w:t xml:space="preserve">воения программы учебного курса </w:t>
      </w:r>
      <w:r w:rsidRPr="00954189">
        <w:rPr>
          <w:b/>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C4526" w:rsidRPr="007A559F" w:rsidRDefault="002C4526" w:rsidP="002C4526">
      <w:pPr>
        <w:pStyle w:val="ConsPlusNormal"/>
        <w:spacing w:before="200"/>
        <w:ind w:firstLine="540"/>
        <w:jc w:val="both"/>
        <w:rPr>
          <w:color w:val="FF0000"/>
        </w:rPr>
      </w:pPr>
      <w:r w:rsidRPr="007A559F">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2C4526" w:rsidRPr="007A559F" w:rsidRDefault="002C4526" w:rsidP="002C4526">
      <w:pPr>
        <w:pStyle w:val="ConsPlusNormal"/>
        <w:ind w:firstLine="540"/>
        <w:jc w:val="both"/>
        <w:rPr>
          <w:color w:val="FF0000"/>
        </w:rPr>
      </w:pPr>
    </w:p>
    <w:p w:rsidR="002C4526" w:rsidRPr="007A559F" w:rsidRDefault="002C4526" w:rsidP="002C4526">
      <w:pPr>
        <w:pStyle w:val="ConsPlusNormal"/>
        <w:jc w:val="center"/>
        <w:rPr>
          <w:color w:val="FF0000"/>
        </w:rPr>
      </w:pPr>
      <w:r w:rsidRPr="002C4526">
        <w:rPr>
          <w:b/>
          <w:color w:val="FF0000"/>
        </w:rPr>
        <w:t>Проверяемые требования к результатам освоения основной образовательной программы</w:t>
      </w:r>
      <w:r w:rsidRPr="007A559F">
        <w:rPr>
          <w:color w:val="FF0000"/>
        </w:rPr>
        <w:t xml:space="preserve"> (5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результата</w:t>
            </w:r>
          </w:p>
        </w:tc>
        <w:tc>
          <w:tcPr>
            <w:tcW w:w="7370" w:type="dxa"/>
          </w:tcPr>
          <w:p w:rsidR="002C4526" w:rsidRPr="007A559F" w:rsidRDefault="002C4526"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Понимать и правильно употреблять термины, связанные с натуральными числами, обыкновенными и десятичными дробями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Сравнивать и упорядочивать натуральные числа, сравнивать в простейших случаях обыкновенные дроби, десятичные дроби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1.3</w:t>
            </w:r>
          </w:p>
        </w:tc>
        <w:tc>
          <w:tcPr>
            <w:tcW w:w="7370" w:type="dxa"/>
          </w:tcPr>
          <w:p w:rsidR="002C4526" w:rsidRPr="007A559F" w:rsidRDefault="002C4526" w:rsidP="00691F6F">
            <w:pPr>
              <w:pStyle w:val="ConsPlusNormal"/>
              <w:jc w:val="both"/>
              <w:rPr>
                <w:color w:val="FF0000"/>
              </w:rPr>
            </w:pPr>
            <w:r w:rsidRPr="007A559F">
              <w:rPr>
                <w:color w:val="FF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1.4</w:t>
            </w:r>
          </w:p>
        </w:tc>
        <w:tc>
          <w:tcPr>
            <w:tcW w:w="7370" w:type="dxa"/>
          </w:tcPr>
          <w:p w:rsidR="002C4526" w:rsidRPr="007A559F" w:rsidRDefault="002C4526" w:rsidP="00691F6F">
            <w:pPr>
              <w:pStyle w:val="ConsPlusNormal"/>
              <w:jc w:val="both"/>
              <w:rPr>
                <w:color w:val="FF0000"/>
              </w:rPr>
            </w:pPr>
            <w:r w:rsidRPr="007A559F">
              <w:rPr>
                <w:color w:val="FF0000"/>
              </w:rPr>
              <w:t>Выполнять арифметические действия с натуральными числами, с обыкновенными дробями в простейших случаях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1.5</w:t>
            </w:r>
          </w:p>
        </w:tc>
        <w:tc>
          <w:tcPr>
            <w:tcW w:w="7370" w:type="dxa"/>
          </w:tcPr>
          <w:p w:rsidR="002C4526" w:rsidRPr="007A559F" w:rsidRDefault="002C4526" w:rsidP="00691F6F">
            <w:pPr>
              <w:pStyle w:val="ConsPlusNormal"/>
              <w:jc w:val="both"/>
              <w:rPr>
                <w:color w:val="FF0000"/>
              </w:rPr>
            </w:pPr>
            <w:r w:rsidRPr="007A559F">
              <w:rPr>
                <w:color w:val="FF0000"/>
              </w:rPr>
              <w:t>Выполнять проверку, прикидку результата вычислений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1.6</w:t>
            </w:r>
          </w:p>
        </w:tc>
        <w:tc>
          <w:tcPr>
            <w:tcW w:w="7370" w:type="dxa"/>
          </w:tcPr>
          <w:p w:rsidR="002C4526" w:rsidRPr="007A559F" w:rsidRDefault="002C4526" w:rsidP="00691F6F">
            <w:pPr>
              <w:pStyle w:val="ConsPlusNormal"/>
              <w:jc w:val="both"/>
              <w:rPr>
                <w:color w:val="FF0000"/>
              </w:rPr>
            </w:pPr>
            <w:r w:rsidRPr="007A559F">
              <w:rPr>
                <w:color w:val="FF0000"/>
              </w:rPr>
              <w:t>Округлять натуральные числа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w:t>
            </w:r>
          </w:p>
        </w:tc>
        <w:tc>
          <w:tcPr>
            <w:tcW w:w="7370" w:type="dxa"/>
          </w:tcPr>
          <w:p w:rsidR="002C4526" w:rsidRPr="007A559F" w:rsidRDefault="002C4526" w:rsidP="00691F6F">
            <w:pPr>
              <w:pStyle w:val="ConsPlusNormal"/>
              <w:jc w:val="both"/>
              <w:rPr>
                <w:color w:val="FF0000"/>
              </w:rPr>
            </w:pPr>
            <w:r w:rsidRPr="007A559F">
              <w:rPr>
                <w:color w:val="FF0000"/>
              </w:rPr>
              <w:t>Решение текстовых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2.1</w:t>
            </w:r>
          </w:p>
        </w:tc>
        <w:tc>
          <w:tcPr>
            <w:tcW w:w="7370" w:type="dxa"/>
          </w:tcPr>
          <w:p w:rsidR="002C4526" w:rsidRPr="007A559F" w:rsidRDefault="002C4526" w:rsidP="00691F6F">
            <w:pPr>
              <w:pStyle w:val="ConsPlusNormal"/>
              <w:jc w:val="both"/>
              <w:rPr>
                <w:color w:val="FF0000"/>
              </w:rPr>
            </w:pPr>
            <w:r w:rsidRPr="007A559F">
              <w:rPr>
                <w:color w:val="FF0000"/>
              </w:rPr>
              <w:t>Решать текстовые задачи арифметическим способом и с помощью организованного конечного перебора всех возможных вариантов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2.2</w:t>
            </w:r>
          </w:p>
        </w:tc>
        <w:tc>
          <w:tcPr>
            <w:tcW w:w="7370" w:type="dxa"/>
          </w:tcPr>
          <w:p w:rsidR="002C4526" w:rsidRPr="007A559F" w:rsidRDefault="002C4526" w:rsidP="00691F6F">
            <w:pPr>
              <w:pStyle w:val="ConsPlusNormal"/>
              <w:jc w:val="both"/>
              <w:rPr>
                <w:color w:val="FF0000"/>
              </w:rPr>
            </w:pPr>
            <w:r w:rsidRPr="007A559F">
              <w:rPr>
                <w:color w:val="FF0000"/>
              </w:rPr>
              <w:t>Решать задачи, содержащие зависимости, связывающие величины: скорость, время, расстояние, цена, количество, стоимость</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2.3</w:t>
            </w:r>
          </w:p>
        </w:tc>
        <w:tc>
          <w:tcPr>
            <w:tcW w:w="7370" w:type="dxa"/>
          </w:tcPr>
          <w:p w:rsidR="002C4526" w:rsidRPr="007A559F" w:rsidRDefault="002C4526" w:rsidP="00691F6F">
            <w:pPr>
              <w:pStyle w:val="ConsPlusNormal"/>
              <w:jc w:val="both"/>
              <w:rPr>
                <w:color w:val="FF0000"/>
              </w:rPr>
            </w:pPr>
            <w:r w:rsidRPr="007A559F">
              <w:rPr>
                <w:color w:val="FF0000"/>
              </w:rPr>
              <w:t>Использовать краткие записи, схемы, таблицы, обозначения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2.4</w:t>
            </w:r>
          </w:p>
        </w:tc>
        <w:tc>
          <w:tcPr>
            <w:tcW w:w="7370" w:type="dxa"/>
          </w:tcPr>
          <w:p w:rsidR="002C4526" w:rsidRPr="007A559F" w:rsidRDefault="002C4526" w:rsidP="00691F6F">
            <w:pPr>
              <w:pStyle w:val="ConsPlusNormal"/>
              <w:jc w:val="both"/>
              <w:rPr>
                <w:color w:val="FF0000"/>
              </w:rPr>
            </w:pPr>
            <w:r w:rsidRPr="007A559F">
              <w:rPr>
                <w:color w:val="FF0000"/>
              </w:rPr>
              <w:t>Пользоваться основными единицами измерения: цены, массы, расстояния, времени, скорости, выражать одни единицы величины через другие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2.5</w:t>
            </w:r>
          </w:p>
        </w:tc>
        <w:tc>
          <w:tcPr>
            <w:tcW w:w="7370" w:type="dxa"/>
          </w:tcPr>
          <w:p w:rsidR="002C4526" w:rsidRPr="007A559F" w:rsidRDefault="002C4526" w:rsidP="00691F6F">
            <w:pPr>
              <w:pStyle w:val="ConsPlusNormal"/>
              <w:jc w:val="both"/>
              <w:rPr>
                <w:color w:val="FF0000"/>
              </w:rPr>
            </w:pPr>
            <w:r w:rsidRPr="007A559F">
              <w:rPr>
                <w:color w:val="FF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w:t>
            </w:r>
          </w:p>
        </w:tc>
        <w:tc>
          <w:tcPr>
            <w:tcW w:w="7370" w:type="dxa"/>
          </w:tcPr>
          <w:p w:rsidR="002C4526" w:rsidRPr="007A559F" w:rsidRDefault="002C4526" w:rsidP="00691F6F">
            <w:pPr>
              <w:pStyle w:val="ConsPlusNormal"/>
              <w:jc w:val="both"/>
              <w:rPr>
                <w:color w:val="FF0000"/>
              </w:rPr>
            </w:pPr>
            <w:r w:rsidRPr="007A559F">
              <w:rPr>
                <w:color w:val="FF0000"/>
              </w:rPr>
              <w:t>Наглядная геометрия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w:t>
            </w:r>
          </w:p>
        </w:tc>
        <w:tc>
          <w:tcPr>
            <w:tcW w:w="7370" w:type="dxa"/>
          </w:tcPr>
          <w:p w:rsidR="002C4526" w:rsidRPr="007A559F" w:rsidRDefault="002C4526" w:rsidP="00691F6F">
            <w:pPr>
              <w:pStyle w:val="ConsPlusNormal"/>
              <w:jc w:val="both"/>
              <w:rPr>
                <w:color w:val="FF0000"/>
              </w:rPr>
            </w:pPr>
            <w:r w:rsidRPr="007A559F">
              <w:rPr>
                <w:color w:val="FF0000"/>
              </w:rPr>
              <w:t>Пользоваться геометрическими понятиями: точка, прямая, отрезок, луч, угол, многоугольник, окружность, круг</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3.2</w:t>
            </w:r>
          </w:p>
        </w:tc>
        <w:tc>
          <w:tcPr>
            <w:tcW w:w="7370" w:type="dxa"/>
          </w:tcPr>
          <w:p w:rsidR="002C4526" w:rsidRPr="007A559F" w:rsidRDefault="002C4526" w:rsidP="00691F6F">
            <w:pPr>
              <w:pStyle w:val="ConsPlusNormal"/>
              <w:jc w:val="both"/>
              <w:rPr>
                <w:color w:val="FF0000"/>
              </w:rPr>
            </w:pPr>
            <w:r w:rsidRPr="007A559F">
              <w:rPr>
                <w:color w:val="FF0000"/>
              </w:rPr>
              <w:t>Приводить примеры объектов окружающего мира, имеющих форму изученных геометрических фигур</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3.3</w:t>
            </w:r>
          </w:p>
        </w:tc>
        <w:tc>
          <w:tcPr>
            <w:tcW w:w="7370" w:type="dxa"/>
          </w:tcPr>
          <w:p w:rsidR="002C4526" w:rsidRPr="007A559F" w:rsidRDefault="002C4526" w:rsidP="00691F6F">
            <w:pPr>
              <w:pStyle w:val="ConsPlusNormal"/>
              <w:jc w:val="both"/>
              <w:rPr>
                <w:color w:val="FF0000"/>
              </w:rPr>
            </w:pPr>
            <w:r w:rsidRPr="007A559F">
              <w:rPr>
                <w:color w:val="FF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3.4</w:t>
            </w:r>
          </w:p>
        </w:tc>
        <w:tc>
          <w:tcPr>
            <w:tcW w:w="7370" w:type="dxa"/>
          </w:tcPr>
          <w:p w:rsidR="002C4526" w:rsidRPr="007A559F" w:rsidRDefault="002C4526" w:rsidP="00691F6F">
            <w:pPr>
              <w:pStyle w:val="ConsPlusNormal"/>
              <w:jc w:val="both"/>
              <w:rPr>
                <w:color w:val="FF0000"/>
              </w:rPr>
            </w:pPr>
            <w:r w:rsidRPr="007A559F">
              <w:rPr>
                <w:color w:val="FF0000"/>
              </w:rPr>
              <w:t>Изображать изученные геометрические фигуры на нелинованной и клетчатой бумаге с помощью циркуля и линейки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3.5</w:t>
            </w:r>
          </w:p>
        </w:tc>
        <w:tc>
          <w:tcPr>
            <w:tcW w:w="7370" w:type="dxa"/>
          </w:tcPr>
          <w:p w:rsidR="002C4526" w:rsidRPr="007A559F" w:rsidRDefault="002C4526" w:rsidP="00691F6F">
            <w:pPr>
              <w:pStyle w:val="ConsPlusNormal"/>
              <w:jc w:val="both"/>
              <w:rPr>
                <w:color w:val="FF0000"/>
              </w:rPr>
            </w:pPr>
            <w:r w:rsidRPr="007A559F">
              <w:rPr>
                <w:color w:val="FF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3.6</w:t>
            </w:r>
          </w:p>
        </w:tc>
        <w:tc>
          <w:tcPr>
            <w:tcW w:w="7370" w:type="dxa"/>
          </w:tcPr>
          <w:p w:rsidR="002C4526" w:rsidRPr="007A559F" w:rsidRDefault="002C4526" w:rsidP="00691F6F">
            <w:pPr>
              <w:pStyle w:val="ConsPlusNormal"/>
              <w:jc w:val="both"/>
              <w:rPr>
                <w:color w:val="FF0000"/>
              </w:rPr>
            </w:pPr>
            <w:r w:rsidRPr="007A559F">
              <w:rPr>
                <w:color w:val="FF0000"/>
              </w:rPr>
              <w:t>Использовать свойства сторон и углов прямоугольника, квадрата для их построения, вычисления площади и периметра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3.7</w:t>
            </w:r>
          </w:p>
        </w:tc>
        <w:tc>
          <w:tcPr>
            <w:tcW w:w="7370" w:type="dxa"/>
          </w:tcPr>
          <w:p w:rsidR="002C4526" w:rsidRPr="007A559F" w:rsidRDefault="002C4526" w:rsidP="00691F6F">
            <w:pPr>
              <w:pStyle w:val="ConsPlusNormal"/>
              <w:jc w:val="both"/>
              <w:rPr>
                <w:color w:val="FF0000"/>
              </w:rPr>
            </w:pPr>
            <w:r w:rsidRPr="007A559F">
              <w:rPr>
                <w:color w:val="FF0000"/>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3.8</w:t>
            </w:r>
          </w:p>
        </w:tc>
        <w:tc>
          <w:tcPr>
            <w:tcW w:w="7370" w:type="dxa"/>
          </w:tcPr>
          <w:p w:rsidR="002C4526" w:rsidRPr="007A559F" w:rsidRDefault="002C4526" w:rsidP="00691F6F">
            <w:pPr>
              <w:pStyle w:val="ConsPlusNormal"/>
              <w:jc w:val="both"/>
              <w:rPr>
                <w:color w:val="FF0000"/>
              </w:rPr>
            </w:pPr>
            <w:r w:rsidRPr="007A559F">
              <w:rPr>
                <w:color w:val="FF0000"/>
              </w:rPr>
              <w:t>Пользоваться основными метрическими единицами измерения длины, площади; выражать одни единицы величины через другие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3.9</w:t>
            </w:r>
          </w:p>
        </w:tc>
        <w:tc>
          <w:tcPr>
            <w:tcW w:w="7370" w:type="dxa"/>
          </w:tcPr>
          <w:p w:rsidR="002C4526" w:rsidRPr="007A559F" w:rsidRDefault="002C4526" w:rsidP="00691F6F">
            <w:pPr>
              <w:pStyle w:val="ConsPlusNormal"/>
              <w:jc w:val="both"/>
              <w:rPr>
                <w:color w:val="FF0000"/>
              </w:rPr>
            </w:pPr>
            <w:r w:rsidRPr="007A559F">
              <w:rPr>
                <w:color w:val="FF0000"/>
              </w:rPr>
              <w:t>Распознавать параллелепипед, куб, использовать терминологию: вершина, ребро, грань, измерения; находить измерения параллелепипеда, куба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3.10</w:t>
            </w:r>
          </w:p>
        </w:tc>
        <w:tc>
          <w:tcPr>
            <w:tcW w:w="7370" w:type="dxa"/>
          </w:tcPr>
          <w:p w:rsidR="002C4526" w:rsidRPr="007A559F" w:rsidRDefault="002C4526" w:rsidP="00691F6F">
            <w:pPr>
              <w:pStyle w:val="ConsPlusNormal"/>
              <w:jc w:val="both"/>
              <w:rPr>
                <w:color w:val="FF0000"/>
              </w:rPr>
            </w:pPr>
            <w:r w:rsidRPr="007A559F">
              <w:rPr>
                <w:color w:val="FF0000"/>
              </w:rPr>
              <w:t>Вычислять объем куба, параллелепипеда по заданным измерениям, пользоваться единицами измерения объема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3.11</w:t>
            </w:r>
          </w:p>
        </w:tc>
        <w:tc>
          <w:tcPr>
            <w:tcW w:w="7370" w:type="dxa"/>
          </w:tcPr>
          <w:p w:rsidR="002C4526" w:rsidRPr="007A559F" w:rsidRDefault="002C4526" w:rsidP="00691F6F">
            <w:pPr>
              <w:pStyle w:val="ConsPlusNormal"/>
              <w:jc w:val="both"/>
              <w:rPr>
                <w:color w:val="FF0000"/>
              </w:rPr>
            </w:pPr>
            <w:r w:rsidRPr="007A559F">
              <w:rPr>
                <w:color w:val="FF0000"/>
              </w:rPr>
              <w:t>Решать несложные задачи на измерение геометрических величин в практических ситуациях</w:t>
            </w:r>
          </w:p>
        </w:tc>
      </w:tr>
    </w:tbl>
    <w:p w:rsidR="002C4526" w:rsidRPr="007A559F" w:rsidRDefault="002C4526" w:rsidP="002C4526">
      <w:pPr>
        <w:pStyle w:val="ConsPlusNormal"/>
        <w:jc w:val="both"/>
        <w:rPr>
          <w:color w:val="FF0000"/>
        </w:rPr>
      </w:pPr>
    </w:p>
    <w:p w:rsidR="002C4526" w:rsidRPr="002C4526" w:rsidRDefault="002C4526" w:rsidP="002C4526">
      <w:pPr>
        <w:pStyle w:val="ConsPlusNormal"/>
        <w:jc w:val="center"/>
        <w:rPr>
          <w:b/>
          <w:color w:val="FF0000"/>
        </w:rPr>
      </w:pPr>
      <w:r w:rsidRPr="002C4526">
        <w:rPr>
          <w:b/>
          <w:color w:val="FF0000"/>
        </w:rPr>
        <w:t>Проверяемые элементы содержания (5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w:t>
            </w:r>
          </w:p>
        </w:tc>
        <w:tc>
          <w:tcPr>
            <w:tcW w:w="7994" w:type="dxa"/>
          </w:tcPr>
          <w:p w:rsidR="002C4526" w:rsidRPr="007A559F" w:rsidRDefault="002C4526" w:rsidP="00691F6F">
            <w:pPr>
              <w:pStyle w:val="ConsPlusNormal"/>
              <w:jc w:val="both"/>
              <w:rPr>
                <w:color w:val="FF0000"/>
              </w:rPr>
            </w:pPr>
            <w:r w:rsidRPr="007A559F">
              <w:rPr>
                <w:color w:val="FF0000"/>
              </w:rPr>
              <w:t>Натуральные числа и нуль</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1.1</w:t>
            </w:r>
          </w:p>
        </w:tc>
        <w:tc>
          <w:tcPr>
            <w:tcW w:w="7994" w:type="dxa"/>
          </w:tcPr>
          <w:p w:rsidR="002C4526" w:rsidRPr="007A559F" w:rsidRDefault="002C4526" w:rsidP="00691F6F">
            <w:pPr>
              <w:pStyle w:val="ConsPlusNormal"/>
              <w:jc w:val="both"/>
              <w:rPr>
                <w:color w:val="FF0000"/>
              </w:rPr>
            </w:pPr>
            <w:r w:rsidRPr="007A559F">
              <w:rPr>
                <w:color w:val="FF0000"/>
              </w:rPr>
              <w:t>Натуральное число. Ряд натуральных чисел. Число 0. Изображение натуральных чисел точками на координатной (числовой) прямой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1.2</w:t>
            </w:r>
          </w:p>
        </w:tc>
        <w:tc>
          <w:tcPr>
            <w:tcW w:w="7994" w:type="dxa"/>
          </w:tcPr>
          <w:p w:rsidR="002C4526" w:rsidRPr="007A559F" w:rsidRDefault="002C4526" w:rsidP="00691F6F">
            <w:pPr>
              <w:pStyle w:val="ConsPlusNormal"/>
              <w:jc w:val="both"/>
              <w:rPr>
                <w:color w:val="FF0000"/>
              </w:rPr>
            </w:pPr>
            <w:r w:rsidRPr="007A559F">
              <w:rPr>
                <w:color w:val="FF0000"/>
              </w:rPr>
              <w:t>Позиционная система счисления. Римская нумерация. Десятичная система счисления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1.3</w:t>
            </w:r>
          </w:p>
        </w:tc>
        <w:tc>
          <w:tcPr>
            <w:tcW w:w="7994" w:type="dxa"/>
          </w:tcPr>
          <w:p w:rsidR="002C4526" w:rsidRPr="007A559F" w:rsidRDefault="002C4526" w:rsidP="00691F6F">
            <w:pPr>
              <w:pStyle w:val="ConsPlusNormal"/>
              <w:jc w:val="both"/>
              <w:rPr>
                <w:color w:val="FF0000"/>
              </w:rPr>
            </w:pPr>
            <w:r w:rsidRPr="007A559F">
              <w:rPr>
                <w:color w:val="FF0000"/>
              </w:rPr>
              <w:t>Сравнение натуральных чисел, сравнение натуральных чисел с нулем. Округление натуральных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1.4</w:t>
            </w:r>
          </w:p>
        </w:tc>
        <w:tc>
          <w:tcPr>
            <w:tcW w:w="7994" w:type="dxa"/>
          </w:tcPr>
          <w:p w:rsidR="002C4526" w:rsidRPr="007A559F" w:rsidRDefault="002C4526" w:rsidP="00691F6F">
            <w:pPr>
              <w:pStyle w:val="ConsPlusNormal"/>
              <w:jc w:val="both"/>
              <w:rPr>
                <w:color w:val="FF0000"/>
              </w:rPr>
            </w:pPr>
            <w:r w:rsidRPr="007A559F">
              <w:rPr>
                <w:color w:val="FF0000"/>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1.5</w:t>
            </w:r>
          </w:p>
        </w:tc>
        <w:tc>
          <w:tcPr>
            <w:tcW w:w="7994" w:type="dxa"/>
          </w:tcPr>
          <w:p w:rsidR="002C4526" w:rsidRPr="007A559F" w:rsidRDefault="002C4526" w:rsidP="00691F6F">
            <w:pPr>
              <w:pStyle w:val="ConsPlusNormal"/>
              <w:jc w:val="both"/>
              <w:rPr>
                <w:color w:val="FF0000"/>
              </w:rPr>
            </w:pPr>
            <w:r w:rsidRPr="007A559F">
              <w:rPr>
                <w:color w:val="FF0000"/>
              </w:rPr>
              <w:t>Использование букв для обозначения неизвестного компонента и записи свойств арифметических действий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1.6</w:t>
            </w:r>
          </w:p>
        </w:tc>
        <w:tc>
          <w:tcPr>
            <w:tcW w:w="7994" w:type="dxa"/>
          </w:tcPr>
          <w:p w:rsidR="002C4526" w:rsidRPr="007A559F" w:rsidRDefault="002C4526" w:rsidP="00691F6F">
            <w:pPr>
              <w:pStyle w:val="ConsPlusNormal"/>
              <w:jc w:val="both"/>
              <w:rPr>
                <w:color w:val="FF0000"/>
              </w:rPr>
            </w:pPr>
            <w:r w:rsidRPr="007A559F">
              <w:rPr>
                <w:color w:val="FF0000"/>
              </w:rPr>
              <w:t>Делители и кратные числа, разложение на множители. Простые и составные числа. Признаки делимости на 2, 5, 10, 3, 9. Деление с остатком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1.7</w:t>
            </w:r>
          </w:p>
        </w:tc>
        <w:tc>
          <w:tcPr>
            <w:tcW w:w="7994" w:type="dxa"/>
          </w:tcPr>
          <w:p w:rsidR="002C4526" w:rsidRPr="007A559F" w:rsidRDefault="002C4526" w:rsidP="00691F6F">
            <w:pPr>
              <w:pStyle w:val="ConsPlusNormal"/>
              <w:jc w:val="both"/>
              <w:rPr>
                <w:color w:val="FF0000"/>
              </w:rPr>
            </w:pPr>
            <w:r w:rsidRPr="007A559F">
              <w:rPr>
                <w:color w:val="FF0000"/>
              </w:rPr>
              <w:t>Степень с натуральным показателем. Запись числа в виде суммы разрядных слагаемых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1.8</w:t>
            </w:r>
          </w:p>
        </w:tc>
        <w:tc>
          <w:tcPr>
            <w:tcW w:w="7994" w:type="dxa"/>
          </w:tcPr>
          <w:p w:rsidR="002C4526" w:rsidRPr="007A559F" w:rsidRDefault="002C4526" w:rsidP="00691F6F">
            <w:pPr>
              <w:pStyle w:val="ConsPlusNormal"/>
              <w:jc w:val="both"/>
              <w:rPr>
                <w:color w:val="FF0000"/>
              </w:rPr>
            </w:pPr>
            <w:r w:rsidRPr="007A559F">
              <w:rPr>
                <w:color w:val="FF000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w:t>
            </w:r>
          </w:p>
        </w:tc>
        <w:tc>
          <w:tcPr>
            <w:tcW w:w="7994" w:type="dxa"/>
          </w:tcPr>
          <w:p w:rsidR="002C4526" w:rsidRPr="007A559F" w:rsidRDefault="002C4526" w:rsidP="00691F6F">
            <w:pPr>
              <w:pStyle w:val="ConsPlusNormal"/>
              <w:jc w:val="both"/>
              <w:rPr>
                <w:color w:val="FF0000"/>
              </w:rPr>
            </w:pPr>
            <w:r w:rsidRPr="007A559F">
              <w:rPr>
                <w:color w:val="FF0000"/>
              </w:rPr>
              <w:t>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w:t>
            </w:r>
          </w:p>
        </w:tc>
        <w:tc>
          <w:tcPr>
            <w:tcW w:w="7994" w:type="dxa"/>
          </w:tcPr>
          <w:p w:rsidR="002C4526" w:rsidRPr="007A559F" w:rsidRDefault="002C4526" w:rsidP="00691F6F">
            <w:pPr>
              <w:pStyle w:val="ConsPlusNormal"/>
              <w:jc w:val="both"/>
              <w:rPr>
                <w:color w:val="FF0000"/>
              </w:rPr>
            </w:pPr>
            <w:r w:rsidRPr="007A559F">
              <w:rPr>
                <w:color w:val="FF000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2.2</w:t>
            </w:r>
          </w:p>
        </w:tc>
        <w:tc>
          <w:tcPr>
            <w:tcW w:w="7994" w:type="dxa"/>
          </w:tcPr>
          <w:p w:rsidR="002C4526" w:rsidRPr="007A559F" w:rsidRDefault="002C4526" w:rsidP="00691F6F">
            <w:pPr>
              <w:pStyle w:val="ConsPlusNormal"/>
              <w:jc w:val="both"/>
              <w:rPr>
                <w:color w:val="FF0000"/>
              </w:rPr>
            </w:pPr>
            <w:r w:rsidRPr="007A559F">
              <w:rPr>
                <w:color w:val="FF0000"/>
              </w:rPr>
              <w:t>Основное свойство дроби. Сокращение дробей. Приведение дроби к новому знаменателю. Сравнение дробей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2.3</w:t>
            </w:r>
          </w:p>
        </w:tc>
        <w:tc>
          <w:tcPr>
            <w:tcW w:w="7994" w:type="dxa"/>
          </w:tcPr>
          <w:p w:rsidR="002C4526" w:rsidRPr="007A559F" w:rsidRDefault="002C4526" w:rsidP="00691F6F">
            <w:pPr>
              <w:pStyle w:val="ConsPlusNormal"/>
              <w:jc w:val="both"/>
              <w:rPr>
                <w:color w:val="FF0000"/>
              </w:rPr>
            </w:pPr>
            <w:r w:rsidRPr="007A559F">
              <w:rPr>
                <w:color w:val="FF0000"/>
              </w:rPr>
              <w:t>Сложение и вычитание дробей. Умножение и деление дробей, взаимно-обратные дроби. Нахождение части целого и целого по его части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2.4</w:t>
            </w:r>
          </w:p>
        </w:tc>
        <w:tc>
          <w:tcPr>
            <w:tcW w:w="7994" w:type="dxa"/>
          </w:tcPr>
          <w:p w:rsidR="002C4526" w:rsidRPr="007A559F" w:rsidRDefault="002C4526" w:rsidP="00691F6F">
            <w:pPr>
              <w:pStyle w:val="ConsPlusNormal"/>
              <w:jc w:val="both"/>
              <w:rPr>
                <w:color w:val="FF0000"/>
              </w:rPr>
            </w:pPr>
            <w:r w:rsidRPr="007A559F">
              <w:rPr>
                <w:color w:val="FF000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2.5</w:t>
            </w:r>
          </w:p>
        </w:tc>
        <w:tc>
          <w:tcPr>
            <w:tcW w:w="7994" w:type="dxa"/>
          </w:tcPr>
          <w:p w:rsidR="002C4526" w:rsidRPr="007A559F" w:rsidRDefault="002C4526" w:rsidP="00691F6F">
            <w:pPr>
              <w:pStyle w:val="ConsPlusNormal"/>
              <w:jc w:val="both"/>
              <w:rPr>
                <w:color w:val="FF0000"/>
              </w:rPr>
            </w:pPr>
            <w:r w:rsidRPr="007A559F">
              <w:rPr>
                <w:color w:val="FF0000"/>
              </w:rPr>
              <w:t>Арифметические действия с десятичными дробями. Округление десятичных дробей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 арифметическим способом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3.2</w:t>
            </w:r>
          </w:p>
        </w:tc>
        <w:tc>
          <w:tcPr>
            <w:tcW w:w="7994" w:type="dxa"/>
          </w:tcPr>
          <w:p w:rsidR="002C4526" w:rsidRPr="007A559F" w:rsidRDefault="002C4526" w:rsidP="00691F6F">
            <w:pPr>
              <w:pStyle w:val="ConsPlusNormal"/>
              <w:jc w:val="both"/>
              <w:rPr>
                <w:color w:val="FF0000"/>
              </w:rPr>
            </w:pPr>
            <w:r w:rsidRPr="007A559F">
              <w:rPr>
                <w:color w:val="FF0000"/>
              </w:rPr>
              <w:t>Решение логических задач. Решение задач перебором всех возможных вариантов. Использование при решении задач таблиц и схем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3.3</w:t>
            </w:r>
          </w:p>
        </w:tc>
        <w:tc>
          <w:tcPr>
            <w:tcW w:w="7994" w:type="dxa"/>
          </w:tcPr>
          <w:p w:rsidR="002C4526" w:rsidRPr="007A559F" w:rsidRDefault="002C4526" w:rsidP="00691F6F">
            <w:pPr>
              <w:pStyle w:val="ConsPlusNormal"/>
              <w:jc w:val="both"/>
              <w:rPr>
                <w:color w:val="FF0000"/>
              </w:rPr>
            </w:pPr>
            <w:r w:rsidRPr="007A559F">
              <w:rPr>
                <w:color w:val="FF0000"/>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3.4</w:t>
            </w:r>
          </w:p>
        </w:tc>
        <w:tc>
          <w:tcPr>
            <w:tcW w:w="7994" w:type="dxa"/>
          </w:tcPr>
          <w:p w:rsidR="002C4526" w:rsidRPr="007A559F" w:rsidRDefault="002C4526" w:rsidP="00691F6F">
            <w:pPr>
              <w:pStyle w:val="ConsPlusNormal"/>
              <w:jc w:val="both"/>
              <w:rPr>
                <w:color w:val="FF0000"/>
              </w:rPr>
            </w:pPr>
            <w:r w:rsidRPr="007A559F">
              <w:rPr>
                <w:color w:val="FF0000"/>
              </w:rPr>
              <w:t>Решение основных задач на 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3.5</w:t>
            </w:r>
          </w:p>
        </w:tc>
        <w:tc>
          <w:tcPr>
            <w:tcW w:w="7994" w:type="dxa"/>
          </w:tcPr>
          <w:p w:rsidR="002C4526" w:rsidRPr="007A559F" w:rsidRDefault="002C4526" w:rsidP="00691F6F">
            <w:pPr>
              <w:pStyle w:val="ConsPlusNormal"/>
              <w:jc w:val="both"/>
              <w:rPr>
                <w:color w:val="FF0000"/>
              </w:rPr>
            </w:pPr>
            <w:r w:rsidRPr="007A559F">
              <w:rPr>
                <w:color w:val="FF0000"/>
              </w:rPr>
              <w:t>Представление данных в виде таблиц, столбчатых диаграмм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w:t>
            </w:r>
          </w:p>
        </w:tc>
        <w:tc>
          <w:tcPr>
            <w:tcW w:w="7994" w:type="dxa"/>
          </w:tcPr>
          <w:p w:rsidR="002C4526" w:rsidRPr="007A559F" w:rsidRDefault="002C4526" w:rsidP="00691F6F">
            <w:pPr>
              <w:pStyle w:val="ConsPlusNormal"/>
              <w:jc w:val="both"/>
              <w:rPr>
                <w:color w:val="FF0000"/>
              </w:rPr>
            </w:pPr>
            <w:r w:rsidRPr="007A559F">
              <w:rPr>
                <w:color w:val="FF0000"/>
              </w:rPr>
              <w:t>Наглядная геометрия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4.1</w:t>
            </w:r>
          </w:p>
        </w:tc>
        <w:tc>
          <w:tcPr>
            <w:tcW w:w="7994" w:type="dxa"/>
          </w:tcPr>
          <w:p w:rsidR="002C4526" w:rsidRPr="007A559F" w:rsidRDefault="002C4526" w:rsidP="00691F6F">
            <w:pPr>
              <w:pStyle w:val="ConsPlusNormal"/>
              <w:jc w:val="both"/>
              <w:rPr>
                <w:color w:val="FF0000"/>
              </w:rPr>
            </w:pPr>
            <w:r w:rsidRPr="007A559F">
              <w:rPr>
                <w:color w:val="FF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4.2</w:t>
            </w:r>
          </w:p>
        </w:tc>
        <w:tc>
          <w:tcPr>
            <w:tcW w:w="7994" w:type="dxa"/>
          </w:tcPr>
          <w:p w:rsidR="002C4526" w:rsidRPr="007A559F" w:rsidRDefault="002C4526" w:rsidP="00691F6F">
            <w:pPr>
              <w:pStyle w:val="ConsPlusNormal"/>
              <w:jc w:val="both"/>
              <w:rPr>
                <w:color w:val="FF0000"/>
              </w:rPr>
            </w:pPr>
            <w:r w:rsidRPr="007A559F">
              <w:rPr>
                <w:color w:val="FF0000"/>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4.3</w:t>
            </w:r>
          </w:p>
        </w:tc>
        <w:tc>
          <w:tcPr>
            <w:tcW w:w="7994" w:type="dxa"/>
          </w:tcPr>
          <w:p w:rsidR="002C4526" w:rsidRPr="007A559F" w:rsidRDefault="002C4526" w:rsidP="00691F6F">
            <w:pPr>
              <w:pStyle w:val="ConsPlusNormal"/>
              <w:jc w:val="both"/>
              <w:rPr>
                <w:color w:val="FF0000"/>
              </w:rPr>
            </w:pPr>
            <w:r w:rsidRPr="007A559F">
              <w:rPr>
                <w:color w:val="FF0000"/>
              </w:rPr>
              <w:t>Наглядные представления о фигурах на плоскости: многоугольник, прямоугольник, квадрат, треугольник; о равенстве фигур</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4.4</w:t>
            </w:r>
          </w:p>
        </w:tc>
        <w:tc>
          <w:tcPr>
            <w:tcW w:w="7994" w:type="dxa"/>
          </w:tcPr>
          <w:p w:rsidR="002C4526" w:rsidRPr="007A559F" w:rsidRDefault="002C4526" w:rsidP="00691F6F">
            <w:pPr>
              <w:pStyle w:val="ConsPlusNormal"/>
              <w:jc w:val="both"/>
              <w:rPr>
                <w:color w:val="FF0000"/>
              </w:rPr>
            </w:pPr>
            <w:r w:rsidRPr="007A559F">
              <w:rPr>
                <w:color w:val="FF000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4.5</w:t>
            </w:r>
          </w:p>
        </w:tc>
        <w:tc>
          <w:tcPr>
            <w:tcW w:w="7994" w:type="dxa"/>
          </w:tcPr>
          <w:p w:rsidR="002C4526" w:rsidRPr="007A559F" w:rsidRDefault="002C4526" w:rsidP="00691F6F">
            <w:pPr>
              <w:pStyle w:val="ConsPlusNormal"/>
              <w:jc w:val="both"/>
              <w:rPr>
                <w:color w:val="FF0000"/>
              </w:rPr>
            </w:pPr>
            <w:r w:rsidRPr="007A559F">
              <w:rPr>
                <w:color w:val="FF0000"/>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4.6</w:t>
            </w:r>
          </w:p>
        </w:tc>
        <w:tc>
          <w:tcPr>
            <w:tcW w:w="7994" w:type="dxa"/>
          </w:tcPr>
          <w:p w:rsidR="002C4526" w:rsidRPr="007A559F" w:rsidRDefault="002C4526" w:rsidP="00691F6F">
            <w:pPr>
              <w:pStyle w:val="ConsPlusNormal"/>
              <w:jc w:val="both"/>
              <w:rPr>
                <w:color w:val="FF0000"/>
              </w:rPr>
            </w:pPr>
            <w:r w:rsidRPr="007A559F">
              <w:rPr>
                <w:color w:val="FF0000"/>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4.7</w:t>
            </w:r>
          </w:p>
        </w:tc>
        <w:tc>
          <w:tcPr>
            <w:tcW w:w="7994" w:type="dxa"/>
          </w:tcPr>
          <w:p w:rsidR="002C4526" w:rsidRPr="007A559F" w:rsidRDefault="002C4526" w:rsidP="00691F6F">
            <w:pPr>
              <w:pStyle w:val="ConsPlusNormal"/>
              <w:jc w:val="both"/>
              <w:rPr>
                <w:color w:val="FF0000"/>
              </w:rPr>
            </w:pPr>
            <w:r w:rsidRPr="007A559F">
              <w:rPr>
                <w:color w:val="FF0000"/>
              </w:rPr>
              <w:t>Объем прямоугольного параллелепипеда, куба. Единицы измерения объема</w:t>
            </w:r>
          </w:p>
        </w:tc>
      </w:tr>
    </w:tbl>
    <w:p w:rsidR="002C4526" w:rsidRPr="007A559F" w:rsidRDefault="002C4526" w:rsidP="002C4526">
      <w:pPr>
        <w:pStyle w:val="ConsPlusNormal"/>
        <w:ind w:firstLine="540"/>
        <w:jc w:val="both"/>
        <w:rPr>
          <w:color w:val="FF0000"/>
        </w:rPr>
      </w:pPr>
    </w:p>
    <w:p w:rsidR="002C4526" w:rsidRPr="007A559F" w:rsidRDefault="002C4526" w:rsidP="002C4526">
      <w:pPr>
        <w:pStyle w:val="ConsPlusNormal"/>
        <w:ind w:firstLine="540"/>
        <w:jc w:val="both"/>
        <w:rPr>
          <w:color w:val="FF0000"/>
        </w:rPr>
      </w:pPr>
    </w:p>
    <w:p w:rsidR="002C4526" w:rsidRPr="007A559F" w:rsidRDefault="002C4526" w:rsidP="002C4526">
      <w:pPr>
        <w:pStyle w:val="ConsPlusNormal"/>
        <w:jc w:val="center"/>
        <w:rPr>
          <w:color w:val="FF0000"/>
        </w:rPr>
      </w:pPr>
      <w:r w:rsidRPr="002C4526">
        <w:rPr>
          <w:b/>
          <w:color w:val="FF0000"/>
        </w:rPr>
        <w:t>Проверяемые требования к результатам освоения основной образовательной программы</w:t>
      </w:r>
      <w:r w:rsidRPr="007A559F">
        <w:rPr>
          <w:color w:val="FF0000"/>
        </w:rPr>
        <w:t xml:space="preserve"> (6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результата</w:t>
            </w:r>
          </w:p>
        </w:tc>
        <w:tc>
          <w:tcPr>
            <w:tcW w:w="7370" w:type="dxa"/>
          </w:tcPr>
          <w:p w:rsidR="002C4526" w:rsidRPr="007A559F" w:rsidRDefault="002C4526"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Сравнивать и упорядочивать целые числа, обыкновенные и десятичные дроби, сравнивать числа одного и разных знаков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1.3</w:t>
            </w:r>
          </w:p>
        </w:tc>
        <w:tc>
          <w:tcPr>
            <w:tcW w:w="7370" w:type="dxa"/>
          </w:tcPr>
          <w:p w:rsidR="002C4526" w:rsidRPr="007A559F" w:rsidRDefault="002C4526" w:rsidP="00691F6F">
            <w:pPr>
              <w:pStyle w:val="ConsPlusNormal"/>
              <w:jc w:val="both"/>
              <w:rPr>
                <w:color w:val="FF0000"/>
              </w:rPr>
            </w:pPr>
            <w:r w:rsidRPr="007A559F">
              <w:rPr>
                <w:color w:val="FF0000"/>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1.4</w:t>
            </w:r>
          </w:p>
        </w:tc>
        <w:tc>
          <w:tcPr>
            <w:tcW w:w="7370" w:type="dxa"/>
          </w:tcPr>
          <w:p w:rsidR="002C4526" w:rsidRPr="007A559F" w:rsidRDefault="002C4526" w:rsidP="00691F6F">
            <w:pPr>
              <w:pStyle w:val="ConsPlusNormal"/>
              <w:jc w:val="both"/>
              <w:rPr>
                <w:color w:val="FF0000"/>
              </w:rPr>
            </w:pPr>
            <w:r w:rsidRPr="007A559F">
              <w:rPr>
                <w:color w:val="FF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1.5</w:t>
            </w:r>
          </w:p>
        </w:tc>
        <w:tc>
          <w:tcPr>
            <w:tcW w:w="7370" w:type="dxa"/>
          </w:tcPr>
          <w:p w:rsidR="002C4526" w:rsidRPr="007A559F" w:rsidRDefault="002C4526" w:rsidP="00691F6F">
            <w:pPr>
              <w:pStyle w:val="ConsPlusNormal"/>
              <w:jc w:val="both"/>
              <w:rPr>
                <w:color w:val="FF0000"/>
              </w:rPr>
            </w:pPr>
            <w:r w:rsidRPr="007A559F">
              <w:rPr>
                <w:color w:val="FF0000"/>
              </w:rPr>
              <w:t>Округлять целые числа и десятичные дроби, находить приближения чисел</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1.6</w:t>
            </w:r>
          </w:p>
        </w:tc>
        <w:tc>
          <w:tcPr>
            <w:tcW w:w="7370" w:type="dxa"/>
          </w:tcPr>
          <w:p w:rsidR="002C4526" w:rsidRPr="007A559F" w:rsidRDefault="002C4526" w:rsidP="00691F6F">
            <w:pPr>
              <w:pStyle w:val="ConsPlusNormal"/>
              <w:jc w:val="both"/>
              <w:rPr>
                <w:color w:val="FF0000"/>
              </w:rPr>
            </w:pPr>
            <w:r w:rsidRPr="007A559F">
              <w:rPr>
                <w:color w:val="FF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1.7</w:t>
            </w:r>
          </w:p>
        </w:tc>
        <w:tc>
          <w:tcPr>
            <w:tcW w:w="7370" w:type="dxa"/>
          </w:tcPr>
          <w:p w:rsidR="002C4526" w:rsidRPr="007A559F" w:rsidRDefault="002C4526" w:rsidP="00691F6F">
            <w:pPr>
              <w:pStyle w:val="ConsPlusNormal"/>
              <w:jc w:val="both"/>
              <w:rPr>
                <w:color w:val="FF0000"/>
              </w:rPr>
            </w:pPr>
            <w:r w:rsidRPr="007A559F">
              <w:rPr>
                <w:color w:val="FF0000"/>
              </w:rPr>
              <w:t>Соотносить точку в прямоугольной системе координат с координатами этой точки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1.8</w:t>
            </w:r>
          </w:p>
        </w:tc>
        <w:tc>
          <w:tcPr>
            <w:tcW w:w="7370" w:type="dxa"/>
          </w:tcPr>
          <w:p w:rsidR="002C4526" w:rsidRPr="007A559F" w:rsidRDefault="002C4526" w:rsidP="00691F6F">
            <w:pPr>
              <w:pStyle w:val="ConsPlusNormal"/>
              <w:jc w:val="both"/>
              <w:rPr>
                <w:color w:val="FF0000"/>
              </w:rPr>
            </w:pPr>
            <w:r w:rsidRPr="007A559F">
              <w:rPr>
                <w:color w:val="FF0000"/>
              </w:rPr>
              <w:t>Округлять целые числа и десятичные дроби, находить приближения чисел</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w:t>
            </w:r>
          </w:p>
        </w:tc>
        <w:tc>
          <w:tcPr>
            <w:tcW w:w="7370" w:type="dxa"/>
          </w:tcPr>
          <w:p w:rsidR="002C4526" w:rsidRPr="007A559F" w:rsidRDefault="002C4526" w:rsidP="00691F6F">
            <w:pPr>
              <w:pStyle w:val="ConsPlusNormal"/>
              <w:jc w:val="both"/>
              <w:rPr>
                <w:color w:val="FF0000"/>
              </w:rPr>
            </w:pPr>
            <w:r w:rsidRPr="007A559F">
              <w:rPr>
                <w:color w:val="FF0000"/>
              </w:rPr>
              <w:t>Числовые и буквенные выражения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2.1</w:t>
            </w:r>
          </w:p>
        </w:tc>
        <w:tc>
          <w:tcPr>
            <w:tcW w:w="7370" w:type="dxa"/>
          </w:tcPr>
          <w:p w:rsidR="002C4526" w:rsidRPr="007A559F" w:rsidRDefault="002C4526" w:rsidP="00691F6F">
            <w:pPr>
              <w:pStyle w:val="ConsPlusNormal"/>
              <w:jc w:val="both"/>
              <w:rPr>
                <w:color w:val="FF0000"/>
              </w:rPr>
            </w:pPr>
            <w:r w:rsidRPr="007A559F">
              <w:rPr>
                <w:color w:val="FF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2.2</w:t>
            </w:r>
          </w:p>
        </w:tc>
        <w:tc>
          <w:tcPr>
            <w:tcW w:w="7370" w:type="dxa"/>
          </w:tcPr>
          <w:p w:rsidR="002C4526" w:rsidRPr="007A559F" w:rsidRDefault="002C4526" w:rsidP="00691F6F">
            <w:pPr>
              <w:pStyle w:val="ConsPlusNormal"/>
              <w:jc w:val="both"/>
              <w:rPr>
                <w:color w:val="FF0000"/>
              </w:rPr>
            </w:pPr>
            <w:r w:rsidRPr="007A559F">
              <w:rPr>
                <w:color w:val="FF0000"/>
              </w:rPr>
              <w:t>Пользоваться признаками делимости, раскладывать натуральные числа на простые множители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2.3</w:t>
            </w:r>
          </w:p>
        </w:tc>
        <w:tc>
          <w:tcPr>
            <w:tcW w:w="7370" w:type="dxa"/>
          </w:tcPr>
          <w:p w:rsidR="002C4526" w:rsidRPr="007A559F" w:rsidRDefault="002C4526" w:rsidP="00691F6F">
            <w:pPr>
              <w:pStyle w:val="ConsPlusNormal"/>
              <w:jc w:val="both"/>
              <w:rPr>
                <w:color w:val="FF0000"/>
              </w:rPr>
            </w:pPr>
            <w:r w:rsidRPr="007A559F">
              <w:rPr>
                <w:color w:val="FF0000"/>
              </w:rPr>
              <w:t>Пользоваться масштабом, составлять пропорции и отношения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2.4</w:t>
            </w:r>
          </w:p>
        </w:tc>
        <w:tc>
          <w:tcPr>
            <w:tcW w:w="7370" w:type="dxa"/>
          </w:tcPr>
          <w:p w:rsidR="002C4526" w:rsidRPr="007A559F" w:rsidRDefault="002C4526" w:rsidP="00691F6F">
            <w:pPr>
              <w:pStyle w:val="ConsPlusNormal"/>
              <w:jc w:val="both"/>
              <w:rPr>
                <w:color w:val="FF0000"/>
              </w:rPr>
            </w:pPr>
            <w:r w:rsidRPr="007A559F">
              <w:rPr>
                <w:color w:val="FF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2.5</w:t>
            </w:r>
          </w:p>
        </w:tc>
        <w:tc>
          <w:tcPr>
            <w:tcW w:w="7370" w:type="dxa"/>
          </w:tcPr>
          <w:p w:rsidR="002C4526" w:rsidRPr="007A559F" w:rsidRDefault="002C4526" w:rsidP="00691F6F">
            <w:pPr>
              <w:pStyle w:val="ConsPlusNormal"/>
              <w:jc w:val="both"/>
              <w:rPr>
                <w:color w:val="FF0000"/>
              </w:rPr>
            </w:pPr>
            <w:r w:rsidRPr="007A559F">
              <w:rPr>
                <w:color w:val="FF0000"/>
              </w:rPr>
              <w:t>Находить неизвестный компонент равенства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w:t>
            </w:r>
          </w:p>
        </w:tc>
        <w:tc>
          <w:tcPr>
            <w:tcW w:w="7370" w:type="dxa"/>
          </w:tcPr>
          <w:p w:rsidR="002C4526" w:rsidRPr="007A559F" w:rsidRDefault="002C4526" w:rsidP="00691F6F">
            <w:pPr>
              <w:pStyle w:val="ConsPlusNormal"/>
              <w:jc w:val="both"/>
              <w:rPr>
                <w:color w:val="FF0000"/>
              </w:rPr>
            </w:pPr>
            <w:r w:rsidRPr="007A559F">
              <w:rPr>
                <w:color w:val="FF0000"/>
              </w:rPr>
              <w:t>Решение текстовых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3.1</w:t>
            </w:r>
          </w:p>
        </w:tc>
        <w:tc>
          <w:tcPr>
            <w:tcW w:w="7370" w:type="dxa"/>
          </w:tcPr>
          <w:p w:rsidR="002C4526" w:rsidRPr="007A559F" w:rsidRDefault="002C4526" w:rsidP="00691F6F">
            <w:pPr>
              <w:pStyle w:val="ConsPlusNormal"/>
              <w:jc w:val="both"/>
              <w:rPr>
                <w:color w:val="FF0000"/>
              </w:rPr>
            </w:pPr>
            <w:r w:rsidRPr="007A559F">
              <w:rPr>
                <w:color w:val="FF0000"/>
              </w:rPr>
              <w:t>Решать многошаговые текстовые задачи арифметическим способом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3.2</w:t>
            </w:r>
          </w:p>
        </w:tc>
        <w:tc>
          <w:tcPr>
            <w:tcW w:w="7370" w:type="dxa"/>
          </w:tcPr>
          <w:p w:rsidR="002C4526" w:rsidRPr="007A559F" w:rsidRDefault="002C4526" w:rsidP="00691F6F">
            <w:pPr>
              <w:pStyle w:val="ConsPlusNormal"/>
              <w:jc w:val="both"/>
              <w:rPr>
                <w:color w:val="FF0000"/>
              </w:rPr>
            </w:pPr>
            <w:r w:rsidRPr="007A559F">
              <w:rPr>
                <w:color w:val="FF0000"/>
              </w:rPr>
              <w:t>Решать задачи, связанные с отношением, пропорциональностью величин, процентами, решать три основные задачи на дроби и проценты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3.3</w:t>
            </w:r>
          </w:p>
        </w:tc>
        <w:tc>
          <w:tcPr>
            <w:tcW w:w="7370" w:type="dxa"/>
          </w:tcPr>
          <w:p w:rsidR="002C4526" w:rsidRPr="007A559F" w:rsidRDefault="002C4526" w:rsidP="00691F6F">
            <w:pPr>
              <w:pStyle w:val="ConsPlusNormal"/>
              <w:jc w:val="both"/>
              <w:rPr>
                <w:color w:val="FF0000"/>
              </w:rPr>
            </w:pPr>
            <w:r w:rsidRPr="007A559F">
              <w:rPr>
                <w:color w:val="FF0000"/>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3.4</w:t>
            </w:r>
          </w:p>
        </w:tc>
        <w:tc>
          <w:tcPr>
            <w:tcW w:w="7370" w:type="dxa"/>
          </w:tcPr>
          <w:p w:rsidR="002C4526" w:rsidRPr="007A559F" w:rsidRDefault="002C4526" w:rsidP="00691F6F">
            <w:pPr>
              <w:pStyle w:val="ConsPlusNormal"/>
              <w:jc w:val="both"/>
              <w:rPr>
                <w:color w:val="FF0000"/>
              </w:rPr>
            </w:pPr>
            <w:r w:rsidRPr="007A559F">
              <w:rPr>
                <w:color w:val="FF0000"/>
              </w:rPr>
              <w:t>Составлять буквенные выражения по условию задачи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3.5</w:t>
            </w:r>
          </w:p>
        </w:tc>
        <w:tc>
          <w:tcPr>
            <w:tcW w:w="7370" w:type="dxa"/>
          </w:tcPr>
          <w:p w:rsidR="002C4526" w:rsidRPr="007A559F" w:rsidRDefault="002C4526" w:rsidP="00691F6F">
            <w:pPr>
              <w:pStyle w:val="ConsPlusNormal"/>
              <w:jc w:val="both"/>
              <w:rPr>
                <w:color w:val="FF0000"/>
              </w:rPr>
            </w:pPr>
            <w:r w:rsidRPr="007A559F">
              <w:rPr>
                <w:color w:val="FF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3.6</w:t>
            </w:r>
          </w:p>
        </w:tc>
        <w:tc>
          <w:tcPr>
            <w:tcW w:w="7370" w:type="dxa"/>
          </w:tcPr>
          <w:p w:rsidR="002C4526" w:rsidRPr="007A559F" w:rsidRDefault="002C4526" w:rsidP="00691F6F">
            <w:pPr>
              <w:pStyle w:val="ConsPlusNormal"/>
              <w:jc w:val="both"/>
              <w:rPr>
                <w:color w:val="FF0000"/>
              </w:rPr>
            </w:pPr>
            <w:r w:rsidRPr="007A559F">
              <w:rPr>
                <w:color w:val="FF0000"/>
              </w:rPr>
              <w:t>Представлять информацию с помощью таблиц, линейной и столбчатой диаграмм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w:t>
            </w:r>
          </w:p>
        </w:tc>
        <w:tc>
          <w:tcPr>
            <w:tcW w:w="7370" w:type="dxa"/>
          </w:tcPr>
          <w:p w:rsidR="002C4526" w:rsidRPr="007A559F" w:rsidRDefault="002C4526" w:rsidP="00691F6F">
            <w:pPr>
              <w:pStyle w:val="ConsPlusNormal"/>
              <w:jc w:val="both"/>
              <w:rPr>
                <w:color w:val="FF0000"/>
              </w:rPr>
            </w:pPr>
            <w:r w:rsidRPr="007A559F">
              <w:rPr>
                <w:color w:val="FF0000"/>
              </w:rPr>
              <w:t>Наглядная геометрия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w:t>
            </w:r>
          </w:p>
        </w:tc>
        <w:tc>
          <w:tcPr>
            <w:tcW w:w="7370" w:type="dxa"/>
          </w:tcPr>
          <w:p w:rsidR="002C4526" w:rsidRPr="007A559F" w:rsidRDefault="002C4526" w:rsidP="00691F6F">
            <w:pPr>
              <w:pStyle w:val="ConsPlusNormal"/>
              <w:jc w:val="both"/>
              <w:rPr>
                <w:color w:val="FF0000"/>
              </w:rPr>
            </w:pPr>
            <w:r w:rsidRPr="007A559F">
              <w:rPr>
                <w:color w:val="FF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4.2</w:t>
            </w:r>
          </w:p>
        </w:tc>
        <w:tc>
          <w:tcPr>
            <w:tcW w:w="7370" w:type="dxa"/>
          </w:tcPr>
          <w:p w:rsidR="002C4526" w:rsidRPr="007A559F" w:rsidRDefault="002C4526" w:rsidP="00691F6F">
            <w:pPr>
              <w:pStyle w:val="ConsPlusNormal"/>
              <w:jc w:val="both"/>
              <w:rPr>
                <w:color w:val="FF0000"/>
              </w:rPr>
            </w:pPr>
            <w:r w:rsidRPr="007A559F">
              <w:rPr>
                <w:color w:val="FF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4.3</w:t>
            </w:r>
          </w:p>
        </w:tc>
        <w:tc>
          <w:tcPr>
            <w:tcW w:w="7370" w:type="dxa"/>
          </w:tcPr>
          <w:p w:rsidR="002C4526" w:rsidRPr="007A559F" w:rsidRDefault="002C4526" w:rsidP="00691F6F">
            <w:pPr>
              <w:pStyle w:val="ConsPlusNormal"/>
              <w:jc w:val="both"/>
              <w:rPr>
                <w:color w:val="FF0000"/>
              </w:rPr>
            </w:pPr>
            <w:r w:rsidRPr="007A559F">
              <w:rPr>
                <w:color w:val="FF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4.4</w:t>
            </w:r>
          </w:p>
        </w:tc>
        <w:tc>
          <w:tcPr>
            <w:tcW w:w="7370" w:type="dxa"/>
          </w:tcPr>
          <w:p w:rsidR="002C4526" w:rsidRPr="007A559F" w:rsidRDefault="002C4526" w:rsidP="00691F6F">
            <w:pPr>
              <w:pStyle w:val="ConsPlusNormal"/>
              <w:jc w:val="both"/>
              <w:rPr>
                <w:color w:val="FF0000"/>
              </w:rPr>
            </w:pPr>
            <w:r w:rsidRPr="007A559F">
              <w:rPr>
                <w:color w:val="FF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4.5</w:t>
            </w:r>
          </w:p>
        </w:tc>
        <w:tc>
          <w:tcPr>
            <w:tcW w:w="7370" w:type="dxa"/>
          </w:tcPr>
          <w:p w:rsidR="002C4526" w:rsidRPr="007A559F" w:rsidRDefault="002C4526" w:rsidP="00691F6F">
            <w:pPr>
              <w:pStyle w:val="ConsPlusNormal"/>
              <w:jc w:val="both"/>
              <w:rPr>
                <w:color w:val="FF0000"/>
              </w:rPr>
            </w:pPr>
            <w:r w:rsidRPr="007A559F">
              <w:rPr>
                <w:color w:val="FF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4.6</w:t>
            </w:r>
          </w:p>
        </w:tc>
        <w:tc>
          <w:tcPr>
            <w:tcW w:w="7370" w:type="dxa"/>
          </w:tcPr>
          <w:p w:rsidR="002C4526" w:rsidRPr="007A559F" w:rsidRDefault="002C4526" w:rsidP="00691F6F">
            <w:pPr>
              <w:pStyle w:val="ConsPlusNormal"/>
              <w:jc w:val="both"/>
              <w:rPr>
                <w:color w:val="FF0000"/>
              </w:rPr>
            </w:pPr>
            <w:r w:rsidRPr="007A559F">
              <w:rPr>
                <w:color w:val="FF0000"/>
              </w:rPr>
              <w:t>Находить, используя чертежные инструменты, расстояния: между двумя точками, от точки до прямой, длину пути на квадратной сетке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4.7</w:t>
            </w:r>
          </w:p>
        </w:tc>
        <w:tc>
          <w:tcPr>
            <w:tcW w:w="7370" w:type="dxa"/>
          </w:tcPr>
          <w:p w:rsidR="002C4526" w:rsidRPr="007A559F" w:rsidRDefault="002C4526" w:rsidP="00691F6F">
            <w:pPr>
              <w:pStyle w:val="ConsPlusNormal"/>
              <w:jc w:val="both"/>
              <w:rPr>
                <w:color w:val="FF0000"/>
              </w:rPr>
            </w:pPr>
            <w:r w:rsidRPr="007A559F">
              <w:rPr>
                <w:color w:val="FF000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4.8</w:t>
            </w:r>
          </w:p>
        </w:tc>
        <w:tc>
          <w:tcPr>
            <w:tcW w:w="7370" w:type="dxa"/>
          </w:tcPr>
          <w:p w:rsidR="002C4526" w:rsidRPr="007A559F" w:rsidRDefault="002C4526" w:rsidP="00691F6F">
            <w:pPr>
              <w:pStyle w:val="ConsPlusNormal"/>
              <w:jc w:val="both"/>
              <w:rPr>
                <w:color w:val="FF0000"/>
              </w:rPr>
            </w:pPr>
            <w:r w:rsidRPr="007A559F">
              <w:rPr>
                <w:color w:val="FF0000"/>
              </w:rPr>
              <w:t xml:space="preserve">Распознавать на моделях и изображениях пирамиду, конус, цилиндр, использовать терминологию: вершина, ребро, грань, основание, </w:t>
            </w:r>
            <w:r w:rsidRPr="007A559F">
              <w:rPr>
                <w:color w:val="FF0000"/>
              </w:rPr>
              <w:lastRenderedPageBreak/>
              <w:t>развертка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4.9</w:t>
            </w:r>
          </w:p>
        </w:tc>
        <w:tc>
          <w:tcPr>
            <w:tcW w:w="7370" w:type="dxa"/>
          </w:tcPr>
          <w:p w:rsidR="002C4526" w:rsidRPr="007A559F" w:rsidRDefault="002C4526" w:rsidP="00691F6F">
            <w:pPr>
              <w:pStyle w:val="ConsPlusNormal"/>
              <w:jc w:val="both"/>
              <w:rPr>
                <w:color w:val="FF0000"/>
              </w:rPr>
            </w:pPr>
            <w:r w:rsidRPr="007A559F">
              <w:rPr>
                <w:color w:val="FF0000"/>
              </w:rPr>
              <w:t>Изображать на клетчатой бумаге прямоугольный параллелепипед</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4.10</w:t>
            </w:r>
          </w:p>
        </w:tc>
        <w:tc>
          <w:tcPr>
            <w:tcW w:w="7370" w:type="dxa"/>
          </w:tcPr>
          <w:p w:rsidR="002C4526" w:rsidRPr="007A559F" w:rsidRDefault="002C4526" w:rsidP="00691F6F">
            <w:pPr>
              <w:pStyle w:val="ConsPlusNormal"/>
              <w:jc w:val="both"/>
              <w:rPr>
                <w:color w:val="FF0000"/>
              </w:rPr>
            </w:pPr>
            <w:r w:rsidRPr="007A559F">
              <w:rPr>
                <w:color w:val="FF0000"/>
              </w:rPr>
              <w:t>Вычислять объем прямоугольного параллелепипеда, куба, пользоваться основными единицами измерения объема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4.11</w:t>
            </w:r>
          </w:p>
        </w:tc>
        <w:tc>
          <w:tcPr>
            <w:tcW w:w="7370" w:type="dxa"/>
          </w:tcPr>
          <w:p w:rsidR="002C4526" w:rsidRPr="007A559F" w:rsidRDefault="002C4526" w:rsidP="00691F6F">
            <w:pPr>
              <w:pStyle w:val="ConsPlusNormal"/>
              <w:jc w:val="both"/>
              <w:rPr>
                <w:color w:val="FF0000"/>
              </w:rPr>
            </w:pPr>
            <w:r w:rsidRPr="007A559F">
              <w:rPr>
                <w:color w:val="FF0000"/>
              </w:rPr>
              <w:t>Решать несложные задачи на нахождение геометрических величин в практических ситуациях</w:t>
            </w:r>
          </w:p>
        </w:tc>
      </w:tr>
    </w:tbl>
    <w:p w:rsidR="002C4526" w:rsidRPr="007A559F" w:rsidRDefault="002C4526" w:rsidP="002C4526">
      <w:pPr>
        <w:pStyle w:val="ConsPlusNormal"/>
        <w:ind w:firstLine="540"/>
        <w:jc w:val="both"/>
        <w:rPr>
          <w:color w:val="FF0000"/>
        </w:rPr>
      </w:pPr>
    </w:p>
    <w:p w:rsidR="002C4526" w:rsidRPr="002C4526" w:rsidRDefault="002C4526" w:rsidP="002C4526">
      <w:pPr>
        <w:pStyle w:val="ConsPlusNormal"/>
        <w:jc w:val="center"/>
        <w:rPr>
          <w:b/>
          <w:color w:val="FF0000"/>
        </w:rPr>
      </w:pPr>
      <w:r w:rsidRPr="002C4526">
        <w:rPr>
          <w:b/>
          <w:color w:val="FF0000"/>
        </w:rPr>
        <w:t>Проверяемые элементы содержания (6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w:t>
            </w:r>
          </w:p>
        </w:tc>
        <w:tc>
          <w:tcPr>
            <w:tcW w:w="7994" w:type="dxa"/>
          </w:tcPr>
          <w:p w:rsidR="002C4526" w:rsidRPr="007A559F" w:rsidRDefault="002C4526" w:rsidP="00691F6F">
            <w:pPr>
              <w:pStyle w:val="ConsPlusNormal"/>
              <w:jc w:val="both"/>
              <w:rPr>
                <w:color w:val="FF0000"/>
              </w:rPr>
            </w:pPr>
            <w:r w:rsidRPr="007A559F">
              <w:rPr>
                <w:color w:val="FF0000"/>
              </w:rPr>
              <w:t>Натуральные числа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1.1</w:t>
            </w:r>
          </w:p>
        </w:tc>
        <w:tc>
          <w:tcPr>
            <w:tcW w:w="7994" w:type="dxa"/>
          </w:tcPr>
          <w:p w:rsidR="002C4526" w:rsidRPr="007A559F" w:rsidRDefault="002C4526" w:rsidP="00691F6F">
            <w:pPr>
              <w:pStyle w:val="ConsPlusNormal"/>
              <w:jc w:val="both"/>
              <w:rPr>
                <w:color w:val="FF0000"/>
              </w:rPr>
            </w:pPr>
            <w:r w:rsidRPr="007A559F">
              <w:rPr>
                <w:color w:val="FF000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1.2</w:t>
            </w:r>
          </w:p>
        </w:tc>
        <w:tc>
          <w:tcPr>
            <w:tcW w:w="7994" w:type="dxa"/>
          </w:tcPr>
          <w:p w:rsidR="002C4526" w:rsidRPr="007A559F" w:rsidRDefault="002C4526" w:rsidP="00691F6F">
            <w:pPr>
              <w:pStyle w:val="ConsPlusNormal"/>
              <w:jc w:val="both"/>
              <w:rPr>
                <w:color w:val="FF0000"/>
              </w:rPr>
            </w:pPr>
            <w:r w:rsidRPr="007A559F">
              <w:rPr>
                <w:color w:val="FF0000"/>
              </w:rPr>
              <w:t>Округление натуральных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1.3</w:t>
            </w:r>
          </w:p>
        </w:tc>
        <w:tc>
          <w:tcPr>
            <w:tcW w:w="7994" w:type="dxa"/>
          </w:tcPr>
          <w:p w:rsidR="002C4526" w:rsidRPr="007A559F" w:rsidRDefault="002C4526" w:rsidP="00691F6F">
            <w:pPr>
              <w:pStyle w:val="ConsPlusNormal"/>
              <w:jc w:val="both"/>
              <w:rPr>
                <w:color w:val="FF0000"/>
              </w:rPr>
            </w:pPr>
            <w:r w:rsidRPr="007A559F">
              <w:rPr>
                <w:color w:val="FF0000"/>
              </w:rPr>
              <w:t>Делители и кратные числа, наибольший общий делитель и наименьшее общее кратное. Делимость суммы и произведения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1.4</w:t>
            </w:r>
          </w:p>
        </w:tc>
        <w:tc>
          <w:tcPr>
            <w:tcW w:w="7994" w:type="dxa"/>
          </w:tcPr>
          <w:p w:rsidR="002C4526" w:rsidRPr="007A559F" w:rsidRDefault="002C4526" w:rsidP="00691F6F">
            <w:pPr>
              <w:pStyle w:val="ConsPlusNormal"/>
              <w:jc w:val="both"/>
              <w:rPr>
                <w:color w:val="FF0000"/>
              </w:rPr>
            </w:pPr>
            <w:r w:rsidRPr="007A559F">
              <w:rPr>
                <w:color w:val="FF0000"/>
              </w:rPr>
              <w:t>Деление с остатком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w:t>
            </w:r>
          </w:p>
        </w:tc>
        <w:tc>
          <w:tcPr>
            <w:tcW w:w="7994" w:type="dxa"/>
          </w:tcPr>
          <w:p w:rsidR="002C4526" w:rsidRPr="007A559F" w:rsidRDefault="002C4526" w:rsidP="00691F6F">
            <w:pPr>
              <w:pStyle w:val="ConsPlusNormal"/>
              <w:jc w:val="both"/>
              <w:rPr>
                <w:color w:val="FF0000"/>
              </w:rPr>
            </w:pPr>
            <w:r w:rsidRPr="007A559F">
              <w:rPr>
                <w:color w:val="FF0000"/>
              </w:rPr>
              <w:t>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w:t>
            </w:r>
          </w:p>
        </w:tc>
        <w:tc>
          <w:tcPr>
            <w:tcW w:w="7994" w:type="dxa"/>
          </w:tcPr>
          <w:p w:rsidR="002C4526" w:rsidRPr="007A559F" w:rsidRDefault="002C4526" w:rsidP="00691F6F">
            <w:pPr>
              <w:pStyle w:val="ConsPlusNormal"/>
              <w:jc w:val="both"/>
              <w:rPr>
                <w:color w:val="FF0000"/>
              </w:rPr>
            </w:pPr>
            <w:r w:rsidRPr="007A559F">
              <w:rPr>
                <w:color w:val="FF0000"/>
              </w:rPr>
              <w:t>Обыкновенная дробь, основное свойство дроби, сокращение дробей. Сравнение и упорядочивание дробей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2.2</w:t>
            </w:r>
          </w:p>
        </w:tc>
        <w:tc>
          <w:tcPr>
            <w:tcW w:w="7994" w:type="dxa"/>
          </w:tcPr>
          <w:p w:rsidR="002C4526" w:rsidRPr="007A559F" w:rsidRDefault="002C4526" w:rsidP="00691F6F">
            <w:pPr>
              <w:pStyle w:val="ConsPlusNormal"/>
              <w:jc w:val="both"/>
              <w:rPr>
                <w:color w:val="FF0000"/>
              </w:rPr>
            </w:pPr>
            <w:r w:rsidRPr="007A559F">
              <w:rPr>
                <w:color w:val="FF0000"/>
              </w:rPr>
              <w:t>Решение задач на нахождение части от целого и целого по его части. Дробное число как результат деления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2.3</w:t>
            </w:r>
          </w:p>
        </w:tc>
        <w:tc>
          <w:tcPr>
            <w:tcW w:w="7994" w:type="dxa"/>
          </w:tcPr>
          <w:p w:rsidR="002C4526" w:rsidRPr="007A559F" w:rsidRDefault="002C4526" w:rsidP="00691F6F">
            <w:pPr>
              <w:pStyle w:val="ConsPlusNormal"/>
              <w:jc w:val="both"/>
              <w:rPr>
                <w:color w:val="FF0000"/>
              </w:rPr>
            </w:pPr>
            <w:r w:rsidRPr="007A559F">
              <w:rPr>
                <w:color w:val="FF0000"/>
              </w:rPr>
              <w:t>Представление десятичной дроби в виде обыкновенной дроби и возможность представления обыкновенной дроби в виде десятичной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2.4</w:t>
            </w:r>
          </w:p>
        </w:tc>
        <w:tc>
          <w:tcPr>
            <w:tcW w:w="7994" w:type="dxa"/>
          </w:tcPr>
          <w:p w:rsidR="002C4526" w:rsidRPr="007A559F" w:rsidRDefault="002C4526" w:rsidP="00691F6F">
            <w:pPr>
              <w:pStyle w:val="ConsPlusNormal"/>
              <w:jc w:val="both"/>
              <w:rPr>
                <w:color w:val="FF0000"/>
              </w:rPr>
            </w:pPr>
            <w:r w:rsidRPr="007A559F">
              <w:rPr>
                <w:color w:val="FF0000"/>
              </w:rPr>
              <w:t>Десятичные дроби и метрическая система мер. Арифметические действия и числовые выражения с обыкновенными и десятичными дробями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2.5</w:t>
            </w:r>
          </w:p>
        </w:tc>
        <w:tc>
          <w:tcPr>
            <w:tcW w:w="7994" w:type="dxa"/>
          </w:tcPr>
          <w:p w:rsidR="002C4526" w:rsidRPr="007A559F" w:rsidRDefault="002C4526" w:rsidP="00691F6F">
            <w:pPr>
              <w:pStyle w:val="ConsPlusNormal"/>
              <w:jc w:val="both"/>
              <w:rPr>
                <w:color w:val="FF0000"/>
              </w:rPr>
            </w:pPr>
            <w:r w:rsidRPr="007A559F">
              <w:rPr>
                <w:color w:val="FF0000"/>
              </w:rPr>
              <w:t>Отношение. Деление в данном отношении. Масштаб, пропорция. Применение пропорций при решении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2.6</w:t>
            </w:r>
          </w:p>
        </w:tc>
        <w:tc>
          <w:tcPr>
            <w:tcW w:w="7994" w:type="dxa"/>
          </w:tcPr>
          <w:p w:rsidR="002C4526" w:rsidRPr="007A559F" w:rsidRDefault="002C4526" w:rsidP="00691F6F">
            <w:pPr>
              <w:pStyle w:val="ConsPlusNormal"/>
              <w:jc w:val="both"/>
              <w:rPr>
                <w:color w:val="FF0000"/>
              </w:rPr>
            </w:pPr>
            <w:r w:rsidRPr="007A559F">
              <w:rPr>
                <w:color w:val="FF0000"/>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w:t>
            </w:r>
          </w:p>
        </w:tc>
        <w:tc>
          <w:tcPr>
            <w:tcW w:w="7994" w:type="dxa"/>
          </w:tcPr>
          <w:p w:rsidR="002C4526" w:rsidRPr="007A559F" w:rsidRDefault="002C4526" w:rsidP="00691F6F">
            <w:pPr>
              <w:pStyle w:val="ConsPlusNormal"/>
              <w:jc w:val="both"/>
              <w:rPr>
                <w:color w:val="FF0000"/>
              </w:rPr>
            </w:pPr>
            <w:r w:rsidRPr="007A559F">
              <w:rPr>
                <w:color w:val="FF0000"/>
              </w:rPr>
              <w:t>Положительные и отрицательные числа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w:t>
            </w:r>
          </w:p>
        </w:tc>
        <w:tc>
          <w:tcPr>
            <w:tcW w:w="7994" w:type="dxa"/>
          </w:tcPr>
          <w:p w:rsidR="002C4526" w:rsidRPr="007A559F" w:rsidRDefault="002C4526" w:rsidP="00691F6F">
            <w:pPr>
              <w:pStyle w:val="ConsPlusNormal"/>
              <w:jc w:val="both"/>
              <w:rPr>
                <w:color w:val="FF0000"/>
              </w:rPr>
            </w:pPr>
            <w:r w:rsidRPr="007A559F">
              <w:rPr>
                <w:color w:val="FF000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3.2</w:t>
            </w:r>
          </w:p>
        </w:tc>
        <w:tc>
          <w:tcPr>
            <w:tcW w:w="7994" w:type="dxa"/>
          </w:tcPr>
          <w:p w:rsidR="002C4526" w:rsidRPr="007A559F" w:rsidRDefault="002C4526" w:rsidP="00691F6F">
            <w:pPr>
              <w:pStyle w:val="ConsPlusNormal"/>
              <w:jc w:val="both"/>
              <w:rPr>
                <w:color w:val="FF0000"/>
              </w:rPr>
            </w:pPr>
            <w:r w:rsidRPr="007A559F">
              <w:rPr>
                <w:color w:val="FF0000"/>
              </w:rPr>
              <w:t>Арифметические действия с положительными и отрицательными числами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3.3</w:t>
            </w:r>
          </w:p>
        </w:tc>
        <w:tc>
          <w:tcPr>
            <w:tcW w:w="7994" w:type="dxa"/>
          </w:tcPr>
          <w:p w:rsidR="002C4526" w:rsidRPr="007A559F" w:rsidRDefault="002C4526" w:rsidP="00691F6F">
            <w:pPr>
              <w:pStyle w:val="ConsPlusNormal"/>
              <w:jc w:val="both"/>
              <w:rPr>
                <w:color w:val="FF0000"/>
              </w:rPr>
            </w:pPr>
            <w:r w:rsidRPr="007A559F">
              <w:rPr>
                <w:color w:val="FF000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w:t>
            </w:r>
          </w:p>
        </w:tc>
        <w:tc>
          <w:tcPr>
            <w:tcW w:w="7994" w:type="dxa"/>
          </w:tcPr>
          <w:p w:rsidR="002C4526" w:rsidRPr="007A559F" w:rsidRDefault="002C4526" w:rsidP="00691F6F">
            <w:pPr>
              <w:pStyle w:val="ConsPlusNormal"/>
              <w:jc w:val="both"/>
              <w:rPr>
                <w:color w:val="FF0000"/>
              </w:rPr>
            </w:pPr>
            <w:r w:rsidRPr="007A559F">
              <w:rPr>
                <w:color w:val="FF0000"/>
              </w:rPr>
              <w:t>Буквенные выражения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4.1</w:t>
            </w:r>
          </w:p>
        </w:tc>
        <w:tc>
          <w:tcPr>
            <w:tcW w:w="7994" w:type="dxa"/>
          </w:tcPr>
          <w:p w:rsidR="002C4526" w:rsidRPr="007A559F" w:rsidRDefault="002C4526" w:rsidP="00691F6F">
            <w:pPr>
              <w:pStyle w:val="ConsPlusNormal"/>
              <w:jc w:val="both"/>
              <w:rPr>
                <w:color w:val="FF0000"/>
              </w:rPr>
            </w:pPr>
            <w:r w:rsidRPr="007A559F">
              <w:rPr>
                <w:color w:val="FF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4.2</w:t>
            </w:r>
          </w:p>
        </w:tc>
        <w:tc>
          <w:tcPr>
            <w:tcW w:w="7994" w:type="dxa"/>
          </w:tcPr>
          <w:p w:rsidR="002C4526" w:rsidRPr="007A559F" w:rsidRDefault="002C4526" w:rsidP="00691F6F">
            <w:pPr>
              <w:pStyle w:val="ConsPlusNormal"/>
              <w:jc w:val="both"/>
              <w:rPr>
                <w:color w:val="FF0000"/>
              </w:rPr>
            </w:pPr>
            <w:r w:rsidRPr="007A559F">
              <w:rPr>
                <w:color w:val="FF0000"/>
              </w:rPr>
              <w:t>Формулы, формулы периметра и площади прямоугольника, квадрата, объема параллелепипеда и куба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 арифметическим способом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5.2</w:t>
            </w:r>
          </w:p>
        </w:tc>
        <w:tc>
          <w:tcPr>
            <w:tcW w:w="7994" w:type="dxa"/>
          </w:tcPr>
          <w:p w:rsidR="002C4526" w:rsidRPr="007A559F" w:rsidRDefault="002C4526" w:rsidP="00691F6F">
            <w:pPr>
              <w:pStyle w:val="ConsPlusNormal"/>
              <w:jc w:val="both"/>
              <w:rPr>
                <w:color w:val="FF0000"/>
              </w:rPr>
            </w:pPr>
            <w:r w:rsidRPr="007A559F">
              <w:rPr>
                <w:color w:val="FF0000"/>
              </w:rPr>
              <w:t>Решение логических задач. Решение задач перебором всех возможных вариантов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5.3</w:t>
            </w:r>
          </w:p>
        </w:tc>
        <w:tc>
          <w:tcPr>
            <w:tcW w:w="7994" w:type="dxa"/>
          </w:tcPr>
          <w:p w:rsidR="002C4526" w:rsidRPr="007A559F" w:rsidRDefault="002C4526" w:rsidP="00691F6F">
            <w:pPr>
              <w:pStyle w:val="ConsPlusNormal"/>
              <w:jc w:val="both"/>
              <w:rPr>
                <w:color w:val="FF0000"/>
              </w:rPr>
            </w:pPr>
            <w:r w:rsidRPr="007A559F">
              <w:rPr>
                <w:color w:val="FF0000"/>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5.4</w:t>
            </w:r>
          </w:p>
        </w:tc>
        <w:tc>
          <w:tcPr>
            <w:tcW w:w="7994" w:type="dxa"/>
          </w:tcPr>
          <w:p w:rsidR="002C4526" w:rsidRPr="007A559F" w:rsidRDefault="002C4526" w:rsidP="00691F6F">
            <w:pPr>
              <w:pStyle w:val="ConsPlusNormal"/>
              <w:jc w:val="both"/>
              <w:rPr>
                <w:color w:val="FF0000"/>
              </w:rPr>
            </w:pPr>
            <w:r w:rsidRPr="007A559F">
              <w:rPr>
                <w:color w:val="FF0000"/>
              </w:rPr>
              <w:t>Решение задач, связанных с отношением, пропорциональностью величин, процентами; решение основных задач на дроби и проценты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5.5</w:t>
            </w:r>
          </w:p>
        </w:tc>
        <w:tc>
          <w:tcPr>
            <w:tcW w:w="7994" w:type="dxa"/>
          </w:tcPr>
          <w:p w:rsidR="002C4526" w:rsidRPr="007A559F" w:rsidRDefault="002C4526" w:rsidP="00691F6F">
            <w:pPr>
              <w:pStyle w:val="ConsPlusNormal"/>
              <w:jc w:val="both"/>
              <w:rPr>
                <w:color w:val="FF0000"/>
              </w:rPr>
            </w:pPr>
            <w:r w:rsidRPr="007A559F">
              <w:rPr>
                <w:color w:val="FF0000"/>
              </w:rPr>
              <w:t>Оценка и прикидка, округление результата. Составление буквенных выражений по условию задачи.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5.6</w:t>
            </w:r>
          </w:p>
        </w:tc>
        <w:tc>
          <w:tcPr>
            <w:tcW w:w="7994" w:type="dxa"/>
          </w:tcPr>
          <w:p w:rsidR="002C4526" w:rsidRPr="007A559F" w:rsidRDefault="002C4526" w:rsidP="00691F6F">
            <w:pPr>
              <w:pStyle w:val="ConsPlusNormal"/>
              <w:jc w:val="both"/>
              <w:rPr>
                <w:color w:val="FF0000"/>
              </w:rPr>
            </w:pPr>
            <w:r w:rsidRPr="007A559F">
              <w:rPr>
                <w:color w:val="FF0000"/>
              </w:rPr>
              <w:t>Представление данных с помощью таблиц и диаграмм. Столбчатые диаграммы. Чтение круговых диаграмм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w:t>
            </w:r>
          </w:p>
        </w:tc>
        <w:tc>
          <w:tcPr>
            <w:tcW w:w="7994" w:type="dxa"/>
          </w:tcPr>
          <w:p w:rsidR="002C4526" w:rsidRPr="007A559F" w:rsidRDefault="002C4526" w:rsidP="00691F6F">
            <w:pPr>
              <w:pStyle w:val="ConsPlusNormal"/>
              <w:jc w:val="both"/>
              <w:rPr>
                <w:color w:val="FF0000"/>
              </w:rPr>
            </w:pPr>
            <w:r w:rsidRPr="007A559F">
              <w:rPr>
                <w:color w:val="FF0000"/>
              </w:rPr>
              <w:t>Наглядная геометрия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w:t>
            </w:r>
          </w:p>
        </w:tc>
        <w:tc>
          <w:tcPr>
            <w:tcW w:w="7994" w:type="dxa"/>
          </w:tcPr>
          <w:p w:rsidR="002C4526" w:rsidRPr="007A559F" w:rsidRDefault="002C4526" w:rsidP="00691F6F">
            <w:pPr>
              <w:pStyle w:val="ConsPlusNormal"/>
              <w:jc w:val="both"/>
              <w:rPr>
                <w:color w:val="FF0000"/>
              </w:rPr>
            </w:pPr>
            <w:r w:rsidRPr="007A559F">
              <w:rPr>
                <w:color w:val="FF0000"/>
              </w:rPr>
              <w:t>Точка, прямая, отрезок, луч, угол, ломаная, многоугольник, четырехугольник, треугольник, окружность, круг</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6.2</w:t>
            </w:r>
          </w:p>
        </w:tc>
        <w:tc>
          <w:tcPr>
            <w:tcW w:w="7994" w:type="dxa"/>
          </w:tcPr>
          <w:p w:rsidR="002C4526" w:rsidRPr="007A559F" w:rsidRDefault="002C4526" w:rsidP="00691F6F">
            <w:pPr>
              <w:pStyle w:val="ConsPlusNormal"/>
              <w:jc w:val="both"/>
              <w:rPr>
                <w:color w:val="FF0000"/>
              </w:rPr>
            </w:pPr>
            <w:r w:rsidRPr="007A559F">
              <w:rPr>
                <w:color w:val="FF0000"/>
              </w:rPr>
              <w:t>Взаимное расположение двух прямых на плоскости, параллельные прямые, перпендикулярные прямые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6.3</w:t>
            </w:r>
          </w:p>
        </w:tc>
        <w:tc>
          <w:tcPr>
            <w:tcW w:w="7994" w:type="dxa"/>
          </w:tcPr>
          <w:p w:rsidR="002C4526" w:rsidRPr="007A559F" w:rsidRDefault="002C4526" w:rsidP="00691F6F">
            <w:pPr>
              <w:pStyle w:val="ConsPlusNormal"/>
              <w:jc w:val="both"/>
              <w:rPr>
                <w:color w:val="FF0000"/>
              </w:rPr>
            </w:pPr>
            <w:r w:rsidRPr="007A559F">
              <w:rPr>
                <w:color w:val="FF0000"/>
              </w:rPr>
              <w:t>Измерение расстояний: между двумя точками, от точки до прямой, длина маршрута на квадратной сетке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6.4</w:t>
            </w:r>
          </w:p>
        </w:tc>
        <w:tc>
          <w:tcPr>
            <w:tcW w:w="7994" w:type="dxa"/>
          </w:tcPr>
          <w:p w:rsidR="002C4526" w:rsidRPr="007A559F" w:rsidRDefault="002C4526" w:rsidP="00691F6F">
            <w:pPr>
              <w:pStyle w:val="ConsPlusNormal"/>
              <w:jc w:val="both"/>
              <w:rPr>
                <w:color w:val="FF0000"/>
              </w:rPr>
            </w:pPr>
            <w:r w:rsidRPr="007A559F">
              <w:rPr>
                <w:color w:val="FF0000"/>
              </w:rPr>
              <w:t>Измерение и построение углов с помощью транспортира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6.5</w:t>
            </w:r>
          </w:p>
        </w:tc>
        <w:tc>
          <w:tcPr>
            <w:tcW w:w="7994" w:type="dxa"/>
          </w:tcPr>
          <w:p w:rsidR="002C4526" w:rsidRPr="007A559F" w:rsidRDefault="002C4526" w:rsidP="00691F6F">
            <w:pPr>
              <w:pStyle w:val="ConsPlusNormal"/>
              <w:jc w:val="both"/>
              <w:rPr>
                <w:color w:val="FF0000"/>
              </w:rPr>
            </w:pPr>
            <w:r w:rsidRPr="007A559F">
              <w:rPr>
                <w:color w:val="FF0000"/>
              </w:rPr>
              <w:t>Виды треугольников: остроугольный, прямоугольный, тупоугольный, равнобедренный, равносторонний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6.6</w:t>
            </w:r>
          </w:p>
        </w:tc>
        <w:tc>
          <w:tcPr>
            <w:tcW w:w="7994" w:type="dxa"/>
          </w:tcPr>
          <w:p w:rsidR="002C4526" w:rsidRPr="007A559F" w:rsidRDefault="002C4526" w:rsidP="00691F6F">
            <w:pPr>
              <w:pStyle w:val="ConsPlusNormal"/>
              <w:jc w:val="both"/>
              <w:rPr>
                <w:color w:val="FF0000"/>
              </w:rPr>
            </w:pPr>
            <w:r w:rsidRPr="007A559F">
              <w:rPr>
                <w:color w:val="FF0000"/>
              </w:rPr>
              <w:t>Четырехугольник. Прямоугольник, квадрат: использование свойств сторон, углов, диагоналей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6.7</w:t>
            </w:r>
          </w:p>
        </w:tc>
        <w:tc>
          <w:tcPr>
            <w:tcW w:w="7994" w:type="dxa"/>
          </w:tcPr>
          <w:p w:rsidR="002C4526" w:rsidRPr="007A559F" w:rsidRDefault="002C4526" w:rsidP="00691F6F">
            <w:pPr>
              <w:pStyle w:val="ConsPlusNormal"/>
              <w:jc w:val="both"/>
              <w:rPr>
                <w:color w:val="FF0000"/>
              </w:rPr>
            </w:pPr>
            <w:r w:rsidRPr="007A559F">
              <w:rPr>
                <w:color w:val="FF0000"/>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6.8</w:t>
            </w:r>
          </w:p>
        </w:tc>
        <w:tc>
          <w:tcPr>
            <w:tcW w:w="7994" w:type="dxa"/>
          </w:tcPr>
          <w:p w:rsidR="002C4526" w:rsidRPr="007A559F" w:rsidRDefault="002C4526" w:rsidP="00691F6F">
            <w:pPr>
              <w:pStyle w:val="ConsPlusNormal"/>
              <w:jc w:val="both"/>
              <w:rPr>
                <w:color w:val="FF0000"/>
              </w:rPr>
            </w:pPr>
            <w:r w:rsidRPr="007A559F">
              <w:rPr>
                <w:color w:val="FF0000"/>
              </w:rPr>
              <w:t>Периметр многоугольника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6.9</w:t>
            </w:r>
          </w:p>
        </w:tc>
        <w:tc>
          <w:tcPr>
            <w:tcW w:w="7994" w:type="dxa"/>
          </w:tcPr>
          <w:p w:rsidR="002C4526" w:rsidRPr="007A559F" w:rsidRDefault="002C4526" w:rsidP="00691F6F">
            <w:pPr>
              <w:pStyle w:val="ConsPlusNormal"/>
              <w:jc w:val="both"/>
              <w:rPr>
                <w:color w:val="FF0000"/>
              </w:rPr>
            </w:pPr>
            <w:r w:rsidRPr="007A559F">
              <w:rPr>
                <w:color w:val="FF0000"/>
              </w:rPr>
              <w:t>Понятие площади фигуры, единицы измерения площади. Приближенное измерение площади фигур, в том числе на квадратной сетке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6.10</w:t>
            </w:r>
          </w:p>
        </w:tc>
        <w:tc>
          <w:tcPr>
            <w:tcW w:w="7994" w:type="dxa"/>
          </w:tcPr>
          <w:p w:rsidR="002C4526" w:rsidRPr="007A559F" w:rsidRDefault="002C4526" w:rsidP="00691F6F">
            <w:pPr>
              <w:pStyle w:val="ConsPlusNormal"/>
              <w:jc w:val="both"/>
              <w:rPr>
                <w:color w:val="FF0000"/>
              </w:rPr>
            </w:pPr>
            <w:r w:rsidRPr="007A559F">
              <w:rPr>
                <w:color w:val="FF0000"/>
              </w:rPr>
              <w:t>Приближенное измерение длины окружности, площади круга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6.11</w:t>
            </w:r>
          </w:p>
        </w:tc>
        <w:tc>
          <w:tcPr>
            <w:tcW w:w="7994" w:type="dxa"/>
          </w:tcPr>
          <w:p w:rsidR="002C4526" w:rsidRPr="007A559F" w:rsidRDefault="002C4526" w:rsidP="00691F6F">
            <w:pPr>
              <w:pStyle w:val="ConsPlusNormal"/>
              <w:jc w:val="both"/>
              <w:rPr>
                <w:color w:val="FF0000"/>
              </w:rPr>
            </w:pPr>
            <w:r w:rsidRPr="007A559F">
              <w:rPr>
                <w:color w:val="FF0000"/>
              </w:rPr>
              <w:t>Симметрия: центральная, осевая и зеркальная. Построение симметричных фигур</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6.12</w:t>
            </w:r>
          </w:p>
        </w:tc>
        <w:tc>
          <w:tcPr>
            <w:tcW w:w="7994" w:type="dxa"/>
          </w:tcPr>
          <w:p w:rsidR="002C4526" w:rsidRPr="007A559F" w:rsidRDefault="002C4526" w:rsidP="00691F6F">
            <w:pPr>
              <w:pStyle w:val="ConsPlusNormal"/>
              <w:jc w:val="both"/>
              <w:rPr>
                <w:color w:val="FF0000"/>
              </w:rPr>
            </w:pPr>
            <w:r w:rsidRPr="007A559F">
              <w:rPr>
                <w:color w:val="FF000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6.13</w:t>
            </w:r>
          </w:p>
        </w:tc>
        <w:tc>
          <w:tcPr>
            <w:tcW w:w="7994" w:type="dxa"/>
          </w:tcPr>
          <w:p w:rsidR="002C4526" w:rsidRPr="007A559F" w:rsidRDefault="002C4526" w:rsidP="00691F6F">
            <w:pPr>
              <w:pStyle w:val="ConsPlusNormal"/>
              <w:jc w:val="both"/>
              <w:rPr>
                <w:color w:val="FF0000"/>
              </w:rPr>
            </w:pPr>
            <w:r w:rsidRPr="007A559F">
              <w:rPr>
                <w:color w:val="FF0000"/>
              </w:rPr>
              <w:t>Понятие объема, единицы измерения объема. Объем прямоугольного параллелепипеда, куба</w:t>
            </w:r>
          </w:p>
        </w:tc>
      </w:tr>
    </w:tbl>
    <w:p w:rsidR="002C4526" w:rsidRPr="007A559F" w:rsidRDefault="002C4526" w:rsidP="002C4526">
      <w:pPr>
        <w:pStyle w:val="ConsPlusNormal"/>
        <w:jc w:val="both"/>
        <w:rPr>
          <w:color w:val="FF0000"/>
        </w:rPr>
      </w:pPr>
    </w:p>
    <w:p w:rsidR="002C4526" w:rsidRPr="007A559F" w:rsidRDefault="002C4526" w:rsidP="002C4526">
      <w:pPr>
        <w:pStyle w:val="ConsPlusNormal"/>
        <w:jc w:val="center"/>
        <w:rPr>
          <w:color w:val="FF0000"/>
        </w:rPr>
      </w:pPr>
      <w:r w:rsidRPr="002C4526">
        <w:rPr>
          <w:b/>
          <w:color w:val="FF0000"/>
        </w:rPr>
        <w:t>Проверяемые требования к результатам освоения основной образовательной программы</w:t>
      </w:r>
      <w:r w:rsidRPr="007A559F">
        <w:rPr>
          <w:color w:val="FF0000"/>
        </w:rPr>
        <w:t xml:space="preserve"> (7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результата</w:t>
            </w:r>
          </w:p>
        </w:tc>
        <w:tc>
          <w:tcPr>
            <w:tcW w:w="7370" w:type="dxa"/>
          </w:tcPr>
          <w:p w:rsidR="002C4526" w:rsidRPr="007A559F" w:rsidRDefault="002C4526"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Выполнять, сочетая устные и письменные приемы, арифметические действия с рациональными числами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1.3</w:t>
            </w:r>
          </w:p>
        </w:tc>
        <w:tc>
          <w:tcPr>
            <w:tcW w:w="7370" w:type="dxa"/>
          </w:tcPr>
          <w:p w:rsidR="002C4526" w:rsidRPr="007A559F" w:rsidRDefault="002C4526" w:rsidP="00691F6F">
            <w:pPr>
              <w:pStyle w:val="ConsPlusNormal"/>
              <w:jc w:val="both"/>
              <w:rPr>
                <w:color w:val="FF0000"/>
              </w:rPr>
            </w:pPr>
            <w:r w:rsidRPr="007A559F">
              <w:rPr>
                <w:color w:val="FF000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1.4</w:t>
            </w:r>
          </w:p>
        </w:tc>
        <w:tc>
          <w:tcPr>
            <w:tcW w:w="7370" w:type="dxa"/>
          </w:tcPr>
          <w:p w:rsidR="002C4526" w:rsidRPr="007A559F" w:rsidRDefault="002C4526" w:rsidP="00691F6F">
            <w:pPr>
              <w:pStyle w:val="ConsPlusNormal"/>
              <w:jc w:val="both"/>
              <w:rPr>
                <w:color w:val="FF0000"/>
              </w:rPr>
            </w:pPr>
            <w:r w:rsidRPr="007A559F">
              <w:rPr>
                <w:color w:val="FF0000"/>
              </w:rPr>
              <w:t>Сравнивать и упорядочивать рациональные числа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1.5</w:t>
            </w:r>
          </w:p>
        </w:tc>
        <w:tc>
          <w:tcPr>
            <w:tcW w:w="7370" w:type="dxa"/>
          </w:tcPr>
          <w:p w:rsidR="002C4526" w:rsidRPr="007A559F" w:rsidRDefault="002C4526" w:rsidP="00691F6F">
            <w:pPr>
              <w:pStyle w:val="ConsPlusNormal"/>
              <w:jc w:val="both"/>
              <w:rPr>
                <w:color w:val="FF0000"/>
              </w:rPr>
            </w:pPr>
            <w:r w:rsidRPr="007A559F">
              <w:rPr>
                <w:color w:val="FF0000"/>
              </w:rPr>
              <w:t>Округлять числа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1.6</w:t>
            </w:r>
          </w:p>
        </w:tc>
        <w:tc>
          <w:tcPr>
            <w:tcW w:w="7370" w:type="dxa"/>
          </w:tcPr>
          <w:p w:rsidR="002C4526" w:rsidRPr="007A559F" w:rsidRDefault="002C4526" w:rsidP="00691F6F">
            <w:pPr>
              <w:pStyle w:val="ConsPlusNormal"/>
              <w:jc w:val="both"/>
              <w:rPr>
                <w:color w:val="FF0000"/>
              </w:rPr>
            </w:pPr>
            <w:r w:rsidRPr="007A559F">
              <w:rPr>
                <w:color w:val="FF000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1.7</w:t>
            </w:r>
          </w:p>
        </w:tc>
        <w:tc>
          <w:tcPr>
            <w:tcW w:w="7370" w:type="dxa"/>
          </w:tcPr>
          <w:p w:rsidR="002C4526" w:rsidRPr="007A559F" w:rsidRDefault="002C4526" w:rsidP="00691F6F">
            <w:pPr>
              <w:pStyle w:val="ConsPlusNormal"/>
              <w:jc w:val="both"/>
              <w:rPr>
                <w:color w:val="FF0000"/>
              </w:rPr>
            </w:pPr>
            <w:r w:rsidRPr="007A559F">
              <w:rPr>
                <w:color w:val="FF0000"/>
              </w:rPr>
              <w:t>Применять признаки делимости, разложение на множители натуральных чисел</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1.8</w:t>
            </w:r>
          </w:p>
        </w:tc>
        <w:tc>
          <w:tcPr>
            <w:tcW w:w="7370" w:type="dxa"/>
          </w:tcPr>
          <w:p w:rsidR="002C4526" w:rsidRPr="007A559F" w:rsidRDefault="002C4526" w:rsidP="00691F6F">
            <w:pPr>
              <w:pStyle w:val="ConsPlusNormal"/>
              <w:jc w:val="both"/>
              <w:rPr>
                <w:color w:val="FF0000"/>
              </w:rPr>
            </w:pPr>
            <w:r w:rsidRPr="007A559F">
              <w:rPr>
                <w:color w:val="FF0000"/>
              </w:rPr>
              <w:t xml:space="preserve">Решать практико-ориентированные задачи, связанные с отношением </w:t>
            </w:r>
            <w:r w:rsidRPr="007A559F">
              <w:rPr>
                <w:color w:val="FF0000"/>
              </w:rPr>
              <w:lastRenderedPageBreak/>
              <w:t>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2</w:t>
            </w:r>
          </w:p>
        </w:tc>
        <w:tc>
          <w:tcPr>
            <w:tcW w:w="7370" w:type="dxa"/>
          </w:tcPr>
          <w:p w:rsidR="002C4526" w:rsidRPr="007A559F" w:rsidRDefault="002C4526" w:rsidP="00691F6F">
            <w:pPr>
              <w:pStyle w:val="ConsPlusNormal"/>
              <w:jc w:val="both"/>
              <w:rPr>
                <w:color w:val="FF0000"/>
              </w:rPr>
            </w:pPr>
            <w:r w:rsidRPr="007A559F">
              <w:rPr>
                <w:color w:val="FF0000"/>
              </w:rPr>
              <w:t>Алгебраические выражения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2.1</w:t>
            </w:r>
          </w:p>
        </w:tc>
        <w:tc>
          <w:tcPr>
            <w:tcW w:w="7370" w:type="dxa"/>
          </w:tcPr>
          <w:p w:rsidR="002C4526" w:rsidRPr="007A559F" w:rsidRDefault="002C4526" w:rsidP="00691F6F">
            <w:pPr>
              <w:pStyle w:val="ConsPlusNormal"/>
              <w:jc w:val="both"/>
              <w:rPr>
                <w:color w:val="FF0000"/>
              </w:rPr>
            </w:pPr>
            <w:r w:rsidRPr="007A559F">
              <w:rPr>
                <w:color w:val="FF0000"/>
              </w:rPr>
              <w:t>Использовать алгебраическую терминологию и символику, применять ее в процессе освоения учебного материала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2.2</w:t>
            </w:r>
          </w:p>
        </w:tc>
        <w:tc>
          <w:tcPr>
            <w:tcW w:w="7370" w:type="dxa"/>
          </w:tcPr>
          <w:p w:rsidR="002C4526" w:rsidRPr="007A559F" w:rsidRDefault="002C4526" w:rsidP="00691F6F">
            <w:pPr>
              <w:pStyle w:val="ConsPlusNormal"/>
              <w:jc w:val="both"/>
              <w:rPr>
                <w:color w:val="FF0000"/>
              </w:rPr>
            </w:pPr>
            <w:r w:rsidRPr="007A559F">
              <w:rPr>
                <w:color w:val="FF0000"/>
              </w:rPr>
              <w:t>Находить значения буквенных выражений при заданных значениях переменных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2.3</w:t>
            </w:r>
          </w:p>
        </w:tc>
        <w:tc>
          <w:tcPr>
            <w:tcW w:w="7370" w:type="dxa"/>
          </w:tcPr>
          <w:p w:rsidR="002C4526" w:rsidRPr="007A559F" w:rsidRDefault="002C4526" w:rsidP="00691F6F">
            <w:pPr>
              <w:pStyle w:val="ConsPlusNormal"/>
              <w:jc w:val="both"/>
              <w:rPr>
                <w:color w:val="FF0000"/>
              </w:rPr>
            </w:pPr>
            <w:r w:rsidRPr="007A559F">
              <w:rPr>
                <w:color w:val="FF0000"/>
              </w:rPr>
              <w:t>Выполнять преобразования целого выражения в многочлен приведением подобных слагаемых, раскрытием скобок</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2.4</w:t>
            </w:r>
          </w:p>
        </w:tc>
        <w:tc>
          <w:tcPr>
            <w:tcW w:w="7370" w:type="dxa"/>
          </w:tcPr>
          <w:p w:rsidR="002C4526" w:rsidRPr="007A559F" w:rsidRDefault="002C4526" w:rsidP="00691F6F">
            <w:pPr>
              <w:pStyle w:val="ConsPlusNormal"/>
              <w:jc w:val="both"/>
              <w:rPr>
                <w:color w:val="FF0000"/>
              </w:rPr>
            </w:pPr>
            <w:r w:rsidRPr="007A559F">
              <w:rPr>
                <w:color w:val="FF0000"/>
              </w:rPr>
              <w:t>Выполнять умножение одночлена на многочлен и многочлена на многочлен, применять формулы квадрата суммы и квадрата разности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2.5</w:t>
            </w:r>
          </w:p>
        </w:tc>
        <w:tc>
          <w:tcPr>
            <w:tcW w:w="7370" w:type="dxa"/>
          </w:tcPr>
          <w:p w:rsidR="002C4526" w:rsidRPr="007A559F" w:rsidRDefault="002C4526" w:rsidP="00691F6F">
            <w:pPr>
              <w:pStyle w:val="ConsPlusNormal"/>
              <w:jc w:val="both"/>
              <w:rPr>
                <w:color w:val="FF0000"/>
              </w:rPr>
            </w:pPr>
            <w:r w:rsidRPr="007A559F">
              <w:rPr>
                <w:color w:val="FF0000"/>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2.6</w:t>
            </w:r>
          </w:p>
        </w:tc>
        <w:tc>
          <w:tcPr>
            <w:tcW w:w="7370" w:type="dxa"/>
          </w:tcPr>
          <w:p w:rsidR="002C4526" w:rsidRPr="007A559F" w:rsidRDefault="002C4526" w:rsidP="00691F6F">
            <w:pPr>
              <w:pStyle w:val="ConsPlusNormal"/>
              <w:jc w:val="both"/>
              <w:rPr>
                <w:color w:val="FF0000"/>
              </w:rPr>
            </w:pPr>
            <w:r w:rsidRPr="007A559F">
              <w:rPr>
                <w:color w:val="FF0000"/>
              </w:rPr>
              <w:t>Применять преобразования многочленов для решения различных задач из математики, смежных предметов, из реальной практики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2.7</w:t>
            </w:r>
          </w:p>
        </w:tc>
        <w:tc>
          <w:tcPr>
            <w:tcW w:w="7370" w:type="dxa"/>
          </w:tcPr>
          <w:p w:rsidR="002C4526" w:rsidRPr="007A559F" w:rsidRDefault="002C4526" w:rsidP="00691F6F">
            <w:pPr>
              <w:pStyle w:val="ConsPlusNormal"/>
              <w:jc w:val="both"/>
              <w:rPr>
                <w:color w:val="FF0000"/>
              </w:rPr>
            </w:pPr>
            <w:r w:rsidRPr="007A559F">
              <w:rPr>
                <w:color w:val="FF0000"/>
              </w:rPr>
              <w:t>Использовать свойства степеней с натуральными показателями для преобразования выражений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w:t>
            </w:r>
          </w:p>
        </w:tc>
        <w:tc>
          <w:tcPr>
            <w:tcW w:w="7370" w:type="dxa"/>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w:t>
            </w:r>
          </w:p>
        </w:tc>
        <w:tc>
          <w:tcPr>
            <w:tcW w:w="7370" w:type="dxa"/>
          </w:tcPr>
          <w:p w:rsidR="002C4526" w:rsidRPr="007A559F" w:rsidRDefault="002C4526" w:rsidP="00691F6F">
            <w:pPr>
              <w:pStyle w:val="ConsPlusNormal"/>
              <w:jc w:val="both"/>
              <w:rPr>
                <w:color w:val="FF0000"/>
              </w:rPr>
            </w:pPr>
            <w:r w:rsidRPr="007A559F">
              <w:rPr>
                <w:color w:val="FF000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3.2</w:t>
            </w:r>
          </w:p>
        </w:tc>
        <w:tc>
          <w:tcPr>
            <w:tcW w:w="7370" w:type="dxa"/>
          </w:tcPr>
          <w:p w:rsidR="002C4526" w:rsidRPr="007A559F" w:rsidRDefault="002C4526" w:rsidP="00691F6F">
            <w:pPr>
              <w:pStyle w:val="ConsPlusNormal"/>
              <w:jc w:val="both"/>
              <w:rPr>
                <w:color w:val="FF0000"/>
              </w:rPr>
            </w:pPr>
            <w:r w:rsidRPr="007A559F">
              <w:rPr>
                <w:color w:val="FF0000"/>
              </w:rPr>
              <w:t>Применять графические методы при решении линейных уравнений и их систем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3.3</w:t>
            </w:r>
          </w:p>
        </w:tc>
        <w:tc>
          <w:tcPr>
            <w:tcW w:w="7370" w:type="dxa"/>
          </w:tcPr>
          <w:p w:rsidR="002C4526" w:rsidRPr="007A559F" w:rsidRDefault="002C4526" w:rsidP="00691F6F">
            <w:pPr>
              <w:pStyle w:val="ConsPlusNormal"/>
              <w:jc w:val="both"/>
              <w:rPr>
                <w:color w:val="FF0000"/>
              </w:rPr>
            </w:pPr>
            <w:r w:rsidRPr="007A559F">
              <w:rPr>
                <w:color w:val="FF0000"/>
              </w:rPr>
              <w:t>Подбирать примеры пар чисел, являющихся решением линейного уравнения с двумя переменными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3.4</w:t>
            </w:r>
          </w:p>
        </w:tc>
        <w:tc>
          <w:tcPr>
            <w:tcW w:w="7370" w:type="dxa"/>
          </w:tcPr>
          <w:p w:rsidR="002C4526" w:rsidRPr="007A559F" w:rsidRDefault="002C4526" w:rsidP="00691F6F">
            <w:pPr>
              <w:pStyle w:val="ConsPlusNormal"/>
              <w:jc w:val="both"/>
              <w:rPr>
                <w:color w:val="FF0000"/>
              </w:rPr>
            </w:pPr>
            <w:r w:rsidRPr="007A559F">
              <w:rPr>
                <w:color w:val="FF0000"/>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3.5</w:t>
            </w:r>
          </w:p>
        </w:tc>
        <w:tc>
          <w:tcPr>
            <w:tcW w:w="7370" w:type="dxa"/>
          </w:tcPr>
          <w:p w:rsidR="002C4526" w:rsidRPr="007A559F" w:rsidRDefault="002C4526" w:rsidP="00691F6F">
            <w:pPr>
              <w:pStyle w:val="ConsPlusNormal"/>
              <w:jc w:val="both"/>
              <w:rPr>
                <w:color w:val="FF0000"/>
              </w:rPr>
            </w:pPr>
            <w:r w:rsidRPr="007A559F">
              <w:rPr>
                <w:color w:val="FF0000"/>
              </w:rPr>
              <w:t>Решать системы двух линейных уравнений с двумя переменными, в том числе графически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3.6</w:t>
            </w:r>
          </w:p>
        </w:tc>
        <w:tc>
          <w:tcPr>
            <w:tcW w:w="7370" w:type="dxa"/>
          </w:tcPr>
          <w:p w:rsidR="002C4526" w:rsidRPr="007A559F" w:rsidRDefault="002C4526" w:rsidP="00691F6F">
            <w:pPr>
              <w:pStyle w:val="ConsPlusNormal"/>
              <w:jc w:val="both"/>
              <w:rPr>
                <w:color w:val="FF0000"/>
              </w:rPr>
            </w:pPr>
            <w:r w:rsidRPr="007A559F">
              <w:rPr>
                <w:color w:val="FF000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w:t>
            </w:r>
          </w:p>
        </w:tc>
        <w:tc>
          <w:tcPr>
            <w:tcW w:w="7370" w:type="dxa"/>
          </w:tcPr>
          <w:p w:rsidR="002C4526" w:rsidRPr="007A559F" w:rsidRDefault="002C4526" w:rsidP="00691F6F">
            <w:pPr>
              <w:pStyle w:val="ConsPlusNormal"/>
              <w:jc w:val="both"/>
              <w:rPr>
                <w:color w:val="FF0000"/>
              </w:rPr>
            </w:pPr>
            <w:r w:rsidRPr="007A559F">
              <w:rPr>
                <w:color w:val="FF0000"/>
              </w:rPr>
              <w:t>Координаты и графики. Функции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w:t>
            </w:r>
          </w:p>
        </w:tc>
        <w:tc>
          <w:tcPr>
            <w:tcW w:w="7370" w:type="dxa"/>
          </w:tcPr>
          <w:p w:rsidR="002C4526" w:rsidRPr="007A559F" w:rsidRDefault="002C4526" w:rsidP="00691F6F">
            <w:pPr>
              <w:pStyle w:val="ConsPlusNormal"/>
              <w:jc w:val="both"/>
              <w:rPr>
                <w:color w:val="FF0000"/>
              </w:rPr>
            </w:pPr>
            <w:r w:rsidRPr="007A559F">
              <w:rPr>
                <w:color w:val="FF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4.2</w:t>
            </w:r>
          </w:p>
        </w:tc>
        <w:tc>
          <w:tcPr>
            <w:tcW w:w="7370" w:type="dxa"/>
          </w:tcPr>
          <w:p w:rsidR="002C4526" w:rsidRPr="007A559F" w:rsidRDefault="002C4526" w:rsidP="00691F6F">
            <w:pPr>
              <w:pStyle w:val="ConsPlusNormal"/>
              <w:jc w:val="both"/>
              <w:rPr>
                <w:color w:val="FF0000"/>
              </w:rPr>
            </w:pPr>
            <w:r w:rsidRPr="007A559F">
              <w:rPr>
                <w:color w:val="FF0000"/>
              </w:rPr>
              <w:t>Отмечать в координатной плоскости точки по заданным координатам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4.3</w:t>
            </w:r>
          </w:p>
        </w:tc>
        <w:tc>
          <w:tcPr>
            <w:tcW w:w="7370" w:type="dxa"/>
          </w:tcPr>
          <w:p w:rsidR="002C4526" w:rsidRPr="007A559F" w:rsidRDefault="002C4526" w:rsidP="00691F6F">
            <w:pPr>
              <w:pStyle w:val="ConsPlusNormal"/>
              <w:jc w:val="both"/>
              <w:rPr>
                <w:color w:val="FF0000"/>
              </w:rPr>
            </w:pPr>
            <w:r w:rsidRPr="007A559F">
              <w:rPr>
                <w:color w:val="FF0000"/>
              </w:rPr>
              <w:t>Строить графики линейных функций. Строить график функции y = |x|</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4.4</w:t>
            </w:r>
          </w:p>
        </w:tc>
        <w:tc>
          <w:tcPr>
            <w:tcW w:w="7370" w:type="dxa"/>
          </w:tcPr>
          <w:p w:rsidR="002C4526" w:rsidRPr="007A559F" w:rsidRDefault="002C4526" w:rsidP="00691F6F">
            <w:pPr>
              <w:pStyle w:val="ConsPlusNormal"/>
              <w:jc w:val="both"/>
              <w:rPr>
                <w:color w:val="FF0000"/>
              </w:rPr>
            </w:pPr>
            <w:r w:rsidRPr="007A559F">
              <w:rPr>
                <w:color w:val="FF0000"/>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4.5</w:t>
            </w:r>
          </w:p>
        </w:tc>
        <w:tc>
          <w:tcPr>
            <w:tcW w:w="7370" w:type="dxa"/>
          </w:tcPr>
          <w:p w:rsidR="002C4526" w:rsidRPr="007A559F" w:rsidRDefault="002C4526" w:rsidP="00691F6F">
            <w:pPr>
              <w:pStyle w:val="ConsPlusNormal"/>
              <w:jc w:val="both"/>
              <w:rPr>
                <w:color w:val="FF0000"/>
              </w:rPr>
            </w:pPr>
            <w:r w:rsidRPr="007A559F">
              <w:rPr>
                <w:color w:val="FF0000"/>
              </w:rPr>
              <w:t>Находить значение функции по значению ее аргумента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4.6</w:t>
            </w:r>
          </w:p>
        </w:tc>
        <w:tc>
          <w:tcPr>
            <w:tcW w:w="7370" w:type="dxa"/>
          </w:tcPr>
          <w:p w:rsidR="002C4526" w:rsidRPr="007A559F" w:rsidRDefault="002C4526" w:rsidP="00691F6F">
            <w:pPr>
              <w:pStyle w:val="ConsPlusNormal"/>
              <w:jc w:val="both"/>
              <w:rPr>
                <w:color w:val="FF0000"/>
              </w:rPr>
            </w:pPr>
            <w:r w:rsidRPr="007A559F">
              <w:rPr>
                <w:color w:val="FF000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w:t>
            </w:r>
          </w:p>
        </w:tc>
        <w:tc>
          <w:tcPr>
            <w:tcW w:w="7370"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5.1</w:t>
            </w:r>
          </w:p>
        </w:tc>
        <w:tc>
          <w:tcPr>
            <w:tcW w:w="7370" w:type="dxa"/>
          </w:tcPr>
          <w:p w:rsidR="002C4526" w:rsidRPr="007A559F" w:rsidRDefault="002C4526" w:rsidP="00691F6F">
            <w:pPr>
              <w:pStyle w:val="ConsPlusNormal"/>
              <w:jc w:val="both"/>
              <w:rPr>
                <w:color w:val="FF0000"/>
              </w:rPr>
            </w:pPr>
            <w:r w:rsidRPr="007A559F">
              <w:rPr>
                <w:color w:val="FF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5.2</w:t>
            </w:r>
          </w:p>
        </w:tc>
        <w:tc>
          <w:tcPr>
            <w:tcW w:w="7370" w:type="dxa"/>
          </w:tcPr>
          <w:p w:rsidR="002C4526" w:rsidRPr="007A559F" w:rsidRDefault="002C4526" w:rsidP="00691F6F">
            <w:pPr>
              <w:pStyle w:val="ConsPlusNormal"/>
              <w:jc w:val="both"/>
              <w:rPr>
                <w:color w:val="FF0000"/>
              </w:rPr>
            </w:pPr>
            <w:r w:rsidRPr="007A559F">
              <w:rPr>
                <w:color w:val="FF0000"/>
              </w:rPr>
              <w:t>Описывать и интерпретировать реальные числовые данные, представленные в таблицах, на диаграммах, графиках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5.3</w:t>
            </w:r>
          </w:p>
        </w:tc>
        <w:tc>
          <w:tcPr>
            <w:tcW w:w="7370" w:type="dxa"/>
          </w:tcPr>
          <w:p w:rsidR="002C4526" w:rsidRPr="007A559F" w:rsidRDefault="002C4526" w:rsidP="00691F6F">
            <w:pPr>
              <w:pStyle w:val="ConsPlusNormal"/>
              <w:jc w:val="both"/>
              <w:rPr>
                <w:color w:val="FF0000"/>
              </w:rPr>
            </w:pPr>
            <w:r w:rsidRPr="007A559F">
              <w:rPr>
                <w:color w:val="FF0000"/>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5.4</w:t>
            </w:r>
          </w:p>
        </w:tc>
        <w:tc>
          <w:tcPr>
            <w:tcW w:w="7370" w:type="dxa"/>
          </w:tcPr>
          <w:p w:rsidR="002C4526" w:rsidRPr="007A559F" w:rsidRDefault="002C4526" w:rsidP="00691F6F">
            <w:pPr>
              <w:pStyle w:val="ConsPlusNormal"/>
              <w:jc w:val="both"/>
              <w:rPr>
                <w:color w:val="FF0000"/>
              </w:rPr>
            </w:pPr>
            <w:r w:rsidRPr="007A559F">
              <w:rPr>
                <w:color w:val="FF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w:t>
            </w:r>
          </w:p>
        </w:tc>
        <w:tc>
          <w:tcPr>
            <w:tcW w:w="7370"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w:t>
            </w:r>
          </w:p>
        </w:tc>
        <w:tc>
          <w:tcPr>
            <w:tcW w:w="7370" w:type="dxa"/>
          </w:tcPr>
          <w:p w:rsidR="002C4526" w:rsidRPr="007A559F" w:rsidRDefault="002C4526" w:rsidP="00691F6F">
            <w:pPr>
              <w:pStyle w:val="ConsPlusNormal"/>
              <w:jc w:val="both"/>
              <w:rPr>
                <w:color w:val="FF0000"/>
              </w:rPr>
            </w:pPr>
            <w:r w:rsidRPr="007A559F">
              <w:rPr>
                <w:color w:val="FF000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6.2</w:t>
            </w:r>
          </w:p>
        </w:tc>
        <w:tc>
          <w:tcPr>
            <w:tcW w:w="7370" w:type="dxa"/>
          </w:tcPr>
          <w:p w:rsidR="002C4526" w:rsidRPr="007A559F" w:rsidRDefault="002C4526" w:rsidP="00691F6F">
            <w:pPr>
              <w:pStyle w:val="ConsPlusNormal"/>
              <w:jc w:val="both"/>
              <w:rPr>
                <w:color w:val="FF0000"/>
              </w:rPr>
            </w:pPr>
            <w:r w:rsidRPr="007A559F">
              <w:rPr>
                <w:color w:val="FF000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6.3</w:t>
            </w:r>
          </w:p>
        </w:tc>
        <w:tc>
          <w:tcPr>
            <w:tcW w:w="7370" w:type="dxa"/>
          </w:tcPr>
          <w:p w:rsidR="002C4526" w:rsidRPr="007A559F" w:rsidRDefault="002C4526" w:rsidP="00691F6F">
            <w:pPr>
              <w:pStyle w:val="ConsPlusNormal"/>
              <w:jc w:val="both"/>
              <w:rPr>
                <w:color w:val="FF0000"/>
              </w:rPr>
            </w:pPr>
            <w:r w:rsidRPr="007A559F">
              <w:rPr>
                <w:color w:val="FF0000"/>
              </w:rPr>
              <w:t>Строить чертежи к геометрическим задачам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6.4</w:t>
            </w:r>
          </w:p>
        </w:tc>
        <w:tc>
          <w:tcPr>
            <w:tcW w:w="7370" w:type="dxa"/>
          </w:tcPr>
          <w:p w:rsidR="002C4526" w:rsidRPr="007A559F" w:rsidRDefault="002C4526" w:rsidP="00691F6F">
            <w:pPr>
              <w:pStyle w:val="ConsPlusNormal"/>
              <w:jc w:val="both"/>
              <w:rPr>
                <w:color w:val="FF0000"/>
              </w:rPr>
            </w:pPr>
            <w:r w:rsidRPr="007A559F">
              <w:rPr>
                <w:color w:val="FF0000"/>
              </w:rPr>
              <w:t>Пользоваться признаками равенства треугольников, использовать признаки и свойства равнобедренных треугольников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6.5</w:t>
            </w:r>
          </w:p>
        </w:tc>
        <w:tc>
          <w:tcPr>
            <w:tcW w:w="7370" w:type="dxa"/>
          </w:tcPr>
          <w:p w:rsidR="002C4526" w:rsidRPr="007A559F" w:rsidRDefault="002C4526" w:rsidP="00691F6F">
            <w:pPr>
              <w:pStyle w:val="ConsPlusNormal"/>
              <w:jc w:val="both"/>
              <w:rPr>
                <w:color w:val="FF0000"/>
              </w:rPr>
            </w:pPr>
            <w:r w:rsidRPr="007A559F">
              <w:rPr>
                <w:color w:val="FF0000"/>
              </w:rPr>
              <w:t>Проводить логические рассуждения с использованием геометрических теорем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6.6</w:t>
            </w:r>
          </w:p>
        </w:tc>
        <w:tc>
          <w:tcPr>
            <w:tcW w:w="7370" w:type="dxa"/>
          </w:tcPr>
          <w:p w:rsidR="002C4526" w:rsidRPr="007A559F" w:rsidRDefault="002C4526" w:rsidP="00691F6F">
            <w:pPr>
              <w:pStyle w:val="ConsPlusNormal"/>
              <w:jc w:val="both"/>
              <w:rPr>
                <w:color w:val="FF0000"/>
              </w:rPr>
            </w:pPr>
            <w:r w:rsidRPr="007A559F">
              <w:rPr>
                <w:color w:val="FF0000"/>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6.7</w:t>
            </w:r>
          </w:p>
        </w:tc>
        <w:tc>
          <w:tcPr>
            <w:tcW w:w="7370" w:type="dxa"/>
          </w:tcPr>
          <w:p w:rsidR="002C4526" w:rsidRPr="007A559F" w:rsidRDefault="002C4526" w:rsidP="00691F6F">
            <w:pPr>
              <w:pStyle w:val="ConsPlusNormal"/>
              <w:jc w:val="both"/>
              <w:rPr>
                <w:color w:val="FF0000"/>
              </w:rPr>
            </w:pPr>
            <w:r w:rsidRPr="007A559F">
              <w:rPr>
                <w:color w:val="FF000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6.8</w:t>
            </w:r>
          </w:p>
        </w:tc>
        <w:tc>
          <w:tcPr>
            <w:tcW w:w="7370" w:type="dxa"/>
          </w:tcPr>
          <w:p w:rsidR="002C4526" w:rsidRPr="007A559F" w:rsidRDefault="002C4526" w:rsidP="00691F6F">
            <w:pPr>
              <w:pStyle w:val="ConsPlusNormal"/>
              <w:jc w:val="both"/>
              <w:rPr>
                <w:color w:val="FF0000"/>
              </w:rPr>
            </w:pPr>
            <w:r w:rsidRPr="007A559F">
              <w:rPr>
                <w:color w:val="FF0000"/>
              </w:rPr>
              <w:t>Решать задачи на клетчатой бумаге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6.9</w:t>
            </w:r>
          </w:p>
        </w:tc>
        <w:tc>
          <w:tcPr>
            <w:tcW w:w="7370" w:type="dxa"/>
          </w:tcPr>
          <w:p w:rsidR="002C4526" w:rsidRPr="007A559F" w:rsidRDefault="002C4526" w:rsidP="00691F6F">
            <w:pPr>
              <w:pStyle w:val="ConsPlusNormal"/>
              <w:jc w:val="both"/>
              <w:rPr>
                <w:color w:val="FF0000"/>
              </w:rPr>
            </w:pPr>
            <w:r w:rsidRPr="007A559F">
              <w:rPr>
                <w:color w:val="FF000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6.10</w:t>
            </w:r>
          </w:p>
        </w:tc>
        <w:tc>
          <w:tcPr>
            <w:tcW w:w="7370" w:type="dxa"/>
          </w:tcPr>
          <w:p w:rsidR="002C4526" w:rsidRPr="007A559F" w:rsidRDefault="002C4526" w:rsidP="00691F6F">
            <w:pPr>
              <w:pStyle w:val="ConsPlusNormal"/>
              <w:jc w:val="both"/>
              <w:rPr>
                <w:color w:val="FF0000"/>
              </w:rPr>
            </w:pPr>
            <w:r w:rsidRPr="007A559F">
              <w:rPr>
                <w:color w:val="FF000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6.11</w:t>
            </w:r>
          </w:p>
        </w:tc>
        <w:tc>
          <w:tcPr>
            <w:tcW w:w="7370" w:type="dxa"/>
          </w:tcPr>
          <w:p w:rsidR="002C4526" w:rsidRPr="007A559F" w:rsidRDefault="002C4526" w:rsidP="00691F6F">
            <w:pPr>
              <w:pStyle w:val="ConsPlusNormal"/>
              <w:jc w:val="both"/>
              <w:rPr>
                <w:color w:val="FF0000"/>
              </w:rPr>
            </w:pPr>
            <w:r w:rsidRPr="007A559F">
              <w:rPr>
                <w:color w:val="FF000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6.12</w:t>
            </w:r>
          </w:p>
        </w:tc>
        <w:tc>
          <w:tcPr>
            <w:tcW w:w="7370" w:type="dxa"/>
          </w:tcPr>
          <w:p w:rsidR="002C4526" w:rsidRPr="007A559F" w:rsidRDefault="002C4526" w:rsidP="00691F6F">
            <w:pPr>
              <w:pStyle w:val="ConsPlusNormal"/>
              <w:jc w:val="both"/>
              <w:rPr>
                <w:color w:val="FF0000"/>
              </w:rPr>
            </w:pPr>
            <w:r w:rsidRPr="007A559F">
              <w:rPr>
                <w:color w:val="FF0000"/>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6.13</w:t>
            </w:r>
          </w:p>
        </w:tc>
        <w:tc>
          <w:tcPr>
            <w:tcW w:w="7370" w:type="dxa"/>
          </w:tcPr>
          <w:p w:rsidR="002C4526" w:rsidRPr="007A559F" w:rsidRDefault="002C4526" w:rsidP="00691F6F">
            <w:pPr>
              <w:pStyle w:val="ConsPlusNormal"/>
              <w:jc w:val="both"/>
              <w:rPr>
                <w:color w:val="FF0000"/>
              </w:rPr>
            </w:pPr>
            <w:r w:rsidRPr="007A559F">
              <w:rPr>
                <w:color w:val="FF0000"/>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6.14</w:t>
            </w:r>
          </w:p>
        </w:tc>
        <w:tc>
          <w:tcPr>
            <w:tcW w:w="7370" w:type="dxa"/>
          </w:tcPr>
          <w:p w:rsidR="002C4526" w:rsidRPr="007A559F" w:rsidRDefault="002C4526" w:rsidP="00691F6F">
            <w:pPr>
              <w:pStyle w:val="ConsPlusNormal"/>
              <w:jc w:val="both"/>
              <w:rPr>
                <w:color w:val="FF0000"/>
              </w:rPr>
            </w:pPr>
            <w:r w:rsidRPr="007A559F">
              <w:rPr>
                <w:color w:val="FF0000"/>
              </w:rPr>
              <w:t>Пользоваться простейшими геометрическими неравенствами, понимать их практический смысл</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6.15</w:t>
            </w:r>
          </w:p>
        </w:tc>
        <w:tc>
          <w:tcPr>
            <w:tcW w:w="7370" w:type="dxa"/>
          </w:tcPr>
          <w:p w:rsidR="002C4526" w:rsidRPr="007A559F" w:rsidRDefault="002C4526" w:rsidP="00691F6F">
            <w:pPr>
              <w:pStyle w:val="ConsPlusNormal"/>
              <w:jc w:val="both"/>
              <w:rPr>
                <w:color w:val="FF0000"/>
              </w:rPr>
            </w:pPr>
            <w:r w:rsidRPr="007A559F">
              <w:rPr>
                <w:color w:val="FF0000"/>
              </w:rPr>
              <w:t>Проводить основные геометрические построения с помощью циркуля и линейки</w:t>
            </w:r>
          </w:p>
        </w:tc>
      </w:tr>
    </w:tbl>
    <w:p w:rsidR="002C4526" w:rsidRPr="007A559F" w:rsidRDefault="002C4526" w:rsidP="002C4526">
      <w:pPr>
        <w:pStyle w:val="ConsPlusNormal"/>
        <w:jc w:val="both"/>
        <w:rPr>
          <w:color w:val="FF0000"/>
        </w:rPr>
      </w:pPr>
    </w:p>
    <w:p w:rsidR="002C4526" w:rsidRPr="002C4526" w:rsidRDefault="002C4526" w:rsidP="002C4526">
      <w:pPr>
        <w:pStyle w:val="ConsPlusNormal"/>
        <w:jc w:val="center"/>
        <w:rPr>
          <w:b/>
          <w:color w:val="FF0000"/>
        </w:rPr>
      </w:pPr>
      <w:r w:rsidRPr="002C4526">
        <w:rPr>
          <w:b/>
          <w:color w:val="FF0000"/>
        </w:rPr>
        <w:t>Проверяемые элементы содержания (7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w:t>
            </w:r>
          </w:p>
        </w:tc>
        <w:tc>
          <w:tcPr>
            <w:tcW w:w="7994"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1.1</w:t>
            </w:r>
          </w:p>
        </w:tc>
        <w:tc>
          <w:tcPr>
            <w:tcW w:w="7994" w:type="dxa"/>
          </w:tcPr>
          <w:p w:rsidR="002C4526" w:rsidRPr="007A559F" w:rsidRDefault="002C4526" w:rsidP="00691F6F">
            <w:pPr>
              <w:pStyle w:val="ConsPlusNormal"/>
              <w:jc w:val="both"/>
              <w:rPr>
                <w:color w:val="FF0000"/>
              </w:rPr>
            </w:pPr>
            <w:r w:rsidRPr="007A559F">
              <w:rPr>
                <w:color w:val="FF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1.2</w:t>
            </w:r>
          </w:p>
        </w:tc>
        <w:tc>
          <w:tcPr>
            <w:tcW w:w="7994" w:type="dxa"/>
          </w:tcPr>
          <w:p w:rsidR="002C4526" w:rsidRPr="007A559F" w:rsidRDefault="002C4526" w:rsidP="00691F6F">
            <w:pPr>
              <w:pStyle w:val="ConsPlusNormal"/>
              <w:jc w:val="both"/>
              <w:rPr>
                <w:color w:val="FF0000"/>
              </w:rPr>
            </w:pPr>
            <w:r w:rsidRPr="007A559F">
              <w:rPr>
                <w:color w:val="FF0000"/>
              </w:rPr>
              <w:t>Арифметические действия с рациональными числами. Решение задач из реальной практики на части, на 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1.3</w:t>
            </w:r>
          </w:p>
        </w:tc>
        <w:tc>
          <w:tcPr>
            <w:tcW w:w="7994" w:type="dxa"/>
          </w:tcPr>
          <w:p w:rsidR="002C4526" w:rsidRPr="007A559F" w:rsidRDefault="002C4526" w:rsidP="00691F6F">
            <w:pPr>
              <w:pStyle w:val="ConsPlusNormal"/>
              <w:jc w:val="both"/>
              <w:rPr>
                <w:color w:val="FF0000"/>
              </w:rPr>
            </w:pPr>
            <w:r w:rsidRPr="007A559F">
              <w:rPr>
                <w:color w:val="FF0000"/>
              </w:rPr>
              <w:t>Степень с натуральным показателем: определение, преобразование выражений на основе определения, запись больших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1.4</w:t>
            </w:r>
          </w:p>
        </w:tc>
        <w:tc>
          <w:tcPr>
            <w:tcW w:w="7994" w:type="dxa"/>
          </w:tcPr>
          <w:p w:rsidR="002C4526" w:rsidRPr="007A559F" w:rsidRDefault="002C4526" w:rsidP="00691F6F">
            <w:pPr>
              <w:pStyle w:val="ConsPlusNormal"/>
              <w:jc w:val="both"/>
              <w:rPr>
                <w:color w:val="FF0000"/>
              </w:rPr>
            </w:pPr>
            <w:r w:rsidRPr="007A559F">
              <w:rPr>
                <w:color w:val="FF0000"/>
              </w:rPr>
              <w:t xml:space="preserve">Проценты, запись процентов в виде дроби и дроби в виде процентов. Три </w:t>
            </w:r>
            <w:r w:rsidRPr="007A559F">
              <w:rPr>
                <w:color w:val="FF0000"/>
              </w:rPr>
              <w:lastRenderedPageBreak/>
              <w:t>основные задачи на проценты, решение задач из реальной практики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1.5</w:t>
            </w:r>
          </w:p>
        </w:tc>
        <w:tc>
          <w:tcPr>
            <w:tcW w:w="7994" w:type="dxa"/>
          </w:tcPr>
          <w:p w:rsidR="002C4526" w:rsidRPr="007A559F" w:rsidRDefault="002C4526" w:rsidP="00691F6F">
            <w:pPr>
              <w:pStyle w:val="ConsPlusNormal"/>
              <w:jc w:val="both"/>
              <w:rPr>
                <w:color w:val="FF0000"/>
              </w:rPr>
            </w:pPr>
            <w:r w:rsidRPr="007A559F">
              <w:rPr>
                <w:color w:val="FF0000"/>
              </w:rPr>
              <w:t>Применение признаков делимости, разложение на множители натуральных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1.6</w:t>
            </w:r>
          </w:p>
        </w:tc>
        <w:tc>
          <w:tcPr>
            <w:tcW w:w="7994" w:type="dxa"/>
          </w:tcPr>
          <w:p w:rsidR="002C4526" w:rsidRPr="007A559F" w:rsidRDefault="002C4526" w:rsidP="00691F6F">
            <w:pPr>
              <w:pStyle w:val="ConsPlusNormal"/>
              <w:jc w:val="both"/>
              <w:rPr>
                <w:color w:val="FF0000"/>
              </w:rPr>
            </w:pPr>
            <w:r w:rsidRPr="007A559F">
              <w:rPr>
                <w:color w:val="FF0000"/>
              </w:rPr>
              <w:t>Реальные зависимости, в том числе прямая и обратная пропорциональности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w:t>
            </w:r>
          </w:p>
        </w:tc>
        <w:tc>
          <w:tcPr>
            <w:tcW w:w="7994" w:type="dxa"/>
          </w:tcPr>
          <w:p w:rsidR="002C4526" w:rsidRPr="007A559F" w:rsidRDefault="002C4526" w:rsidP="00691F6F">
            <w:pPr>
              <w:pStyle w:val="ConsPlusNormal"/>
              <w:jc w:val="both"/>
              <w:rPr>
                <w:color w:val="FF0000"/>
              </w:rPr>
            </w:pPr>
            <w:r w:rsidRPr="007A559F">
              <w:rPr>
                <w:color w:val="FF0000"/>
              </w:rPr>
              <w:t>Алгебраические выражения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w:t>
            </w:r>
          </w:p>
        </w:tc>
        <w:tc>
          <w:tcPr>
            <w:tcW w:w="7994" w:type="dxa"/>
          </w:tcPr>
          <w:p w:rsidR="002C4526" w:rsidRPr="007A559F" w:rsidRDefault="002C4526" w:rsidP="00691F6F">
            <w:pPr>
              <w:pStyle w:val="ConsPlusNormal"/>
              <w:jc w:val="both"/>
              <w:rPr>
                <w:color w:val="FF0000"/>
              </w:rPr>
            </w:pPr>
            <w:r w:rsidRPr="007A559F">
              <w:rPr>
                <w:color w:val="FF0000"/>
              </w:rPr>
              <w:t>Переменные, числовое значение выражения с переменной. Допустимые значения переменных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2.2</w:t>
            </w:r>
          </w:p>
        </w:tc>
        <w:tc>
          <w:tcPr>
            <w:tcW w:w="7994" w:type="dxa"/>
          </w:tcPr>
          <w:p w:rsidR="002C4526" w:rsidRPr="007A559F" w:rsidRDefault="002C4526" w:rsidP="00691F6F">
            <w:pPr>
              <w:pStyle w:val="ConsPlusNormal"/>
              <w:jc w:val="both"/>
              <w:rPr>
                <w:color w:val="FF0000"/>
              </w:rPr>
            </w:pPr>
            <w:r w:rsidRPr="007A559F">
              <w:rPr>
                <w:color w:val="FF0000"/>
              </w:rPr>
              <w:t>Представление зависимости между величинами в виде формулы. Вычисления по формулам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2.3</w:t>
            </w:r>
          </w:p>
        </w:tc>
        <w:tc>
          <w:tcPr>
            <w:tcW w:w="7994" w:type="dxa"/>
          </w:tcPr>
          <w:p w:rsidR="002C4526" w:rsidRPr="007A559F" w:rsidRDefault="002C4526" w:rsidP="00691F6F">
            <w:pPr>
              <w:pStyle w:val="ConsPlusNormal"/>
              <w:jc w:val="both"/>
              <w:rPr>
                <w:color w:val="FF0000"/>
              </w:rPr>
            </w:pPr>
            <w:r w:rsidRPr="007A559F">
              <w:rPr>
                <w:color w:val="FF0000"/>
              </w:rPr>
              <w:t>Преобразование буквенных выражений, тождественно равные выражения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2.4</w:t>
            </w:r>
          </w:p>
        </w:tc>
        <w:tc>
          <w:tcPr>
            <w:tcW w:w="7994" w:type="dxa"/>
          </w:tcPr>
          <w:p w:rsidR="002C4526" w:rsidRPr="007A559F" w:rsidRDefault="002C4526" w:rsidP="00691F6F">
            <w:pPr>
              <w:pStyle w:val="ConsPlusNormal"/>
              <w:jc w:val="both"/>
              <w:rPr>
                <w:color w:val="FF0000"/>
              </w:rPr>
            </w:pPr>
            <w:r w:rsidRPr="007A559F">
              <w:rPr>
                <w:color w:val="FF0000"/>
              </w:rPr>
              <w:t>Свойства степени с натуральным показателем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2.5</w:t>
            </w:r>
          </w:p>
        </w:tc>
        <w:tc>
          <w:tcPr>
            <w:tcW w:w="7994" w:type="dxa"/>
          </w:tcPr>
          <w:p w:rsidR="002C4526" w:rsidRPr="007A559F" w:rsidRDefault="002C4526" w:rsidP="00691F6F">
            <w:pPr>
              <w:pStyle w:val="ConsPlusNormal"/>
              <w:jc w:val="both"/>
              <w:rPr>
                <w:color w:val="FF0000"/>
              </w:rPr>
            </w:pPr>
            <w:r w:rsidRPr="007A559F">
              <w:rPr>
                <w:color w:val="FF0000"/>
              </w:rPr>
              <w:t>Одночлены и многочлены. Степень многочлена. Сложение, вычитание, умножение многочленов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2.6</w:t>
            </w:r>
          </w:p>
        </w:tc>
        <w:tc>
          <w:tcPr>
            <w:tcW w:w="7994" w:type="dxa"/>
          </w:tcPr>
          <w:p w:rsidR="002C4526" w:rsidRPr="007A559F" w:rsidRDefault="002C4526" w:rsidP="00691F6F">
            <w:pPr>
              <w:pStyle w:val="ConsPlusNormal"/>
              <w:jc w:val="both"/>
              <w:rPr>
                <w:color w:val="FF0000"/>
              </w:rPr>
            </w:pPr>
            <w:r w:rsidRPr="007A559F">
              <w:rPr>
                <w:color w:val="FF0000"/>
              </w:rPr>
              <w:t>Формулы сокращенного умножения: квадрат суммы и квадрат разности. Формула разности квадратов. Разложение многочленов на множители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w:t>
            </w:r>
          </w:p>
        </w:tc>
        <w:tc>
          <w:tcPr>
            <w:tcW w:w="7994" w:type="dxa"/>
          </w:tcPr>
          <w:p w:rsidR="002C4526" w:rsidRPr="007A559F" w:rsidRDefault="002C4526" w:rsidP="00691F6F">
            <w:pPr>
              <w:pStyle w:val="ConsPlusNormal"/>
              <w:jc w:val="both"/>
              <w:rPr>
                <w:color w:val="FF0000"/>
              </w:rPr>
            </w:pPr>
            <w:r w:rsidRPr="007A559F">
              <w:rPr>
                <w:color w:val="FF0000"/>
              </w:rPr>
              <w:t>Уравнения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w:t>
            </w:r>
          </w:p>
        </w:tc>
        <w:tc>
          <w:tcPr>
            <w:tcW w:w="7994" w:type="dxa"/>
          </w:tcPr>
          <w:p w:rsidR="002C4526" w:rsidRPr="007A559F" w:rsidRDefault="002C4526" w:rsidP="00691F6F">
            <w:pPr>
              <w:pStyle w:val="ConsPlusNormal"/>
              <w:jc w:val="both"/>
              <w:rPr>
                <w:color w:val="FF0000"/>
              </w:rPr>
            </w:pPr>
            <w:r w:rsidRPr="007A559F">
              <w:rPr>
                <w:color w:val="FF0000"/>
              </w:rPr>
              <w:t>Уравнение, корень уравнения, правила преобразования уравнения, равносильность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3.2</w:t>
            </w:r>
          </w:p>
        </w:tc>
        <w:tc>
          <w:tcPr>
            <w:tcW w:w="7994" w:type="dxa"/>
          </w:tcPr>
          <w:p w:rsidR="002C4526" w:rsidRPr="007A559F" w:rsidRDefault="002C4526" w:rsidP="00691F6F">
            <w:pPr>
              <w:pStyle w:val="ConsPlusNormal"/>
              <w:jc w:val="both"/>
              <w:rPr>
                <w:color w:val="FF0000"/>
              </w:rPr>
            </w:pPr>
            <w:r w:rsidRPr="007A559F">
              <w:rPr>
                <w:color w:val="FF0000"/>
              </w:rPr>
              <w:t>Линейное уравнение с одной переменной, число корней линейного уравнения, решение линейных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3.3</w:t>
            </w:r>
          </w:p>
        </w:tc>
        <w:tc>
          <w:tcPr>
            <w:tcW w:w="7994" w:type="dxa"/>
          </w:tcPr>
          <w:p w:rsidR="002C4526" w:rsidRPr="007A559F" w:rsidRDefault="002C4526" w:rsidP="00691F6F">
            <w:pPr>
              <w:pStyle w:val="ConsPlusNormal"/>
              <w:jc w:val="both"/>
              <w:rPr>
                <w:color w:val="FF0000"/>
              </w:rPr>
            </w:pPr>
            <w:r w:rsidRPr="007A559F">
              <w:rPr>
                <w:color w:val="FF0000"/>
              </w:rPr>
              <w:t>Составление уравнений по условию задачи. Решение текстовых задач с помощью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3.4</w:t>
            </w:r>
          </w:p>
        </w:tc>
        <w:tc>
          <w:tcPr>
            <w:tcW w:w="7994" w:type="dxa"/>
          </w:tcPr>
          <w:p w:rsidR="002C4526" w:rsidRPr="007A559F" w:rsidRDefault="002C4526" w:rsidP="00691F6F">
            <w:pPr>
              <w:pStyle w:val="ConsPlusNormal"/>
              <w:jc w:val="both"/>
              <w:rPr>
                <w:color w:val="FF0000"/>
              </w:rPr>
            </w:pPr>
            <w:r w:rsidRPr="007A559F">
              <w:rPr>
                <w:color w:val="FF0000"/>
              </w:rPr>
              <w:t>Линейное уравнение с двумя переменными и его график</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3.5</w:t>
            </w:r>
          </w:p>
        </w:tc>
        <w:tc>
          <w:tcPr>
            <w:tcW w:w="7994" w:type="dxa"/>
          </w:tcPr>
          <w:p w:rsidR="002C4526" w:rsidRPr="007A559F" w:rsidRDefault="002C4526" w:rsidP="00691F6F">
            <w:pPr>
              <w:pStyle w:val="ConsPlusNormal"/>
              <w:jc w:val="both"/>
              <w:rPr>
                <w:color w:val="FF0000"/>
              </w:rPr>
            </w:pPr>
            <w:r w:rsidRPr="007A559F">
              <w:rPr>
                <w:color w:val="FF0000"/>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w:t>
            </w:r>
          </w:p>
        </w:tc>
        <w:tc>
          <w:tcPr>
            <w:tcW w:w="7994" w:type="dxa"/>
          </w:tcPr>
          <w:p w:rsidR="002C4526" w:rsidRPr="007A559F" w:rsidRDefault="002C4526" w:rsidP="00691F6F">
            <w:pPr>
              <w:pStyle w:val="ConsPlusNormal"/>
              <w:jc w:val="both"/>
              <w:rPr>
                <w:color w:val="FF0000"/>
              </w:rPr>
            </w:pPr>
            <w:r w:rsidRPr="007A559F">
              <w:rPr>
                <w:color w:val="FF0000"/>
              </w:rPr>
              <w:t>Координаты и графики. Функции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4.1</w:t>
            </w:r>
          </w:p>
        </w:tc>
        <w:tc>
          <w:tcPr>
            <w:tcW w:w="7994" w:type="dxa"/>
          </w:tcPr>
          <w:p w:rsidR="002C4526" w:rsidRPr="007A559F" w:rsidRDefault="002C4526" w:rsidP="00691F6F">
            <w:pPr>
              <w:pStyle w:val="ConsPlusNormal"/>
              <w:jc w:val="both"/>
              <w:rPr>
                <w:color w:val="FF0000"/>
              </w:rPr>
            </w:pPr>
            <w:r w:rsidRPr="007A559F">
              <w:rPr>
                <w:color w:val="FF0000"/>
              </w:rPr>
              <w:t>Координата точки на прямой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4.2</w:t>
            </w:r>
          </w:p>
        </w:tc>
        <w:tc>
          <w:tcPr>
            <w:tcW w:w="7994" w:type="dxa"/>
          </w:tcPr>
          <w:p w:rsidR="002C4526" w:rsidRPr="007A559F" w:rsidRDefault="002C4526" w:rsidP="00691F6F">
            <w:pPr>
              <w:pStyle w:val="ConsPlusNormal"/>
              <w:jc w:val="both"/>
              <w:rPr>
                <w:color w:val="FF0000"/>
              </w:rPr>
            </w:pPr>
            <w:r w:rsidRPr="007A559F">
              <w:rPr>
                <w:color w:val="FF0000"/>
              </w:rPr>
              <w:t>Числовые промежутки. Расстояние между двумя точками координатной прямой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4.3</w:t>
            </w:r>
          </w:p>
        </w:tc>
        <w:tc>
          <w:tcPr>
            <w:tcW w:w="7994" w:type="dxa"/>
          </w:tcPr>
          <w:p w:rsidR="002C4526" w:rsidRPr="007A559F" w:rsidRDefault="002C4526" w:rsidP="00691F6F">
            <w:pPr>
              <w:pStyle w:val="ConsPlusNormal"/>
              <w:jc w:val="both"/>
              <w:rPr>
                <w:color w:val="FF0000"/>
              </w:rPr>
            </w:pPr>
            <w:r w:rsidRPr="007A559F">
              <w:rPr>
                <w:color w:val="FF0000"/>
              </w:rPr>
              <w:t>Прямоугольная система координат, оси Ox и Oy. Абсцисса и ордината точки на координатной плоскости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4.4</w:t>
            </w:r>
          </w:p>
        </w:tc>
        <w:tc>
          <w:tcPr>
            <w:tcW w:w="7994" w:type="dxa"/>
          </w:tcPr>
          <w:p w:rsidR="002C4526" w:rsidRPr="007A559F" w:rsidRDefault="002C4526" w:rsidP="00691F6F">
            <w:pPr>
              <w:pStyle w:val="ConsPlusNormal"/>
              <w:jc w:val="both"/>
              <w:rPr>
                <w:color w:val="FF0000"/>
              </w:rPr>
            </w:pPr>
            <w:r w:rsidRPr="007A559F">
              <w:rPr>
                <w:color w:val="FF0000"/>
              </w:rPr>
              <w:t>Примеры графиков, заданных формулами. Чтение графиков реальных зависимостей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4.5</w:t>
            </w:r>
          </w:p>
        </w:tc>
        <w:tc>
          <w:tcPr>
            <w:tcW w:w="7994" w:type="dxa"/>
          </w:tcPr>
          <w:p w:rsidR="002C4526" w:rsidRPr="007A559F" w:rsidRDefault="002C4526" w:rsidP="00691F6F">
            <w:pPr>
              <w:pStyle w:val="ConsPlusNormal"/>
              <w:jc w:val="both"/>
              <w:rPr>
                <w:color w:val="FF0000"/>
              </w:rPr>
            </w:pPr>
            <w:r w:rsidRPr="007A559F">
              <w:rPr>
                <w:color w:val="FF0000"/>
              </w:rPr>
              <w:t>Понятие функции. График функции. Свойства функций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4.6</w:t>
            </w:r>
          </w:p>
        </w:tc>
        <w:tc>
          <w:tcPr>
            <w:tcW w:w="7994" w:type="dxa"/>
          </w:tcPr>
          <w:p w:rsidR="002C4526" w:rsidRPr="007A559F" w:rsidRDefault="002C4526" w:rsidP="00691F6F">
            <w:pPr>
              <w:pStyle w:val="ConsPlusNormal"/>
              <w:jc w:val="both"/>
              <w:rPr>
                <w:color w:val="FF0000"/>
              </w:rPr>
            </w:pPr>
            <w:r w:rsidRPr="007A559F">
              <w:rPr>
                <w:color w:val="FF0000"/>
              </w:rPr>
              <w:t>Линейная функция, ее график. График функции y = |x|</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4.7</w:t>
            </w:r>
          </w:p>
        </w:tc>
        <w:tc>
          <w:tcPr>
            <w:tcW w:w="7994" w:type="dxa"/>
          </w:tcPr>
          <w:p w:rsidR="002C4526" w:rsidRPr="007A559F" w:rsidRDefault="002C4526" w:rsidP="00691F6F">
            <w:pPr>
              <w:pStyle w:val="ConsPlusNormal"/>
              <w:jc w:val="both"/>
              <w:rPr>
                <w:color w:val="FF0000"/>
              </w:rPr>
            </w:pPr>
            <w:r w:rsidRPr="007A559F">
              <w:rPr>
                <w:color w:val="FF0000"/>
              </w:rPr>
              <w:t>Графическое решение линейных уравнений и систем линейных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w:t>
            </w:r>
          </w:p>
        </w:tc>
        <w:tc>
          <w:tcPr>
            <w:tcW w:w="7994"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w:t>
            </w:r>
          </w:p>
        </w:tc>
        <w:tc>
          <w:tcPr>
            <w:tcW w:w="7994" w:type="dxa"/>
          </w:tcPr>
          <w:p w:rsidR="002C4526" w:rsidRPr="007A559F" w:rsidRDefault="002C4526" w:rsidP="00691F6F">
            <w:pPr>
              <w:pStyle w:val="ConsPlusNormal"/>
              <w:jc w:val="both"/>
              <w:rPr>
                <w:color w:val="FF0000"/>
              </w:rPr>
            </w:pPr>
            <w:r w:rsidRPr="007A559F">
              <w:rPr>
                <w:color w:val="FF000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5.2</w:t>
            </w:r>
          </w:p>
        </w:tc>
        <w:tc>
          <w:tcPr>
            <w:tcW w:w="7994" w:type="dxa"/>
          </w:tcPr>
          <w:p w:rsidR="002C4526" w:rsidRPr="007A559F" w:rsidRDefault="002C4526" w:rsidP="00691F6F">
            <w:pPr>
              <w:pStyle w:val="ConsPlusNormal"/>
              <w:jc w:val="both"/>
              <w:rPr>
                <w:color w:val="FF0000"/>
              </w:rPr>
            </w:pPr>
            <w:r w:rsidRPr="007A559F">
              <w:rPr>
                <w:color w:val="FF000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5.3</w:t>
            </w:r>
          </w:p>
        </w:tc>
        <w:tc>
          <w:tcPr>
            <w:tcW w:w="7994" w:type="dxa"/>
          </w:tcPr>
          <w:p w:rsidR="002C4526" w:rsidRPr="007A559F" w:rsidRDefault="002C4526" w:rsidP="00691F6F">
            <w:pPr>
              <w:pStyle w:val="ConsPlusNormal"/>
              <w:jc w:val="both"/>
              <w:rPr>
                <w:color w:val="FF0000"/>
              </w:rPr>
            </w:pPr>
            <w:r w:rsidRPr="007A559F">
              <w:rPr>
                <w:color w:val="FF000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5.4</w:t>
            </w:r>
          </w:p>
        </w:tc>
        <w:tc>
          <w:tcPr>
            <w:tcW w:w="7994" w:type="dxa"/>
          </w:tcPr>
          <w:p w:rsidR="002C4526" w:rsidRPr="007A559F" w:rsidRDefault="002C4526" w:rsidP="00691F6F">
            <w:pPr>
              <w:pStyle w:val="ConsPlusNormal"/>
              <w:jc w:val="both"/>
              <w:rPr>
                <w:color w:val="FF0000"/>
              </w:rPr>
            </w:pPr>
            <w:r w:rsidRPr="007A559F">
              <w:rPr>
                <w:color w:val="FF0000"/>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w:t>
            </w:r>
          </w:p>
        </w:tc>
        <w:tc>
          <w:tcPr>
            <w:tcW w:w="7994"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w:t>
            </w:r>
          </w:p>
        </w:tc>
        <w:tc>
          <w:tcPr>
            <w:tcW w:w="7994" w:type="dxa"/>
          </w:tcPr>
          <w:p w:rsidR="002C4526" w:rsidRPr="007A559F" w:rsidRDefault="002C4526" w:rsidP="00691F6F">
            <w:pPr>
              <w:pStyle w:val="ConsPlusNormal"/>
              <w:jc w:val="both"/>
              <w:rPr>
                <w:color w:val="FF0000"/>
              </w:rPr>
            </w:pPr>
            <w:r w:rsidRPr="007A559F">
              <w:rPr>
                <w:color w:val="FF000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6.2</w:t>
            </w:r>
          </w:p>
        </w:tc>
        <w:tc>
          <w:tcPr>
            <w:tcW w:w="7994" w:type="dxa"/>
          </w:tcPr>
          <w:p w:rsidR="002C4526" w:rsidRPr="007A559F" w:rsidRDefault="002C4526" w:rsidP="00691F6F">
            <w:pPr>
              <w:pStyle w:val="ConsPlusNormal"/>
              <w:jc w:val="both"/>
              <w:rPr>
                <w:color w:val="FF0000"/>
              </w:rPr>
            </w:pPr>
            <w:r w:rsidRPr="007A559F">
              <w:rPr>
                <w:color w:val="FF0000"/>
              </w:rPr>
              <w:t>Симметричные фигуры. Основные свойства осевой симметрии. Примеры симметрии в окружающем мире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6.3</w:t>
            </w:r>
          </w:p>
        </w:tc>
        <w:tc>
          <w:tcPr>
            <w:tcW w:w="7994" w:type="dxa"/>
          </w:tcPr>
          <w:p w:rsidR="002C4526" w:rsidRPr="007A559F" w:rsidRDefault="002C4526" w:rsidP="00691F6F">
            <w:pPr>
              <w:pStyle w:val="ConsPlusNormal"/>
              <w:jc w:val="both"/>
              <w:rPr>
                <w:color w:val="FF0000"/>
              </w:rPr>
            </w:pPr>
            <w:r w:rsidRPr="007A559F">
              <w:rPr>
                <w:color w:val="FF0000"/>
              </w:rPr>
              <w:t>Основные построения с помощью циркуля и линейки. Треугольник. Высота, медиана, биссектриса,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6.4</w:t>
            </w:r>
          </w:p>
        </w:tc>
        <w:tc>
          <w:tcPr>
            <w:tcW w:w="7994" w:type="dxa"/>
          </w:tcPr>
          <w:p w:rsidR="002C4526" w:rsidRPr="007A559F" w:rsidRDefault="002C4526" w:rsidP="00691F6F">
            <w:pPr>
              <w:pStyle w:val="ConsPlusNormal"/>
              <w:jc w:val="both"/>
              <w:rPr>
                <w:color w:val="FF0000"/>
              </w:rPr>
            </w:pPr>
            <w:r w:rsidRPr="007A559F">
              <w:rPr>
                <w:color w:val="FF0000"/>
              </w:rPr>
              <w:t>Равнобедренный и равносторонний треугольники. Неравенство треугольника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6.5</w:t>
            </w:r>
          </w:p>
        </w:tc>
        <w:tc>
          <w:tcPr>
            <w:tcW w:w="7994" w:type="dxa"/>
          </w:tcPr>
          <w:p w:rsidR="002C4526" w:rsidRPr="007A559F" w:rsidRDefault="002C4526" w:rsidP="00691F6F">
            <w:pPr>
              <w:pStyle w:val="ConsPlusNormal"/>
              <w:jc w:val="both"/>
              <w:rPr>
                <w:color w:val="FF0000"/>
              </w:rPr>
            </w:pPr>
            <w:r w:rsidRPr="007A559F">
              <w:rPr>
                <w:color w:val="FF0000"/>
              </w:rPr>
              <w:t>Свойства и признаки равнобедренного треугольника. Признаки равенства треугольников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6.6</w:t>
            </w:r>
          </w:p>
        </w:tc>
        <w:tc>
          <w:tcPr>
            <w:tcW w:w="7994" w:type="dxa"/>
          </w:tcPr>
          <w:p w:rsidR="002C4526" w:rsidRPr="007A559F" w:rsidRDefault="002C4526" w:rsidP="00691F6F">
            <w:pPr>
              <w:pStyle w:val="ConsPlusNormal"/>
              <w:jc w:val="both"/>
              <w:rPr>
                <w:color w:val="FF0000"/>
              </w:rPr>
            </w:pPr>
            <w:r w:rsidRPr="007A559F">
              <w:rPr>
                <w:color w:val="FF0000"/>
              </w:rPr>
              <w:t>Свойства и признаки параллельных прямых. Сумма углов треугольника. Внешние углы треугольника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6.7</w:t>
            </w:r>
          </w:p>
        </w:tc>
        <w:tc>
          <w:tcPr>
            <w:tcW w:w="7994" w:type="dxa"/>
          </w:tcPr>
          <w:p w:rsidR="002C4526" w:rsidRPr="007A559F" w:rsidRDefault="002C4526" w:rsidP="00691F6F">
            <w:pPr>
              <w:pStyle w:val="ConsPlusNormal"/>
              <w:jc w:val="both"/>
              <w:rPr>
                <w:color w:val="FF0000"/>
              </w:rPr>
            </w:pPr>
            <w:r w:rsidRPr="007A559F">
              <w:rPr>
                <w:color w:val="FF0000"/>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6.8</w:t>
            </w:r>
          </w:p>
        </w:tc>
        <w:tc>
          <w:tcPr>
            <w:tcW w:w="7994" w:type="dxa"/>
          </w:tcPr>
          <w:p w:rsidR="002C4526" w:rsidRPr="007A559F" w:rsidRDefault="002C4526" w:rsidP="00691F6F">
            <w:pPr>
              <w:pStyle w:val="ConsPlusNormal"/>
              <w:jc w:val="both"/>
              <w:rPr>
                <w:color w:val="FF0000"/>
              </w:rPr>
            </w:pPr>
            <w:r w:rsidRPr="007A559F">
              <w:rPr>
                <w:color w:val="FF000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6.9</w:t>
            </w:r>
          </w:p>
        </w:tc>
        <w:tc>
          <w:tcPr>
            <w:tcW w:w="7994" w:type="dxa"/>
          </w:tcPr>
          <w:p w:rsidR="002C4526" w:rsidRPr="007A559F" w:rsidRDefault="002C4526" w:rsidP="00691F6F">
            <w:pPr>
              <w:pStyle w:val="ConsPlusNormal"/>
              <w:jc w:val="both"/>
              <w:rPr>
                <w:color w:val="FF0000"/>
              </w:rPr>
            </w:pPr>
            <w:r w:rsidRPr="007A559F">
              <w:rPr>
                <w:color w:val="FF0000"/>
              </w:rPr>
              <w:t>Геометрическое место точек. Биссектриса угла и серединный перпендикуляр к отрезку как геометрические места точек</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6.10</w:t>
            </w:r>
          </w:p>
        </w:tc>
        <w:tc>
          <w:tcPr>
            <w:tcW w:w="7994" w:type="dxa"/>
          </w:tcPr>
          <w:p w:rsidR="002C4526" w:rsidRPr="007A559F" w:rsidRDefault="002C4526" w:rsidP="00691F6F">
            <w:pPr>
              <w:pStyle w:val="ConsPlusNormal"/>
              <w:jc w:val="both"/>
              <w:rPr>
                <w:color w:val="FF0000"/>
              </w:rPr>
            </w:pPr>
            <w:r w:rsidRPr="007A559F">
              <w:rPr>
                <w:color w:val="FF0000"/>
              </w:rPr>
              <w:t>Окружность и круг, хорда и диаметр, их свойства. Взаимное расположение окружности и прямой. Касательная и секущая к окружности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6.11</w:t>
            </w:r>
          </w:p>
        </w:tc>
        <w:tc>
          <w:tcPr>
            <w:tcW w:w="7994" w:type="dxa"/>
          </w:tcPr>
          <w:p w:rsidR="002C4526" w:rsidRPr="007A559F" w:rsidRDefault="002C4526" w:rsidP="00691F6F">
            <w:pPr>
              <w:pStyle w:val="ConsPlusNormal"/>
              <w:jc w:val="both"/>
              <w:rPr>
                <w:color w:val="FF0000"/>
              </w:rPr>
            </w:pPr>
            <w:r w:rsidRPr="007A559F">
              <w:rPr>
                <w:color w:val="FF0000"/>
              </w:rPr>
              <w:t>Окружность, вписанная в угол. Вписанная и описанная окружности треугольника</w:t>
            </w:r>
          </w:p>
        </w:tc>
      </w:tr>
    </w:tbl>
    <w:p w:rsidR="002C4526" w:rsidRPr="007A559F" w:rsidRDefault="002C4526" w:rsidP="002C4526">
      <w:pPr>
        <w:pStyle w:val="ConsPlusNormal"/>
        <w:jc w:val="both"/>
        <w:rPr>
          <w:color w:val="FF0000"/>
        </w:rPr>
      </w:pPr>
    </w:p>
    <w:p w:rsidR="002C4526" w:rsidRPr="007A559F" w:rsidRDefault="002C4526" w:rsidP="002C4526">
      <w:pPr>
        <w:pStyle w:val="ConsPlusNormal"/>
        <w:jc w:val="center"/>
        <w:rPr>
          <w:color w:val="FF0000"/>
        </w:rPr>
      </w:pPr>
      <w:r w:rsidRPr="002C4526">
        <w:rPr>
          <w:b/>
          <w:color w:val="FF0000"/>
        </w:rPr>
        <w:t>Проверяемые требования к результатам освоения основной образовательной программы 8</w:t>
      </w:r>
      <w:r w:rsidRPr="007A559F">
        <w:rPr>
          <w:color w:val="FF0000"/>
        </w:rPr>
        <w:t xml:space="preserve"> класса</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результата</w:t>
            </w:r>
          </w:p>
        </w:tc>
        <w:tc>
          <w:tcPr>
            <w:tcW w:w="7370" w:type="dxa"/>
          </w:tcPr>
          <w:p w:rsidR="002C4526" w:rsidRPr="007A559F" w:rsidRDefault="002C4526"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1.3</w:t>
            </w:r>
          </w:p>
        </w:tc>
        <w:tc>
          <w:tcPr>
            <w:tcW w:w="7370" w:type="dxa"/>
          </w:tcPr>
          <w:p w:rsidR="002C4526" w:rsidRPr="007A559F" w:rsidRDefault="002C4526" w:rsidP="00691F6F">
            <w:pPr>
              <w:pStyle w:val="ConsPlusNormal"/>
              <w:jc w:val="both"/>
              <w:rPr>
                <w:color w:val="FF0000"/>
              </w:rPr>
            </w:pPr>
            <w:r w:rsidRPr="007A559F">
              <w:rPr>
                <w:color w:val="FF0000"/>
              </w:rPr>
              <w:t>Использовать записи больших и малых чисел с помощью десятичных дробей и степеней числа 10</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w:t>
            </w:r>
          </w:p>
        </w:tc>
        <w:tc>
          <w:tcPr>
            <w:tcW w:w="7370" w:type="dxa"/>
          </w:tcPr>
          <w:p w:rsidR="002C4526" w:rsidRPr="007A559F" w:rsidRDefault="002C4526" w:rsidP="00691F6F">
            <w:pPr>
              <w:pStyle w:val="ConsPlusNormal"/>
              <w:jc w:val="both"/>
              <w:rPr>
                <w:color w:val="FF0000"/>
              </w:rPr>
            </w:pPr>
            <w:r w:rsidRPr="007A559F">
              <w:rPr>
                <w:color w:val="FF0000"/>
              </w:rPr>
              <w:t>Алгебраические выражения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2.1</w:t>
            </w:r>
          </w:p>
        </w:tc>
        <w:tc>
          <w:tcPr>
            <w:tcW w:w="7370" w:type="dxa"/>
          </w:tcPr>
          <w:p w:rsidR="002C4526" w:rsidRPr="007A559F" w:rsidRDefault="002C4526" w:rsidP="00691F6F">
            <w:pPr>
              <w:pStyle w:val="ConsPlusNormal"/>
              <w:jc w:val="both"/>
              <w:rPr>
                <w:color w:val="FF0000"/>
              </w:rPr>
            </w:pPr>
            <w:r w:rsidRPr="007A559F">
              <w:rPr>
                <w:color w:val="FF0000"/>
              </w:rPr>
              <w:t>Применять понятие степени с целым показателем, выполнять преобразования выражений, содержащих степени с целым показателем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2.2</w:t>
            </w:r>
          </w:p>
        </w:tc>
        <w:tc>
          <w:tcPr>
            <w:tcW w:w="7370" w:type="dxa"/>
          </w:tcPr>
          <w:p w:rsidR="002C4526" w:rsidRPr="007A559F" w:rsidRDefault="002C4526" w:rsidP="00691F6F">
            <w:pPr>
              <w:pStyle w:val="ConsPlusNormal"/>
              <w:jc w:val="both"/>
              <w:rPr>
                <w:color w:val="FF0000"/>
              </w:rPr>
            </w:pPr>
            <w:r w:rsidRPr="007A559F">
              <w:rPr>
                <w:color w:val="FF0000"/>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2.3</w:t>
            </w:r>
          </w:p>
        </w:tc>
        <w:tc>
          <w:tcPr>
            <w:tcW w:w="7370" w:type="dxa"/>
          </w:tcPr>
          <w:p w:rsidR="002C4526" w:rsidRPr="007A559F" w:rsidRDefault="002C4526" w:rsidP="00691F6F">
            <w:pPr>
              <w:pStyle w:val="ConsPlusNormal"/>
              <w:jc w:val="both"/>
              <w:rPr>
                <w:color w:val="FF0000"/>
              </w:rPr>
            </w:pPr>
            <w:r w:rsidRPr="007A559F">
              <w:rPr>
                <w:color w:val="FF0000"/>
              </w:rPr>
              <w:t>Раскладывать квадратный трехчлен на множители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2.4</w:t>
            </w:r>
          </w:p>
        </w:tc>
        <w:tc>
          <w:tcPr>
            <w:tcW w:w="7370" w:type="dxa"/>
          </w:tcPr>
          <w:p w:rsidR="002C4526" w:rsidRPr="007A559F" w:rsidRDefault="002C4526" w:rsidP="00691F6F">
            <w:pPr>
              <w:pStyle w:val="ConsPlusNormal"/>
              <w:jc w:val="both"/>
              <w:rPr>
                <w:color w:val="FF0000"/>
              </w:rPr>
            </w:pPr>
            <w:r w:rsidRPr="007A559F">
              <w:rPr>
                <w:color w:val="FF0000"/>
              </w:rPr>
              <w:t>Применять преобразования выражений для решения различных задач из математики, смежных предметов, из реальной практики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w:t>
            </w:r>
          </w:p>
        </w:tc>
        <w:tc>
          <w:tcPr>
            <w:tcW w:w="7370" w:type="dxa"/>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w:t>
            </w:r>
          </w:p>
        </w:tc>
        <w:tc>
          <w:tcPr>
            <w:tcW w:w="7370" w:type="dxa"/>
          </w:tcPr>
          <w:p w:rsidR="002C4526" w:rsidRPr="007A559F" w:rsidRDefault="002C4526" w:rsidP="00691F6F">
            <w:pPr>
              <w:pStyle w:val="ConsPlusNormal"/>
              <w:jc w:val="both"/>
              <w:rPr>
                <w:color w:val="FF0000"/>
              </w:rPr>
            </w:pPr>
            <w:r w:rsidRPr="007A559F">
              <w:rPr>
                <w:color w:val="FF0000"/>
              </w:rPr>
              <w:t>Решать линейные, квадратные уравнения и рациональные уравнения, сводящиеся к ним, системы двух уравнений с двумя переменными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3.2</w:t>
            </w:r>
          </w:p>
        </w:tc>
        <w:tc>
          <w:tcPr>
            <w:tcW w:w="7370" w:type="dxa"/>
          </w:tcPr>
          <w:p w:rsidR="002C4526" w:rsidRPr="007A559F" w:rsidRDefault="002C4526" w:rsidP="00691F6F">
            <w:pPr>
              <w:pStyle w:val="ConsPlusNormal"/>
              <w:jc w:val="both"/>
              <w:rPr>
                <w:color w:val="FF0000"/>
              </w:rPr>
            </w:pPr>
            <w:r w:rsidRPr="007A559F">
              <w:rPr>
                <w:color w:val="FF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3.3</w:t>
            </w:r>
          </w:p>
        </w:tc>
        <w:tc>
          <w:tcPr>
            <w:tcW w:w="7370" w:type="dxa"/>
          </w:tcPr>
          <w:p w:rsidR="002C4526" w:rsidRPr="007A559F" w:rsidRDefault="002C4526" w:rsidP="00691F6F">
            <w:pPr>
              <w:pStyle w:val="ConsPlusNormal"/>
              <w:jc w:val="both"/>
              <w:rPr>
                <w:color w:val="FF0000"/>
              </w:rPr>
            </w:pPr>
            <w:r w:rsidRPr="007A559F">
              <w:rPr>
                <w:color w:val="FF0000"/>
              </w:rPr>
              <w:t xml:space="preserve">Переходить от словесной формулировки задачи к ее алгебраической модели с помощью составления уравнения или системы уравнений, </w:t>
            </w:r>
            <w:r w:rsidRPr="007A559F">
              <w:rPr>
                <w:color w:val="FF0000"/>
              </w:rPr>
              <w:lastRenderedPageBreak/>
              <w:t>интерпретировать в соответствии с контекстом задачи полученный результат</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3.4</w:t>
            </w:r>
          </w:p>
        </w:tc>
        <w:tc>
          <w:tcPr>
            <w:tcW w:w="7370" w:type="dxa"/>
          </w:tcPr>
          <w:p w:rsidR="002C4526" w:rsidRPr="007A559F" w:rsidRDefault="002C4526" w:rsidP="00691F6F">
            <w:pPr>
              <w:pStyle w:val="ConsPlusNormal"/>
              <w:jc w:val="both"/>
              <w:rPr>
                <w:color w:val="FF0000"/>
              </w:rPr>
            </w:pPr>
            <w:r w:rsidRPr="007A559F">
              <w:rPr>
                <w:color w:val="FF000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w:t>
            </w:r>
          </w:p>
        </w:tc>
        <w:tc>
          <w:tcPr>
            <w:tcW w:w="7370" w:type="dxa"/>
          </w:tcPr>
          <w:p w:rsidR="002C4526" w:rsidRPr="007A559F" w:rsidRDefault="002C4526" w:rsidP="00691F6F">
            <w:pPr>
              <w:pStyle w:val="ConsPlusNormal"/>
              <w:jc w:val="both"/>
              <w:rPr>
                <w:color w:val="FF0000"/>
              </w:rPr>
            </w:pPr>
            <w:r w:rsidRPr="007A559F">
              <w:rPr>
                <w:color w:val="FF0000"/>
              </w:rPr>
              <w:t>Функции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w:t>
            </w:r>
          </w:p>
        </w:tc>
        <w:tc>
          <w:tcPr>
            <w:tcW w:w="7370" w:type="dxa"/>
          </w:tcPr>
          <w:p w:rsidR="002C4526" w:rsidRPr="007A559F" w:rsidRDefault="002C4526" w:rsidP="00691F6F">
            <w:pPr>
              <w:pStyle w:val="ConsPlusNormal"/>
              <w:jc w:val="both"/>
              <w:rPr>
                <w:color w:val="FF0000"/>
              </w:rPr>
            </w:pPr>
            <w:r w:rsidRPr="007A559F">
              <w:rPr>
                <w:color w:val="FF000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4.2</w:t>
            </w:r>
          </w:p>
        </w:tc>
        <w:tc>
          <w:tcPr>
            <w:tcW w:w="7370" w:type="dxa"/>
          </w:tcPr>
          <w:p w:rsidR="002C4526" w:rsidRPr="007A559F" w:rsidRDefault="002C4526" w:rsidP="00691F6F">
            <w:pPr>
              <w:pStyle w:val="ConsPlusNormal"/>
              <w:jc w:val="both"/>
              <w:rPr>
                <w:color w:val="FF0000"/>
              </w:rPr>
            </w:pPr>
            <w:r w:rsidRPr="007A559F">
              <w:rPr>
                <w:color w:val="FF0000"/>
              </w:rPr>
              <w:t xml:space="preserve">Строить графики элементарных функций вида: </w:t>
            </w:r>
            <w:r w:rsidRPr="007A559F">
              <w:rPr>
                <w:noProof/>
                <w:color w:val="FF0000"/>
                <w:position w:val="-20"/>
              </w:rPr>
              <w:drawing>
                <wp:inline distT="0" distB="0" distL="0" distR="0" wp14:anchorId="7B9A7245" wp14:editId="6F1ECBE8">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A559F">
              <w:rPr>
                <w:color w:val="FF0000"/>
              </w:rPr>
              <w:t>, y = x</w:t>
            </w:r>
            <w:r w:rsidRPr="007A559F">
              <w:rPr>
                <w:color w:val="FF0000"/>
                <w:vertAlign w:val="superscript"/>
              </w:rPr>
              <w:t>2</w:t>
            </w:r>
            <w:r w:rsidRPr="007A559F">
              <w:rPr>
                <w:color w:val="FF0000"/>
              </w:rPr>
              <w:t>, y = x</w:t>
            </w:r>
            <w:r w:rsidRPr="007A559F">
              <w:rPr>
                <w:color w:val="FF0000"/>
                <w:vertAlign w:val="superscript"/>
              </w:rPr>
              <w:t>3</w:t>
            </w:r>
            <w:r w:rsidRPr="007A559F">
              <w:rPr>
                <w:color w:val="FF0000"/>
              </w:rPr>
              <w:t>, y = |x|, описывать свойства числовой функции по ее графику</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w:t>
            </w:r>
          </w:p>
        </w:tc>
        <w:tc>
          <w:tcPr>
            <w:tcW w:w="7370"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5.1</w:t>
            </w:r>
          </w:p>
        </w:tc>
        <w:tc>
          <w:tcPr>
            <w:tcW w:w="7370" w:type="dxa"/>
          </w:tcPr>
          <w:p w:rsidR="002C4526" w:rsidRPr="007A559F" w:rsidRDefault="002C4526" w:rsidP="00691F6F">
            <w:pPr>
              <w:pStyle w:val="ConsPlusNormal"/>
              <w:jc w:val="both"/>
              <w:rPr>
                <w:color w:val="FF0000"/>
              </w:rPr>
            </w:pPr>
            <w:r w:rsidRPr="007A559F">
              <w:rPr>
                <w:color w:val="FF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5.2</w:t>
            </w:r>
          </w:p>
        </w:tc>
        <w:tc>
          <w:tcPr>
            <w:tcW w:w="7370" w:type="dxa"/>
          </w:tcPr>
          <w:p w:rsidR="002C4526" w:rsidRPr="007A559F" w:rsidRDefault="002C4526" w:rsidP="00691F6F">
            <w:pPr>
              <w:pStyle w:val="ConsPlusNormal"/>
              <w:jc w:val="both"/>
              <w:rPr>
                <w:color w:val="FF0000"/>
              </w:rPr>
            </w:pPr>
            <w:r w:rsidRPr="007A559F">
              <w:rPr>
                <w:color w:val="FF0000"/>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5.3</w:t>
            </w:r>
          </w:p>
        </w:tc>
        <w:tc>
          <w:tcPr>
            <w:tcW w:w="7370" w:type="dxa"/>
          </w:tcPr>
          <w:p w:rsidR="002C4526" w:rsidRPr="007A559F" w:rsidRDefault="002C4526" w:rsidP="00691F6F">
            <w:pPr>
              <w:pStyle w:val="ConsPlusNormal"/>
              <w:jc w:val="both"/>
              <w:rPr>
                <w:color w:val="FF0000"/>
              </w:rPr>
            </w:pPr>
            <w:r w:rsidRPr="007A559F">
              <w:rPr>
                <w:color w:val="FF0000"/>
              </w:rPr>
              <w:t>Находить частоты числовых значений и частоты событий, в том числе по результатам измерений и наблюдений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5.4</w:t>
            </w:r>
          </w:p>
        </w:tc>
        <w:tc>
          <w:tcPr>
            <w:tcW w:w="7370" w:type="dxa"/>
          </w:tcPr>
          <w:p w:rsidR="002C4526" w:rsidRPr="007A559F" w:rsidRDefault="002C4526" w:rsidP="00691F6F">
            <w:pPr>
              <w:pStyle w:val="ConsPlusNormal"/>
              <w:jc w:val="both"/>
              <w:rPr>
                <w:color w:val="FF0000"/>
              </w:rPr>
            </w:pPr>
            <w:r w:rsidRPr="007A559F">
              <w:rPr>
                <w:color w:val="FF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5.5</w:t>
            </w:r>
          </w:p>
        </w:tc>
        <w:tc>
          <w:tcPr>
            <w:tcW w:w="7370" w:type="dxa"/>
          </w:tcPr>
          <w:p w:rsidR="002C4526" w:rsidRPr="007A559F" w:rsidRDefault="002C4526" w:rsidP="00691F6F">
            <w:pPr>
              <w:pStyle w:val="ConsPlusNormal"/>
              <w:jc w:val="both"/>
              <w:rPr>
                <w:color w:val="FF0000"/>
              </w:rPr>
            </w:pPr>
            <w:r w:rsidRPr="007A559F">
              <w:rPr>
                <w:color w:val="FF0000"/>
              </w:rPr>
              <w:t>Использовать графические модели: дерево случайного эксперимента, диаграммы Эйлера, числовая прямая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5.6</w:t>
            </w:r>
          </w:p>
        </w:tc>
        <w:tc>
          <w:tcPr>
            <w:tcW w:w="7370" w:type="dxa"/>
          </w:tcPr>
          <w:p w:rsidR="002C4526" w:rsidRPr="007A559F" w:rsidRDefault="002C4526" w:rsidP="00691F6F">
            <w:pPr>
              <w:pStyle w:val="ConsPlusNormal"/>
              <w:jc w:val="both"/>
              <w:rPr>
                <w:color w:val="FF0000"/>
              </w:rPr>
            </w:pPr>
            <w:r w:rsidRPr="007A559F">
              <w:rPr>
                <w:color w:val="FF000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5.7</w:t>
            </w:r>
          </w:p>
        </w:tc>
        <w:tc>
          <w:tcPr>
            <w:tcW w:w="7370" w:type="dxa"/>
          </w:tcPr>
          <w:p w:rsidR="002C4526" w:rsidRPr="007A559F" w:rsidRDefault="002C4526" w:rsidP="00691F6F">
            <w:pPr>
              <w:pStyle w:val="ConsPlusNormal"/>
              <w:jc w:val="both"/>
              <w:rPr>
                <w:color w:val="FF0000"/>
              </w:rPr>
            </w:pPr>
            <w:r w:rsidRPr="007A559F">
              <w:rPr>
                <w:color w:val="FF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w:t>
            </w:r>
          </w:p>
        </w:tc>
        <w:tc>
          <w:tcPr>
            <w:tcW w:w="7370"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w:t>
            </w:r>
          </w:p>
        </w:tc>
        <w:tc>
          <w:tcPr>
            <w:tcW w:w="7370" w:type="dxa"/>
          </w:tcPr>
          <w:p w:rsidR="002C4526" w:rsidRPr="007A559F" w:rsidRDefault="002C4526" w:rsidP="00691F6F">
            <w:pPr>
              <w:pStyle w:val="ConsPlusNormal"/>
              <w:jc w:val="both"/>
              <w:rPr>
                <w:color w:val="FF0000"/>
              </w:rPr>
            </w:pPr>
            <w:r w:rsidRPr="007A559F">
              <w:rPr>
                <w:color w:val="FF0000"/>
              </w:rPr>
              <w:t>Распознавать основные виды четырехугольников, их элементы, пользоваться их свойствами при решении геометрических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6.2</w:t>
            </w:r>
          </w:p>
        </w:tc>
        <w:tc>
          <w:tcPr>
            <w:tcW w:w="7370" w:type="dxa"/>
          </w:tcPr>
          <w:p w:rsidR="002C4526" w:rsidRPr="007A559F" w:rsidRDefault="002C4526" w:rsidP="00691F6F">
            <w:pPr>
              <w:pStyle w:val="ConsPlusNormal"/>
              <w:jc w:val="both"/>
              <w:rPr>
                <w:color w:val="FF0000"/>
              </w:rPr>
            </w:pPr>
            <w:r w:rsidRPr="007A559F">
              <w:rPr>
                <w:color w:val="FF0000"/>
              </w:rPr>
              <w:t>Применять свойства точки пересечения медиан треугольника (центра масс) в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6.3</w:t>
            </w:r>
          </w:p>
        </w:tc>
        <w:tc>
          <w:tcPr>
            <w:tcW w:w="7370" w:type="dxa"/>
          </w:tcPr>
          <w:p w:rsidR="002C4526" w:rsidRPr="007A559F" w:rsidRDefault="002C4526" w:rsidP="00691F6F">
            <w:pPr>
              <w:pStyle w:val="ConsPlusNormal"/>
              <w:jc w:val="both"/>
              <w:rPr>
                <w:color w:val="FF0000"/>
              </w:rPr>
            </w:pPr>
            <w:r w:rsidRPr="007A559F">
              <w:rPr>
                <w:color w:val="FF0000"/>
              </w:rPr>
              <w:t xml:space="preserve">Владеть понятием средней линии треугольника и трапеции, </w:t>
            </w:r>
            <w:r w:rsidRPr="007A559F">
              <w:rPr>
                <w:color w:val="FF0000"/>
              </w:rPr>
              <w:lastRenderedPageBreak/>
              <w:t>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6.4</w:t>
            </w:r>
          </w:p>
        </w:tc>
        <w:tc>
          <w:tcPr>
            <w:tcW w:w="7370" w:type="dxa"/>
          </w:tcPr>
          <w:p w:rsidR="002C4526" w:rsidRPr="007A559F" w:rsidRDefault="002C4526" w:rsidP="00691F6F">
            <w:pPr>
              <w:pStyle w:val="ConsPlusNormal"/>
              <w:jc w:val="both"/>
              <w:rPr>
                <w:color w:val="FF0000"/>
              </w:rPr>
            </w:pPr>
            <w:r w:rsidRPr="007A559F">
              <w:rPr>
                <w:color w:val="FF0000"/>
              </w:rPr>
              <w:t>Применять признаки подобия треугольников в решении геометрических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6.5</w:t>
            </w:r>
          </w:p>
        </w:tc>
        <w:tc>
          <w:tcPr>
            <w:tcW w:w="7370" w:type="dxa"/>
          </w:tcPr>
          <w:p w:rsidR="002C4526" w:rsidRPr="007A559F" w:rsidRDefault="002C4526" w:rsidP="00691F6F">
            <w:pPr>
              <w:pStyle w:val="ConsPlusNormal"/>
              <w:jc w:val="both"/>
              <w:rPr>
                <w:color w:val="FF0000"/>
              </w:rPr>
            </w:pPr>
            <w:r w:rsidRPr="007A559F">
              <w:rPr>
                <w:color w:val="FF000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6.6</w:t>
            </w:r>
          </w:p>
        </w:tc>
        <w:tc>
          <w:tcPr>
            <w:tcW w:w="7370" w:type="dxa"/>
          </w:tcPr>
          <w:p w:rsidR="002C4526" w:rsidRPr="007A559F" w:rsidRDefault="002C4526" w:rsidP="00691F6F">
            <w:pPr>
              <w:pStyle w:val="ConsPlusNormal"/>
              <w:jc w:val="both"/>
              <w:rPr>
                <w:color w:val="FF0000"/>
              </w:rPr>
            </w:pPr>
            <w:r w:rsidRPr="007A559F">
              <w:rPr>
                <w:color w:val="FF000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6.7</w:t>
            </w:r>
          </w:p>
        </w:tc>
        <w:tc>
          <w:tcPr>
            <w:tcW w:w="7370" w:type="dxa"/>
          </w:tcPr>
          <w:p w:rsidR="002C4526" w:rsidRPr="007A559F" w:rsidRDefault="002C4526" w:rsidP="00691F6F">
            <w:pPr>
              <w:pStyle w:val="ConsPlusNormal"/>
              <w:jc w:val="both"/>
              <w:rPr>
                <w:color w:val="FF0000"/>
              </w:rPr>
            </w:pPr>
            <w:r w:rsidRPr="007A559F">
              <w:rPr>
                <w:color w:val="FF000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6.8</w:t>
            </w:r>
          </w:p>
        </w:tc>
        <w:tc>
          <w:tcPr>
            <w:tcW w:w="7370" w:type="dxa"/>
          </w:tcPr>
          <w:p w:rsidR="002C4526" w:rsidRPr="007A559F" w:rsidRDefault="002C4526" w:rsidP="00691F6F">
            <w:pPr>
              <w:pStyle w:val="ConsPlusNormal"/>
              <w:jc w:val="both"/>
              <w:rPr>
                <w:color w:val="FF0000"/>
              </w:rPr>
            </w:pPr>
            <w:r w:rsidRPr="007A559F">
              <w:rPr>
                <w:color w:val="FF000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6.9</w:t>
            </w:r>
          </w:p>
        </w:tc>
        <w:tc>
          <w:tcPr>
            <w:tcW w:w="7370" w:type="dxa"/>
          </w:tcPr>
          <w:p w:rsidR="002C4526" w:rsidRPr="007A559F" w:rsidRDefault="002C4526" w:rsidP="00691F6F">
            <w:pPr>
              <w:pStyle w:val="ConsPlusNormal"/>
              <w:jc w:val="both"/>
              <w:rPr>
                <w:color w:val="FF0000"/>
              </w:rPr>
            </w:pPr>
            <w:r w:rsidRPr="007A559F">
              <w:rPr>
                <w:color w:val="FF0000"/>
              </w:rPr>
              <w:t>Владеть понятием описанного четырехугольника, применять свойства описанного четырехугольника при решении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6.10</w:t>
            </w:r>
          </w:p>
        </w:tc>
        <w:tc>
          <w:tcPr>
            <w:tcW w:w="7370" w:type="dxa"/>
          </w:tcPr>
          <w:p w:rsidR="002C4526" w:rsidRPr="007A559F" w:rsidRDefault="002C4526" w:rsidP="00691F6F">
            <w:pPr>
              <w:pStyle w:val="ConsPlusNormal"/>
              <w:jc w:val="both"/>
              <w:rPr>
                <w:color w:val="FF0000"/>
              </w:rPr>
            </w:pPr>
            <w:r w:rsidRPr="007A559F">
              <w:rPr>
                <w:color w:val="FF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2C4526" w:rsidRPr="007A559F" w:rsidRDefault="002C4526" w:rsidP="002C4526">
      <w:pPr>
        <w:pStyle w:val="ConsPlusNormal"/>
        <w:jc w:val="both"/>
        <w:rPr>
          <w:color w:val="FF0000"/>
        </w:rPr>
      </w:pPr>
    </w:p>
    <w:p w:rsidR="002C4526" w:rsidRPr="002C4526" w:rsidRDefault="002C4526" w:rsidP="002C4526">
      <w:pPr>
        <w:pStyle w:val="ConsPlusNormal"/>
        <w:jc w:val="center"/>
        <w:rPr>
          <w:b/>
          <w:color w:val="FF0000"/>
        </w:rPr>
      </w:pPr>
      <w:r w:rsidRPr="002C4526">
        <w:rPr>
          <w:b/>
          <w:color w:val="FF0000"/>
        </w:rPr>
        <w:t>Проверяемые элементы содержания (8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w:t>
            </w:r>
          </w:p>
        </w:tc>
        <w:tc>
          <w:tcPr>
            <w:tcW w:w="7994"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1.1</w:t>
            </w:r>
          </w:p>
        </w:tc>
        <w:tc>
          <w:tcPr>
            <w:tcW w:w="7994" w:type="dxa"/>
          </w:tcPr>
          <w:p w:rsidR="002C4526" w:rsidRPr="007A559F" w:rsidRDefault="002C4526" w:rsidP="00691F6F">
            <w:pPr>
              <w:pStyle w:val="ConsPlusNormal"/>
              <w:jc w:val="both"/>
              <w:rPr>
                <w:color w:val="FF0000"/>
              </w:rPr>
            </w:pPr>
            <w:r w:rsidRPr="007A559F">
              <w:rPr>
                <w:color w:val="FF0000"/>
              </w:rPr>
              <w:t>Квадратный корень из числа. Понятие об иррациональном числе. Десятичные приближения иррациональных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1.2</w:t>
            </w:r>
          </w:p>
        </w:tc>
        <w:tc>
          <w:tcPr>
            <w:tcW w:w="7994" w:type="dxa"/>
          </w:tcPr>
          <w:p w:rsidR="002C4526" w:rsidRPr="007A559F" w:rsidRDefault="002C4526" w:rsidP="00691F6F">
            <w:pPr>
              <w:pStyle w:val="ConsPlusNormal"/>
              <w:jc w:val="both"/>
              <w:rPr>
                <w:color w:val="FF0000"/>
              </w:rPr>
            </w:pPr>
            <w:r w:rsidRPr="007A559F">
              <w:rPr>
                <w:color w:val="FF0000"/>
              </w:rPr>
              <w:t>Свойства арифметических квадратных корней и их применение к преобразованию числовых выражений и вычислениям. Действительные числа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1.3</w:t>
            </w:r>
          </w:p>
        </w:tc>
        <w:tc>
          <w:tcPr>
            <w:tcW w:w="7994" w:type="dxa"/>
          </w:tcPr>
          <w:p w:rsidR="002C4526" w:rsidRPr="007A559F" w:rsidRDefault="002C4526" w:rsidP="00691F6F">
            <w:pPr>
              <w:pStyle w:val="ConsPlusNormal"/>
              <w:jc w:val="both"/>
              <w:rPr>
                <w:color w:val="FF0000"/>
              </w:rPr>
            </w:pPr>
            <w:r w:rsidRPr="007A559F">
              <w:rPr>
                <w:color w:val="FF0000"/>
              </w:rPr>
              <w:t>Степень с целым показателем и ее свойства. Стандартная запись числа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w:t>
            </w:r>
          </w:p>
        </w:tc>
        <w:tc>
          <w:tcPr>
            <w:tcW w:w="7994" w:type="dxa"/>
          </w:tcPr>
          <w:p w:rsidR="002C4526" w:rsidRPr="007A559F" w:rsidRDefault="002C4526" w:rsidP="00691F6F">
            <w:pPr>
              <w:pStyle w:val="ConsPlusNormal"/>
              <w:jc w:val="both"/>
              <w:rPr>
                <w:color w:val="FF0000"/>
              </w:rPr>
            </w:pPr>
            <w:r w:rsidRPr="007A559F">
              <w:rPr>
                <w:color w:val="FF0000"/>
              </w:rPr>
              <w:t>Алгебраические выражения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w:t>
            </w:r>
          </w:p>
        </w:tc>
        <w:tc>
          <w:tcPr>
            <w:tcW w:w="7994" w:type="dxa"/>
          </w:tcPr>
          <w:p w:rsidR="002C4526" w:rsidRPr="007A559F" w:rsidRDefault="002C4526" w:rsidP="00691F6F">
            <w:pPr>
              <w:pStyle w:val="ConsPlusNormal"/>
              <w:jc w:val="both"/>
              <w:rPr>
                <w:color w:val="FF0000"/>
              </w:rPr>
            </w:pPr>
            <w:r w:rsidRPr="007A559F">
              <w:rPr>
                <w:color w:val="FF0000"/>
              </w:rPr>
              <w:t>Квадратный трехчлен, разложение квадратного трехчлена на множители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2.2</w:t>
            </w:r>
          </w:p>
        </w:tc>
        <w:tc>
          <w:tcPr>
            <w:tcW w:w="7994" w:type="dxa"/>
          </w:tcPr>
          <w:p w:rsidR="002C4526" w:rsidRPr="007A559F" w:rsidRDefault="002C4526" w:rsidP="00691F6F">
            <w:pPr>
              <w:pStyle w:val="ConsPlusNormal"/>
              <w:jc w:val="both"/>
              <w:rPr>
                <w:color w:val="FF0000"/>
              </w:rPr>
            </w:pPr>
            <w:r w:rsidRPr="007A559F">
              <w:rPr>
                <w:color w:val="FF0000"/>
              </w:rPr>
              <w:t>Алгебраическая дробь. Основное свойство алгебраической 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2.3</w:t>
            </w:r>
          </w:p>
        </w:tc>
        <w:tc>
          <w:tcPr>
            <w:tcW w:w="7994" w:type="dxa"/>
          </w:tcPr>
          <w:p w:rsidR="002C4526" w:rsidRPr="007A559F" w:rsidRDefault="002C4526" w:rsidP="00691F6F">
            <w:pPr>
              <w:pStyle w:val="ConsPlusNormal"/>
              <w:jc w:val="both"/>
              <w:rPr>
                <w:color w:val="FF0000"/>
              </w:rPr>
            </w:pPr>
            <w:r w:rsidRPr="007A559F">
              <w:rPr>
                <w:color w:val="FF0000"/>
              </w:rPr>
              <w:t>Сложение, вычитание, умножение, деление алгебраических дробей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2.4</w:t>
            </w:r>
          </w:p>
        </w:tc>
        <w:tc>
          <w:tcPr>
            <w:tcW w:w="7994" w:type="dxa"/>
          </w:tcPr>
          <w:p w:rsidR="002C4526" w:rsidRPr="007A559F" w:rsidRDefault="002C4526" w:rsidP="00691F6F">
            <w:pPr>
              <w:pStyle w:val="ConsPlusNormal"/>
              <w:jc w:val="both"/>
              <w:rPr>
                <w:color w:val="FF0000"/>
              </w:rPr>
            </w:pPr>
            <w:r w:rsidRPr="007A559F">
              <w:rPr>
                <w:color w:val="FF0000"/>
              </w:rPr>
              <w:t>Рациональные выражения и их преобразование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w:t>
            </w:r>
          </w:p>
        </w:tc>
        <w:tc>
          <w:tcPr>
            <w:tcW w:w="7994" w:type="dxa"/>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w:t>
            </w:r>
          </w:p>
        </w:tc>
        <w:tc>
          <w:tcPr>
            <w:tcW w:w="7994" w:type="dxa"/>
          </w:tcPr>
          <w:p w:rsidR="002C4526" w:rsidRPr="007A559F" w:rsidRDefault="002C4526" w:rsidP="00691F6F">
            <w:pPr>
              <w:pStyle w:val="ConsPlusNormal"/>
              <w:jc w:val="both"/>
              <w:rPr>
                <w:color w:val="FF0000"/>
              </w:rPr>
            </w:pPr>
            <w:r w:rsidRPr="007A559F">
              <w:rPr>
                <w:color w:val="FF0000"/>
              </w:rPr>
              <w:t>Квадратное уравнение, формула корней квадратного уравнения. Теорема Виета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3.2</w:t>
            </w:r>
          </w:p>
        </w:tc>
        <w:tc>
          <w:tcPr>
            <w:tcW w:w="7994" w:type="dxa"/>
          </w:tcPr>
          <w:p w:rsidR="002C4526" w:rsidRPr="007A559F" w:rsidRDefault="002C4526" w:rsidP="00691F6F">
            <w:pPr>
              <w:pStyle w:val="ConsPlusNormal"/>
              <w:jc w:val="both"/>
              <w:rPr>
                <w:color w:val="FF0000"/>
              </w:rPr>
            </w:pPr>
            <w:r w:rsidRPr="007A559F">
              <w:rPr>
                <w:color w:val="FF0000"/>
              </w:rPr>
              <w:t>Решение уравнений, сводящихся к линейным и квадратным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3.3</w:t>
            </w:r>
          </w:p>
        </w:tc>
        <w:tc>
          <w:tcPr>
            <w:tcW w:w="7994" w:type="dxa"/>
          </w:tcPr>
          <w:p w:rsidR="002C4526" w:rsidRPr="007A559F" w:rsidRDefault="002C4526" w:rsidP="00691F6F">
            <w:pPr>
              <w:pStyle w:val="ConsPlusNormal"/>
              <w:jc w:val="both"/>
              <w:rPr>
                <w:color w:val="FF0000"/>
              </w:rPr>
            </w:pPr>
            <w:r w:rsidRPr="007A559F">
              <w:rPr>
                <w:color w:val="FF0000"/>
              </w:rPr>
              <w:t>Простейшие дробно-рациональные уравнения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3.4</w:t>
            </w:r>
          </w:p>
        </w:tc>
        <w:tc>
          <w:tcPr>
            <w:tcW w:w="7994" w:type="dxa"/>
          </w:tcPr>
          <w:p w:rsidR="002C4526" w:rsidRPr="007A559F" w:rsidRDefault="002C4526" w:rsidP="00691F6F">
            <w:pPr>
              <w:pStyle w:val="ConsPlusNormal"/>
              <w:jc w:val="both"/>
              <w:rPr>
                <w:color w:val="FF0000"/>
              </w:rPr>
            </w:pPr>
            <w:r w:rsidRPr="007A559F">
              <w:rPr>
                <w:color w:val="FF000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3.5</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 алгебраическим способом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3.6</w:t>
            </w:r>
          </w:p>
        </w:tc>
        <w:tc>
          <w:tcPr>
            <w:tcW w:w="7994" w:type="dxa"/>
          </w:tcPr>
          <w:p w:rsidR="002C4526" w:rsidRPr="007A559F" w:rsidRDefault="002C4526" w:rsidP="00691F6F">
            <w:pPr>
              <w:pStyle w:val="ConsPlusNormal"/>
              <w:jc w:val="both"/>
              <w:rPr>
                <w:color w:val="FF0000"/>
              </w:rPr>
            </w:pPr>
            <w:r w:rsidRPr="007A559F">
              <w:rPr>
                <w:color w:val="FF0000"/>
              </w:rPr>
              <w:t>Числовые неравенства и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3.7</w:t>
            </w:r>
          </w:p>
        </w:tc>
        <w:tc>
          <w:tcPr>
            <w:tcW w:w="7994" w:type="dxa"/>
          </w:tcPr>
          <w:p w:rsidR="002C4526" w:rsidRPr="007A559F" w:rsidRDefault="002C4526" w:rsidP="00691F6F">
            <w:pPr>
              <w:pStyle w:val="ConsPlusNormal"/>
              <w:jc w:val="both"/>
              <w:rPr>
                <w:color w:val="FF0000"/>
              </w:rPr>
            </w:pPr>
            <w:r w:rsidRPr="007A559F">
              <w:rPr>
                <w:color w:val="FF0000"/>
              </w:rPr>
              <w:t>Неравенство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3.8</w:t>
            </w:r>
          </w:p>
        </w:tc>
        <w:tc>
          <w:tcPr>
            <w:tcW w:w="7994" w:type="dxa"/>
          </w:tcPr>
          <w:p w:rsidR="002C4526" w:rsidRPr="007A559F" w:rsidRDefault="002C4526" w:rsidP="00691F6F">
            <w:pPr>
              <w:pStyle w:val="ConsPlusNormal"/>
              <w:jc w:val="both"/>
              <w:rPr>
                <w:color w:val="FF0000"/>
              </w:rPr>
            </w:pPr>
            <w:r w:rsidRPr="007A559F">
              <w:rPr>
                <w:color w:val="FF0000"/>
              </w:rPr>
              <w:t>Равносильность неравенств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3.9</w:t>
            </w:r>
          </w:p>
        </w:tc>
        <w:tc>
          <w:tcPr>
            <w:tcW w:w="7994" w:type="dxa"/>
          </w:tcPr>
          <w:p w:rsidR="002C4526" w:rsidRPr="007A559F" w:rsidRDefault="002C4526" w:rsidP="00691F6F">
            <w:pPr>
              <w:pStyle w:val="ConsPlusNormal"/>
              <w:jc w:val="both"/>
              <w:rPr>
                <w:color w:val="FF0000"/>
              </w:rPr>
            </w:pPr>
            <w:r w:rsidRPr="007A559F">
              <w:rPr>
                <w:color w:val="FF0000"/>
              </w:rPr>
              <w:t>Линейные неравенства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3.10</w:t>
            </w:r>
          </w:p>
        </w:tc>
        <w:tc>
          <w:tcPr>
            <w:tcW w:w="7994" w:type="dxa"/>
          </w:tcPr>
          <w:p w:rsidR="002C4526" w:rsidRPr="007A559F" w:rsidRDefault="002C4526" w:rsidP="00691F6F">
            <w:pPr>
              <w:pStyle w:val="ConsPlusNormal"/>
              <w:jc w:val="both"/>
              <w:rPr>
                <w:color w:val="FF0000"/>
              </w:rPr>
            </w:pPr>
            <w:r w:rsidRPr="007A559F">
              <w:rPr>
                <w:color w:val="FF0000"/>
              </w:rPr>
              <w:t>Системы линейных неравенств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w:t>
            </w:r>
          </w:p>
        </w:tc>
        <w:tc>
          <w:tcPr>
            <w:tcW w:w="7994" w:type="dxa"/>
          </w:tcPr>
          <w:p w:rsidR="002C4526" w:rsidRPr="007A559F" w:rsidRDefault="002C4526" w:rsidP="00691F6F">
            <w:pPr>
              <w:pStyle w:val="ConsPlusNormal"/>
              <w:jc w:val="both"/>
              <w:rPr>
                <w:color w:val="FF0000"/>
              </w:rPr>
            </w:pPr>
            <w:r w:rsidRPr="007A559F">
              <w:rPr>
                <w:color w:val="FF0000"/>
              </w:rPr>
              <w:t>Функции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4.1</w:t>
            </w:r>
          </w:p>
        </w:tc>
        <w:tc>
          <w:tcPr>
            <w:tcW w:w="7994" w:type="dxa"/>
          </w:tcPr>
          <w:p w:rsidR="002C4526" w:rsidRPr="007A559F" w:rsidRDefault="002C4526" w:rsidP="00691F6F">
            <w:pPr>
              <w:pStyle w:val="ConsPlusNormal"/>
              <w:jc w:val="both"/>
              <w:rPr>
                <w:color w:val="FF0000"/>
              </w:rPr>
            </w:pPr>
            <w:r w:rsidRPr="007A559F">
              <w:rPr>
                <w:color w:val="FF0000"/>
              </w:rPr>
              <w:t>Понятие функции. Область определения и множество значений функции. Способы задания функций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4.2</w:t>
            </w:r>
          </w:p>
        </w:tc>
        <w:tc>
          <w:tcPr>
            <w:tcW w:w="7994" w:type="dxa"/>
          </w:tcPr>
          <w:p w:rsidR="002C4526" w:rsidRPr="007A559F" w:rsidRDefault="002C4526" w:rsidP="00691F6F">
            <w:pPr>
              <w:pStyle w:val="ConsPlusNormal"/>
              <w:jc w:val="both"/>
              <w:rPr>
                <w:color w:val="FF0000"/>
              </w:rPr>
            </w:pPr>
            <w:r w:rsidRPr="007A559F">
              <w:rPr>
                <w:color w:val="FF0000"/>
              </w:rPr>
              <w:t>График функции. Чтение свойств функции по ее графику</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4.3</w:t>
            </w:r>
          </w:p>
        </w:tc>
        <w:tc>
          <w:tcPr>
            <w:tcW w:w="7994" w:type="dxa"/>
          </w:tcPr>
          <w:p w:rsidR="002C4526" w:rsidRPr="007A559F" w:rsidRDefault="002C4526" w:rsidP="00691F6F">
            <w:pPr>
              <w:pStyle w:val="ConsPlusNormal"/>
              <w:jc w:val="both"/>
              <w:rPr>
                <w:color w:val="FF0000"/>
              </w:rPr>
            </w:pPr>
            <w:r w:rsidRPr="007A559F">
              <w:rPr>
                <w:color w:val="FF0000"/>
              </w:rPr>
              <w:t>Примеры графиков функций, отражающих реальные процессы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4.4</w:t>
            </w:r>
          </w:p>
        </w:tc>
        <w:tc>
          <w:tcPr>
            <w:tcW w:w="7994" w:type="dxa"/>
          </w:tcPr>
          <w:p w:rsidR="002C4526" w:rsidRPr="007A559F" w:rsidRDefault="002C4526" w:rsidP="00691F6F">
            <w:pPr>
              <w:pStyle w:val="ConsPlusNormal"/>
              <w:jc w:val="both"/>
              <w:rPr>
                <w:color w:val="FF0000"/>
              </w:rPr>
            </w:pPr>
            <w:r w:rsidRPr="007A559F">
              <w:rPr>
                <w:color w:val="FF0000"/>
              </w:rPr>
              <w:t>Функции, описывающие прямую и обратную пропорциональные зависимости, их графики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4.5</w:t>
            </w:r>
          </w:p>
        </w:tc>
        <w:tc>
          <w:tcPr>
            <w:tcW w:w="7994" w:type="dxa"/>
          </w:tcPr>
          <w:p w:rsidR="002C4526" w:rsidRPr="007A559F" w:rsidRDefault="002C4526" w:rsidP="00691F6F">
            <w:pPr>
              <w:pStyle w:val="ConsPlusNormal"/>
              <w:jc w:val="both"/>
              <w:rPr>
                <w:color w:val="FF0000"/>
              </w:rPr>
            </w:pPr>
            <w:r w:rsidRPr="007A559F">
              <w:rPr>
                <w:color w:val="FF0000"/>
              </w:rPr>
              <w:t>Функции y = x</w:t>
            </w:r>
            <w:r w:rsidRPr="007A559F">
              <w:rPr>
                <w:color w:val="FF0000"/>
                <w:vertAlign w:val="superscript"/>
              </w:rPr>
              <w:t>2</w:t>
            </w:r>
            <w:r w:rsidRPr="007A559F">
              <w:rPr>
                <w:color w:val="FF0000"/>
              </w:rPr>
              <w:t>, y = x</w:t>
            </w:r>
            <w:r w:rsidRPr="007A559F">
              <w:rPr>
                <w:color w:val="FF0000"/>
                <w:vertAlign w:val="superscript"/>
              </w:rPr>
              <w:t>3</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4.6</w:t>
            </w:r>
          </w:p>
        </w:tc>
        <w:tc>
          <w:tcPr>
            <w:tcW w:w="7994" w:type="dxa"/>
          </w:tcPr>
          <w:p w:rsidR="002C4526" w:rsidRPr="007A559F" w:rsidRDefault="002C4526" w:rsidP="00691F6F">
            <w:pPr>
              <w:pStyle w:val="ConsPlusNormal"/>
              <w:jc w:val="both"/>
              <w:rPr>
                <w:color w:val="FF0000"/>
              </w:rPr>
            </w:pPr>
            <w:r w:rsidRPr="007A559F">
              <w:rPr>
                <w:color w:val="FF0000"/>
              </w:rPr>
              <w:t xml:space="preserve">Функции </w:t>
            </w:r>
            <w:r w:rsidRPr="007A559F">
              <w:rPr>
                <w:noProof/>
                <w:color w:val="FF0000"/>
                <w:position w:val="-8"/>
              </w:rPr>
              <w:drawing>
                <wp:inline distT="0" distB="0" distL="0" distR="0" wp14:anchorId="0B817374" wp14:editId="0036D979">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7A559F">
              <w:rPr>
                <w:color w:val="FF0000"/>
              </w:rPr>
              <w:t>, y = |x|</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4.7</w:t>
            </w:r>
          </w:p>
        </w:tc>
        <w:tc>
          <w:tcPr>
            <w:tcW w:w="7994" w:type="dxa"/>
          </w:tcPr>
          <w:p w:rsidR="002C4526" w:rsidRPr="007A559F" w:rsidRDefault="002C4526" w:rsidP="00691F6F">
            <w:pPr>
              <w:pStyle w:val="ConsPlusNormal"/>
              <w:jc w:val="both"/>
              <w:rPr>
                <w:color w:val="FF0000"/>
              </w:rPr>
            </w:pPr>
            <w:r w:rsidRPr="007A559F">
              <w:rPr>
                <w:color w:val="FF0000"/>
              </w:rPr>
              <w:t>Графическое решение уравнений и систем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w:t>
            </w:r>
          </w:p>
        </w:tc>
        <w:tc>
          <w:tcPr>
            <w:tcW w:w="7994"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w:t>
            </w:r>
          </w:p>
        </w:tc>
        <w:tc>
          <w:tcPr>
            <w:tcW w:w="7994" w:type="dxa"/>
          </w:tcPr>
          <w:p w:rsidR="002C4526" w:rsidRPr="007A559F" w:rsidRDefault="002C4526" w:rsidP="00691F6F">
            <w:pPr>
              <w:pStyle w:val="ConsPlusNormal"/>
              <w:jc w:val="both"/>
              <w:rPr>
                <w:color w:val="FF0000"/>
              </w:rPr>
            </w:pPr>
            <w:r w:rsidRPr="007A559F">
              <w:rPr>
                <w:color w:val="FF0000"/>
              </w:rPr>
              <w:t>Представление данных в виде таблиц, диаграмм, графиков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5.2</w:t>
            </w:r>
          </w:p>
        </w:tc>
        <w:tc>
          <w:tcPr>
            <w:tcW w:w="7994" w:type="dxa"/>
          </w:tcPr>
          <w:p w:rsidR="002C4526" w:rsidRPr="007A559F" w:rsidRDefault="002C4526" w:rsidP="00691F6F">
            <w:pPr>
              <w:pStyle w:val="ConsPlusNormal"/>
              <w:jc w:val="both"/>
              <w:rPr>
                <w:color w:val="FF0000"/>
              </w:rPr>
            </w:pPr>
            <w:r w:rsidRPr="007A559F">
              <w:rPr>
                <w:color w:val="FF0000"/>
              </w:rPr>
              <w:t>Множество, элемент множества, подмножество. Операции над множествами: объединение, пересечение, дополнение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5.3</w:t>
            </w:r>
          </w:p>
        </w:tc>
        <w:tc>
          <w:tcPr>
            <w:tcW w:w="7994" w:type="dxa"/>
          </w:tcPr>
          <w:p w:rsidR="002C4526" w:rsidRPr="007A559F" w:rsidRDefault="002C4526" w:rsidP="00691F6F">
            <w:pPr>
              <w:pStyle w:val="ConsPlusNormal"/>
              <w:jc w:val="both"/>
              <w:rPr>
                <w:color w:val="FF0000"/>
              </w:rPr>
            </w:pPr>
            <w:r w:rsidRPr="007A559F">
              <w:rPr>
                <w:color w:val="FF0000"/>
              </w:rPr>
              <w:t>Свойства операций над множествами: переместительное, сочетательное, распределительное, включения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5.4</w:t>
            </w:r>
          </w:p>
        </w:tc>
        <w:tc>
          <w:tcPr>
            <w:tcW w:w="7994" w:type="dxa"/>
          </w:tcPr>
          <w:p w:rsidR="002C4526" w:rsidRPr="007A559F" w:rsidRDefault="002C4526" w:rsidP="00691F6F">
            <w:pPr>
              <w:pStyle w:val="ConsPlusNormal"/>
              <w:jc w:val="both"/>
              <w:rPr>
                <w:color w:val="FF0000"/>
              </w:rPr>
            </w:pPr>
            <w:r w:rsidRPr="007A559F">
              <w:rPr>
                <w:color w:val="FF0000"/>
              </w:rPr>
              <w:t>Использование графического представления множеств для описания реальных процессов и явлений, при решении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5.5</w:t>
            </w:r>
          </w:p>
        </w:tc>
        <w:tc>
          <w:tcPr>
            <w:tcW w:w="7994" w:type="dxa"/>
          </w:tcPr>
          <w:p w:rsidR="002C4526" w:rsidRPr="007A559F" w:rsidRDefault="002C4526" w:rsidP="00691F6F">
            <w:pPr>
              <w:pStyle w:val="ConsPlusNormal"/>
              <w:jc w:val="both"/>
              <w:rPr>
                <w:color w:val="FF0000"/>
              </w:rPr>
            </w:pPr>
            <w:r w:rsidRPr="007A559F">
              <w:rPr>
                <w:color w:val="FF0000"/>
              </w:rPr>
              <w:t>Измерение рассеивания данных. Дисперсия и стандартное отклонение числовых наборов. Диаграмма рассеивания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5.6</w:t>
            </w:r>
          </w:p>
        </w:tc>
        <w:tc>
          <w:tcPr>
            <w:tcW w:w="7994" w:type="dxa"/>
          </w:tcPr>
          <w:p w:rsidR="002C4526" w:rsidRPr="007A559F" w:rsidRDefault="002C4526" w:rsidP="00691F6F">
            <w:pPr>
              <w:pStyle w:val="ConsPlusNormal"/>
              <w:jc w:val="both"/>
              <w:rPr>
                <w:color w:val="FF0000"/>
              </w:rPr>
            </w:pPr>
            <w:r w:rsidRPr="007A559F">
              <w:rPr>
                <w:color w:val="FF000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5.7</w:t>
            </w:r>
          </w:p>
        </w:tc>
        <w:tc>
          <w:tcPr>
            <w:tcW w:w="7994" w:type="dxa"/>
          </w:tcPr>
          <w:p w:rsidR="002C4526" w:rsidRPr="007A559F" w:rsidRDefault="002C4526" w:rsidP="00691F6F">
            <w:pPr>
              <w:pStyle w:val="ConsPlusNormal"/>
              <w:jc w:val="both"/>
              <w:rPr>
                <w:color w:val="FF0000"/>
              </w:rPr>
            </w:pPr>
            <w:r w:rsidRPr="007A559F">
              <w:rPr>
                <w:color w:val="FF0000"/>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5.8</w:t>
            </w:r>
          </w:p>
        </w:tc>
        <w:tc>
          <w:tcPr>
            <w:tcW w:w="7994" w:type="dxa"/>
          </w:tcPr>
          <w:p w:rsidR="002C4526" w:rsidRPr="007A559F" w:rsidRDefault="002C4526" w:rsidP="00691F6F">
            <w:pPr>
              <w:pStyle w:val="ConsPlusNormal"/>
              <w:jc w:val="both"/>
              <w:rPr>
                <w:color w:val="FF0000"/>
              </w:rPr>
            </w:pPr>
            <w:r w:rsidRPr="007A559F">
              <w:rPr>
                <w:color w:val="FF0000"/>
              </w:rPr>
              <w:t>Противоположные события. Диаграмма Эйлера. Объединение и пересечение событий. Несовместные события. Формула сложения вероятностей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5.9</w:t>
            </w:r>
          </w:p>
        </w:tc>
        <w:tc>
          <w:tcPr>
            <w:tcW w:w="7994" w:type="dxa"/>
          </w:tcPr>
          <w:p w:rsidR="002C4526" w:rsidRPr="007A559F" w:rsidRDefault="002C4526" w:rsidP="00691F6F">
            <w:pPr>
              <w:pStyle w:val="ConsPlusNormal"/>
              <w:jc w:val="both"/>
              <w:rPr>
                <w:color w:val="FF0000"/>
              </w:rPr>
            </w:pPr>
            <w:r w:rsidRPr="007A559F">
              <w:rPr>
                <w:color w:val="FF0000"/>
              </w:rPr>
              <w:t>Условная вероятность. Правило умножения. Независимые события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5.10</w:t>
            </w:r>
          </w:p>
        </w:tc>
        <w:tc>
          <w:tcPr>
            <w:tcW w:w="7994" w:type="dxa"/>
          </w:tcPr>
          <w:p w:rsidR="002C4526" w:rsidRPr="007A559F" w:rsidRDefault="002C4526" w:rsidP="00691F6F">
            <w:pPr>
              <w:pStyle w:val="ConsPlusNormal"/>
              <w:jc w:val="both"/>
              <w:rPr>
                <w:color w:val="FF0000"/>
              </w:rPr>
            </w:pPr>
            <w:r w:rsidRPr="007A559F">
              <w:rPr>
                <w:color w:val="FF0000"/>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w:t>
            </w:r>
          </w:p>
        </w:tc>
        <w:tc>
          <w:tcPr>
            <w:tcW w:w="7994"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w:t>
            </w:r>
          </w:p>
        </w:tc>
        <w:tc>
          <w:tcPr>
            <w:tcW w:w="7994" w:type="dxa"/>
          </w:tcPr>
          <w:p w:rsidR="002C4526" w:rsidRPr="007A559F" w:rsidRDefault="002C4526" w:rsidP="00691F6F">
            <w:pPr>
              <w:pStyle w:val="ConsPlusNormal"/>
              <w:jc w:val="both"/>
              <w:rPr>
                <w:color w:val="FF0000"/>
              </w:rPr>
            </w:pPr>
            <w:r w:rsidRPr="007A559F">
              <w:rPr>
                <w:color w:val="FF0000"/>
              </w:rPr>
              <w:t>Четырехугольники. Параллелограмм, его признаки и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6.2</w:t>
            </w:r>
          </w:p>
        </w:tc>
        <w:tc>
          <w:tcPr>
            <w:tcW w:w="7994" w:type="dxa"/>
          </w:tcPr>
          <w:p w:rsidR="002C4526" w:rsidRPr="007A559F" w:rsidRDefault="002C4526" w:rsidP="00691F6F">
            <w:pPr>
              <w:pStyle w:val="ConsPlusNormal"/>
              <w:jc w:val="both"/>
              <w:rPr>
                <w:color w:val="FF0000"/>
              </w:rPr>
            </w:pPr>
            <w:r w:rsidRPr="007A559F">
              <w:rPr>
                <w:color w:val="FF0000"/>
              </w:rPr>
              <w:t>Прямоугольник, ромб, квадрат, их признаки и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6.3</w:t>
            </w:r>
          </w:p>
        </w:tc>
        <w:tc>
          <w:tcPr>
            <w:tcW w:w="7994" w:type="dxa"/>
          </w:tcPr>
          <w:p w:rsidR="002C4526" w:rsidRPr="007A559F" w:rsidRDefault="002C4526" w:rsidP="00691F6F">
            <w:pPr>
              <w:pStyle w:val="ConsPlusNormal"/>
              <w:jc w:val="both"/>
              <w:rPr>
                <w:color w:val="FF0000"/>
              </w:rPr>
            </w:pPr>
            <w:r w:rsidRPr="007A559F">
              <w:rPr>
                <w:color w:val="FF0000"/>
              </w:rPr>
              <w:t>Трапеция, равнобокая трапеция, ее свойства и признаки. Прямоугольная трапеция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6.4</w:t>
            </w:r>
          </w:p>
        </w:tc>
        <w:tc>
          <w:tcPr>
            <w:tcW w:w="7994" w:type="dxa"/>
          </w:tcPr>
          <w:p w:rsidR="002C4526" w:rsidRPr="007A559F" w:rsidRDefault="002C4526" w:rsidP="00691F6F">
            <w:pPr>
              <w:pStyle w:val="ConsPlusNormal"/>
              <w:jc w:val="both"/>
              <w:rPr>
                <w:color w:val="FF0000"/>
              </w:rPr>
            </w:pPr>
            <w:r w:rsidRPr="007A559F">
              <w:rPr>
                <w:color w:val="FF0000"/>
              </w:rPr>
              <w:t>Метод удвоения медианы. Центральная симметрия. Теорема Фалеса и теорема о пропорциональных отрезках</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6.5</w:t>
            </w:r>
          </w:p>
        </w:tc>
        <w:tc>
          <w:tcPr>
            <w:tcW w:w="7994" w:type="dxa"/>
          </w:tcPr>
          <w:p w:rsidR="002C4526" w:rsidRPr="007A559F" w:rsidRDefault="002C4526" w:rsidP="00691F6F">
            <w:pPr>
              <w:pStyle w:val="ConsPlusNormal"/>
              <w:jc w:val="both"/>
              <w:rPr>
                <w:color w:val="FF0000"/>
              </w:rPr>
            </w:pPr>
            <w:r w:rsidRPr="007A559F">
              <w:rPr>
                <w:color w:val="FF0000"/>
              </w:rPr>
              <w:t>Средние линии треугольника и трапеции. Центр масс треугольника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6.6</w:t>
            </w:r>
          </w:p>
        </w:tc>
        <w:tc>
          <w:tcPr>
            <w:tcW w:w="7994" w:type="dxa"/>
          </w:tcPr>
          <w:p w:rsidR="002C4526" w:rsidRPr="007A559F" w:rsidRDefault="002C4526" w:rsidP="00691F6F">
            <w:pPr>
              <w:pStyle w:val="ConsPlusNormal"/>
              <w:jc w:val="both"/>
              <w:rPr>
                <w:color w:val="FF0000"/>
              </w:rPr>
            </w:pPr>
            <w:r w:rsidRPr="007A559F">
              <w:rPr>
                <w:color w:val="FF0000"/>
              </w:rPr>
              <w:t>Подобие треугольников, коэффициент подобия. Признаки подобия треугольников. Применение подобия при решении практических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6.7</w:t>
            </w:r>
          </w:p>
        </w:tc>
        <w:tc>
          <w:tcPr>
            <w:tcW w:w="7994" w:type="dxa"/>
          </w:tcPr>
          <w:p w:rsidR="002C4526" w:rsidRPr="007A559F" w:rsidRDefault="002C4526" w:rsidP="00691F6F">
            <w:pPr>
              <w:pStyle w:val="ConsPlusNormal"/>
              <w:jc w:val="both"/>
              <w:rPr>
                <w:color w:val="FF0000"/>
              </w:rPr>
            </w:pPr>
            <w:r w:rsidRPr="007A559F">
              <w:rPr>
                <w:color w:val="FF0000"/>
              </w:rPr>
              <w:t>Формулы для площади треугольника, параллелограмма, ромба и трапеции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6.8</w:t>
            </w:r>
          </w:p>
        </w:tc>
        <w:tc>
          <w:tcPr>
            <w:tcW w:w="7994" w:type="dxa"/>
          </w:tcPr>
          <w:p w:rsidR="002C4526" w:rsidRPr="007A559F" w:rsidRDefault="002C4526" w:rsidP="00691F6F">
            <w:pPr>
              <w:pStyle w:val="ConsPlusNormal"/>
              <w:jc w:val="both"/>
              <w:rPr>
                <w:color w:val="FF0000"/>
              </w:rPr>
            </w:pPr>
            <w:r w:rsidRPr="007A559F">
              <w:rPr>
                <w:color w:val="FF0000"/>
              </w:rPr>
              <w:t>Свойства площадей геометрических фигур. Отношение площадей подобных фигур</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6.9</w:t>
            </w:r>
          </w:p>
        </w:tc>
        <w:tc>
          <w:tcPr>
            <w:tcW w:w="7994" w:type="dxa"/>
          </w:tcPr>
          <w:p w:rsidR="002C4526" w:rsidRPr="007A559F" w:rsidRDefault="002C4526" w:rsidP="00691F6F">
            <w:pPr>
              <w:pStyle w:val="ConsPlusNormal"/>
              <w:jc w:val="both"/>
              <w:rPr>
                <w:color w:val="FF0000"/>
              </w:rPr>
            </w:pPr>
            <w:r w:rsidRPr="007A559F">
              <w:rPr>
                <w:color w:val="FF0000"/>
              </w:rPr>
              <w:t>Вычисление площадей треугольников и многоугольников на клетчатой бумаге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6.10</w:t>
            </w:r>
          </w:p>
        </w:tc>
        <w:tc>
          <w:tcPr>
            <w:tcW w:w="7994" w:type="dxa"/>
          </w:tcPr>
          <w:p w:rsidR="002C4526" w:rsidRPr="007A559F" w:rsidRDefault="002C4526" w:rsidP="00691F6F">
            <w:pPr>
              <w:pStyle w:val="ConsPlusNormal"/>
              <w:jc w:val="both"/>
              <w:rPr>
                <w:color w:val="FF0000"/>
              </w:rPr>
            </w:pPr>
            <w:r w:rsidRPr="007A559F">
              <w:rPr>
                <w:color w:val="FF0000"/>
              </w:rPr>
              <w:t>Теорема Пифагора. Применение теоремы Пифагора при решении практических задач</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6.11</w:t>
            </w:r>
          </w:p>
        </w:tc>
        <w:tc>
          <w:tcPr>
            <w:tcW w:w="7994" w:type="dxa"/>
          </w:tcPr>
          <w:p w:rsidR="002C4526" w:rsidRPr="007A559F" w:rsidRDefault="002C4526" w:rsidP="00691F6F">
            <w:pPr>
              <w:pStyle w:val="ConsPlusNormal"/>
              <w:jc w:val="both"/>
              <w:rPr>
                <w:color w:val="FF0000"/>
              </w:rPr>
            </w:pPr>
            <w:r w:rsidRPr="007A559F">
              <w:rPr>
                <w:color w:val="FF000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6.12</w:t>
            </w:r>
          </w:p>
        </w:tc>
        <w:tc>
          <w:tcPr>
            <w:tcW w:w="7994" w:type="dxa"/>
          </w:tcPr>
          <w:p w:rsidR="002C4526" w:rsidRPr="007A559F" w:rsidRDefault="002C4526" w:rsidP="00691F6F">
            <w:pPr>
              <w:pStyle w:val="ConsPlusNormal"/>
              <w:jc w:val="both"/>
              <w:rPr>
                <w:color w:val="FF0000"/>
              </w:rPr>
            </w:pPr>
            <w:r w:rsidRPr="007A559F">
              <w:rPr>
                <w:color w:val="FF0000"/>
              </w:rPr>
              <w:t>Вписанные и центральные углы, угол между касательной и хордой. Углы между хордами и секущими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6.13</w:t>
            </w:r>
          </w:p>
        </w:tc>
        <w:tc>
          <w:tcPr>
            <w:tcW w:w="7994" w:type="dxa"/>
          </w:tcPr>
          <w:p w:rsidR="002C4526" w:rsidRPr="007A559F" w:rsidRDefault="002C4526" w:rsidP="00691F6F">
            <w:pPr>
              <w:pStyle w:val="ConsPlusNormal"/>
              <w:jc w:val="both"/>
              <w:rPr>
                <w:color w:val="FF0000"/>
              </w:rPr>
            </w:pPr>
            <w:r w:rsidRPr="007A559F">
              <w:rPr>
                <w:color w:val="FF0000"/>
              </w:rPr>
              <w:t>Вписанные и описанные четырехугольники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6.14</w:t>
            </w:r>
          </w:p>
        </w:tc>
        <w:tc>
          <w:tcPr>
            <w:tcW w:w="7994" w:type="dxa"/>
          </w:tcPr>
          <w:p w:rsidR="002C4526" w:rsidRPr="007A559F" w:rsidRDefault="002C4526" w:rsidP="00691F6F">
            <w:pPr>
              <w:pStyle w:val="ConsPlusNormal"/>
              <w:jc w:val="both"/>
              <w:rPr>
                <w:color w:val="FF0000"/>
              </w:rPr>
            </w:pPr>
            <w:r w:rsidRPr="007A559F">
              <w:rPr>
                <w:color w:val="FF0000"/>
              </w:rPr>
              <w:t>Взаимное расположение двух окружностей. Касание окружностей. Общие касательные к двум окружностям</w:t>
            </w:r>
          </w:p>
        </w:tc>
      </w:tr>
    </w:tbl>
    <w:p w:rsidR="002C4526" w:rsidRPr="007A559F" w:rsidRDefault="002C4526" w:rsidP="002C4526">
      <w:pPr>
        <w:pStyle w:val="ConsPlusNormal"/>
        <w:ind w:firstLine="540"/>
        <w:jc w:val="both"/>
        <w:rPr>
          <w:color w:val="FF0000"/>
        </w:rPr>
      </w:pPr>
    </w:p>
    <w:p w:rsidR="002C4526" w:rsidRPr="007A559F" w:rsidRDefault="002C4526" w:rsidP="002C4526">
      <w:pPr>
        <w:pStyle w:val="ConsPlusNormal"/>
        <w:jc w:val="center"/>
        <w:rPr>
          <w:color w:val="FF0000"/>
        </w:rPr>
      </w:pPr>
      <w:r w:rsidRPr="002C4526">
        <w:rPr>
          <w:b/>
          <w:color w:val="FF0000"/>
        </w:rPr>
        <w:t>Проверяемые требования к результатам освоения основной образовательной программы</w:t>
      </w:r>
      <w:r w:rsidRPr="007A559F">
        <w:rPr>
          <w:color w:val="FF0000"/>
        </w:rPr>
        <w:t xml:space="preserve"> (9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результата</w:t>
            </w:r>
          </w:p>
        </w:tc>
        <w:tc>
          <w:tcPr>
            <w:tcW w:w="7370" w:type="dxa"/>
          </w:tcPr>
          <w:p w:rsidR="002C4526" w:rsidRPr="007A559F" w:rsidRDefault="002C4526"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Сравнивать и упорядочивать рациональные и иррациональные числа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1.3</w:t>
            </w:r>
          </w:p>
        </w:tc>
        <w:tc>
          <w:tcPr>
            <w:tcW w:w="7370" w:type="dxa"/>
          </w:tcPr>
          <w:p w:rsidR="002C4526" w:rsidRPr="007A559F" w:rsidRDefault="002C4526" w:rsidP="00691F6F">
            <w:pPr>
              <w:pStyle w:val="ConsPlusNormal"/>
              <w:jc w:val="both"/>
              <w:rPr>
                <w:color w:val="FF0000"/>
              </w:rPr>
            </w:pPr>
            <w:r w:rsidRPr="007A559F">
              <w:rPr>
                <w:color w:val="FF0000"/>
              </w:rPr>
              <w:t>Находить значения степеней с целыми показателями и корней, вычислять значения числовых выражений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1.4</w:t>
            </w:r>
          </w:p>
        </w:tc>
        <w:tc>
          <w:tcPr>
            <w:tcW w:w="7370" w:type="dxa"/>
          </w:tcPr>
          <w:p w:rsidR="002C4526" w:rsidRPr="007A559F" w:rsidRDefault="002C4526" w:rsidP="00691F6F">
            <w:pPr>
              <w:pStyle w:val="ConsPlusNormal"/>
              <w:jc w:val="both"/>
              <w:rPr>
                <w:color w:val="FF0000"/>
              </w:rPr>
            </w:pPr>
            <w:r w:rsidRPr="007A559F">
              <w:rPr>
                <w:color w:val="FF0000"/>
              </w:rPr>
              <w:t>Округлять действительные числа, выполнять прикидку результата вычислений, оценку числовых выражений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w:t>
            </w:r>
          </w:p>
        </w:tc>
        <w:tc>
          <w:tcPr>
            <w:tcW w:w="7370" w:type="dxa"/>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2.1</w:t>
            </w:r>
          </w:p>
        </w:tc>
        <w:tc>
          <w:tcPr>
            <w:tcW w:w="7370" w:type="dxa"/>
          </w:tcPr>
          <w:p w:rsidR="002C4526" w:rsidRPr="007A559F" w:rsidRDefault="002C4526" w:rsidP="00691F6F">
            <w:pPr>
              <w:pStyle w:val="ConsPlusNormal"/>
              <w:jc w:val="both"/>
              <w:rPr>
                <w:color w:val="FF0000"/>
              </w:rPr>
            </w:pPr>
            <w:r w:rsidRPr="007A559F">
              <w:rPr>
                <w:color w:val="FF0000"/>
              </w:rPr>
              <w:t>Решать линейные и квадратные уравнения, уравнения, сводящиеся к ним, простейшие дробно-рациональные уравнения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2.2</w:t>
            </w:r>
          </w:p>
        </w:tc>
        <w:tc>
          <w:tcPr>
            <w:tcW w:w="7370" w:type="dxa"/>
          </w:tcPr>
          <w:p w:rsidR="002C4526" w:rsidRPr="007A559F" w:rsidRDefault="002C4526" w:rsidP="00691F6F">
            <w:pPr>
              <w:pStyle w:val="ConsPlusNormal"/>
              <w:jc w:val="both"/>
              <w:rPr>
                <w:color w:val="FF0000"/>
              </w:rPr>
            </w:pPr>
            <w:r w:rsidRPr="007A559F">
              <w:rPr>
                <w:color w:val="FF0000"/>
              </w:rPr>
              <w:t>Решать системы двух линейных уравнений с двумя переменными и системы двух уравнений, в которых одно уравнение не является линейным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2.3</w:t>
            </w:r>
          </w:p>
        </w:tc>
        <w:tc>
          <w:tcPr>
            <w:tcW w:w="7370" w:type="dxa"/>
          </w:tcPr>
          <w:p w:rsidR="002C4526" w:rsidRPr="007A559F" w:rsidRDefault="002C4526" w:rsidP="00691F6F">
            <w:pPr>
              <w:pStyle w:val="ConsPlusNormal"/>
              <w:jc w:val="both"/>
              <w:rPr>
                <w:color w:val="FF0000"/>
              </w:rPr>
            </w:pPr>
            <w:r w:rsidRPr="007A559F">
              <w:rPr>
                <w:color w:val="FF0000"/>
              </w:rPr>
              <w:t>Решать текстовые задачи алгебраическим способом с помощью составления уравнения или системы двух уравнений с двумя переменными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2.4</w:t>
            </w:r>
          </w:p>
        </w:tc>
        <w:tc>
          <w:tcPr>
            <w:tcW w:w="7370" w:type="dxa"/>
          </w:tcPr>
          <w:p w:rsidR="002C4526" w:rsidRPr="007A559F" w:rsidRDefault="002C4526" w:rsidP="00691F6F">
            <w:pPr>
              <w:pStyle w:val="ConsPlusNormal"/>
              <w:jc w:val="both"/>
              <w:rPr>
                <w:color w:val="FF0000"/>
              </w:rPr>
            </w:pPr>
            <w:r w:rsidRPr="007A559F">
              <w:rPr>
                <w:color w:val="FF0000"/>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2.5</w:t>
            </w:r>
          </w:p>
        </w:tc>
        <w:tc>
          <w:tcPr>
            <w:tcW w:w="7370" w:type="dxa"/>
          </w:tcPr>
          <w:p w:rsidR="002C4526" w:rsidRPr="007A559F" w:rsidRDefault="002C4526" w:rsidP="00691F6F">
            <w:pPr>
              <w:pStyle w:val="ConsPlusNormal"/>
              <w:jc w:val="both"/>
              <w:rPr>
                <w:color w:val="FF0000"/>
              </w:rPr>
            </w:pPr>
            <w:r w:rsidRPr="007A559F">
              <w:rPr>
                <w:color w:val="FF0000"/>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2.6</w:t>
            </w:r>
          </w:p>
        </w:tc>
        <w:tc>
          <w:tcPr>
            <w:tcW w:w="7370" w:type="dxa"/>
          </w:tcPr>
          <w:p w:rsidR="002C4526" w:rsidRPr="007A559F" w:rsidRDefault="002C4526" w:rsidP="00691F6F">
            <w:pPr>
              <w:pStyle w:val="ConsPlusNormal"/>
              <w:jc w:val="both"/>
              <w:rPr>
                <w:color w:val="FF0000"/>
              </w:rPr>
            </w:pPr>
            <w:r w:rsidRPr="007A559F">
              <w:rPr>
                <w:color w:val="FF000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2.7</w:t>
            </w:r>
          </w:p>
        </w:tc>
        <w:tc>
          <w:tcPr>
            <w:tcW w:w="7370" w:type="dxa"/>
          </w:tcPr>
          <w:p w:rsidR="002C4526" w:rsidRPr="007A559F" w:rsidRDefault="002C4526" w:rsidP="00691F6F">
            <w:pPr>
              <w:pStyle w:val="ConsPlusNormal"/>
              <w:jc w:val="both"/>
              <w:rPr>
                <w:color w:val="FF0000"/>
              </w:rPr>
            </w:pPr>
            <w:r w:rsidRPr="007A559F">
              <w:rPr>
                <w:color w:val="FF0000"/>
              </w:rPr>
              <w:t>Использовать неравенства при решении различных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3</w:t>
            </w:r>
          </w:p>
        </w:tc>
        <w:tc>
          <w:tcPr>
            <w:tcW w:w="7370" w:type="dxa"/>
          </w:tcPr>
          <w:p w:rsidR="002C4526" w:rsidRPr="007A559F" w:rsidRDefault="002C4526" w:rsidP="00691F6F">
            <w:pPr>
              <w:pStyle w:val="ConsPlusNormal"/>
              <w:jc w:val="both"/>
              <w:rPr>
                <w:color w:val="FF0000"/>
              </w:rPr>
            </w:pPr>
            <w:r w:rsidRPr="007A559F">
              <w:rPr>
                <w:color w:val="FF0000"/>
              </w:rPr>
              <w:t>Функции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3.1</w:t>
            </w:r>
          </w:p>
        </w:tc>
        <w:tc>
          <w:tcPr>
            <w:tcW w:w="7370" w:type="dxa"/>
          </w:tcPr>
          <w:p w:rsidR="002C4526" w:rsidRPr="007A559F" w:rsidRDefault="002C4526" w:rsidP="00691F6F">
            <w:pPr>
              <w:pStyle w:val="ConsPlusNormal"/>
              <w:jc w:val="both"/>
              <w:rPr>
                <w:color w:val="FF0000"/>
              </w:rPr>
            </w:pPr>
            <w:r w:rsidRPr="007A559F">
              <w:rPr>
                <w:color w:val="FF0000"/>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7A559F">
              <w:rPr>
                <w:noProof/>
                <w:color w:val="FF0000"/>
                <w:position w:val="-20"/>
              </w:rPr>
              <w:drawing>
                <wp:inline distT="0" distB="0" distL="0" distR="0" wp14:anchorId="5341B080" wp14:editId="1A1D0B86">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A559F">
              <w:rPr>
                <w:color w:val="FF0000"/>
              </w:rPr>
              <w:t>, y = ax</w:t>
            </w:r>
            <w:r w:rsidRPr="007A559F">
              <w:rPr>
                <w:color w:val="FF0000"/>
                <w:vertAlign w:val="superscript"/>
              </w:rPr>
              <w:t>2</w:t>
            </w:r>
            <w:r w:rsidRPr="007A559F">
              <w:rPr>
                <w:color w:val="FF0000"/>
              </w:rPr>
              <w:t xml:space="preserve"> + bx + c в зависимости от значений коэффициентов, описывать свойства функций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3.2</w:t>
            </w:r>
          </w:p>
        </w:tc>
        <w:tc>
          <w:tcPr>
            <w:tcW w:w="7370" w:type="dxa"/>
          </w:tcPr>
          <w:p w:rsidR="002C4526" w:rsidRPr="007A559F" w:rsidRDefault="002C4526" w:rsidP="00691F6F">
            <w:pPr>
              <w:pStyle w:val="ConsPlusNormal"/>
              <w:jc w:val="both"/>
              <w:rPr>
                <w:color w:val="FF0000"/>
              </w:rPr>
            </w:pPr>
            <w:r w:rsidRPr="007A559F">
              <w:rPr>
                <w:color w:val="FF0000"/>
              </w:rPr>
              <w:t xml:space="preserve">Показывать схематически расположение на координатной плоскости графиков функций вида </w:t>
            </w:r>
            <w:r w:rsidRPr="007A559F">
              <w:rPr>
                <w:noProof/>
                <w:color w:val="FF0000"/>
                <w:position w:val="-8"/>
              </w:rPr>
              <w:drawing>
                <wp:inline distT="0" distB="0" distL="0" distR="0" wp14:anchorId="674FE08E" wp14:editId="7E668F5C">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7A559F">
              <w:rPr>
                <w:color w:val="FF0000"/>
              </w:rPr>
              <w:t>, y = |x| и описывать свойства функций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3.3</w:t>
            </w:r>
          </w:p>
        </w:tc>
        <w:tc>
          <w:tcPr>
            <w:tcW w:w="7370" w:type="dxa"/>
          </w:tcPr>
          <w:p w:rsidR="002C4526" w:rsidRPr="007A559F" w:rsidRDefault="002C4526" w:rsidP="00691F6F">
            <w:pPr>
              <w:pStyle w:val="ConsPlusNormal"/>
              <w:jc w:val="both"/>
              <w:rPr>
                <w:color w:val="FF0000"/>
              </w:rPr>
            </w:pPr>
            <w:r w:rsidRPr="007A559F">
              <w:rPr>
                <w:color w:val="FF0000"/>
              </w:rPr>
              <w:t>Строить и изображать схематически графики квадратичных функций, описывать свойства квадратичных функций по их графикам</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3.4</w:t>
            </w:r>
          </w:p>
        </w:tc>
        <w:tc>
          <w:tcPr>
            <w:tcW w:w="7370" w:type="dxa"/>
          </w:tcPr>
          <w:p w:rsidR="002C4526" w:rsidRPr="007A559F" w:rsidRDefault="002C4526" w:rsidP="00691F6F">
            <w:pPr>
              <w:pStyle w:val="ConsPlusNormal"/>
              <w:jc w:val="both"/>
              <w:rPr>
                <w:color w:val="FF0000"/>
              </w:rPr>
            </w:pPr>
            <w:r w:rsidRPr="007A559F">
              <w:rPr>
                <w:color w:val="FF0000"/>
              </w:rPr>
              <w:t>Распознавать квадратичную функцию по формуле, приводить примеры квадратичных функций из реальной жизни, физики, геометрии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w:t>
            </w:r>
          </w:p>
        </w:tc>
        <w:tc>
          <w:tcPr>
            <w:tcW w:w="7370" w:type="dxa"/>
          </w:tcPr>
          <w:p w:rsidR="002C4526" w:rsidRPr="007A559F" w:rsidRDefault="002C4526" w:rsidP="00691F6F">
            <w:pPr>
              <w:pStyle w:val="ConsPlusNormal"/>
              <w:jc w:val="both"/>
              <w:rPr>
                <w:color w:val="FF0000"/>
              </w:rPr>
            </w:pPr>
            <w:r w:rsidRPr="007A559F">
              <w:rPr>
                <w:color w:val="FF0000"/>
              </w:rPr>
              <w:t>Арифметическая и геометрическая прогрессии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4.1</w:t>
            </w:r>
          </w:p>
        </w:tc>
        <w:tc>
          <w:tcPr>
            <w:tcW w:w="7370" w:type="dxa"/>
          </w:tcPr>
          <w:p w:rsidR="002C4526" w:rsidRPr="007A559F" w:rsidRDefault="002C4526" w:rsidP="00691F6F">
            <w:pPr>
              <w:pStyle w:val="ConsPlusNormal"/>
              <w:jc w:val="both"/>
              <w:rPr>
                <w:color w:val="FF0000"/>
              </w:rPr>
            </w:pPr>
            <w:r w:rsidRPr="007A559F">
              <w:rPr>
                <w:color w:val="FF0000"/>
              </w:rPr>
              <w:t>Распознавать арифметическую и геометрическую прогрессии при разных способах задания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4.2</w:t>
            </w:r>
          </w:p>
        </w:tc>
        <w:tc>
          <w:tcPr>
            <w:tcW w:w="7370" w:type="dxa"/>
          </w:tcPr>
          <w:p w:rsidR="002C4526" w:rsidRPr="007A559F" w:rsidRDefault="002C4526" w:rsidP="00691F6F">
            <w:pPr>
              <w:pStyle w:val="ConsPlusNormal"/>
              <w:jc w:val="both"/>
              <w:rPr>
                <w:color w:val="FF0000"/>
              </w:rPr>
            </w:pPr>
            <w:r w:rsidRPr="007A559F">
              <w:rPr>
                <w:color w:val="FF0000"/>
              </w:rPr>
              <w:t>Выполнять вычисления с использованием формул n-го члена арифметической и геометрической прогрессий, суммы первых n членов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4.3</w:t>
            </w:r>
          </w:p>
        </w:tc>
        <w:tc>
          <w:tcPr>
            <w:tcW w:w="7370" w:type="dxa"/>
          </w:tcPr>
          <w:p w:rsidR="002C4526" w:rsidRPr="007A559F" w:rsidRDefault="002C4526" w:rsidP="00691F6F">
            <w:pPr>
              <w:pStyle w:val="ConsPlusNormal"/>
              <w:jc w:val="both"/>
              <w:rPr>
                <w:color w:val="FF0000"/>
              </w:rPr>
            </w:pPr>
            <w:r w:rsidRPr="007A559F">
              <w:rPr>
                <w:color w:val="FF0000"/>
              </w:rPr>
              <w:t>Изображать члены последовательности точками на координатной плоскости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4.4</w:t>
            </w:r>
          </w:p>
        </w:tc>
        <w:tc>
          <w:tcPr>
            <w:tcW w:w="7370" w:type="dxa"/>
          </w:tcPr>
          <w:p w:rsidR="002C4526" w:rsidRPr="007A559F" w:rsidRDefault="002C4526" w:rsidP="00691F6F">
            <w:pPr>
              <w:pStyle w:val="ConsPlusNormal"/>
              <w:jc w:val="both"/>
              <w:rPr>
                <w:color w:val="FF0000"/>
              </w:rPr>
            </w:pPr>
            <w:r w:rsidRPr="007A559F">
              <w:rPr>
                <w:color w:val="FF000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w:t>
            </w:r>
          </w:p>
        </w:tc>
        <w:tc>
          <w:tcPr>
            <w:tcW w:w="7370"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5.1</w:t>
            </w:r>
          </w:p>
        </w:tc>
        <w:tc>
          <w:tcPr>
            <w:tcW w:w="7370" w:type="dxa"/>
          </w:tcPr>
          <w:p w:rsidR="002C4526" w:rsidRPr="007A559F" w:rsidRDefault="002C4526" w:rsidP="00691F6F">
            <w:pPr>
              <w:pStyle w:val="ConsPlusNormal"/>
              <w:jc w:val="both"/>
              <w:rPr>
                <w:color w:val="FF0000"/>
              </w:rPr>
            </w:pPr>
            <w:r w:rsidRPr="007A559F">
              <w:rPr>
                <w:color w:val="FF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5.2</w:t>
            </w:r>
          </w:p>
        </w:tc>
        <w:tc>
          <w:tcPr>
            <w:tcW w:w="7370" w:type="dxa"/>
          </w:tcPr>
          <w:p w:rsidR="002C4526" w:rsidRPr="007A559F" w:rsidRDefault="002C4526" w:rsidP="00691F6F">
            <w:pPr>
              <w:pStyle w:val="ConsPlusNormal"/>
              <w:jc w:val="both"/>
              <w:rPr>
                <w:color w:val="FF0000"/>
              </w:rPr>
            </w:pPr>
            <w:r w:rsidRPr="007A559F">
              <w:rPr>
                <w:color w:val="FF0000"/>
              </w:rPr>
              <w:t>Решать задачи организованным перебором вариантов, а также с использованием комбинаторных правил и методов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5.3</w:t>
            </w:r>
          </w:p>
        </w:tc>
        <w:tc>
          <w:tcPr>
            <w:tcW w:w="7370" w:type="dxa"/>
          </w:tcPr>
          <w:p w:rsidR="002C4526" w:rsidRPr="007A559F" w:rsidRDefault="002C4526" w:rsidP="00691F6F">
            <w:pPr>
              <w:pStyle w:val="ConsPlusNormal"/>
              <w:jc w:val="both"/>
              <w:rPr>
                <w:color w:val="FF0000"/>
              </w:rPr>
            </w:pPr>
            <w:r w:rsidRPr="007A559F">
              <w:rPr>
                <w:color w:val="FF0000"/>
              </w:rPr>
              <w:t>Использовать описательные характеристики для массивов числовых данных, в том числе средние значения и меры рассеивания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5.4</w:t>
            </w:r>
          </w:p>
        </w:tc>
        <w:tc>
          <w:tcPr>
            <w:tcW w:w="7370" w:type="dxa"/>
          </w:tcPr>
          <w:p w:rsidR="002C4526" w:rsidRPr="007A559F" w:rsidRDefault="002C4526" w:rsidP="00691F6F">
            <w:pPr>
              <w:pStyle w:val="ConsPlusNormal"/>
              <w:jc w:val="both"/>
              <w:rPr>
                <w:color w:val="FF0000"/>
              </w:rPr>
            </w:pPr>
            <w:r w:rsidRPr="007A559F">
              <w:rPr>
                <w:color w:val="FF0000"/>
              </w:rPr>
              <w:t>Находить частоты значений и частоты события, в том числе пользуясь результатами проведенных измерений и наблюдений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5.5</w:t>
            </w:r>
          </w:p>
        </w:tc>
        <w:tc>
          <w:tcPr>
            <w:tcW w:w="7370" w:type="dxa"/>
          </w:tcPr>
          <w:p w:rsidR="002C4526" w:rsidRPr="007A559F" w:rsidRDefault="002C4526" w:rsidP="00691F6F">
            <w:pPr>
              <w:pStyle w:val="ConsPlusNormal"/>
              <w:jc w:val="both"/>
              <w:rPr>
                <w:color w:val="FF0000"/>
              </w:rPr>
            </w:pPr>
            <w:r w:rsidRPr="007A559F">
              <w:rPr>
                <w:color w:val="FF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5.6</w:t>
            </w:r>
          </w:p>
        </w:tc>
        <w:tc>
          <w:tcPr>
            <w:tcW w:w="7370" w:type="dxa"/>
          </w:tcPr>
          <w:p w:rsidR="002C4526" w:rsidRPr="007A559F" w:rsidRDefault="002C4526" w:rsidP="00691F6F">
            <w:pPr>
              <w:pStyle w:val="ConsPlusNormal"/>
              <w:jc w:val="both"/>
              <w:rPr>
                <w:color w:val="FF0000"/>
              </w:rPr>
            </w:pPr>
            <w:r w:rsidRPr="007A559F">
              <w:rPr>
                <w:color w:val="FF0000"/>
              </w:rPr>
              <w:t>Иметь представление о случайной величине и о распределении вероятностей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lastRenderedPageBreak/>
              <w:t>5.7</w:t>
            </w:r>
          </w:p>
        </w:tc>
        <w:tc>
          <w:tcPr>
            <w:tcW w:w="7370" w:type="dxa"/>
          </w:tcPr>
          <w:p w:rsidR="002C4526" w:rsidRPr="007A559F" w:rsidRDefault="002C4526" w:rsidP="00691F6F">
            <w:pPr>
              <w:pStyle w:val="ConsPlusNormal"/>
              <w:jc w:val="both"/>
              <w:rPr>
                <w:color w:val="FF0000"/>
              </w:rPr>
            </w:pPr>
            <w:r w:rsidRPr="007A559F">
              <w:rPr>
                <w:color w:val="FF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w:t>
            </w:r>
          </w:p>
        </w:tc>
        <w:tc>
          <w:tcPr>
            <w:tcW w:w="7370"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w:t>
            </w:r>
          </w:p>
        </w:tc>
        <w:tc>
          <w:tcPr>
            <w:tcW w:w="7370" w:type="dxa"/>
          </w:tcPr>
          <w:p w:rsidR="002C4526" w:rsidRPr="007A559F" w:rsidRDefault="002C4526" w:rsidP="00691F6F">
            <w:pPr>
              <w:pStyle w:val="ConsPlusNormal"/>
              <w:jc w:val="both"/>
              <w:rPr>
                <w:color w:val="FF0000"/>
              </w:rPr>
            </w:pPr>
            <w:r w:rsidRPr="007A559F">
              <w:rPr>
                <w:color w:val="FF000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6.2</w:t>
            </w:r>
          </w:p>
        </w:tc>
        <w:tc>
          <w:tcPr>
            <w:tcW w:w="7370" w:type="dxa"/>
          </w:tcPr>
          <w:p w:rsidR="002C4526" w:rsidRPr="007A559F" w:rsidRDefault="002C4526" w:rsidP="00691F6F">
            <w:pPr>
              <w:pStyle w:val="ConsPlusNormal"/>
              <w:jc w:val="both"/>
              <w:rPr>
                <w:color w:val="FF0000"/>
              </w:rPr>
            </w:pPr>
            <w:r w:rsidRPr="007A559F">
              <w:rPr>
                <w:color w:val="FF000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6.3</w:t>
            </w:r>
          </w:p>
        </w:tc>
        <w:tc>
          <w:tcPr>
            <w:tcW w:w="7370" w:type="dxa"/>
          </w:tcPr>
          <w:p w:rsidR="002C4526" w:rsidRPr="007A559F" w:rsidRDefault="002C4526" w:rsidP="00691F6F">
            <w:pPr>
              <w:pStyle w:val="ConsPlusNormal"/>
              <w:jc w:val="both"/>
              <w:rPr>
                <w:color w:val="FF0000"/>
              </w:rPr>
            </w:pPr>
            <w:r w:rsidRPr="007A559F">
              <w:rPr>
                <w:color w:val="FF000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6.4</w:t>
            </w:r>
          </w:p>
        </w:tc>
        <w:tc>
          <w:tcPr>
            <w:tcW w:w="7370" w:type="dxa"/>
          </w:tcPr>
          <w:p w:rsidR="002C4526" w:rsidRPr="007A559F" w:rsidRDefault="002C4526" w:rsidP="00691F6F">
            <w:pPr>
              <w:pStyle w:val="ConsPlusNormal"/>
              <w:jc w:val="both"/>
              <w:rPr>
                <w:color w:val="FF0000"/>
              </w:rPr>
            </w:pPr>
            <w:r w:rsidRPr="007A559F">
              <w:rPr>
                <w:color w:val="FF000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6.5</w:t>
            </w:r>
          </w:p>
        </w:tc>
        <w:tc>
          <w:tcPr>
            <w:tcW w:w="7370" w:type="dxa"/>
          </w:tcPr>
          <w:p w:rsidR="002C4526" w:rsidRPr="007A559F" w:rsidRDefault="002C4526" w:rsidP="00691F6F">
            <w:pPr>
              <w:pStyle w:val="ConsPlusNormal"/>
              <w:jc w:val="both"/>
              <w:rPr>
                <w:color w:val="FF0000"/>
              </w:rPr>
            </w:pPr>
            <w:r w:rsidRPr="007A559F">
              <w:rPr>
                <w:color w:val="FF0000"/>
              </w:rPr>
              <w:t>Пользоваться теоремами о произведении отрезков хорд, о произведении отрезков секущих, о квадрате касательной</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6.6</w:t>
            </w:r>
          </w:p>
        </w:tc>
        <w:tc>
          <w:tcPr>
            <w:tcW w:w="7370" w:type="dxa"/>
          </w:tcPr>
          <w:p w:rsidR="002C4526" w:rsidRPr="007A559F" w:rsidRDefault="002C4526" w:rsidP="00691F6F">
            <w:pPr>
              <w:pStyle w:val="ConsPlusNormal"/>
              <w:jc w:val="both"/>
              <w:rPr>
                <w:color w:val="FF0000"/>
              </w:rPr>
            </w:pPr>
            <w:r w:rsidRPr="007A559F">
              <w:rPr>
                <w:color w:val="FF000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6.7</w:t>
            </w:r>
          </w:p>
        </w:tc>
        <w:tc>
          <w:tcPr>
            <w:tcW w:w="7370" w:type="dxa"/>
          </w:tcPr>
          <w:p w:rsidR="002C4526" w:rsidRPr="007A559F" w:rsidRDefault="002C4526" w:rsidP="00691F6F">
            <w:pPr>
              <w:pStyle w:val="ConsPlusNormal"/>
              <w:jc w:val="both"/>
              <w:rPr>
                <w:color w:val="FF0000"/>
              </w:rPr>
            </w:pPr>
            <w:r w:rsidRPr="007A559F">
              <w:rPr>
                <w:color w:val="FF0000"/>
              </w:rPr>
              <w:t>Пользоваться методом координат на плоскости, применять его в решении геометрических и практических задач</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6.8</w:t>
            </w:r>
          </w:p>
        </w:tc>
        <w:tc>
          <w:tcPr>
            <w:tcW w:w="7370" w:type="dxa"/>
          </w:tcPr>
          <w:p w:rsidR="002C4526" w:rsidRPr="007A559F" w:rsidRDefault="002C4526" w:rsidP="00691F6F">
            <w:pPr>
              <w:pStyle w:val="ConsPlusNormal"/>
              <w:jc w:val="both"/>
              <w:rPr>
                <w:color w:val="FF0000"/>
              </w:rPr>
            </w:pPr>
            <w:r w:rsidRPr="007A559F">
              <w:rPr>
                <w:color w:val="FF000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6.9</w:t>
            </w:r>
          </w:p>
        </w:tc>
        <w:tc>
          <w:tcPr>
            <w:tcW w:w="7370" w:type="dxa"/>
          </w:tcPr>
          <w:p w:rsidR="002C4526" w:rsidRPr="007A559F" w:rsidRDefault="002C4526" w:rsidP="00691F6F">
            <w:pPr>
              <w:pStyle w:val="ConsPlusNormal"/>
              <w:jc w:val="both"/>
              <w:rPr>
                <w:color w:val="FF0000"/>
              </w:rPr>
            </w:pPr>
            <w:r w:rsidRPr="007A559F">
              <w:rPr>
                <w:color w:val="FF0000"/>
              </w:rPr>
              <w:t>Находить оси или центры симметрии фигур, применять движения плоскости в простейших случаях</w:t>
            </w:r>
          </w:p>
        </w:tc>
      </w:tr>
      <w:tr w:rsidR="002C4526" w:rsidRPr="007A559F" w:rsidTr="00691F6F">
        <w:tc>
          <w:tcPr>
            <w:tcW w:w="1701" w:type="dxa"/>
            <w:vAlign w:val="center"/>
          </w:tcPr>
          <w:p w:rsidR="002C4526" w:rsidRPr="007A559F" w:rsidRDefault="002C4526" w:rsidP="00691F6F">
            <w:pPr>
              <w:pStyle w:val="ConsPlusNormal"/>
              <w:jc w:val="center"/>
              <w:rPr>
                <w:color w:val="FF0000"/>
              </w:rPr>
            </w:pPr>
            <w:r w:rsidRPr="007A559F">
              <w:rPr>
                <w:color w:val="FF0000"/>
              </w:rPr>
              <w:t>6.10</w:t>
            </w:r>
          </w:p>
        </w:tc>
        <w:tc>
          <w:tcPr>
            <w:tcW w:w="7370" w:type="dxa"/>
          </w:tcPr>
          <w:p w:rsidR="002C4526" w:rsidRPr="007A559F" w:rsidRDefault="002C4526" w:rsidP="00691F6F">
            <w:pPr>
              <w:pStyle w:val="ConsPlusNormal"/>
              <w:jc w:val="both"/>
              <w:rPr>
                <w:color w:val="FF0000"/>
              </w:rPr>
            </w:pPr>
            <w:r w:rsidRPr="007A559F">
              <w:rPr>
                <w:color w:val="FF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2C4526" w:rsidRPr="007A559F" w:rsidRDefault="002C4526" w:rsidP="002C4526">
      <w:pPr>
        <w:pStyle w:val="ConsPlusNormal"/>
        <w:jc w:val="both"/>
        <w:rPr>
          <w:color w:val="FF0000"/>
        </w:rPr>
      </w:pPr>
    </w:p>
    <w:p w:rsidR="002C4526" w:rsidRPr="002C4526" w:rsidRDefault="002C4526" w:rsidP="002C4526">
      <w:pPr>
        <w:pStyle w:val="ConsPlusNormal"/>
        <w:jc w:val="center"/>
        <w:rPr>
          <w:b/>
          <w:color w:val="FF0000"/>
        </w:rPr>
      </w:pPr>
      <w:r w:rsidRPr="002C4526">
        <w:rPr>
          <w:b/>
          <w:color w:val="FF0000"/>
        </w:rPr>
        <w:t>Проверяемые элементы содержания (9 класс)</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1</w:t>
            </w:r>
          </w:p>
        </w:tc>
        <w:tc>
          <w:tcPr>
            <w:tcW w:w="7994" w:type="dxa"/>
            <w:vAlign w:val="center"/>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1.1</w:t>
            </w:r>
          </w:p>
        </w:tc>
        <w:tc>
          <w:tcPr>
            <w:tcW w:w="7994" w:type="dxa"/>
            <w:vAlign w:val="center"/>
          </w:tcPr>
          <w:p w:rsidR="002C4526" w:rsidRPr="007A559F" w:rsidRDefault="002C4526" w:rsidP="00691F6F">
            <w:pPr>
              <w:pStyle w:val="ConsPlusNormal"/>
              <w:jc w:val="both"/>
              <w:rPr>
                <w:color w:val="FF0000"/>
              </w:rPr>
            </w:pPr>
            <w:r w:rsidRPr="007A559F">
              <w:rPr>
                <w:color w:val="FF0000"/>
              </w:rPr>
              <w:t>Рациональные числа, иррациональные числа, конечные и бесконечные десятичные дроби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1.2</w:t>
            </w:r>
          </w:p>
        </w:tc>
        <w:tc>
          <w:tcPr>
            <w:tcW w:w="7994" w:type="dxa"/>
            <w:vAlign w:val="center"/>
          </w:tcPr>
          <w:p w:rsidR="002C4526" w:rsidRPr="007A559F" w:rsidRDefault="002C4526" w:rsidP="00691F6F">
            <w:pPr>
              <w:pStyle w:val="ConsPlusNormal"/>
              <w:jc w:val="both"/>
              <w:rPr>
                <w:color w:val="FF0000"/>
              </w:rPr>
            </w:pPr>
            <w:r w:rsidRPr="007A559F">
              <w:rPr>
                <w:color w:val="FF0000"/>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1.3</w:t>
            </w:r>
          </w:p>
        </w:tc>
        <w:tc>
          <w:tcPr>
            <w:tcW w:w="7994" w:type="dxa"/>
            <w:vAlign w:val="center"/>
          </w:tcPr>
          <w:p w:rsidR="002C4526" w:rsidRPr="007A559F" w:rsidRDefault="002C4526" w:rsidP="00691F6F">
            <w:pPr>
              <w:pStyle w:val="ConsPlusNormal"/>
              <w:jc w:val="both"/>
              <w:rPr>
                <w:color w:val="FF0000"/>
              </w:rPr>
            </w:pPr>
            <w:r w:rsidRPr="007A559F">
              <w:rPr>
                <w:color w:val="FF0000"/>
              </w:rPr>
              <w:t>Арифметические действия с действительными числами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1.4</w:t>
            </w:r>
          </w:p>
        </w:tc>
        <w:tc>
          <w:tcPr>
            <w:tcW w:w="7994" w:type="dxa"/>
            <w:vAlign w:val="center"/>
          </w:tcPr>
          <w:p w:rsidR="002C4526" w:rsidRPr="007A559F" w:rsidRDefault="002C4526" w:rsidP="00691F6F">
            <w:pPr>
              <w:pStyle w:val="ConsPlusNormal"/>
              <w:jc w:val="both"/>
              <w:rPr>
                <w:color w:val="FF0000"/>
              </w:rPr>
            </w:pPr>
            <w:r w:rsidRPr="007A559F">
              <w:rPr>
                <w:color w:val="FF0000"/>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w:t>
            </w:r>
          </w:p>
        </w:tc>
        <w:tc>
          <w:tcPr>
            <w:tcW w:w="7994" w:type="dxa"/>
            <w:vAlign w:val="center"/>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w:t>
            </w:r>
          </w:p>
        </w:tc>
        <w:tc>
          <w:tcPr>
            <w:tcW w:w="7994" w:type="dxa"/>
            <w:vAlign w:val="center"/>
          </w:tcPr>
          <w:p w:rsidR="002C4526" w:rsidRPr="007A559F" w:rsidRDefault="002C4526" w:rsidP="00691F6F">
            <w:pPr>
              <w:pStyle w:val="ConsPlusNormal"/>
              <w:jc w:val="both"/>
              <w:rPr>
                <w:color w:val="FF0000"/>
              </w:rPr>
            </w:pPr>
            <w:r w:rsidRPr="007A559F">
              <w:rPr>
                <w:color w:val="FF0000"/>
              </w:rPr>
              <w:t>Уравнения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2.2</w:t>
            </w:r>
          </w:p>
        </w:tc>
        <w:tc>
          <w:tcPr>
            <w:tcW w:w="7994" w:type="dxa"/>
            <w:vAlign w:val="center"/>
          </w:tcPr>
          <w:p w:rsidR="002C4526" w:rsidRPr="007A559F" w:rsidRDefault="002C4526" w:rsidP="00691F6F">
            <w:pPr>
              <w:pStyle w:val="ConsPlusNormal"/>
              <w:jc w:val="both"/>
              <w:rPr>
                <w:color w:val="FF0000"/>
              </w:rPr>
            </w:pPr>
            <w:r w:rsidRPr="007A559F">
              <w:rPr>
                <w:color w:val="FF0000"/>
              </w:rPr>
              <w:t>Линейное уравнение. Решение уравнений, сводящихся к линейным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2.3</w:t>
            </w:r>
          </w:p>
        </w:tc>
        <w:tc>
          <w:tcPr>
            <w:tcW w:w="7994" w:type="dxa"/>
            <w:vAlign w:val="center"/>
          </w:tcPr>
          <w:p w:rsidR="002C4526" w:rsidRPr="007A559F" w:rsidRDefault="002C4526" w:rsidP="00691F6F">
            <w:pPr>
              <w:pStyle w:val="ConsPlusNormal"/>
              <w:jc w:val="both"/>
              <w:rPr>
                <w:color w:val="FF0000"/>
              </w:rPr>
            </w:pPr>
            <w:r w:rsidRPr="007A559F">
              <w:rPr>
                <w:color w:val="FF0000"/>
              </w:rPr>
              <w:t>Квадратное уравнение. Решение уравнений, сводящихся к квадратным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2.4</w:t>
            </w:r>
          </w:p>
        </w:tc>
        <w:tc>
          <w:tcPr>
            <w:tcW w:w="7994" w:type="dxa"/>
            <w:vAlign w:val="center"/>
          </w:tcPr>
          <w:p w:rsidR="002C4526" w:rsidRPr="007A559F" w:rsidRDefault="002C4526" w:rsidP="00691F6F">
            <w:pPr>
              <w:pStyle w:val="ConsPlusNormal"/>
              <w:jc w:val="both"/>
              <w:rPr>
                <w:color w:val="FF0000"/>
              </w:rPr>
            </w:pPr>
            <w:r w:rsidRPr="007A559F">
              <w:rPr>
                <w:color w:val="FF0000"/>
              </w:rPr>
              <w:t>Биквадратное уравнение. Примеры решения уравнений третьей и четвертой степеней разложением на множители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2.5</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дробно-рациональных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2.6</w:t>
            </w:r>
          </w:p>
        </w:tc>
        <w:tc>
          <w:tcPr>
            <w:tcW w:w="7994" w:type="dxa"/>
            <w:vAlign w:val="center"/>
          </w:tcPr>
          <w:p w:rsidR="002C4526" w:rsidRPr="007A559F" w:rsidRDefault="002C4526" w:rsidP="00691F6F">
            <w:pPr>
              <w:pStyle w:val="ConsPlusNormal"/>
              <w:jc w:val="both"/>
              <w:rPr>
                <w:color w:val="FF0000"/>
              </w:rPr>
            </w:pPr>
            <w:r w:rsidRPr="007A559F">
              <w:rPr>
                <w:color w:val="FF0000"/>
              </w:rPr>
              <w:t>Системы уравнений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2.7</w:t>
            </w:r>
          </w:p>
        </w:tc>
        <w:tc>
          <w:tcPr>
            <w:tcW w:w="7994" w:type="dxa"/>
            <w:vAlign w:val="center"/>
          </w:tcPr>
          <w:p w:rsidR="002C4526" w:rsidRPr="007A559F" w:rsidRDefault="002C4526" w:rsidP="00691F6F">
            <w:pPr>
              <w:pStyle w:val="ConsPlusNormal"/>
              <w:jc w:val="both"/>
              <w:rPr>
                <w:color w:val="FF0000"/>
              </w:rPr>
            </w:pPr>
            <w:r w:rsidRPr="007A559F">
              <w:rPr>
                <w:color w:val="FF0000"/>
              </w:rPr>
              <w:t>Уравнение с двумя переменными и его график</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2.8</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систем двух линейных уравнений с двумя переменными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2.9</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систем двух уравнений, одно из которых линейное, а другое - второй степени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2.10</w:t>
            </w:r>
          </w:p>
        </w:tc>
        <w:tc>
          <w:tcPr>
            <w:tcW w:w="7994" w:type="dxa"/>
            <w:vAlign w:val="center"/>
          </w:tcPr>
          <w:p w:rsidR="002C4526" w:rsidRPr="007A559F" w:rsidRDefault="002C4526" w:rsidP="00691F6F">
            <w:pPr>
              <w:pStyle w:val="ConsPlusNormal"/>
              <w:jc w:val="both"/>
              <w:rPr>
                <w:color w:val="FF0000"/>
              </w:rPr>
            </w:pPr>
            <w:r w:rsidRPr="007A559F">
              <w:rPr>
                <w:color w:val="FF0000"/>
              </w:rPr>
              <w:t>Графическая интерпретация системы уравнений с двумя переменными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2.11</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текстовых задач алгебраическим способом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2.12</w:t>
            </w:r>
          </w:p>
        </w:tc>
        <w:tc>
          <w:tcPr>
            <w:tcW w:w="7994" w:type="dxa"/>
            <w:vAlign w:val="center"/>
          </w:tcPr>
          <w:p w:rsidR="002C4526" w:rsidRPr="007A559F" w:rsidRDefault="002C4526" w:rsidP="00691F6F">
            <w:pPr>
              <w:pStyle w:val="ConsPlusNormal"/>
              <w:jc w:val="both"/>
              <w:rPr>
                <w:color w:val="FF0000"/>
              </w:rPr>
            </w:pPr>
            <w:r w:rsidRPr="007A559F">
              <w:rPr>
                <w:color w:val="FF0000"/>
              </w:rPr>
              <w:t>Числовые неравенства и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2.13</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линейных неравенств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2.14</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систем линейных неравенств с одной переменной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2.15</w:t>
            </w:r>
          </w:p>
        </w:tc>
        <w:tc>
          <w:tcPr>
            <w:tcW w:w="7994" w:type="dxa"/>
            <w:vAlign w:val="center"/>
          </w:tcPr>
          <w:p w:rsidR="002C4526" w:rsidRPr="007A559F" w:rsidRDefault="002C4526" w:rsidP="00691F6F">
            <w:pPr>
              <w:pStyle w:val="ConsPlusNormal"/>
              <w:jc w:val="both"/>
              <w:rPr>
                <w:color w:val="FF0000"/>
              </w:rPr>
            </w:pPr>
            <w:r w:rsidRPr="007A559F">
              <w:rPr>
                <w:color w:val="FF0000"/>
              </w:rPr>
              <w:t>Квадратные неравенства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2.16</w:t>
            </w:r>
          </w:p>
        </w:tc>
        <w:tc>
          <w:tcPr>
            <w:tcW w:w="7994" w:type="dxa"/>
            <w:vAlign w:val="center"/>
          </w:tcPr>
          <w:p w:rsidR="002C4526" w:rsidRPr="007A559F" w:rsidRDefault="002C4526" w:rsidP="00691F6F">
            <w:pPr>
              <w:pStyle w:val="ConsPlusNormal"/>
              <w:jc w:val="both"/>
              <w:rPr>
                <w:color w:val="FF0000"/>
              </w:rPr>
            </w:pPr>
            <w:r w:rsidRPr="007A559F">
              <w:rPr>
                <w:color w:val="FF0000"/>
              </w:rPr>
              <w:t>Графическая интерпретация неравенств и систем неравенств с двумя переменными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w:t>
            </w:r>
          </w:p>
        </w:tc>
        <w:tc>
          <w:tcPr>
            <w:tcW w:w="7994" w:type="dxa"/>
            <w:vAlign w:val="center"/>
          </w:tcPr>
          <w:p w:rsidR="002C4526" w:rsidRPr="007A559F" w:rsidRDefault="002C4526" w:rsidP="00691F6F">
            <w:pPr>
              <w:pStyle w:val="ConsPlusNormal"/>
              <w:jc w:val="both"/>
              <w:rPr>
                <w:color w:val="FF0000"/>
              </w:rPr>
            </w:pPr>
            <w:r w:rsidRPr="007A559F">
              <w:rPr>
                <w:color w:val="FF0000"/>
              </w:rPr>
              <w:t>Функции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3.1</w:t>
            </w:r>
          </w:p>
        </w:tc>
        <w:tc>
          <w:tcPr>
            <w:tcW w:w="7994" w:type="dxa"/>
            <w:vAlign w:val="center"/>
          </w:tcPr>
          <w:p w:rsidR="002C4526" w:rsidRPr="007A559F" w:rsidRDefault="002C4526" w:rsidP="00691F6F">
            <w:pPr>
              <w:pStyle w:val="ConsPlusNormal"/>
              <w:jc w:val="both"/>
              <w:rPr>
                <w:color w:val="FF0000"/>
              </w:rPr>
            </w:pPr>
            <w:r w:rsidRPr="007A559F">
              <w:rPr>
                <w:color w:val="FF0000"/>
              </w:rPr>
              <w:t xml:space="preserve">Квадратичная функция, ее график и свойства. Парабола, координаты </w:t>
            </w:r>
            <w:r w:rsidRPr="007A559F">
              <w:rPr>
                <w:color w:val="FF0000"/>
              </w:rPr>
              <w:lastRenderedPageBreak/>
              <w:t>вершины параболы, ось симметрии параболы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3.2</w:t>
            </w:r>
          </w:p>
        </w:tc>
        <w:tc>
          <w:tcPr>
            <w:tcW w:w="7994" w:type="dxa"/>
            <w:vAlign w:val="center"/>
          </w:tcPr>
          <w:p w:rsidR="002C4526" w:rsidRPr="007A559F" w:rsidRDefault="002C4526" w:rsidP="00691F6F">
            <w:pPr>
              <w:pStyle w:val="ConsPlusNormal"/>
              <w:jc w:val="both"/>
              <w:rPr>
                <w:color w:val="FF0000"/>
              </w:rPr>
            </w:pPr>
            <w:r w:rsidRPr="007A559F">
              <w:rPr>
                <w:color w:val="FF0000"/>
              </w:rPr>
              <w:t>Графики функций y = kx, y = kx + b и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3.3</w:t>
            </w:r>
          </w:p>
        </w:tc>
        <w:tc>
          <w:tcPr>
            <w:tcW w:w="7994" w:type="dxa"/>
            <w:vAlign w:val="center"/>
          </w:tcPr>
          <w:p w:rsidR="002C4526" w:rsidRPr="007A559F" w:rsidRDefault="002C4526" w:rsidP="00691F6F">
            <w:pPr>
              <w:pStyle w:val="ConsPlusNormal"/>
              <w:jc w:val="both"/>
              <w:rPr>
                <w:color w:val="FF0000"/>
              </w:rPr>
            </w:pPr>
            <w:r w:rsidRPr="007A559F">
              <w:rPr>
                <w:color w:val="FF0000"/>
              </w:rPr>
              <w:t xml:space="preserve">Графики функций </w:t>
            </w:r>
            <w:r w:rsidRPr="007A559F">
              <w:rPr>
                <w:noProof/>
                <w:color w:val="FF0000"/>
                <w:position w:val="-20"/>
              </w:rPr>
              <w:drawing>
                <wp:inline distT="0" distB="0" distL="0" distR="0" wp14:anchorId="3F96AC37" wp14:editId="1259941F">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7A559F">
              <w:rPr>
                <w:color w:val="FF0000"/>
              </w:rPr>
              <w:t>, y = x</w:t>
            </w:r>
            <w:r w:rsidRPr="007A559F">
              <w:rPr>
                <w:color w:val="FF0000"/>
                <w:vertAlign w:val="superscript"/>
              </w:rPr>
              <w:t>3</w:t>
            </w:r>
            <w:r w:rsidRPr="007A559F">
              <w:rPr>
                <w:color w:val="FF0000"/>
              </w:rPr>
              <w:t xml:space="preserve"> и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3.4</w:t>
            </w:r>
          </w:p>
        </w:tc>
        <w:tc>
          <w:tcPr>
            <w:tcW w:w="7994" w:type="dxa"/>
            <w:vAlign w:val="center"/>
          </w:tcPr>
          <w:p w:rsidR="002C4526" w:rsidRPr="007A559F" w:rsidRDefault="002C4526" w:rsidP="00691F6F">
            <w:pPr>
              <w:pStyle w:val="ConsPlusNormal"/>
              <w:jc w:val="both"/>
              <w:rPr>
                <w:color w:val="FF0000"/>
              </w:rPr>
            </w:pPr>
            <w:r w:rsidRPr="007A559F">
              <w:rPr>
                <w:color w:val="FF0000"/>
              </w:rPr>
              <w:t xml:space="preserve">Графики функций </w:t>
            </w:r>
            <w:r w:rsidRPr="007A559F">
              <w:rPr>
                <w:noProof/>
                <w:color w:val="FF0000"/>
                <w:position w:val="-8"/>
              </w:rPr>
              <w:drawing>
                <wp:inline distT="0" distB="0" distL="0" distR="0" wp14:anchorId="11943072" wp14:editId="7D134E51">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7A559F">
              <w:rPr>
                <w:color w:val="FF0000"/>
              </w:rPr>
              <w:t>, y = |x| и их свойства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w:t>
            </w:r>
          </w:p>
        </w:tc>
        <w:tc>
          <w:tcPr>
            <w:tcW w:w="7994" w:type="dxa"/>
            <w:vAlign w:val="center"/>
          </w:tcPr>
          <w:p w:rsidR="002C4526" w:rsidRPr="007A559F" w:rsidRDefault="002C4526" w:rsidP="00691F6F">
            <w:pPr>
              <w:pStyle w:val="ConsPlusNormal"/>
              <w:jc w:val="both"/>
              <w:rPr>
                <w:color w:val="FF0000"/>
              </w:rPr>
            </w:pPr>
            <w:r w:rsidRPr="007A559F">
              <w:rPr>
                <w:color w:val="FF0000"/>
              </w:rPr>
              <w:t>Числовые последовательности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4.1</w:t>
            </w:r>
          </w:p>
        </w:tc>
        <w:tc>
          <w:tcPr>
            <w:tcW w:w="7994" w:type="dxa"/>
            <w:vAlign w:val="center"/>
          </w:tcPr>
          <w:p w:rsidR="002C4526" w:rsidRPr="007A559F" w:rsidRDefault="002C4526" w:rsidP="00691F6F">
            <w:pPr>
              <w:pStyle w:val="ConsPlusNormal"/>
              <w:jc w:val="both"/>
              <w:rPr>
                <w:color w:val="FF0000"/>
              </w:rPr>
            </w:pPr>
            <w:r w:rsidRPr="007A559F">
              <w:rPr>
                <w:color w:val="FF0000"/>
              </w:rPr>
              <w:t>Определение и способы задания числовых последовательностей. Задание последовательности рекуррентной формулой и формулой n-го члена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4.2</w:t>
            </w:r>
          </w:p>
        </w:tc>
        <w:tc>
          <w:tcPr>
            <w:tcW w:w="7994" w:type="dxa"/>
            <w:vAlign w:val="center"/>
          </w:tcPr>
          <w:p w:rsidR="002C4526" w:rsidRPr="007A559F" w:rsidRDefault="002C4526" w:rsidP="00691F6F">
            <w:pPr>
              <w:pStyle w:val="ConsPlusNormal"/>
              <w:jc w:val="both"/>
              <w:rPr>
                <w:color w:val="FF0000"/>
              </w:rPr>
            </w:pPr>
            <w:r w:rsidRPr="007A559F">
              <w:rPr>
                <w:color w:val="FF0000"/>
              </w:rPr>
              <w:t>Арифметическая прогрессия. Формулы n-го члена арифметической прогрессии, суммы первых n членов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4.3</w:t>
            </w:r>
          </w:p>
        </w:tc>
        <w:tc>
          <w:tcPr>
            <w:tcW w:w="7994" w:type="dxa"/>
            <w:vAlign w:val="center"/>
          </w:tcPr>
          <w:p w:rsidR="002C4526" w:rsidRPr="007A559F" w:rsidRDefault="002C4526" w:rsidP="00691F6F">
            <w:pPr>
              <w:pStyle w:val="ConsPlusNormal"/>
              <w:jc w:val="both"/>
              <w:rPr>
                <w:color w:val="FF0000"/>
              </w:rPr>
            </w:pPr>
            <w:r w:rsidRPr="007A559F">
              <w:rPr>
                <w:color w:val="FF0000"/>
              </w:rPr>
              <w:t>Геометрическая прогрессия. Формулы n-го члена геометрической прогрессии, суммы первых n членов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4.4</w:t>
            </w:r>
          </w:p>
        </w:tc>
        <w:tc>
          <w:tcPr>
            <w:tcW w:w="7994" w:type="dxa"/>
            <w:vAlign w:val="center"/>
          </w:tcPr>
          <w:p w:rsidR="002C4526" w:rsidRPr="007A559F" w:rsidRDefault="002C4526" w:rsidP="00691F6F">
            <w:pPr>
              <w:pStyle w:val="ConsPlusNormal"/>
              <w:jc w:val="both"/>
              <w:rPr>
                <w:color w:val="FF0000"/>
              </w:rPr>
            </w:pPr>
            <w:r w:rsidRPr="007A559F">
              <w:rPr>
                <w:color w:val="FF0000"/>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4.5</w:t>
            </w:r>
          </w:p>
        </w:tc>
        <w:tc>
          <w:tcPr>
            <w:tcW w:w="7994" w:type="dxa"/>
            <w:vAlign w:val="center"/>
          </w:tcPr>
          <w:p w:rsidR="002C4526" w:rsidRPr="007A559F" w:rsidRDefault="002C4526" w:rsidP="00691F6F">
            <w:pPr>
              <w:pStyle w:val="ConsPlusNormal"/>
              <w:jc w:val="both"/>
              <w:rPr>
                <w:color w:val="FF0000"/>
              </w:rPr>
            </w:pPr>
            <w:r w:rsidRPr="007A559F">
              <w:rPr>
                <w:color w:val="FF0000"/>
              </w:rPr>
              <w:t>Сложные проценты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w:t>
            </w:r>
          </w:p>
        </w:tc>
        <w:tc>
          <w:tcPr>
            <w:tcW w:w="7994" w:type="dxa"/>
            <w:vAlign w:val="center"/>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w:t>
            </w:r>
          </w:p>
        </w:tc>
        <w:tc>
          <w:tcPr>
            <w:tcW w:w="7994" w:type="dxa"/>
            <w:vAlign w:val="center"/>
          </w:tcPr>
          <w:p w:rsidR="002C4526" w:rsidRPr="007A559F" w:rsidRDefault="002C4526" w:rsidP="00691F6F">
            <w:pPr>
              <w:pStyle w:val="ConsPlusNormal"/>
              <w:jc w:val="both"/>
              <w:rPr>
                <w:color w:val="FF0000"/>
              </w:rPr>
            </w:pPr>
            <w:r w:rsidRPr="007A559F">
              <w:rPr>
                <w:color w:val="FF0000"/>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5.2</w:t>
            </w:r>
          </w:p>
        </w:tc>
        <w:tc>
          <w:tcPr>
            <w:tcW w:w="7994" w:type="dxa"/>
            <w:vAlign w:val="center"/>
          </w:tcPr>
          <w:p w:rsidR="002C4526" w:rsidRPr="007A559F" w:rsidRDefault="002C4526" w:rsidP="00691F6F">
            <w:pPr>
              <w:pStyle w:val="ConsPlusNormal"/>
              <w:jc w:val="both"/>
              <w:rPr>
                <w:color w:val="FF0000"/>
              </w:rPr>
            </w:pPr>
            <w:r w:rsidRPr="007A559F">
              <w:rPr>
                <w:color w:val="FF0000"/>
              </w:rPr>
              <w:t>Перестановки и факториал</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5.3</w:t>
            </w:r>
          </w:p>
        </w:tc>
        <w:tc>
          <w:tcPr>
            <w:tcW w:w="7994" w:type="dxa"/>
            <w:vAlign w:val="center"/>
          </w:tcPr>
          <w:p w:rsidR="002C4526" w:rsidRPr="007A559F" w:rsidRDefault="002C4526" w:rsidP="00691F6F">
            <w:pPr>
              <w:pStyle w:val="ConsPlusNormal"/>
              <w:jc w:val="both"/>
              <w:rPr>
                <w:color w:val="FF0000"/>
              </w:rPr>
            </w:pPr>
            <w:r w:rsidRPr="007A559F">
              <w:rPr>
                <w:color w:val="FF0000"/>
              </w:rPr>
              <w:t>Сочетания и число сочетаний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5.4</w:t>
            </w:r>
          </w:p>
        </w:tc>
        <w:tc>
          <w:tcPr>
            <w:tcW w:w="7994" w:type="dxa"/>
            <w:vAlign w:val="center"/>
          </w:tcPr>
          <w:p w:rsidR="002C4526" w:rsidRPr="007A559F" w:rsidRDefault="002C4526" w:rsidP="00691F6F">
            <w:pPr>
              <w:pStyle w:val="ConsPlusNormal"/>
              <w:jc w:val="both"/>
              <w:rPr>
                <w:color w:val="FF0000"/>
              </w:rPr>
            </w:pPr>
            <w:r w:rsidRPr="007A559F">
              <w:rPr>
                <w:color w:val="FF0000"/>
              </w:rPr>
              <w:t>Треугольник Паскаля. Решение задач с использованием комбинаторики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5.5</w:t>
            </w:r>
          </w:p>
        </w:tc>
        <w:tc>
          <w:tcPr>
            <w:tcW w:w="7994" w:type="dxa"/>
            <w:vAlign w:val="center"/>
          </w:tcPr>
          <w:p w:rsidR="002C4526" w:rsidRPr="007A559F" w:rsidRDefault="002C4526" w:rsidP="00691F6F">
            <w:pPr>
              <w:pStyle w:val="ConsPlusNormal"/>
              <w:jc w:val="both"/>
              <w:rPr>
                <w:color w:val="FF0000"/>
              </w:rPr>
            </w:pPr>
            <w:r w:rsidRPr="007A559F">
              <w:rPr>
                <w:color w:val="FF0000"/>
              </w:rPr>
              <w:t>Геометрическая вероятность. Случайный выбор точки из фигуры на плоскости, из отрезка и из дуги окружности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5.6</w:t>
            </w:r>
          </w:p>
        </w:tc>
        <w:tc>
          <w:tcPr>
            <w:tcW w:w="7994" w:type="dxa"/>
            <w:vAlign w:val="center"/>
          </w:tcPr>
          <w:p w:rsidR="002C4526" w:rsidRPr="007A559F" w:rsidRDefault="002C4526" w:rsidP="00691F6F">
            <w:pPr>
              <w:pStyle w:val="ConsPlusNormal"/>
              <w:jc w:val="both"/>
              <w:rPr>
                <w:color w:val="FF0000"/>
              </w:rPr>
            </w:pPr>
            <w:r w:rsidRPr="007A559F">
              <w:rPr>
                <w:color w:val="FF0000"/>
              </w:rPr>
              <w:t>Испытание. Успех и неудача. Серия испытаний до первого успеха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5.7</w:t>
            </w:r>
          </w:p>
        </w:tc>
        <w:tc>
          <w:tcPr>
            <w:tcW w:w="7994" w:type="dxa"/>
            <w:vAlign w:val="center"/>
          </w:tcPr>
          <w:p w:rsidR="002C4526" w:rsidRPr="007A559F" w:rsidRDefault="002C4526" w:rsidP="00691F6F">
            <w:pPr>
              <w:pStyle w:val="ConsPlusNormal"/>
              <w:jc w:val="both"/>
              <w:rPr>
                <w:color w:val="FF0000"/>
              </w:rPr>
            </w:pPr>
            <w:r w:rsidRPr="007A559F">
              <w:rPr>
                <w:color w:val="FF0000"/>
              </w:rPr>
              <w:t>Серия испытаний Бернулли. Вероятности событий в серии испытаний Бернулли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5.8</w:t>
            </w:r>
          </w:p>
        </w:tc>
        <w:tc>
          <w:tcPr>
            <w:tcW w:w="7994" w:type="dxa"/>
            <w:vAlign w:val="center"/>
          </w:tcPr>
          <w:p w:rsidR="002C4526" w:rsidRPr="007A559F" w:rsidRDefault="002C4526" w:rsidP="00691F6F">
            <w:pPr>
              <w:pStyle w:val="ConsPlusNormal"/>
              <w:jc w:val="both"/>
              <w:rPr>
                <w:color w:val="FF0000"/>
              </w:rPr>
            </w:pPr>
            <w:r w:rsidRPr="007A559F">
              <w:rPr>
                <w:color w:val="FF0000"/>
              </w:rPr>
              <w:t>Случайная величина и распределение вероятностей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5.9</w:t>
            </w:r>
          </w:p>
        </w:tc>
        <w:tc>
          <w:tcPr>
            <w:tcW w:w="7994" w:type="dxa"/>
            <w:vAlign w:val="center"/>
          </w:tcPr>
          <w:p w:rsidR="002C4526" w:rsidRPr="007A559F" w:rsidRDefault="002C4526" w:rsidP="00691F6F">
            <w:pPr>
              <w:pStyle w:val="ConsPlusNormal"/>
              <w:jc w:val="both"/>
              <w:rPr>
                <w:color w:val="FF0000"/>
              </w:rPr>
            </w:pPr>
            <w:r w:rsidRPr="007A559F">
              <w:rPr>
                <w:color w:val="FF0000"/>
              </w:rPr>
              <w:t>Математическое ожидание и дисперсия. Примеры математического ожидания как теоретического среднего значения величины</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5.10</w:t>
            </w:r>
          </w:p>
        </w:tc>
        <w:tc>
          <w:tcPr>
            <w:tcW w:w="7994" w:type="dxa"/>
            <w:vAlign w:val="center"/>
          </w:tcPr>
          <w:p w:rsidR="002C4526" w:rsidRPr="007A559F" w:rsidRDefault="002C4526" w:rsidP="00691F6F">
            <w:pPr>
              <w:pStyle w:val="ConsPlusNormal"/>
              <w:jc w:val="both"/>
              <w:rPr>
                <w:color w:val="FF0000"/>
              </w:rPr>
            </w:pPr>
            <w:r w:rsidRPr="007A559F">
              <w:rPr>
                <w:color w:val="FF0000"/>
              </w:rPr>
              <w:t>Математическое ожидание и дисперсия случайной величины "число успехов в серии испытаний Бернулли"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5.11</w:t>
            </w:r>
          </w:p>
        </w:tc>
        <w:tc>
          <w:tcPr>
            <w:tcW w:w="7994" w:type="dxa"/>
            <w:vAlign w:val="center"/>
          </w:tcPr>
          <w:p w:rsidR="002C4526" w:rsidRPr="007A559F" w:rsidRDefault="002C4526" w:rsidP="00691F6F">
            <w:pPr>
              <w:pStyle w:val="ConsPlusNormal"/>
              <w:jc w:val="both"/>
              <w:rPr>
                <w:color w:val="FF0000"/>
              </w:rPr>
            </w:pPr>
            <w:r w:rsidRPr="007A559F">
              <w:rPr>
                <w:color w:val="FF0000"/>
              </w:rPr>
              <w:t>Понятие о законе больших чисел. Измерение вероятностей с помощью частот. Роль и значение закона больших чисел в природе и обществе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lastRenderedPageBreak/>
              <w:t>6</w:t>
            </w:r>
          </w:p>
        </w:tc>
        <w:tc>
          <w:tcPr>
            <w:tcW w:w="7994" w:type="dxa"/>
            <w:vAlign w:val="center"/>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w:t>
            </w:r>
          </w:p>
        </w:tc>
        <w:tc>
          <w:tcPr>
            <w:tcW w:w="7994" w:type="dxa"/>
            <w:vAlign w:val="center"/>
          </w:tcPr>
          <w:p w:rsidR="002C4526" w:rsidRPr="007A559F" w:rsidRDefault="002C4526" w:rsidP="00691F6F">
            <w:pPr>
              <w:pStyle w:val="ConsPlusNormal"/>
              <w:jc w:val="both"/>
              <w:rPr>
                <w:color w:val="FF0000"/>
              </w:rPr>
            </w:pPr>
            <w:r w:rsidRPr="007A559F">
              <w:rPr>
                <w:color w:val="FF0000"/>
              </w:rPr>
              <w:t>Синус, косинус, тангенс углов от 0 до 180°. Основное тригонометрическое тождество. Формулы приведения</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6.2</w:t>
            </w:r>
          </w:p>
        </w:tc>
        <w:tc>
          <w:tcPr>
            <w:tcW w:w="7994" w:type="dxa"/>
            <w:vAlign w:val="center"/>
          </w:tcPr>
          <w:p w:rsidR="002C4526" w:rsidRPr="007A559F" w:rsidRDefault="002C4526" w:rsidP="00691F6F">
            <w:pPr>
              <w:pStyle w:val="ConsPlusNormal"/>
              <w:jc w:val="both"/>
              <w:rPr>
                <w:color w:val="FF0000"/>
              </w:rPr>
            </w:pPr>
            <w:r w:rsidRPr="007A559F">
              <w:rPr>
                <w:color w:val="FF0000"/>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6.3</w:t>
            </w:r>
          </w:p>
        </w:tc>
        <w:tc>
          <w:tcPr>
            <w:tcW w:w="7994" w:type="dxa"/>
            <w:vAlign w:val="center"/>
          </w:tcPr>
          <w:p w:rsidR="002C4526" w:rsidRPr="007A559F" w:rsidRDefault="002C4526" w:rsidP="00691F6F">
            <w:pPr>
              <w:pStyle w:val="ConsPlusNormal"/>
              <w:jc w:val="both"/>
              <w:rPr>
                <w:color w:val="FF0000"/>
              </w:rPr>
            </w:pPr>
            <w:r w:rsidRPr="007A559F">
              <w:rPr>
                <w:color w:val="FF0000"/>
              </w:rPr>
              <w:t>Преобразование подобия. Подобие соответственных элементов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6.4</w:t>
            </w:r>
          </w:p>
        </w:tc>
        <w:tc>
          <w:tcPr>
            <w:tcW w:w="7994" w:type="dxa"/>
            <w:vAlign w:val="center"/>
          </w:tcPr>
          <w:p w:rsidR="002C4526" w:rsidRPr="007A559F" w:rsidRDefault="002C4526" w:rsidP="00691F6F">
            <w:pPr>
              <w:pStyle w:val="ConsPlusNormal"/>
              <w:jc w:val="both"/>
              <w:rPr>
                <w:color w:val="FF0000"/>
              </w:rPr>
            </w:pPr>
            <w:r w:rsidRPr="007A559F">
              <w:rPr>
                <w:color w:val="FF0000"/>
              </w:rPr>
              <w:t>Теорема о произведении отрезков хорд, теоремы о произведении отрезков секущих, теорема о квадрате касательной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6.5</w:t>
            </w:r>
          </w:p>
        </w:tc>
        <w:tc>
          <w:tcPr>
            <w:tcW w:w="7994" w:type="dxa"/>
            <w:vAlign w:val="center"/>
          </w:tcPr>
          <w:p w:rsidR="002C4526" w:rsidRPr="007A559F" w:rsidRDefault="002C4526" w:rsidP="00691F6F">
            <w:pPr>
              <w:pStyle w:val="ConsPlusNormal"/>
              <w:jc w:val="both"/>
              <w:rPr>
                <w:color w:val="FF0000"/>
              </w:rPr>
            </w:pPr>
            <w:r w:rsidRPr="007A559F">
              <w:rPr>
                <w:color w:val="FF000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6.6</w:t>
            </w:r>
          </w:p>
        </w:tc>
        <w:tc>
          <w:tcPr>
            <w:tcW w:w="7994" w:type="dxa"/>
            <w:vAlign w:val="center"/>
          </w:tcPr>
          <w:p w:rsidR="002C4526" w:rsidRPr="007A559F" w:rsidRDefault="002C4526" w:rsidP="00691F6F">
            <w:pPr>
              <w:pStyle w:val="ConsPlusNormal"/>
              <w:jc w:val="both"/>
              <w:rPr>
                <w:color w:val="FF0000"/>
              </w:rPr>
            </w:pPr>
            <w:r w:rsidRPr="007A559F">
              <w:rPr>
                <w:color w:val="FF0000"/>
              </w:rPr>
              <w:t>Координаты вектора. Скалярное произведение векторов, применение для нахождения длин и углов</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6.7</w:t>
            </w:r>
          </w:p>
        </w:tc>
        <w:tc>
          <w:tcPr>
            <w:tcW w:w="7994" w:type="dxa"/>
            <w:vAlign w:val="center"/>
          </w:tcPr>
          <w:p w:rsidR="002C4526" w:rsidRPr="007A559F" w:rsidRDefault="002C4526" w:rsidP="00691F6F">
            <w:pPr>
              <w:pStyle w:val="ConsPlusNormal"/>
              <w:jc w:val="both"/>
              <w:rPr>
                <w:color w:val="FF0000"/>
              </w:rPr>
            </w:pPr>
            <w:r w:rsidRPr="007A559F">
              <w:rPr>
                <w:color w:val="FF000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6.8</w:t>
            </w:r>
          </w:p>
        </w:tc>
        <w:tc>
          <w:tcPr>
            <w:tcW w:w="7994" w:type="dxa"/>
            <w:vAlign w:val="center"/>
          </w:tcPr>
          <w:p w:rsidR="002C4526" w:rsidRPr="007A559F" w:rsidRDefault="002C4526" w:rsidP="00691F6F">
            <w:pPr>
              <w:pStyle w:val="ConsPlusNormal"/>
              <w:jc w:val="both"/>
              <w:rPr>
                <w:color w:val="FF0000"/>
              </w:rPr>
            </w:pPr>
            <w:r w:rsidRPr="007A559F">
              <w:rPr>
                <w:color w:val="FF0000"/>
              </w:rPr>
              <w:t>Правильные многоугольники</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6.9</w:t>
            </w:r>
          </w:p>
        </w:tc>
        <w:tc>
          <w:tcPr>
            <w:tcW w:w="7994" w:type="dxa"/>
            <w:vAlign w:val="center"/>
          </w:tcPr>
          <w:p w:rsidR="002C4526" w:rsidRPr="007A559F" w:rsidRDefault="002C4526" w:rsidP="00691F6F">
            <w:pPr>
              <w:pStyle w:val="ConsPlusNormal"/>
              <w:jc w:val="both"/>
              <w:rPr>
                <w:color w:val="FF0000"/>
              </w:rPr>
            </w:pPr>
            <w:r w:rsidRPr="007A559F">
              <w:rPr>
                <w:color w:val="FF0000"/>
              </w:rPr>
              <w:t>Длина окружности. Градусная и радианная мера угла, вычисление длин дуг окружностей</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6.10</w:t>
            </w:r>
          </w:p>
        </w:tc>
        <w:tc>
          <w:tcPr>
            <w:tcW w:w="7994" w:type="dxa"/>
            <w:vAlign w:val="center"/>
          </w:tcPr>
          <w:p w:rsidR="002C4526" w:rsidRPr="007A559F" w:rsidRDefault="002C4526" w:rsidP="00691F6F">
            <w:pPr>
              <w:pStyle w:val="ConsPlusNormal"/>
              <w:jc w:val="both"/>
              <w:rPr>
                <w:color w:val="FF0000"/>
              </w:rPr>
            </w:pPr>
            <w:r w:rsidRPr="007A559F">
              <w:rPr>
                <w:color w:val="FF0000"/>
              </w:rPr>
              <w:t>Площадь круга, сектора, сегмента</w:t>
            </w:r>
          </w:p>
        </w:tc>
      </w:tr>
      <w:tr w:rsidR="002C4526" w:rsidRPr="007A559F" w:rsidTr="00691F6F">
        <w:tc>
          <w:tcPr>
            <w:tcW w:w="1077" w:type="dxa"/>
            <w:vAlign w:val="center"/>
          </w:tcPr>
          <w:p w:rsidR="002C4526" w:rsidRPr="007A559F" w:rsidRDefault="002C4526" w:rsidP="00691F6F">
            <w:pPr>
              <w:pStyle w:val="ConsPlusNormal"/>
              <w:jc w:val="center"/>
              <w:rPr>
                <w:color w:val="FF0000"/>
              </w:rPr>
            </w:pPr>
            <w:r w:rsidRPr="007A559F">
              <w:rPr>
                <w:color w:val="FF0000"/>
              </w:rPr>
              <w:t>6.11</w:t>
            </w:r>
          </w:p>
        </w:tc>
        <w:tc>
          <w:tcPr>
            <w:tcW w:w="7994" w:type="dxa"/>
            <w:vAlign w:val="center"/>
          </w:tcPr>
          <w:p w:rsidR="002C4526" w:rsidRPr="007A559F" w:rsidRDefault="002C4526" w:rsidP="00691F6F">
            <w:pPr>
              <w:pStyle w:val="ConsPlusNormal"/>
              <w:jc w:val="both"/>
              <w:rPr>
                <w:color w:val="FF0000"/>
              </w:rPr>
            </w:pPr>
            <w:r w:rsidRPr="007A559F">
              <w:rPr>
                <w:color w:val="FF0000"/>
              </w:rPr>
              <w:t>Движения плоскости и внутренние симметрии фигур (элементарные представления). Параллельный перенос. Поворот</w:t>
            </w:r>
          </w:p>
        </w:tc>
      </w:tr>
    </w:tbl>
    <w:p w:rsidR="002C4526" w:rsidRPr="007A559F" w:rsidRDefault="002C4526" w:rsidP="002C4526">
      <w:pPr>
        <w:pStyle w:val="ConsPlusNormal"/>
        <w:ind w:firstLine="540"/>
        <w:jc w:val="both"/>
        <w:rPr>
          <w:color w:val="FF0000"/>
        </w:rPr>
      </w:pPr>
    </w:p>
    <w:p w:rsidR="002C4526" w:rsidRPr="007A559F" w:rsidRDefault="002C4526" w:rsidP="002C4526">
      <w:pPr>
        <w:pStyle w:val="ConsPlusNormal"/>
        <w:jc w:val="both"/>
        <w:rPr>
          <w:color w:val="FF0000"/>
        </w:rPr>
      </w:pPr>
      <w:r w:rsidRPr="007A559F">
        <w:rPr>
          <w:color w:val="FF0000"/>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C4526" w:rsidRPr="007A559F" w:rsidRDefault="002C4526" w:rsidP="002C4526">
      <w:pPr>
        <w:pStyle w:val="ConsPlusNormal"/>
        <w:ind w:firstLine="540"/>
        <w:jc w:val="both"/>
        <w:rPr>
          <w:color w:val="FF0000"/>
        </w:rPr>
      </w:pPr>
    </w:p>
    <w:p w:rsidR="002C4526" w:rsidRPr="007A559F" w:rsidRDefault="002C4526" w:rsidP="002C4526">
      <w:pPr>
        <w:pStyle w:val="ConsPlusNormal"/>
        <w:jc w:val="center"/>
        <w:rPr>
          <w:color w:val="FF0000"/>
        </w:rPr>
      </w:pPr>
      <w:r w:rsidRPr="007A559F">
        <w:rPr>
          <w:color w:val="FF0000"/>
        </w:rPr>
        <w:t>Проверяемые на ОГЭ по математике требования</w:t>
      </w:r>
      <w:r>
        <w:rPr>
          <w:color w:val="FF0000"/>
        </w:rPr>
        <w:t xml:space="preserve"> </w:t>
      </w:r>
      <w:r w:rsidRPr="007A559F">
        <w:rPr>
          <w:color w:val="FF0000"/>
        </w:rPr>
        <w:t>к результатам освоения основной образовательной программы</w:t>
      </w:r>
      <w:r>
        <w:rPr>
          <w:color w:val="FF0000"/>
        </w:rPr>
        <w:t xml:space="preserve"> </w:t>
      </w:r>
      <w:r w:rsidRPr="007A559F">
        <w:rPr>
          <w:color w:val="FF0000"/>
        </w:rPr>
        <w:t>основного общего образования</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Код проверяемого требования</w:t>
            </w:r>
          </w:p>
        </w:tc>
        <w:tc>
          <w:tcPr>
            <w:tcW w:w="7370" w:type="dxa"/>
          </w:tcPr>
          <w:p w:rsidR="002C4526" w:rsidRPr="007A559F" w:rsidRDefault="002C4526" w:rsidP="00691F6F">
            <w:pPr>
              <w:pStyle w:val="ConsPlusNormal"/>
              <w:jc w:val="center"/>
              <w:rPr>
                <w:color w:val="FF0000"/>
              </w:rPr>
            </w:pPr>
            <w:r w:rsidRPr="007A559F">
              <w:rPr>
                <w:color w:val="FF0000"/>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lastRenderedPageBreak/>
              <w:t>2</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3</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4</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5</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6</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7</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8</w:t>
            </w:r>
          </w:p>
        </w:tc>
        <w:tc>
          <w:tcPr>
            <w:tcW w:w="7370" w:type="dxa"/>
          </w:tcPr>
          <w:p w:rsidR="002C4526" w:rsidRPr="007A559F" w:rsidRDefault="002C4526" w:rsidP="00691F6F">
            <w:pPr>
              <w:pStyle w:val="ConsPlusNormal"/>
              <w:jc w:val="both"/>
              <w:rPr>
                <w:color w:val="FF0000"/>
              </w:rPr>
            </w:pPr>
            <w:r w:rsidRPr="007A559F">
              <w:rPr>
                <w:color w:val="FF0000"/>
              </w:rP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w:t>
            </w:r>
            <w:r w:rsidRPr="007A559F">
              <w:rPr>
                <w:color w:val="FF0000"/>
              </w:rPr>
              <w:lastRenderedPageBreak/>
              <w:t>оценивать правдоподобность полученных результатов</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lastRenderedPageBreak/>
              <w:t>9</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10</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11</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12</w:t>
            </w:r>
          </w:p>
        </w:tc>
        <w:tc>
          <w:tcPr>
            <w:tcW w:w="7370" w:type="dxa"/>
          </w:tcPr>
          <w:p w:rsidR="002C4526" w:rsidRPr="007A559F" w:rsidRDefault="002C4526" w:rsidP="00691F6F">
            <w:pPr>
              <w:pStyle w:val="ConsPlusNormal"/>
              <w:jc w:val="both"/>
              <w:rPr>
                <w:color w:val="FF0000"/>
              </w:rPr>
            </w:pPr>
            <w:r w:rsidRPr="007A559F">
              <w:rPr>
                <w:color w:val="FF0000"/>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13</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14</w:t>
            </w:r>
          </w:p>
        </w:tc>
        <w:tc>
          <w:tcPr>
            <w:tcW w:w="7370" w:type="dxa"/>
          </w:tcPr>
          <w:p w:rsidR="002C4526" w:rsidRPr="007A559F" w:rsidRDefault="002C4526" w:rsidP="00691F6F">
            <w:pPr>
              <w:pStyle w:val="ConsPlusNormal"/>
              <w:jc w:val="both"/>
              <w:rPr>
                <w:color w:val="FF0000"/>
              </w:rPr>
            </w:pPr>
            <w:r w:rsidRPr="007A559F">
              <w:rPr>
                <w:color w:val="FF0000"/>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t>15</w:t>
            </w:r>
          </w:p>
        </w:tc>
        <w:tc>
          <w:tcPr>
            <w:tcW w:w="7370" w:type="dxa"/>
          </w:tcPr>
          <w:p w:rsidR="002C4526" w:rsidRPr="007A559F" w:rsidRDefault="002C4526" w:rsidP="00691F6F">
            <w:pPr>
              <w:pStyle w:val="ConsPlusNormal"/>
              <w:jc w:val="both"/>
              <w:rPr>
                <w:color w:val="FF0000"/>
              </w:rPr>
            </w:pPr>
            <w:r w:rsidRPr="007A559F">
              <w:rPr>
                <w:color w:val="FF0000"/>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w:t>
            </w:r>
            <w:r w:rsidRPr="007A559F">
              <w:rPr>
                <w:color w:val="FF0000"/>
              </w:rPr>
              <w:lastRenderedPageBreak/>
              <w:t>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2C4526" w:rsidRPr="007A559F" w:rsidTr="00691F6F">
        <w:tc>
          <w:tcPr>
            <w:tcW w:w="1701" w:type="dxa"/>
          </w:tcPr>
          <w:p w:rsidR="002C4526" w:rsidRPr="007A559F" w:rsidRDefault="002C4526" w:rsidP="00691F6F">
            <w:pPr>
              <w:pStyle w:val="ConsPlusNormal"/>
              <w:jc w:val="center"/>
              <w:rPr>
                <w:color w:val="FF0000"/>
              </w:rPr>
            </w:pPr>
            <w:r w:rsidRPr="007A559F">
              <w:rPr>
                <w:color w:val="FF0000"/>
              </w:rPr>
              <w:lastRenderedPageBreak/>
              <w:t>16</w:t>
            </w:r>
          </w:p>
        </w:tc>
        <w:tc>
          <w:tcPr>
            <w:tcW w:w="7370" w:type="dxa"/>
          </w:tcPr>
          <w:p w:rsidR="002C4526" w:rsidRPr="007A559F" w:rsidRDefault="002C4526" w:rsidP="00691F6F">
            <w:pPr>
              <w:pStyle w:val="ConsPlusNormal"/>
              <w:jc w:val="both"/>
              <w:rPr>
                <w:color w:val="FF0000"/>
              </w:rPr>
            </w:pPr>
            <w:r w:rsidRPr="007A559F">
              <w:rPr>
                <w:color w:val="FF0000"/>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2C4526" w:rsidRPr="007A559F" w:rsidRDefault="002C4526" w:rsidP="002C4526">
      <w:pPr>
        <w:pStyle w:val="ConsPlusNormal"/>
        <w:ind w:firstLine="540"/>
        <w:jc w:val="both"/>
        <w:rPr>
          <w:color w:val="FF0000"/>
        </w:rPr>
      </w:pPr>
    </w:p>
    <w:p w:rsidR="002C4526" w:rsidRPr="002C4526" w:rsidRDefault="002C4526" w:rsidP="002C4526">
      <w:pPr>
        <w:pStyle w:val="ConsPlusNormal"/>
        <w:jc w:val="center"/>
        <w:rPr>
          <w:b/>
          <w:color w:val="FF0000"/>
        </w:rPr>
      </w:pPr>
      <w:r w:rsidRPr="002C4526">
        <w:rPr>
          <w:b/>
          <w:color w:val="FF0000"/>
        </w:rPr>
        <w:t>Перечень элементов содержания, проверяемых на ОГЭ по математике</w:t>
      </w:r>
    </w:p>
    <w:p w:rsidR="002C4526" w:rsidRPr="007A559F" w:rsidRDefault="002C4526" w:rsidP="002C4526">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Код</w:t>
            </w:r>
          </w:p>
        </w:tc>
        <w:tc>
          <w:tcPr>
            <w:tcW w:w="7994" w:type="dxa"/>
          </w:tcPr>
          <w:p w:rsidR="002C4526" w:rsidRPr="007A559F" w:rsidRDefault="002C4526" w:rsidP="00691F6F">
            <w:pPr>
              <w:pStyle w:val="ConsPlusNormal"/>
              <w:jc w:val="center"/>
              <w:rPr>
                <w:color w:val="FF0000"/>
              </w:rPr>
            </w:pPr>
            <w:r w:rsidRPr="007A559F">
              <w:rPr>
                <w:color w:val="FF0000"/>
              </w:rPr>
              <w:t>Проверяемый элемент содержания</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w:t>
            </w:r>
          </w:p>
        </w:tc>
        <w:tc>
          <w:tcPr>
            <w:tcW w:w="7994" w:type="dxa"/>
          </w:tcPr>
          <w:p w:rsidR="002C4526" w:rsidRPr="007A559F" w:rsidRDefault="002C4526" w:rsidP="00691F6F">
            <w:pPr>
              <w:pStyle w:val="ConsPlusNormal"/>
              <w:jc w:val="both"/>
              <w:rPr>
                <w:color w:val="FF0000"/>
              </w:rPr>
            </w:pPr>
            <w:r w:rsidRPr="007A559F">
              <w:rPr>
                <w:color w:val="FF0000"/>
              </w:rPr>
              <w:t>Числа и вычисления</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1.1</w:t>
            </w:r>
          </w:p>
        </w:tc>
        <w:tc>
          <w:tcPr>
            <w:tcW w:w="7994" w:type="dxa"/>
          </w:tcPr>
          <w:p w:rsidR="002C4526" w:rsidRPr="007A559F" w:rsidRDefault="002C4526" w:rsidP="00691F6F">
            <w:pPr>
              <w:pStyle w:val="ConsPlusNormal"/>
              <w:jc w:val="both"/>
              <w:rPr>
                <w:color w:val="FF0000"/>
              </w:rPr>
            </w:pPr>
            <w:r w:rsidRPr="007A559F">
              <w:rPr>
                <w:color w:val="FF0000"/>
              </w:rPr>
              <w:t>Натуральные и целые числа. Признаки делимости целых чисел</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1.2</w:t>
            </w:r>
          </w:p>
        </w:tc>
        <w:tc>
          <w:tcPr>
            <w:tcW w:w="7994" w:type="dxa"/>
          </w:tcPr>
          <w:p w:rsidR="002C4526" w:rsidRPr="007A559F" w:rsidRDefault="002C4526" w:rsidP="00691F6F">
            <w:pPr>
              <w:pStyle w:val="ConsPlusNormal"/>
              <w:jc w:val="both"/>
              <w:rPr>
                <w:color w:val="FF0000"/>
              </w:rPr>
            </w:pPr>
            <w:r w:rsidRPr="007A559F">
              <w:rPr>
                <w:color w:val="FF0000"/>
              </w:rPr>
              <w:t>Обыкновенные и десятичные дроби, проценты, бесконечные периодические дроби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1.3</w:t>
            </w:r>
          </w:p>
        </w:tc>
        <w:tc>
          <w:tcPr>
            <w:tcW w:w="7994" w:type="dxa"/>
          </w:tcPr>
          <w:p w:rsidR="002C4526" w:rsidRPr="007A559F" w:rsidRDefault="002C4526" w:rsidP="00691F6F">
            <w:pPr>
              <w:pStyle w:val="ConsPlusNormal"/>
              <w:jc w:val="both"/>
              <w:rPr>
                <w:color w:val="FF0000"/>
              </w:rPr>
            </w:pPr>
            <w:r w:rsidRPr="007A559F">
              <w:rPr>
                <w:color w:val="FF0000"/>
              </w:rPr>
              <w:t>Рациональные числа. Арифметические операции с рациональными числами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1.4</w:t>
            </w:r>
          </w:p>
        </w:tc>
        <w:tc>
          <w:tcPr>
            <w:tcW w:w="7994" w:type="dxa"/>
          </w:tcPr>
          <w:p w:rsidR="002C4526" w:rsidRPr="007A559F" w:rsidRDefault="002C4526" w:rsidP="00691F6F">
            <w:pPr>
              <w:pStyle w:val="ConsPlusNormal"/>
              <w:jc w:val="both"/>
              <w:rPr>
                <w:color w:val="FF0000"/>
              </w:rPr>
            </w:pPr>
            <w:r w:rsidRPr="007A559F">
              <w:rPr>
                <w:color w:val="FF0000"/>
              </w:rPr>
              <w:t>Действительные числа. Арифметические операции с действительными числами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1.5</w:t>
            </w:r>
          </w:p>
        </w:tc>
        <w:tc>
          <w:tcPr>
            <w:tcW w:w="7994" w:type="dxa"/>
          </w:tcPr>
          <w:p w:rsidR="002C4526" w:rsidRPr="007A559F" w:rsidRDefault="002C4526" w:rsidP="00691F6F">
            <w:pPr>
              <w:pStyle w:val="ConsPlusNormal"/>
              <w:jc w:val="both"/>
              <w:rPr>
                <w:color w:val="FF0000"/>
              </w:rPr>
            </w:pPr>
            <w:r w:rsidRPr="007A559F">
              <w:rPr>
                <w:color w:val="FF0000"/>
              </w:rPr>
              <w:t>Приближенные вычисления, правила округления, прикидка и оценка результата вычислений</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w:t>
            </w:r>
          </w:p>
        </w:tc>
        <w:tc>
          <w:tcPr>
            <w:tcW w:w="7994" w:type="dxa"/>
          </w:tcPr>
          <w:p w:rsidR="002C4526" w:rsidRPr="007A559F" w:rsidRDefault="002C4526" w:rsidP="00691F6F">
            <w:pPr>
              <w:pStyle w:val="ConsPlusNormal"/>
              <w:jc w:val="both"/>
              <w:rPr>
                <w:color w:val="FF0000"/>
              </w:rPr>
            </w:pPr>
            <w:r w:rsidRPr="007A559F">
              <w:rPr>
                <w:color w:val="FF0000"/>
              </w:rPr>
              <w:t>Алгебраические выражения</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2.1</w:t>
            </w:r>
          </w:p>
        </w:tc>
        <w:tc>
          <w:tcPr>
            <w:tcW w:w="7994" w:type="dxa"/>
          </w:tcPr>
          <w:p w:rsidR="002C4526" w:rsidRPr="007A559F" w:rsidRDefault="002C4526" w:rsidP="00691F6F">
            <w:pPr>
              <w:pStyle w:val="ConsPlusNormal"/>
              <w:jc w:val="both"/>
              <w:rPr>
                <w:color w:val="FF0000"/>
              </w:rPr>
            </w:pPr>
            <w:r w:rsidRPr="007A559F">
              <w:rPr>
                <w:color w:val="FF0000"/>
              </w:rPr>
              <w:t>Буквенные выражения (выражения с переменными)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2.2</w:t>
            </w:r>
          </w:p>
        </w:tc>
        <w:tc>
          <w:tcPr>
            <w:tcW w:w="7994" w:type="dxa"/>
          </w:tcPr>
          <w:p w:rsidR="002C4526" w:rsidRPr="007A559F" w:rsidRDefault="002C4526" w:rsidP="00691F6F">
            <w:pPr>
              <w:pStyle w:val="ConsPlusNormal"/>
              <w:jc w:val="both"/>
              <w:rPr>
                <w:color w:val="FF0000"/>
              </w:rPr>
            </w:pPr>
            <w:r w:rsidRPr="007A559F">
              <w:rPr>
                <w:color w:val="FF0000"/>
              </w:rPr>
              <w:t>Степень с целым показателем. Степень с рациональным показателем. Свойства степени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2.3</w:t>
            </w:r>
          </w:p>
        </w:tc>
        <w:tc>
          <w:tcPr>
            <w:tcW w:w="7994" w:type="dxa"/>
          </w:tcPr>
          <w:p w:rsidR="002C4526" w:rsidRPr="007A559F" w:rsidRDefault="002C4526" w:rsidP="00691F6F">
            <w:pPr>
              <w:pStyle w:val="ConsPlusNormal"/>
              <w:jc w:val="both"/>
              <w:rPr>
                <w:color w:val="FF0000"/>
              </w:rPr>
            </w:pPr>
            <w:r w:rsidRPr="007A559F">
              <w:rPr>
                <w:color w:val="FF0000"/>
              </w:rPr>
              <w:t>Многочлены</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2.4</w:t>
            </w:r>
          </w:p>
        </w:tc>
        <w:tc>
          <w:tcPr>
            <w:tcW w:w="7994" w:type="dxa"/>
          </w:tcPr>
          <w:p w:rsidR="002C4526" w:rsidRPr="007A559F" w:rsidRDefault="002C4526" w:rsidP="00691F6F">
            <w:pPr>
              <w:pStyle w:val="ConsPlusNormal"/>
              <w:jc w:val="both"/>
              <w:rPr>
                <w:color w:val="FF0000"/>
              </w:rPr>
            </w:pPr>
            <w:r w:rsidRPr="007A559F">
              <w:rPr>
                <w:color w:val="FF0000"/>
              </w:rPr>
              <w:t>Алгебраическая дробь</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2.5</w:t>
            </w:r>
          </w:p>
        </w:tc>
        <w:tc>
          <w:tcPr>
            <w:tcW w:w="7994" w:type="dxa"/>
          </w:tcPr>
          <w:p w:rsidR="002C4526" w:rsidRPr="007A559F" w:rsidRDefault="002C4526" w:rsidP="00691F6F">
            <w:pPr>
              <w:pStyle w:val="ConsPlusNormal"/>
              <w:jc w:val="both"/>
              <w:rPr>
                <w:color w:val="FF0000"/>
              </w:rPr>
            </w:pPr>
            <w:r w:rsidRPr="007A559F">
              <w:rPr>
                <w:color w:val="FF0000"/>
              </w:rPr>
              <w:t>Арифметический корень натуральной степени. Действия с арифметическими корнями натуральной степени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3</w:t>
            </w:r>
          </w:p>
        </w:tc>
        <w:tc>
          <w:tcPr>
            <w:tcW w:w="7994" w:type="dxa"/>
          </w:tcPr>
          <w:p w:rsidR="002C4526" w:rsidRPr="007A559F" w:rsidRDefault="002C4526" w:rsidP="00691F6F">
            <w:pPr>
              <w:pStyle w:val="ConsPlusNormal"/>
              <w:jc w:val="both"/>
              <w:rPr>
                <w:color w:val="FF0000"/>
              </w:rPr>
            </w:pPr>
            <w:r w:rsidRPr="007A559F">
              <w:rPr>
                <w:color w:val="FF0000"/>
              </w:rPr>
              <w:t>Уравнения и неравенства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3.1</w:t>
            </w:r>
          </w:p>
        </w:tc>
        <w:tc>
          <w:tcPr>
            <w:tcW w:w="7994" w:type="dxa"/>
          </w:tcPr>
          <w:p w:rsidR="002C4526" w:rsidRPr="007A559F" w:rsidRDefault="002C4526" w:rsidP="00691F6F">
            <w:pPr>
              <w:pStyle w:val="ConsPlusNormal"/>
              <w:jc w:val="both"/>
              <w:rPr>
                <w:color w:val="FF0000"/>
              </w:rPr>
            </w:pPr>
            <w:r w:rsidRPr="007A559F">
              <w:rPr>
                <w:color w:val="FF0000"/>
              </w:rPr>
              <w:t>Целые и дробно-рациональные уравнения. Системы и совокупности уравнений</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3.2</w:t>
            </w:r>
          </w:p>
        </w:tc>
        <w:tc>
          <w:tcPr>
            <w:tcW w:w="7994" w:type="dxa"/>
          </w:tcPr>
          <w:p w:rsidR="002C4526" w:rsidRPr="007A559F" w:rsidRDefault="002C4526" w:rsidP="00691F6F">
            <w:pPr>
              <w:pStyle w:val="ConsPlusNormal"/>
              <w:jc w:val="both"/>
              <w:rPr>
                <w:color w:val="FF0000"/>
              </w:rPr>
            </w:pPr>
            <w:r w:rsidRPr="007A559F">
              <w:rPr>
                <w:color w:val="FF0000"/>
              </w:rPr>
              <w:t>Целые и дробно-рациональные неравенства. Системы и совокупности неравенств</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lastRenderedPageBreak/>
              <w:t>3.3</w:t>
            </w:r>
          </w:p>
        </w:tc>
        <w:tc>
          <w:tcPr>
            <w:tcW w:w="7994" w:type="dxa"/>
          </w:tcPr>
          <w:p w:rsidR="002C4526" w:rsidRPr="007A559F" w:rsidRDefault="002C4526" w:rsidP="00691F6F">
            <w:pPr>
              <w:pStyle w:val="ConsPlusNormal"/>
              <w:jc w:val="both"/>
              <w:rPr>
                <w:color w:val="FF0000"/>
              </w:rPr>
            </w:pPr>
            <w:r w:rsidRPr="007A559F">
              <w:rPr>
                <w:color w:val="FF0000"/>
              </w:rPr>
              <w:t>Решение текстовых задач</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4</w:t>
            </w:r>
          </w:p>
        </w:tc>
        <w:tc>
          <w:tcPr>
            <w:tcW w:w="7994" w:type="dxa"/>
          </w:tcPr>
          <w:p w:rsidR="002C4526" w:rsidRPr="007A559F" w:rsidRDefault="002C4526" w:rsidP="00691F6F">
            <w:pPr>
              <w:pStyle w:val="ConsPlusNormal"/>
              <w:jc w:val="both"/>
              <w:rPr>
                <w:color w:val="FF0000"/>
              </w:rPr>
            </w:pPr>
            <w:r w:rsidRPr="007A559F">
              <w:rPr>
                <w:color w:val="FF0000"/>
              </w:rPr>
              <w:t>Числовые последовательности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4.1</w:t>
            </w:r>
          </w:p>
        </w:tc>
        <w:tc>
          <w:tcPr>
            <w:tcW w:w="7994" w:type="dxa"/>
          </w:tcPr>
          <w:p w:rsidR="002C4526" w:rsidRPr="007A559F" w:rsidRDefault="002C4526" w:rsidP="00691F6F">
            <w:pPr>
              <w:pStyle w:val="ConsPlusNormal"/>
              <w:jc w:val="both"/>
              <w:rPr>
                <w:color w:val="FF0000"/>
              </w:rPr>
            </w:pPr>
            <w:r w:rsidRPr="007A559F">
              <w:rPr>
                <w:color w:val="FF0000"/>
              </w:rPr>
              <w:t>Последовательности, способы задания последовательностей</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4.2</w:t>
            </w:r>
          </w:p>
        </w:tc>
        <w:tc>
          <w:tcPr>
            <w:tcW w:w="7994" w:type="dxa"/>
          </w:tcPr>
          <w:p w:rsidR="002C4526" w:rsidRPr="007A559F" w:rsidRDefault="002C4526" w:rsidP="00691F6F">
            <w:pPr>
              <w:pStyle w:val="ConsPlusNormal"/>
              <w:jc w:val="both"/>
              <w:rPr>
                <w:color w:val="FF0000"/>
              </w:rPr>
            </w:pPr>
            <w:r w:rsidRPr="007A559F">
              <w:rPr>
                <w:color w:val="FF0000"/>
              </w:rPr>
              <w:t>Арифметическая и геометрическая прогрессии. Формула сложных процентов</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5</w:t>
            </w:r>
          </w:p>
        </w:tc>
        <w:tc>
          <w:tcPr>
            <w:tcW w:w="7994" w:type="dxa"/>
          </w:tcPr>
          <w:p w:rsidR="002C4526" w:rsidRPr="007A559F" w:rsidRDefault="002C4526" w:rsidP="00691F6F">
            <w:pPr>
              <w:pStyle w:val="ConsPlusNormal"/>
              <w:jc w:val="both"/>
              <w:rPr>
                <w:color w:val="FF0000"/>
              </w:rPr>
            </w:pPr>
            <w:r w:rsidRPr="007A559F">
              <w:rPr>
                <w:color w:val="FF0000"/>
              </w:rPr>
              <w:t>Функции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5.1.</w:t>
            </w:r>
          </w:p>
        </w:tc>
        <w:tc>
          <w:tcPr>
            <w:tcW w:w="7994" w:type="dxa"/>
          </w:tcPr>
          <w:p w:rsidR="002C4526" w:rsidRPr="007A559F" w:rsidRDefault="002C4526" w:rsidP="00691F6F">
            <w:pPr>
              <w:pStyle w:val="ConsPlusNormal"/>
              <w:jc w:val="both"/>
              <w:rPr>
                <w:color w:val="FF0000"/>
              </w:rPr>
            </w:pPr>
            <w:r w:rsidRPr="007A559F">
              <w:rPr>
                <w:color w:val="FF0000"/>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6</w:t>
            </w:r>
          </w:p>
        </w:tc>
        <w:tc>
          <w:tcPr>
            <w:tcW w:w="7994" w:type="dxa"/>
          </w:tcPr>
          <w:p w:rsidR="002C4526" w:rsidRPr="007A559F" w:rsidRDefault="002C4526" w:rsidP="00691F6F">
            <w:pPr>
              <w:pStyle w:val="ConsPlusNormal"/>
              <w:jc w:val="both"/>
              <w:rPr>
                <w:color w:val="FF0000"/>
              </w:rPr>
            </w:pPr>
            <w:r w:rsidRPr="007A559F">
              <w:rPr>
                <w:color w:val="FF0000"/>
              </w:rPr>
              <w:t>Координаты на прямой и плоскости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6.1</w:t>
            </w:r>
          </w:p>
        </w:tc>
        <w:tc>
          <w:tcPr>
            <w:tcW w:w="7994" w:type="dxa"/>
          </w:tcPr>
          <w:p w:rsidR="002C4526" w:rsidRPr="007A559F" w:rsidRDefault="002C4526" w:rsidP="00691F6F">
            <w:pPr>
              <w:pStyle w:val="ConsPlusNormal"/>
              <w:jc w:val="both"/>
              <w:rPr>
                <w:color w:val="FF0000"/>
              </w:rPr>
            </w:pPr>
            <w:r w:rsidRPr="007A559F">
              <w:rPr>
                <w:color w:val="FF0000"/>
              </w:rPr>
              <w:t>Координатная прямая</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6.2</w:t>
            </w:r>
          </w:p>
        </w:tc>
        <w:tc>
          <w:tcPr>
            <w:tcW w:w="7994" w:type="dxa"/>
          </w:tcPr>
          <w:p w:rsidR="002C4526" w:rsidRPr="007A559F" w:rsidRDefault="002C4526" w:rsidP="00691F6F">
            <w:pPr>
              <w:pStyle w:val="ConsPlusNormal"/>
              <w:jc w:val="both"/>
              <w:rPr>
                <w:color w:val="FF0000"/>
              </w:rPr>
            </w:pPr>
            <w:r w:rsidRPr="007A559F">
              <w:rPr>
                <w:color w:val="FF0000"/>
              </w:rPr>
              <w:t>Декартовы координаты на плоскости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w:t>
            </w:r>
          </w:p>
        </w:tc>
        <w:tc>
          <w:tcPr>
            <w:tcW w:w="7994" w:type="dxa"/>
          </w:tcPr>
          <w:p w:rsidR="002C4526" w:rsidRPr="007A559F" w:rsidRDefault="002C4526" w:rsidP="00691F6F">
            <w:pPr>
              <w:pStyle w:val="ConsPlusNormal"/>
              <w:jc w:val="both"/>
              <w:rPr>
                <w:color w:val="FF0000"/>
              </w:rPr>
            </w:pPr>
            <w:r w:rsidRPr="007A559F">
              <w:rPr>
                <w:color w:val="FF0000"/>
              </w:rPr>
              <w:t>Геометрия</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7.1</w:t>
            </w:r>
          </w:p>
        </w:tc>
        <w:tc>
          <w:tcPr>
            <w:tcW w:w="7994" w:type="dxa"/>
          </w:tcPr>
          <w:p w:rsidR="002C4526" w:rsidRPr="007A559F" w:rsidRDefault="002C4526" w:rsidP="00691F6F">
            <w:pPr>
              <w:pStyle w:val="ConsPlusNormal"/>
              <w:jc w:val="both"/>
              <w:rPr>
                <w:color w:val="FF0000"/>
              </w:rPr>
            </w:pPr>
            <w:r w:rsidRPr="007A559F">
              <w:rPr>
                <w:color w:val="FF0000"/>
              </w:rPr>
              <w:t>Геометрические фигуры и их свойства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7.2</w:t>
            </w:r>
          </w:p>
        </w:tc>
        <w:tc>
          <w:tcPr>
            <w:tcW w:w="7994" w:type="dxa"/>
          </w:tcPr>
          <w:p w:rsidR="002C4526" w:rsidRPr="007A559F" w:rsidRDefault="002C4526" w:rsidP="00691F6F">
            <w:pPr>
              <w:pStyle w:val="ConsPlusNormal"/>
              <w:jc w:val="both"/>
              <w:rPr>
                <w:color w:val="FF0000"/>
              </w:rPr>
            </w:pPr>
            <w:r w:rsidRPr="007A559F">
              <w:rPr>
                <w:color w:val="FF0000"/>
              </w:rPr>
              <w:t>Треугольник</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7.3</w:t>
            </w:r>
          </w:p>
        </w:tc>
        <w:tc>
          <w:tcPr>
            <w:tcW w:w="7994" w:type="dxa"/>
          </w:tcPr>
          <w:p w:rsidR="002C4526" w:rsidRPr="007A559F" w:rsidRDefault="002C4526" w:rsidP="00691F6F">
            <w:pPr>
              <w:pStyle w:val="ConsPlusNormal"/>
              <w:jc w:val="both"/>
              <w:rPr>
                <w:color w:val="FF0000"/>
              </w:rPr>
            </w:pPr>
            <w:r w:rsidRPr="007A559F">
              <w:rPr>
                <w:color w:val="FF0000"/>
              </w:rPr>
              <w:t>Многоугольники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7.4</w:t>
            </w:r>
          </w:p>
        </w:tc>
        <w:tc>
          <w:tcPr>
            <w:tcW w:w="7994" w:type="dxa"/>
          </w:tcPr>
          <w:p w:rsidR="002C4526" w:rsidRPr="007A559F" w:rsidRDefault="002C4526" w:rsidP="00691F6F">
            <w:pPr>
              <w:pStyle w:val="ConsPlusNormal"/>
              <w:jc w:val="both"/>
              <w:rPr>
                <w:color w:val="FF0000"/>
              </w:rPr>
            </w:pPr>
            <w:r w:rsidRPr="007A559F">
              <w:rPr>
                <w:color w:val="FF0000"/>
              </w:rPr>
              <w:t>Окружность и круг</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7.5</w:t>
            </w:r>
          </w:p>
        </w:tc>
        <w:tc>
          <w:tcPr>
            <w:tcW w:w="7994" w:type="dxa"/>
          </w:tcPr>
          <w:p w:rsidR="002C4526" w:rsidRPr="007A559F" w:rsidRDefault="002C4526" w:rsidP="00691F6F">
            <w:pPr>
              <w:pStyle w:val="ConsPlusNormal"/>
              <w:jc w:val="both"/>
              <w:rPr>
                <w:color w:val="FF0000"/>
              </w:rPr>
            </w:pPr>
            <w:r w:rsidRPr="007A559F">
              <w:rPr>
                <w:color w:val="FF0000"/>
              </w:rPr>
              <w:t>Измерение геометрических величин</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7.6</w:t>
            </w:r>
          </w:p>
        </w:tc>
        <w:tc>
          <w:tcPr>
            <w:tcW w:w="7994" w:type="dxa"/>
          </w:tcPr>
          <w:p w:rsidR="002C4526" w:rsidRPr="007A559F" w:rsidRDefault="002C4526" w:rsidP="00691F6F">
            <w:pPr>
              <w:pStyle w:val="ConsPlusNormal"/>
              <w:jc w:val="both"/>
              <w:rPr>
                <w:color w:val="FF0000"/>
              </w:rPr>
            </w:pPr>
            <w:r w:rsidRPr="007A559F">
              <w:rPr>
                <w:color w:val="FF0000"/>
              </w:rPr>
              <w:t>Векторы на плоскости</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w:t>
            </w:r>
          </w:p>
        </w:tc>
        <w:tc>
          <w:tcPr>
            <w:tcW w:w="7994" w:type="dxa"/>
          </w:tcPr>
          <w:p w:rsidR="002C4526" w:rsidRPr="007A559F" w:rsidRDefault="002C4526" w:rsidP="00691F6F">
            <w:pPr>
              <w:pStyle w:val="ConsPlusNormal"/>
              <w:jc w:val="both"/>
              <w:rPr>
                <w:color w:val="FF0000"/>
              </w:rPr>
            </w:pPr>
            <w:r w:rsidRPr="007A559F">
              <w:rPr>
                <w:color w:val="FF0000"/>
              </w:rPr>
              <w:t>Вероятность и статистика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8.1</w:t>
            </w:r>
          </w:p>
        </w:tc>
        <w:tc>
          <w:tcPr>
            <w:tcW w:w="7994" w:type="dxa"/>
          </w:tcPr>
          <w:p w:rsidR="002C4526" w:rsidRPr="007A559F" w:rsidRDefault="002C4526" w:rsidP="00691F6F">
            <w:pPr>
              <w:pStyle w:val="ConsPlusNormal"/>
              <w:jc w:val="both"/>
              <w:rPr>
                <w:color w:val="FF0000"/>
              </w:rPr>
            </w:pPr>
            <w:r w:rsidRPr="007A559F">
              <w:rPr>
                <w:color w:val="FF0000"/>
              </w:rPr>
              <w:t>Описательная статистика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8.2</w:t>
            </w:r>
          </w:p>
        </w:tc>
        <w:tc>
          <w:tcPr>
            <w:tcW w:w="7994" w:type="dxa"/>
          </w:tcPr>
          <w:p w:rsidR="002C4526" w:rsidRPr="007A559F" w:rsidRDefault="002C4526" w:rsidP="00691F6F">
            <w:pPr>
              <w:pStyle w:val="ConsPlusNormal"/>
              <w:jc w:val="both"/>
              <w:rPr>
                <w:color w:val="FF0000"/>
              </w:rPr>
            </w:pPr>
            <w:r w:rsidRPr="007A559F">
              <w:rPr>
                <w:color w:val="FF0000"/>
              </w:rPr>
              <w:t>Вероятность</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8.3</w:t>
            </w:r>
          </w:p>
        </w:tc>
        <w:tc>
          <w:tcPr>
            <w:tcW w:w="7994" w:type="dxa"/>
          </w:tcPr>
          <w:p w:rsidR="002C4526" w:rsidRPr="007A559F" w:rsidRDefault="002C4526" w:rsidP="00691F6F">
            <w:pPr>
              <w:pStyle w:val="ConsPlusNormal"/>
              <w:jc w:val="both"/>
              <w:rPr>
                <w:color w:val="FF0000"/>
              </w:rPr>
            </w:pPr>
            <w:r w:rsidRPr="007A559F">
              <w:rPr>
                <w:color w:val="FF0000"/>
              </w:rPr>
              <w:t>Комбинаторика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8.4</w:t>
            </w:r>
          </w:p>
        </w:tc>
        <w:tc>
          <w:tcPr>
            <w:tcW w:w="7994" w:type="dxa"/>
          </w:tcPr>
          <w:p w:rsidR="002C4526" w:rsidRPr="007A559F" w:rsidRDefault="002C4526" w:rsidP="00691F6F">
            <w:pPr>
              <w:pStyle w:val="ConsPlusNormal"/>
              <w:jc w:val="both"/>
              <w:rPr>
                <w:color w:val="FF0000"/>
              </w:rPr>
            </w:pPr>
            <w:r w:rsidRPr="007A559F">
              <w:rPr>
                <w:color w:val="FF0000"/>
              </w:rPr>
              <w:t>Множества</w:t>
            </w:r>
          </w:p>
        </w:tc>
      </w:tr>
      <w:tr w:rsidR="002C4526" w:rsidRPr="007A559F" w:rsidTr="00691F6F">
        <w:tc>
          <w:tcPr>
            <w:tcW w:w="1077" w:type="dxa"/>
          </w:tcPr>
          <w:p w:rsidR="002C4526" w:rsidRPr="007A559F" w:rsidRDefault="002C4526" w:rsidP="00691F6F">
            <w:pPr>
              <w:pStyle w:val="ConsPlusNormal"/>
              <w:jc w:val="center"/>
              <w:rPr>
                <w:color w:val="FF0000"/>
              </w:rPr>
            </w:pPr>
            <w:r w:rsidRPr="007A559F">
              <w:rPr>
                <w:color w:val="FF0000"/>
              </w:rPr>
              <w:t>8.5</w:t>
            </w:r>
          </w:p>
        </w:tc>
        <w:tc>
          <w:tcPr>
            <w:tcW w:w="7994" w:type="dxa"/>
          </w:tcPr>
          <w:p w:rsidR="002C4526" w:rsidRPr="007A559F" w:rsidRDefault="002C4526" w:rsidP="00691F6F">
            <w:pPr>
              <w:pStyle w:val="ConsPlusNormal"/>
              <w:jc w:val="both"/>
              <w:rPr>
                <w:color w:val="FF0000"/>
              </w:rPr>
            </w:pPr>
            <w:r w:rsidRPr="007A559F">
              <w:rPr>
                <w:color w:val="FF0000"/>
              </w:rPr>
              <w:t>Графы</w:t>
            </w:r>
          </w:p>
        </w:tc>
      </w:tr>
    </w:tbl>
    <w:p w:rsidR="00EB6D84" w:rsidRPr="000E03A5" w:rsidRDefault="002C4526" w:rsidP="000E03A5">
      <w:pPr>
        <w:pStyle w:val="ConsPlusNormal"/>
        <w:spacing w:before="200"/>
        <w:jc w:val="right"/>
        <w:rPr>
          <w:color w:val="FF0000"/>
        </w:rPr>
      </w:pPr>
      <w:r w:rsidRPr="007A559F">
        <w:rPr>
          <w:color w:val="FF0000"/>
        </w:rPr>
        <w:t>";</w:t>
      </w:r>
    </w:p>
    <w:p w:rsidR="00594A43" w:rsidRPr="00594A43" w:rsidRDefault="007655D0" w:rsidP="00C8041A">
      <w:pPr>
        <w:pStyle w:val="24"/>
        <w:numPr>
          <w:ilvl w:val="2"/>
          <w:numId w:val="2"/>
        </w:numPr>
        <w:shd w:val="clear" w:color="auto" w:fill="auto"/>
        <w:spacing w:before="0" w:after="0" w:line="240" w:lineRule="auto"/>
        <w:rPr>
          <w:b/>
          <w:sz w:val="24"/>
          <w:szCs w:val="24"/>
        </w:rPr>
      </w:pPr>
      <w:r w:rsidRPr="00594A43">
        <w:rPr>
          <w:b/>
          <w:sz w:val="24"/>
          <w:szCs w:val="24"/>
        </w:rPr>
        <w:t>Р</w:t>
      </w:r>
      <w:r w:rsidR="00594A43" w:rsidRPr="00594A43">
        <w:rPr>
          <w:b/>
          <w:sz w:val="24"/>
          <w:szCs w:val="24"/>
        </w:rPr>
        <w:t>абочая</w:t>
      </w:r>
      <w:r>
        <w:rPr>
          <w:b/>
          <w:sz w:val="24"/>
          <w:szCs w:val="24"/>
        </w:rPr>
        <w:t xml:space="preserve"> </w:t>
      </w:r>
      <w:r w:rsidR="00594A43" w:rsidRPr="00594A43">
        <w:rPr>
          <w:b/>
          <w:sz w:val="24"/>
          <w:szCs w:val="24"/>
        </w:rPr>
        <w:t xml:space="preserve"> программа по учебному предмету «Информатика» (базовый уровень).</w:t>
      </w:r>
    </w:p>
    <w:p w:rsidR="00594A43" w:rsidRPr="00594A43" w:rsidRDefault="007655D0" w:rsidP="00594A43">
      <w:pPr>
        <w:pStyle w:val="24"/>
        <w:shd w:val="clear" w:color="auto" w:fill="auto"/>
        <w:tabs>
          <w:tab w:val="left" w:pos="1532"/>
        </w:tabs>
        <w:spacing w:before="0" w:after="0" w:line="240" w:lineRule="auto"/>
        <w:rPr>
          <w:sz w:val="24"/>
          <w:szCs w:val="24"/>
        </w:rPr>
      </w:pPr>
      <w:r w:rsidRPr="00594A43">
        <w:rPr>
          <w:sz w:val="24"/>
          <w:szCs w:val="24"/>
        </w:rPr>
        <w:t>Р</w:t>
      </w:r>
      <w:r w:rsidR="00594A43" w:rsidRPr="00594A43">
        <w:rPr>
          <w:sz w:val="24"/>
          <w:szCs w:val="24"/>
        </w:rPr>
        <w:t>абочая</w:t>
      </w:r>
      <w:r>
        <w:rPr>
          <w:sz w:val="24"/>
          <w:szCs w:val="24"/>
        </w:rPr>
        <w:t xml:space="preserve"> </w:t>
      </w:r>
      <w:r w:rsidR="00594A43" w:rsidRPr="00594A43">
        <w:rPr>
          <w:sz w:val="24"/>
          <w:szCs w:val="24"/>
        </w:rPr>
        <w:t xml:space="preserve">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lastRenderedPageBreak/>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C4838"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Pr>
          <w:sz w:val="24"/>
          <w:szCs w:val="24"/>
        </w:rPr>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954189" w:rsidRDefault="00594A43" w:rsidP="005869B3">
      <w:pPr>
        <w:pStyle w:val="24"/>
        <w:shd w:val="clear" w:color="auto" w:fill="auto"/>
        <w:tabs>
          <w:tab w:val="left" w:pos="1648"/>
        </w:tabs>
        <w:spacing w:before="0" w:after="0" w:line="240" w:lineRule="auto"/>
        <w:rPr>
          <w:b/>
          <w:sz w:val="24"/>
          <w:szCs w:val="24"/>
        </w:rPr>
      </w:pPr>
      <w:r w:rsidRPr="00954189">
        <w:rPr>
          <w:b/>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w:t>
      </w:r>
      <w:r w:rsidRPr="00594A43">
        <w:rPr>
          <w:sz w:val="24"/>
          <w:szCs w:val="24"/>
        </w:rPr>
        <w:lastRenderedPageBreak/>
        <w:t>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lastRenderedPageBreak/>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954189" w:rsidRDefault="00594A43" w:rsidP="00954189">
      <w:pPr>
        <w:pStyle w:val="24"/>
        <w:shd w:val="clear" w:color="auto" w:fill="auto"/>
        <w:tabs>
          <w:tab w:val="left" w:pos="1595"/>
        </w:tabs>
        <w:spacing w:before="0" w:after="0" w:line="240" w:lineRule="auto"/>
        <w:rPr>
          <w:b/>
          <w:sz w:val="24"/>
          <w:szCs w:val="24"/>
        </w:rPr>
      </w:pPr>
      <w:r w:rsidRPr="00954189">
        <w:rPr>
          <w:b/>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954189" w:rsidRDefault="00594A43" w:rsidP="00954189">
      <w:pPr>
        <w:pStyle w:val="24"/>
        <w:shd w:val="clear" w:color="auto" w:fill="auto"/>
        <w:tabs>
          <w:tab w:val="left" w:pos="1613"/>
        </w:tabs>
        <w:spacing w:before="0" w:after="0" w:line="240" w:lineRule="auto"/>
        <w:rPr>
          <w:b/>
          <w:sz w:val="24"/>
          <w:szCs w:val="24"/>
        </w:rPr>
      </w:pPr>
      <w:r w:rsidRPr="00954189">
        <w:rPr>
          <w:b/>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sidRPr="00594A43">
        <w:rPr>
          <w:sz w:val="24"/>
          <w:szCs w:val="24"/>
        </w:rPr>
        <w:lastRenderedPageBreak/>
        <w:t>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954189" w:rsidRDefault="00594A43" w:rsidP="00954189">
      <w:pPr>
        <w:pStyle w:val="24"/>
        <w:shd w:val="clear" w:color="auto" w:fill="auto"/>
        <w:tabs>
          <w:tab w:val="left" w:pos="1532"/>
        </w:tabs>
        <w:spacing w:before="0" w:after="0" w:line="240" w:lineRule="auto"/>
        <w:rPr>
          <w:b/>
          <w:sz w:val="24"/>
          <w:szCs w:val="24"/>
        </w:rPr>
      </w:pPr>
      <w:r w:rsidRPr="00954189">
        <w:rPr>
          <w:b/>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D46882">
      <w:pPr>
        <w:pStyle w:val="24"/>
        <w:numPr>
          <w:ilvl w:val="0"/>
          <w:numId w:val="49"/>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D46882">
      <w:pPr>
        <w:pStyle w:val="24"/>
        <w:numPr>
          <w:ilvl w:val="0"/>
          <w:numId w:val="49"/>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D46882">
      <w:pPr>
        <w:pStyle w:val="24"/>
        <w:numPr>
          <w:ilvl w:val="0"/>
          <w:numId w:val="49"/>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D46882">
      <w:pPr>
        <w:pStyle w:val="24"/>
        <w:numPr>
          <w:ilvl w:val="0"/>
          <w:numId w:val="49"/>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D46882">
      <w:pPr>
        <w:pStyle w:val="24"/>
        <w:numPr>
          <w:ilvl w:val="0"/>
          <w:numId w:val="49"/>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D46882">
      <w:pPr>
        <w:pStyle w:val="24"/>
        <w:numPr>
          <w:ilvl w:val="0"/>
          <w:numId w:val="49"/>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D46882">
      <w:pPr>
        <w:pStyle w:val="24"/>
        <w:numPr>
          <w:ilvl w:val="0"/>
          <w:numId w:val="49"/>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D46882">
      <w:pPr>
        <w:pStyle w:val="24"/>
        <w:numPr>
          <w:ilvl w:val="0"/>
          <w:numId w:val="49"/>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D46882">
      <w:pPr>
        <w:pStyle w:val="24"/>
        <w:numPr>
          <w:ilvl w:val="0"/>
          <w:numId w:val="50"/>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D46882">
      <w:pPr>
        <w:pStyle w:val="24"/>
        <w:numPr>
          <w:ilvl w:val="0"/>
          <w:numId w:val="50"/>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прогнозировать возможное дальнейшее развитие процессов, событий и их </w:t>
      </w:r>
      <w:r w:rsidRPr="00594A43">
        <w:rPr>
          <w:sz w:val="24"/>
          <w:szCs w:val="24"/>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D46882">
      <w:pPr>
        <w:pStyle w:val="24"/>
        <w:numPr>
          <w:ilvl w:val="0"/>
          <w:numId w:val="50"/>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D46882">
      <w:pPr>
        <w:pStyle w:val="24"/>
        <w:numPr>
          <w:ilvl w:val="0"/>
          <w:numId w:val="51"/>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D46882">
      <w:pPr>
        <w:pStyle w:val="24"/>
        <w:numPr>
          <w:ilvl w:val="0"/>
          <w:numId w:val="51"/>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954189">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w:t>
      </w:r>
      <w:r w:rsidR="00954189">
        <w:rPr>
          <w:sz w:val="24"/>
          <w:szCs w:val="24"/>
        </w:rPr>
        <w:t xml:space="preserve">ых знаний об изучаемом объекте; </w:t>
      </w: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D46882">
      <w:pPr>
        <w:pStyle w:val="24"/>
        <w:numPr>
          <w:ilvl w:val="0"/>
          <w:numId w:val="52"/>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D46882">
      <w:pPr>
        <w:pStyle w:val="24"/>
        <w:numPr>
          <w:ilvl w:val="0"/>
          <w:numId w:val="52"/>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D46882">
      <w:pPr>
        <w:pStyle w:val="24"/>
        <w:numPr>
          <w:ilvl w:val="0"/>
          <w:numId w:val="52"/>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954189">
      <w:pPr>
        <w:pStyle w:val="24"/>
        <w:shd w:val="clear" w:color="auto" w:fill="auto"/>
        <w:spacing w:before="0" w:after="0" w:line="240" w:lineRule="auto"/>
        <w:rPr>
          <w:sz w:val="24"/>
          <w:szCs w:val="24"/>
        </w:rPr>
      </w:pPr>
      <w:r w:rsidRPr="00594A43">
        <w:rPr>
          <w:sz w:val="24"/>
          <w:szCs w:val="24"/>
        </w:rPr>
        <w:t>использовать при разработке програм</w:t>
      </w:r>
      <w:r w:rsidR="00954189">
        <w:rPr>
          <w:sz w:val="24"/>
          <w:szCs w:val="24"/>
        </w:rPr>
        <w:t xml:space="preserve">м логические значения, операции и выражения с ними; </w:t>
      </w: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r w:rsidR="00954189">
        <w:rPr>
          <w:sz w:val="24"/>
          <w:szCs w:val="24"/>
        </w:rPr>
        <w:t xml:space="preserve"> </w:t>
      </w: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954189">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w:t>
      </w:r>
      <w:r w:rsidRPr="00594A43">
        <w:rPr>
          <w:sz w:val="24"/>
          <w:szCs w:val="24"/>
        </w:rPr>
        <w:lastRenderedPageBreak/>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000E03A5">
        <w:rPr>
          <w:sz w:val="24"/>
          <w:szCs w:val="24"/>
        </w:rPr>
        <w:t xml:space="preserve"> </w:t>
      </w:r>
    </w:p>
    <w:p w:rsidR="00691F6F" w:rsidRPr="007A559F" w:rsidRDefault="00691F6F" w:rsidP="00691F6F">
      <w:pPr>
        <w:pStyle w:val="ConsPlusNormal"/>
        <w:spacing w:before="200"/>
        <w:ind w:firstLine="540"/>
        <w:jc w:val="both"/>
        <w:rPr>
          <w:color w:val="FF0000"/>
        </w:rPr>
      </w:pPr>
      <w:r w:rsidRPr="007A559F">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691F6F" w:rsidRPr="007A559F" w:rsidRDefault="00691F6F" w:rsidP="00691F6F">
      <w:pPr>
        <w:pStyle w:val="ConsPlusNormal"/>
        <w:jc w:val="both"/>
        <w:rPr>
          <w:color w:val="FF0000"/>
        </w:rPr>
      </w:pPr>
    </w:p>
    <w:p w:rsidR="00691F6F" w:rsidRPr="00691F6F" w:rsidRDefault="00691F6F" w:rsidP="00691F6F">
      <w:pPr>
        <w:pStyle w:val="ConsPlusNormal"/>
        <w:jc w:val="center"/>
        <w:rPr>
          <w:b/>
          <w:color w:val="FF0000"/>
        </w:rPr>
      </w:pPr>
      <w:r w:rsidRPr="00691F6F">
        <w:rPr>
          <w:b/>
          <w:color w:val="FF0000"/>
        </w:rPr>
        <w:t>Проверяемые требования к результатам освоения основной образовательной программы (7 класс)</w:t>
      </w:r>
    </w:p>
    <w:p w:rsidR="00691F6F" w:rsidRPr="00691F6F" w:rsidRDefault="00691F6F" w:rsidP="00691F6F">
      <w:pPr>
        <w:pStyle w:val="ConsPlusNormal"/>
        <w:ind w:firstLine="540"/>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Код проверяемого результата</w:t>
            </w:r>
          </w:p>
        </w:tc>
        <w:tc>
          <w:tcPr>
            <w:tcW w:w="7370" w:type="dxa"/>
          </w:tcPr>
          <w:p w:rsidR="00691F6F" w:rsidRPr="007A559F" w:rsidRDefault="00691F6F"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w:t>
            </w:r>
          </w:p>
        </w:tc>
        <w:tc>
          <w:tcPr>
            <w:tcW w:w="7370" w:type="dxa"/>
          </w:tcPr>
          <w:p w:rsidR="00691F6F" w:rsidRPr="007A559F" w:rsidRDefault="00691F6F" w:rsidP="00691F6F">
            <w:pPr>
              <w:pStyle w:val="ConsPlusNormal"/>
              <w:jc w:val="both"/>
              <w:rPr>
                <w:color w:val="FF0000"/>
              </w:rPr>
            </w:pPr>
            <w:r w:rsidRPr="007A559F">
              <w:rPr>
                <w:color w:val="FF0000"/>
              </w:rPr>
              <w:t>По теме "Цифровая грамотность"</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w:t>
            </w:r>
          </w:p>
        </w:tc>
        <w:tc>
          <w:tcPr>
            <w:tcW w:w="7370" w:type="dxa"/>
          </w:tcPr>
          <w:p w:rsidR="00691F6F" w:rsidRPr="007A559F" w:rsidRDefault="00691F6F" w:rsidP="00691F6F">
            <w:pPr>
              <w:pStyle w:val="ConsPlusNormal"/>
              <w:jc w:val="both"/>
              <w:rPr>
                <w:color w:val="FF0000"/>
              </w:rPr>
            </w:pPr>
            <w:r w:rsidRPr="007A559F">
              <w:rPr>
                <w:color w:val="FF0000"/>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1.2</w:t>
            </w:r>
          </w:p>
        </w:tc>
        <w:tc>
          <w:tcPr>
            <w:tcW w:w="7370" w:type="dxa"/>
          </w:tcPr>
          <w:p w:rsidR="00691F6F" w:rsidRPr="007A559F" w:rsidRDefault="00691F6F" w:rsidP="00691F6F">
            <w:pPr>
              <w:pStyle w:val="ConsPlusNormal"/>
              <w:jc w:val="both"/>
              <w:rPr>
                <w:color w:val="FF0000"/>
              </w:rPr>
            </w:pPr>
            <w:r w:rsidRPr="007A559F">
              <w:rPr>
                <w:color w:val="FF0000"/>
              </w:rPr>
              <w:t>Приводить примеры современных устройств хранения и передачи информации, сравнивать их количественные характеристики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1.3</w:t>
            </w:r>
          </w:p>
        </w:tc>
        <w:tc>
          <w:tcPr>
            <w:tcW w:w="7370" w:type="dxa"/>
          </w:tcPr>
          <w:p w:rsidR="00691F6F" w:rsidRPr="007A559F" w:rsidRDefault="00691F6F" w:rsidP="00691F6F">
            <w:pPr>
              <w:pStyle w:val="ConsPlusNormal"/>
              <w:jc w:val="both"/>
              <w:rPr>
                <w:color w:val="FF0000"/>
              </w:rPr>
            </w:pPr>
            <w:r w:rsidRPr="007A559F">
              <w:rPr>
                <w:color w:val="FF000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1.4</w:t>
            </w:r>
          </w:p>
        </w:tc>
        <w:tc>
          <w:tcPr>
            <w:tcW w:w="7370" w:type="dxa"/>
          </w:tcPr>
          <w:p w:rsidR="00691F6F" w:rsidRPr="007A559F" w:rsidRDefault="00691F6F" w:rsidP="00691F6F">
            <w:pPr>
              <w:pStyle w:val="ConsPlusNormal"/>
              <w:jc w:val="both"/>
              <w:rPr>
                <w:color w:val="FF0000"/>
              </w:rPr>
            </w:pPr>
            <w:r w:rsidRPr="007A559F">
              <w:rPr>
                <w:color w:val="FF0000"/>
              </w:rPr>
              <w:t>Соотносить характеристики компьютера с задачами, решаемыми с его помощью</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1.5</w:t>
            </w:r>
          </w:p>
        </w:tc>
        <w:tc>
          <w:tcPr>
            <w:tcW w:w="7370" w:type="dxa"/>
          </w:tcPr>
          <w:p w:rsidR="00691F6F" w:rsidRPr="007A559F" w:rsidRDefault="00691F6F" w:rsidP="00691F6F">
            <w:pPr>
              <w:pStyle w:val="ConsPlusNormal"/>
              <w:jc w:val="both"/>
              <w:rPr>
                <w:color w:val="FF0000"/>
              </w:rPr>
            </w:pPr>
            <w:r w:rsidRPr="007A559F">
              <w:rPr>
                <w:color w:val="FF000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lastRenderedPageBreak/>
              <w:t>1.6</w:t>
            </w:r>
          </w:p>
        </w:tc>
        <w:tc>
          <w:tcPr>
            <w:tcW w:w="7370" w:type="dxa"/>
          </w:tcPr>
          <w:p w:rsidR="00691F6F" w:rsidRPr="007A559F" w:rsidRDefault="00691F6F" w:rsidP="00691F6F">
            <w:pPr>
              <w:pStyle w:val="ConsPlusNormal"/>
              <w:jc w:val="both"/>
              <w:rPr>
                <w:color w:val="FF0000"/>
              </w:rPr>
            </w:pPr>
            <w:r w:rsidRPr="007A559F">
              <w:rPr>
                <w:color w:val="FF0000"/>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1.7</w:t>
            </w:r>
          </w:p>
        </w:tc>
        <w:tc>
          <w:tcPr>
            <w:tcW w:w="7370" w:type="dxa"/>
          </w:tcPr>
          <w:p w:rsidR="00691F6F" w:rsidRPr="007A559F" w:rsidRDefault="00691F6F" w:rsidP="00691F6F">
            <w:pPr>
              <w:pStyle w:val="ConsPlusNormal"/>
              <w:jc w:val="both"/>
              <w:rPr>
                <w:color w:val="FF0000"/>
              </w:rPr>
            </w:pPr>
            <w:r w:rsidRPr="007A559F">
              <w:rPr>
                <w:color w:val="FF0000"/>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1.8</w:t>
            </w:r>
          </w:p>
        </w:tc>
        <w:tc>
          <w:tcPr>
            <w:tcW w:w="7370" w:type="dxa"/>
          </w:tcPr>
          <w:p w:rsidR="00691F6F" w:rsidRPr="007A559F" w:rsidRDefault="00691F6F" w:rsidP="00691F6F">
            <w:pPr>
              <w:pStyle w:val="ConsPlusNormal"/>
              <w:jc w:val="both"/>
              <w:rPr>
                <w:color w:val="FF0000"/>
              </w:rPr>
            </w:pPr>
            <w:r w:rsidRPr="007A559F">
              <w:rPr>
                <w:color w:val="FF0000"/>
              </w:rPr>
              <w:t>Понимать структуру адресов веб-ресурсов</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1.9</w:t>
            </w:r>
          </w:p>
        </w:tc>
        <w:tc>
          <w:tcPr>
            <w:tcW w:w="7370" w:type="dxa"/>
          </w:tcPr>
          <w:p w:rsidR="00691F6F" w:rsidRPr="007A559F" w:rsidRDefault="00691F6F" w:rsidP="00691F6F">
            <w:pPr>
              <w:pStyle w:val="ConsPlusNormal"/>
              <w:jc w:val="both"/>
              <w:rPr>
                <w:color w:val="FF0000"/>
              </w:rPr>
            </w:pPr>
            <w:r w:rsidRPr="007A559F">
              <w:rPr>
                <w:color w:val="FF0000"/>
              </w:rPr>
              <w:t>Использовать современные сервисы интернет-коммуникаций</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1.10</w:t>
            </w:r>
          </w:p>
        </w:tc>
        <w:tc>
          <w:tcPr>
            <w:tcW w:w="7370" w:type="dxa"/>
          </w:tcPr>
          <w:p w:rsidR="00691F6F" w:rsidRPr="007A559F" w:rsidRDefault="00691F6F" w:rsidP="00691F6F">
            <w:pPr>
              <w:pStyle w:val="ConsPlusNormal"/>
              <w:jc w:val="both"/>
              <w:rPr>
                <w:color w:val="FF0000"/>
              </w:rPr>
            </w:pPr>
            <w:r w:rsidRPr="007A559F">
              <w:rPr>
                <w:color w:val="FF0000"/>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1.11</w:t>
            </w:r>
          </w:p>
        </w:tc>
        <w:tc>
          <w:tcPr>
            <w:tcW w:w="7370" w:type="dxa"/>
          </w:tcPr>
          <w:p w:rsidR="00691F6F" w:rsidRPr="007A559F" w:rsidRDefault="00691F6F" w:rsidP="00691F6F">
            <w:pPr>
              <w:pStyle w:val="ConsPlusNormal"/>
              <w:jc w:val="both"/>
              <w:rPr>
                <w:color w:val="FF0000"/>
              </w:rPr>
            </w:pPr>
            <w:r w:rsidRPr="007A559F">
              <w:rPr>
                <w:color w:val="FF0000"/>
              </w:rPr>
              <w:t>Применять методы профилактики негативного влияния средств информационных и коммуникационных технологий на здоровье пользователя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w:t>
            </w:r>
          </w:p>
        </w:tc>
        <w:tc>
          <w:tcPr>
            <w:tcW w:w="7370" w:type="dxa"/>
          </w:tcPr>
          <w:p w:rsidR="00691F6F" w:rsidRPr="007A559F" w:rsidRDefault="00691F6F" w:rsidP="00691F6F">
            <w:pPr>
              <w:pStyle w:val="ConsPlusNormal"/>
              <w:jc w:val="both"/>
              <w:rPr>
                <w:color w:val="FF0000"/>
              </w:rPr>
            </w:pPr>
            <w:r w:rsidRPr="007A559F">
              <w:rPr>
                <w:color w:val="FF0000"/>
              </w:rPr>
              <w:t>По теме "Теоретические основы информатики"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2.1</w:t>
            </w:r>
          </w:p>
        </w:tc>
        <w:tc>
          <w:tcPr>
            <w:tcW w:w="7370" w:type="dxa"/>
          </w:tcPr>
          <w:p w:rsidR="00691F6F" w:rsidRPr="007A559F" w:rsidRDefault="00691F6F" w:rsidP="00691F6F">
            <w:pPr>
              <w:pStyle w:val="ConsPlusNormal"/>
              <w:jc w:val="both"/>
              <w:rPr>
                <w:color w:val="FF0000"/>
              </w:rPr>
            </w:pPr>
            <w:r w:rsidRPr="007A559F">
              <w:rPr>
                <w:color w:val="FF000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2.2</w:t>
            </w:r>
          </w:p>
        </w:tc>
        <w:tc>
          <w:tcPr>
            <w:tcW w:w="7370" w:type="dxa"/>
          </w:tcPr>
          <w:p w:rsidR="00691F6F" w:rsidRPr="007A559F" w:rsidRDefault="00691F6F" w:rsidP="00691F6F">
            <w:pPr>
              <w:pStyle w:val="ConsPlusNormal"/>
              <w:jc w:val="both"/>
              <w:rPr>
                <w:color w:val="FF0000"/>
              </w:rPr>
            </w:pPr>
            <w:r w:rsidRPr="007A559F">
              <w:rPr>
                <w:color w:val="FF0000"/>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2.3</w:t>
            </w:r>
          </w:p>
        </w:tc>
        <w:tc>
          <w:tcPr>
            <w:tcW w:w="7370" w:type="dxa"/>
          </w:tcPr>
          <w:p w:rsidR="00691F6F" w:rsidRPr="007A559F" w:rsidRDefault="00691F6F" w:rsidP="00691F6F">
            <w:pPr>
              <w:pStyle w:val="ConsPlusNormal"/>
              <w:jc w:val="both"/>
              <w:rPr>
                <w:color w:val="FF0000"/>
              </w:rPr>
            </w:pPr>
            <w:r w:rsidRPr="007A559F">
              <w:rPr>
                <w:color w:val="FF0000"/>
              </w:rPr>
              <w:t>Оценивать и сравнивать размеры текстовых, графических, звуковых файлов и видеофайлов</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3</w:t>
            </w:r>
          </w:p>
        </w:tc>
        <w:tc>
          <w:tcPr>
            <w:tcW w:w="7370" w:type="dxa"/>
          </w:tcPr>
          <w:p w:rsidR="00691F6F" w:rsidRPr="007A559F" w:rsidRDefault="00691F6F" w:rsidP="00691F6F">
            <w:pPr>
              <w:pStyle w:val="ConsPlusNormal"/>
              <w:jc w:val="both"/>
              <w:rPr>
                <w:color w:val="FF0000"/>
              </w:rPr>
            </w:pPr>
            <w:r w:rsidRPr="007A559F">
              <w:rPr>
                <w:color w:val="FF0000"/>
              </w:rPr>
              <w:t>По теме "Информационные технологии"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3.1</w:t>
            </w:r>
          </w:p>
        </w:tc>
        <w:tc>
          <w:tcPr>
            <w:tcW w:w="7370" w:type="dxa"/>
          </w:tcPr>
          <w:p w:rsidR="00691F6F" w:rsidRPr="007A559F" w:rsidRDefault="00691F6F" w:rsidP="00691F6F">
            <w:pPr>
              <w:pStyle w:val="ConsPlusNormal"/>
              <w:jc w:val="both"/>
              <w:rPr>
                <w:color w:val="FF0000"/>
              </w:rPr>
            </w:pPr>
            <w:r w:rsidRPr="007A559F">
              <w:rPr>
                <w:color w:val="FF0000"/>
              </w:rPr>
              <w:t>Представлять результаты своей деятельности в виде структурированных иллюстрированных документов, мультимедийных презентаций</w:t>
            </w:r>
          </w:p>
        </w:tc>
      </w:tr>
    </w:tbl>
    <w:p w:rsidR="00691F6F" w:rsidRPr="007A559F" w:rsidRDefault="00691F6F" w:rsidP="00691F6F">
      <w:pPr>
        <w:pStyle w:val="ConsPlusNormal"/>
        <w:jc w:val="both"/>
        <w:rPr>
          <w:color w:val="FF0000"/>
        </w:rPr>
      </w:pPr>
    </w:p>
    <w:p w:rsidR="00691F6F" w:rsidRPr="00691F6F" w:rsidRDefault="00691F6F" w:rsidP="00691F6F">
      <w:pPr>
        <w:pStyle w:val="ConsPlusNormal"/>
        <w:jc w:val="center"/>
        <w:rPr>
          <w:b/>
          <w:color w:val="FF0000"/>
        </w:rPr>
      </w:pPr>
      <w:r w:rsidRPr="00691F6F">
        <w:rPr>
          <w:b/>
          <w:color w:val="FF0000"/>
        </w:rPr>
        <w:t>Проверяемые элементы содержания (7 класс)</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Код</w:t>
            </w:r>
          </w:p>
        </w:tc>
        <w:tc>
          <w:tcPr>
            <w:tcW w:w="7994" w:type="dxa"/>
          </w:tcPr>
          <w:p w:rsidR="00691F6F" w:rsidRPr="007A559F" w:rsidRDefault="00691F6F" w:rsidP="00691F6F">
            <w:pPr>
              <w:pStyle w:val="ConsPlusNormal"/>
              <w:jc w:val="center"/>
              <w:rPr>
                <w:color w:val="FF0000"/>
              </w:rPr>
            </w:pPr>
            <w:r w:rsidRPr="007A559F">
              <w:rPr>
                <w:color w:val="FF0000"/>
              </w:rPr>
              <w:t>Проверяемый элемент содержания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w:t>
            </w:r>
          </w:p>
        </w:tc>
        <w:tc>
          <w:tcPr>
            <w:tcW w:w="7994" w:type="dxa"/>
          </w:tcPr>
          <w:p w:rsidR="00691F6F" w:rsidRPr="007A559F" w:rsidRDefault="00691F6F" w:rsidP="00691F6F">
            <w:pPr>
              <w:pStyle w:val="ConsPlusNormal"/>
              <w:jc w:val="both"/>
              <w:rPr>
                <w:color w:val="FF0000"/>
              </w:rPr>
            </w:pPr>
            <w:r w:rsidRPr="007A559F">
              <w:rPr>
                <w:color w:val="FF0000"/>
              </w:rPr>
              <w:t>Цифровая грамотность</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w:t>
            </w:r>
          </w:p>
        </w:tc>
        <w:tc>
          <w:tcPr>
            <w:tcW w:w="7994" w:type="dxa"/>
          </w:tcPr>
          <w:p w:rsidR="00691F6F" w:rsidRPr="007A559F" w:rsidRDefault="00691F6F" w:rsidP="00691F6F">
            <w:pPr>
              <w:pStyle w:val="ConsPlusNormal"/>
              <w:jc w:val="both"/>
              <w:rPr>
                <w:color w:val="FF0000"/>
              </w:rPr>
            </w:pPr>
            <w:r w:rsidRPr="007A559F">
              <w:rPr>
                <w:color w:val="FF000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1.2</w:t>
            </w:r>
          </w:p>
        </w:tc>
        <w:tc>
          <w:tcPr>
            <w:tcW w:w="7994" w:type="dxa"/>
          </w:tcPr>
          <w:p w:rsidR="00691F6F" w:rsidRPr="007A559F" w:rsidRDefault="00691F6F" w:rsidP="00691F6F">
            <w:pPr>
              <w:pStyle w:val="ConsPlusNormal"/>
              <w:jc w:val="both"/>
              <w:rPr>
                <w:color w:val="FF0000"/>
              </w:rPr>
            </w:pPr>
            <w:r w:rsidRPr="007A559F">
              <w:rPr>
                <w:color w:val="FF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1.3</w:t>
            </w:r>
          </w:p>
        </w:tc>
        <w:tc>
          <w:tcPr>
            <w:tcW w:w="7994" w:type="dxa"/>
          </w:tcPr>
          <w:p w:rsidR="00691F6F" w:rsidRPr="007A559F" w:rsidRDefault="00691F6F" w:rsidP="00691F6F">
            <w:pPr>
              <w:pStyle w:val="ConsPlusNormal"/>
              <w:jc w:val="both"/>
              <w:rPr>
                <w:color w:val="FF0000"/>
              </w:rPr>
            </w:pPr>
            <w:r w:rsidRPr="007A559F">
              <w:rPr>
                <w:color w:val="FF0000"/>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1.4</w:t>
            </w:r>
          </w:p>
        </w:tc>
        <w:tc>
          <w:tcPr>
            <w:tcW w:w="7994" w:type="dxa"/>
          </w:tcPr>
          <w:p w:rsidR="00691F6F" w:rsidRPr="007A559F" w:rsidRDefault="00691F6F" w:rsidP="00691F6F">
            <w:pPr>
              <w:pStyle w:val="ConsPlusNormal"/>
              <w:jc w:val="both"/>
              <w:rPr>
                <w:color w:val="FF0000"/>
              </w:rPr>
            </w:pPr>
            <w:r w:rsidRPr="007A559F">
              <w:rPr>
                <w:color w:val="FF000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1.5</w:t>
            </w:r>
          </w:p>
        </w:tc>
        <w:tc>
          <w:tcPr>
            <w:tcW w:w="7994" w:type="dxa"/>
          </w:tcPr>
          <w:p w:rsidR="00691F6F" w:rsidRPr="007A559F" w:rsidRDefault="00691F6F" w:rsidP="00691F6F">
            <w:pPr>
              <w:pStyle w:val="ConsPlusNormal"/>
              <w:jc w:val="both"/>
              <w:rPr>
                <w:color w:val="FF0000"/>
              </w:rPr>
            </w:pPr>
            <w:r w:rsidRPr="007A559F">
              <w:rPr>
                <w:color w:val="FF0000"/>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1.6</w:t>
            </w:r>
          </w:p>
        </w:tc>
        <w:tc>
          <w:tcPr>
            <w:tcW w:w="7994" w:type="dxa"/>
          </w:tcPr>
          <w:p w:rsidR="00691F6F" w:rsidRPr="007A559F" w:rsidRDefault="00691F6F" w:rsidP="00691F6F">
            <w:pPr>
              <w:pStyle w:val="ConsPlusNormal"/>
              <w:jc w:val="both"/>
              <w:rPr>
                <w:color w:val="FF0000"/>
              </w:rPr>
            </w:pPr>
            <w:r w:rsidRPr="007A559F">
              <w:rPr>
                <w:color w:val="FF0000"/>
              </w:rPr>
              <w:t>Принципы построения файловых систем. Полное имя файла (папки, каталога). Путь к файлу (папке, каталогу)</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1.7</w:t>
            </w:r>
          </w:p>
        </w:tc>
        <w:tc>
          <w:tcPr>
            <w:tcW w:w="7994" w:type="dxa"/>
          </w:tcPr>
          <w:p w:rsidR="00691F6F" w:rsidRPr="007A559F" w:rsidRDefault="00691F6F" w:rsidP="00691F6F">
            <w:pPr>
              <w:pStyle w:val="ConsPlusNormal"/>
              <w:jc w:val="both"/>
              <w:rPr>
                <w:color w:val="FF0000"/>
              </w:rPr>
            </w:pPr>
            <w:r w:rsidRPr="007A559F">
              <w:rPr>
                <w:color w:val="FF0000"/>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1.8</w:t>
            </w:r>
          </w:p>
        </w:tc>
        <w:tc>
          <w:tcPr>
            <w:tcW w:w="7994" w:type="dxa"/>
          </w:tcPr>
          <w:p w:rsidR="00691F6F" w:rsidRPr="007A559F" w:rsidRDefault="00691F6F" w:rsidP="00691F6F">
            <w:pPr>
              <w:pStyle w:val="ConsPlusNormal"/>
              <w:jc w:val="both"/>
              <w:rPr>
                <w:color w:val="FF0000"/>
              </w:rPr>
            </w:pPr>
            <w:r w:rsidRPr="007A559F">
              <w:rPr>
                <w:color w:val="FF0000"/>
              </w:rPr>
              <w:t>Архивация данных. Использование программ-архиваторов</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1.9</w:t>
            </w:r>
          </w:p>
        </w:tc>
        <w:tc>
          <w:tcPr>
            <w:tcW w:w="7994" w:type="dxa"/>
          </w:tcPr>
          <w:p w:rsidR="00691F6F" w:rsidRPr="007A559F" w:rsidRDefault="00691F6F" w:rsidP="00691F6F">
            <w:pPr>
              <w:pStyle w:val="ConsPlusNormal"/>
              <w:jc w:val="both"/>
              <w:rPr>
                <w:color w:val="FF0000"/>
              </w:rPr>
            </w:pPr>
            <w:r w:rsidRPr="007A559F">
              <w:rPr>
                <w:color w:val="FF0000"/>
              </w:rPr>
              <w:t>Компьютерные вирусы и другие вредоносные программы. Программы для защиты от вирусов</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1.10</w:t>
            </w:r>
          </w:p>
        </w:tc>
        <w:tc>
          <w:tcPr>
            <w:tcW w:w="7994" w:type="dxa"/>
          </w:tcPr>
          <w:p w:rsidR="00691F6F" w:rsidRPr="007A559F" w:rsidRDefault="00691F6F" w:rsidP="00691F6F">
            <w:pPr>
              <w:pStyle w:val="ConsPlusNormal"/>
              <w:jc w:val="both"/>
              <w:rPr>
                <w:color w:val="FF0000"/>
              </w:rPr>
            </w:pPr>
            <w:r w:rsidRPr="007A559F">
              <w:rPr>
                <w:color w:val="FF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1.11</w:t>
            </w:r>
          </w:p>
        </w:tc>
        <w:tc>
          <w:tcPr>
            <w:tcW w:w="7994" w:type="dxa"/>
          </w:tcPr>
          <w:p w:rsidR="00691F6F" w:rsidRPr="007A559F" w:rsidRDefault="00691F6F" w:rsidP="00691F6F">
            <w:pPr>
              <w:pStyle w:val="ConsPlusNormal"/>
              <w:jc w:val="both"/>
              <w:rPr>
                <w:color w:val="FF0000"/>
              </w:rPr>
            </w:pPr>
            <w:r w:rsidRPr="007A559F">
              <w:rPr>
                <w:color w:val="FF0000"/>
              </w:rPr>
              <w:t>Современные сервисы интернет-коммуникаций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1.12</w:t>
            </w:r>
          </w:p>
        </w:tc>
        <w:tc>
          <w:tcPr>
            <w:tcW w:w="7994" w:type="dxa"/>
          </w:tcPr>
          <w:p w:rsidR="00691F6F" w:rsidRPr="007A559F" w:rsidRDefault="00691F6F" w:rsidP="00691F6F">
            <w:pPr>
              <w:pStyle w:val="ConsPlusNormal"/>
              <w:jc w:val="both"/>
              <w:rPr>
                <w:color w:val="FF0000"/>
              </w:rPr>
            </w:pPr>
            <w:r w:rsidRPr="007A559F">
              <w:rPr>
                <w:color w:val="FF0000"/>
              </w:rPr>
              <w:t>Сетевой этикет, базовые нормы информационной этики и права при работе в сети Интернет. Стратегии безопасного поведения в Интернете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w:t>
            </w:r>
          </w:p>
        </w:tc>
        <w:tc>
          <w:tcPr>
            <w:tcW w:w="7994" w:type="dxa"/>
          </w:tcPr>
          <w:p w:rsidR="00691F6F" w:rsidRPr="007A559F" w:rsidRDefault="00691F6F" w:rsidP="00691F6F">
            <w:pPr>
              <w:pStyle w:val="ConsPlusNormal"/>
              <w:jc w:val="both"/>
              <w:rPr>
                <w:color w:val="FF0000"/>
              </w:rPr>
            </w:pPr>
            <w:r w:rsidRPr="007A559F">
              <w:rPr>
                <w:color w:val="FF0000"/>
              </w:rPr>
              <w:t>Теоретические основы информатики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w:t>
            </w:r>
          </w:p>
        </w:tc>
        <w:tc>
          <w:tcPr>
            <w:tcW w:w="7994" w:type="dxa"/>
          </w:tcPr>
          <w:p w:rsidR="00691F6F" w:rsidRPr="007A559F" w:rsidRDefault="00691F6F" w:rsidP="00691F6F">
            <w:pPr>
              <w:pStyle w:val="ConsPlusNormal"/>
              <w:jc w:val="both"/>
              <w:rPr>
                <w:color w:val="FF0000"/>
              </w:rPr>
            </w:pPr>
            <w:r w:rsidRPr="007A559F">
              <w:rPr>
                <w:color w:val="FF0000"/>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2.2</w:t>
            </w:r>
          </w:p>
        </w:tc>
        <w:tc>
          <w:tcPr>
            <w:tcW w:w="7994" w:type="dxa"/>
          </w:tcPr>
          <w:p w:rsidR="00691F6F" w:rsidRPr="007A559F" w:rsidRDefault="00691F6F" w:rsidP="00691F6F">
            <w:pPr>
              <w:pStyle w:val="ConsPlusNormal"/>
              <w:jc w:val="both"/>
              <w:rPr>
                <w:color w:val="FF0000"/>
              </w:rPr>
            </w:pPr>
            <w:r w:rsidRPr="007A559F">
              <w:rPr>
                <w:color w:val="FF0000"/>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2.3</w:t>
            </w:r>
          </w:p>
        </w:tc>
        <w:tc>
          <w:tcPr>
            <w:tcW w:w="7994" w:type="dxa"/>
          </w:tcPr>
          <w:p w:rsidR="00691F6F" w:rsidRPr="007A559F" w:rsidRDefault="00691F6F" w:rsidP="00691F6F">
            <w:pPr>
              <w:pStyle w:val="ConsPlusNormal"/>
              <w:jc w:val="both"/>
              <w:rPr>
                <w:color w:val="FF0000"/>
              </w:rPr>
            </w:pPr>
            <w:r w:rsidRPr="007A559F">
              <w:rPr>
                <w:color w:val="FF000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2.4</w:t>
            </w:r>
          </w:p>
        </w:tc>
        <w:tc>
          <w:tcPr>
            <w:tcW w:w="7994" w:type="dxa"/>
          </w:tcPr>
          <w:p w:rsidR="00691F6F" w:rsidRPr="007A559F" w:rsidRDefault="00691F6F" w:rsidP="00691F6F">
            <w:pPr>
              <w:pStyle w:val="ConsPlusNormal"/>
              <w:jc w:val="both"/>
              <w:rPr>
                <w:color w:val="FF0000"/>
              </w:rPr>
            </w:pPr>
            <w:r w:rsidRPr="007A559F">
              <w:rPr>
                <w:color w:val="FF0000"/>
              </w:rPr>
              <w:t>Кодирование символов одного алфавита с помощью кодовых слов в другом алфавите, кодовая таблица, декодирование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2.5</w:t>
            </w:r>
          </w:p>
        </w:tc>
        <w:tc>
          <w:tcPr>
            <w:tcW w:w="7994" w:type="dxa"/>
          </w:tcPr>
          <w:p w:rsidR="00691F6F" w:rsidRPr="007A559F" w:rsidRDefault="00691F6F" w:rsidP="00691F6F">
            <w:pPr>
              <w:pStyle w:val="ConsPlusNormal"/>
              <w:jc w:val="both"/>
              <w:rPr>
                <w:color w:val="FF0000"/>
              </w:rPr>
            </w:pPr>
            <w:r w:rsidRPr="007A559F">
              <w:rPr>
                <w:color w:val="FF0000"/>
              </w:rPr>
              <w:t>Двоичный код. Представление данных в компьютере как текстов в двоичном алфавите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2.6</w:t>
            </w:r>
          </w:p>
        </w:tc>
        <w:tc>
          <w:tcPr>
            <w:tcW w:w="7994" w:type="dxa"/>
          </w:tcPr>
          <w:p w:rsidR="00691F6F" w:rsidRPr="007A559F" w:rsidRDefault="00691F6F" w:rsidP="00691F6F">
            <w:pPr>
              <w:pStyle w:val="ConsPlusNormal"/>
              <w:jc w:val="both"/>
              <w:rPr>
                <w:color w:val="FF0000"/>
              </w:rPr>
            </w:pPr>
            <w:r w:rsidRPr="007A559F">
              <w:rPr>
                <w:color w:val="FF0000"/>
              </w:rPr>
              <w:t>Информационный объем данных. Бит - минимальная единица количества информации - двоичный разряд. Байт, килобайт, мегабайт, гигабайт</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2.7</w:t>
            </w:r>
          </w:p>
        </w:tc>
        <w:tc>
          <w:tcPr>
            <w:tcW w:w="7994" w:type="dxa"/>
          </w:tcPr>
          <w:p w:rsidR="00691F6F" w:rsidRPr="007A559F" w:rsidRDefault="00691F6F" w:rsidP="00691F6F">
            <w:pPr>
              <w:pStyle w:val="ConsPlusNormal"/>
              <w:jc w:val="both"/>
              <w:rPr>
                <w:color w:val="FF0000"/>
              </w:rPr>
            </w:pPr>
            <w:r w:rsidRPr="007A559F">
              <w:rPr>
                <w:color w:val="FF0000"/>
              </w:rPr>
              <w:t>Скорость передачи данных. Единицы скорости передачи данных. Искажение информации при передаче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2.8</w:t>
            </w:r>
          </w:p>
        </w:tc>
        <w:tc>
          <w:tcPr>
            <w:tcW w:w="7994" w:type="dxa"/>
          </w:tcPr>
          <w:p w:rsidR="00691F6F" w:rsidRPr="007A559F" w:rsidRDefault="00691F6F" w:rsidP="00691F6F">
            <w:pPr>
              <w:pStyle w:val="ConsPlusNormal"/>
              <w:jc w:val="both"/>
              <w:rPr>
                <w:color w:val="FF0000"/>
              </w:rPr>
            </w:pPr>
            <w:r w:rsidRPr="007A559F">
              <w:rPr>
                <w:color w:val="FF000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2.9</w:t>
            </w:r>
          </w:p>
        </w:tc>
        <w:tc>
          <w:tcPr>
            <w:tcW w:w="7994" w:type="dxa"/>
          </w:tcPr>
          <w:p w:rsidR="00691F6F" w:rsidRPr="007A559F" w:rsidRDefault="00691F6F" w:rsidP="00691F6F">
            <w:pPr>
              <w:pStyle w:val="ConsPlusNormal"/>
              <w:jc w:val="both"/>
              <w:rPr>
                <w:color w:val="FF0000"/>
              </w:rPr>
            </w:pPr>
            <w:r w:rsidRPr="007A559F">
              <w:rPr>
                <w:color w:val="FF0000"/>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2.10</w:t>
            </w:r>
          </w:p>
        </w:tc>
        <w:tc>
          <w:tcPr>
            <w:tcW w:w="7994" w:type="dxa"/>
          </w:tcPr>
          <w:p w:rsidR="00691F6F" w:rsidRPr="007A559F" w:rsidRDefault="00691F6F" w:rsidP="00691F6F">
            <w:pPr>
              <w:pStyle w:val="ConsPlusNormal"/>
              <w:jc w:val="both"/>
              <w:rPr>
                <w:color w:val="FF0000"/>
              </w:rPr>
            </w:pPr>
            <w:r w:rsidRPr="007A559F">
              <w:rPr>
                <w:color w:val="FF0000"/>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2.11</w:t>
            </w:r>
          </w:p>
        </w:tc>
        <w:tc>
          <w:tcPr>
            <w:tcW w:w="7994" w:type="dxa"/>
          </w:tcPr>
          <w:p w:rsidR="00691F6F" w:rsidRPr="007A559F" w:rsidRDefault="00691F6F" w:rsidP="00691F6F">
            <w:pPr>
              <w:pStyle w:val="ConsPlusNormal"/>
              <w:jc w:val="both"/>
              <w:rPr>
                <w:color w:val="FF0000"/>
              </w:rPr>
            </w:pPr>
            <w:r w:rsidRPr="007A559F">
              <w:rPr>
                <w:color w:val="FF0000"/>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w:t>
            </w:r>
          </w:p>
        </w:tc>
        <w:tc>
          <w:tcPr>
            <w:tcW w:w="7994" w:type="dxa"/>
          </w:tcPr>
          <w:p w:rsidR="00691F6F" w:rsidRPr="007A559F" w:rsidRDefault="00691F6F" w:rsidP="00691F6F">
            <w:pPr>
              <w:pStyle w:val="ConsPlusNormal"/>
              <w:jc w:val="both"/>
              <w:rPr>
                <w:color w:val="FF0000"/>
              </w:rPr>
            </w:pPr>
            <w:r w:rsidRPr="007A559F">
              <w:rPr>
                <w:color w:val="FF0000"/>
              </w:rPr>
              <w:t>Информационные технологии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3.1</w:t>
            </w:r>
          </w:p>
        </w:tc>
        <w:tc>
          <w:tcPr>
            <w:tcW w:w="7994" w:type="dxa"/>
          </w:tcPr>
          <w:p w:rsidR="00691F6F" w:rsidRPr="007A559F" w:rsidRDefault="00691F6F" w:rsidP="00691F6F">
            <w:pPr>
              <w:pStyle w:val="ConsPlusNormal"/>
              <w:jc w:val="both"/>
              <w:rPr>
                <w:color w:val="FF0000"/>
              </w:rPr>
            </w:pPr>
            <w:r w:rsidRPr="007A559F">
              <w:rPr>
                <w:color w:val="FF0000"/>
              </w:rPr>
              <w:t>Текстовые документы и их структурные элементы (страница, абзац, строка, слово, символ)</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3.2</w:t>
            </w:r>
          </w:p>
        </w:tc>
        <w:tc>
          <w:tcPr>
            <w:tcW w:w="7994" w:type="dxa"/>
          </w:tcPr>
          <w:p w:rsidR="00691F6F" w:rsidRPr="007A559F" w:rsidRDefault="00691F6F" w:rsidP="00691F6F">
            <w:pPr>
              <w:pStyle w:val="ConsPlusNormal"/>
              <w:jc w:val="both"/>
              <w:rPr>
                <w:color w:val="FF0000"/>
              </w:rPr>
            </w:pPr>
            <w:r w:rsidRPr="007A559F">
              <w:rPr>
                <w:color w:val="FF0000"/>
              </w:rPr>
              <w:t>Текстовый процессор - инструмент создания, редактирования и форматирования текстов. Правила набора текста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3.3</w:t>
            </w:r>
          </w:p>
        </w:tc>
        <w:tc>
          <w:tcPr>
            <w:tcW w:w="7994" w:type="dxa"/>
          </w:tcPr>
          <w:p w:rsidR="00691F6F" w:rsidRPr="007A559F" w:rsidRDefault="00691F6F" w:rsidP="00691F6F">
            <w:pPr>
              <w:pStyle w:val="ConsPlusNormal"/>
              <w:jc w:val="both"/>
              <w:rPr>
                <w:color w:val="FF0000"/>
              </w:rPr>
            </w:pPr>
            <w:r w:rsidRPr="007A559F">
              <w:rPr>
                <w:color w:val="FF0000"/>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3.4</w:t>
            </w:r>
          </w:p>
        </w:tc>
        <w:tc>
          <w:tcPr>
            <w:tcW w:w="7994" w:type="dxa"/>
          </w:tcPr>
          <w:p w:rsidR="00691F6F" w:rsidRPr="007A559F" w:rsidRDefault="00691F6F" w:rsidP="00691F6F">
            <w:pPr>
              <w:pStyle w:val="ConsPlusNormal"/>
              <w:jc w:val="both"/>
              <w:rPr>
                <w:color w:val="FF0000"/>
              </w:rPr>
            </w:pPr>
            <w:r w:rsidRPr="007A559F">
              <w:rPr>
                <w:color w:val="FF0000"/>
              </w:rPr>
              <w:t>Структурирование информации с помощью списков и таблиц. Многоуровневые списки. Добавление таблиц в текстовые документы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3.5</w:t>
            </w:r>
          </w:p>
        </w:tc>
        <w:tc>
          <w:tcPr>
            <w:tcW w:w="7994" w:type="dxa"/>
          </w:tcPr>
          <w:p w:rsidR="00691F6F" w:rsidRPr="007A559F" w:rsidRDefault="00691F6F" w:rsidP="00691F6F">
            <w:pPr>
              <w:pStyle w:val="ConsPlusNormal"/>
              <w:jc w:val="both"/>
              <w:rPr>
                <w:color w:val="FF0000"/>
              </w:rPr>
            </w:pPr>
            <w:r w:rsidRPr="007A559F">
              <w:rPr>
                <w:color w:val="FF0000"/>
              </w:rPr>
              <w:t>Вставка изображений в текстовые документы. Обтекание изображений текстом. Включение в текстовый документ диаграмм и формул</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3.6</w:t>
            </w:r>
          </w:p>
        </w:tc>
        <w:tc>
          <w:tcPr>
            <w:tcW w:w="7994" w:type="dxa"/>
          </w:tcPr>
          <w:p w:rsidR="00691F6F" w:rsidRPr="007A559F" w:rsidRDefault="00691F6F" w:rsidP="00691F6F">
            <w:pPr>
              <w:pStyle w:val="ConsPlusNormal"/>
              <w:jc w:val="both"/>
              <w:rPr>
                <w:color w:val="FF0000"/>
              </w:rPr>
            </w:pPr>
            <w:r w:rsidRPr="007A559F">
              <w:rPr>
                <w:color w:val="FF0000"/>
              </w:rPr>
              <w:t xml:space="preserve">Параметры страницы, нумерация страниц. Добавление в документ </w:t>
            </w:r>
            <w:r w:rsidRPr="007A559F">
              <w:rPr>
                <w:color w:val="FF0000"/>
              </w:rPr>
              <w:lastRenderedPageBreak/>
              <w:t>колонтитулов, ссылок</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3.7</w:t>
            </w:r>
          </w:p>
        </w:tc>
        <w:tc>
          <w:tcPr>
            <w:tcW w:w="7994" w:type="dxa"/>
          </w:tcPr>
          <w:p w:rsidR="00691F6F" w:rsidRPr="007A559F" w:rsidRDefault="00691F6F" w:rsidP="00691F6F">
            <w:pPr>
              <w:pStyle w:val="ConsPlusNormal"/>
              <w:jc w:val="both"/>
              <w:rPr>
                <w:color w:val="FF0000"/>
              </w:rPr>
            </w:pPr>
            <w:r w:rsidRPr="007A559F">
              <w:rPr>
                <w:color w:val="FF0000"/>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3.8</w:t>
            </w:r>
          </w:p>
        </w:tc>
        <w:tc>
          <w:tcPr>
            <w:tcW w:w="7994" w:type="dxa"/>
          </w:tcPr>
          <w:p w:rsidR="00691F6F" w:rsidRPr="007A559F" w:rsidRDefault="00691F6F" w:rsidP="00691F6F">
            <w:pPr>
              <w:pStyle w:val="ConsPlusNormal"/>
              <w:jc w:val="both"/>
              <w:rPr>
                <w:color w:val="FF0000"/>
              </w:rPr>
            </w:pPr>
            <w:r w:rsidRPr="007A559F">
              <w:rPr>
                <w:color w:val="FF0000"/>
              </w:rPr>
              <w:t>Знакомство с графическими редакторами. Растровые рисунки. Использование графических примитивов</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3.9</w:t>
            </w:r>
          </w:p>
        </w:tc>
        <w:tc>
          <w:tcPr>
            <w:tcW w:w="7994" w:type="dxa"/>
          </w:tcPr>
          <w:p w:rsidR="00691F6F" w:rsidRPr="007A559F" w:rsidRDefault="00691F6F" w:rsidP="00691F6F">
            <w:pPr>
              <w:pStyle w:val="ConsPlusNormal"/>
              <w:jc w:val="both"/>
              <w:rPr>
                <w:color w:val="FF0000"/>
              </w:rPr>
            </w:pPr>
            <w:r w:rsidRPr="007A559F">
              <w:rPr>
                <w:color w:val="FF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3.10</w:t>
            </w:r>
          </w:p>
        </w:tc>
        <w:tc>
          <w:tcPr>
            <w:tcW w:w="7994" w:type="dxa"/>
          </w:tcPr>
          <w:p w:rsidR="00691F6F" w:rsidRPr="007A559F" w:rsidRDefault="00691F6F" w:rsidP="00691F6F">
            <w:pPr>
              <w:pStyle w:val="ConsPlusNormal"/>
              <w:jc w:val="both"/>
              <w:rPr>
                <w:color w:val="FF0000"/>
              </w:rPr>
            </w:pPr>
            <w:r w:rsidRPr="007A559F">
              <w:rPr>
                <w:color w:val="FF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3.11</w:t>
            </w:r>
          </w:p>
        </w:tc>
        <w:tc>
          <w:tcPr>
            <w:tcW w:w="7994" w:type="dxa"/>
          </w:tcPr>
          <w:p w:rsidR="00691F6F" w:rsidRPr="007A559F" w:rsidRDefault="00691F6F" w:rsidP="00691F6F">
            <w:pPr>
              <w:pStyle w:val="ConsPlusNormal"/>
              <w:jc w:val="both"/>
              <w:rPr>
                <w:color w:val="FF0000"/>
              </w:rPr>
            </w:pPr>
            <w:r w:rsidRPr="007A559F">
              <w:rPr>
                <w:color w:val="FF0000"/>
              </w:rPr>
              <w:t>Подготовка мультимедийных презентаций. Слайд. Добавление на слайд текста и изображений. Работа с несколькими слайдами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3.12</w:t>
            </w:r>
          </w:p>
        </w:tc>
        <w:tc>
          <w:tcPr>
            <w:tcW w:w="7994" w:type="dxa"/>
          </w:tcPr>
          <w:p w:rsidR="00691F6F" w:rsidRPr="007A559F" w:rsidRDefault="00691F6F" w:rsidP="00691F6F">
            <w:pPr>
              <w:pStyle w:val="ConsPlusNormal"/>
              <w:jc w:val="both"/>
              <w:rPr>
                <w:color w:val="FF0000"/>
              </w:rPr>
            </w:pPr>
            <w:r w:rsidRPr="007A559F">
              <w:rPr>
                <w:color w:val="FF0000"/>
              </w:rPr>
              <w:t>Добавление на слайд аудиовизуальных данных. Анимация. Гиперссылки</w:t>
            </w:r>
          </w:p>
        </w:tc>
      </w:tr>
    </w:tbl>
    <w:p w:rsidR="00691F6F" w:rsidRPr="007A559F" w:rsidRDefault="00691F6F" w:rsidP="00691F6F">
      <w:pPr>
        <w:pStyle w:val="ConsPlusNormal"/>
        <w:ind w:firstLine="540"/>
        <w:jc w:val="both"/>
        <w:rPr>
          <w:color w:val="FF0000"/>
        </w:rPr>
      </w:pPr>
    </w:p>
    <w:p w:rsidR="00691F6F" w:rsidRPr="007A559F" w:rsidRDefault="00691F6F" w:rsidP="00691F6F">
      <w:pPr>
        <w:pStyle w:val="ConsPlusNormal"/>
        <w:jc w:val="both"/>
        <w:rPr>
          <w:color w:val="FF0000"/>
        </w:rPr>
      </w:pPr>
    </w:p>
    <w:p w:rsidR="00691F6F" w:rsidRPr="007A559F" w:rsidRDefault="00691F6F" w:rsidP="00691F6F">
      <w:pPr>
        <w:pStyle w:val="ConsPlusNormal"/>
        <w:jc w:val="center"/>
        <w:rPr>
          <w:color w:val="FF0000"/>
        </w:rPr>
      </w:pPr>
      <w:r w:rsidRPr="00691F6F">
        <w:rPr>
          <w:b/>
          <w:color w:val="FF0000"/>
        </w:rPr>
        <w:t>Проверяемые требования к результатам освоения основной образовательной программы</w:t>
      </w:r>
      <w:r w:rsidRPr="007A559F">
        <w:rPr>
          <w:color w:val="FF0000"/>
        </w:rPr>
        <w:t xml:space="preserve"> (8 класс)</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Код проверяемого результата</w:t>
            </w:r>
          </w:p>
        </w:tc>
        <w:tc>
          <w:tcPr>
            <w:tcW w:w="7370" w:type="dxa"/>
          </w:tcPr>
          <w:p w:rsidR="00691F6F" w:rsidRPr="007A559F" w:rsidRDefault="00691F6F"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w:t>
            </w:r>
          </w:p>
        </w:tc>
        <w:tc>
          <w:tcPr>
            <w:tcW w:w="7370" w:type="dxa"/>
          </w:tcPr>
          <w:p w:rsidR="00691F6F" w:rsidRPr="007A559F" w:rsidRDefault="00691F6F" w:rsidP="00691F6F">
            <w:pPr>
              <w:pStyle w:val="ConsPlusNormal"/>
              <w:jc w:val="both"/>
              <w:rPr>
                <w:color w:val="FF0000"/>
              </w:rPr>
            </w:pPr>
            <w:r w:rsidRPr="007A559F">
              <w:rPr>
                <w:color w:val="FF0000"/>
              </w:rPr>
              <w:t>По теме "Теоретические основы информатики"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w:t>
            </w:r>
          </w:p>
        </w:tc>
        <w:tc>
          <w:tcPr>
            <w:tcW w:w="7370" w:type="dxa"/>
          </w:tcPr>
          <w:p w:rsidR="00691F6F" w:rsidRPr="007A559F" w:rsidRDefault="00691F6F" w:rsidP="00691F6F">
            <w:pPr>
              <w:pStyle w:val="ConsPlusNormal"/>
              <w:jc w:val="both"/>
              <w:rPr>
                <w:color w:val="FF0000"/>
              </w:rPr>
            </w:pPr>
            <w:r w:rsidRPr="007A559F">
              <w:rPr>
                <w:color w:val="FF0000"/>
              </w:rPr>
              <w:t>Пояснять на примерах различия между позиционными и непозиционными системами счисления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1.2</w:t>
            </w:r>
          </w:p>
        </w:tc>
        <w:tc>
          <w:tcPr>
            <w:tcW w:w="7370" w:type="dxa"/>
          </w:tcPr>
          <w:p w:rsidR="00691F6F" w:rsidRPr="007A559F" w:rsidRDefault="00691F6F" w:rsidP="00691F6F">
            <w:pPr>
              <w:pStyle w:val="ConsPlusNormal"/>
              <w:jc w:val="both"/>
              <w:rPr>
                <w:color w:val="FF0000"/>
              </w:rPr>
            </w:pPr>
            <w:r w:rsidRPr="007A559F">
              <w:rPr>
                <w:color w:val="FF000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1.3</w:t>
            </w:r>
          </w:p>
        </w:tc>
        <w:tc>
          <w:tcPr>
            <w:tcW w:w="7370" w:type="dxa"/>
          </w:tcPr>
          <w:p w:rsidR="00691F6F" w:rsidRPr="007A559F" w:rsidRDefault="00691F6F" w:rsidP="00691F6F">
            <w:pPr>
              <w:pStyle w:val="ConsPlusNormal"/>
              <w:jc w:val="both"/>
              <w:rPr>
                <w:color w:val="FF0000"/>
              </w:rPr>
            </w:pPr>
            <w:r w:rsidRPr="007A559F">
              <w:rPr>
                <w:color w:val="FF0000"/>
              </w:rPr>
              <w:t>Раскрывать смысл понятий "высказывание", "логическая операция", "логическое выражение"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1.4</w:t>
            </w:r>
          </w:p>
        </w:tc>
        <w:tc>
          <w:tcPr>
            <w:tcW w:w="7370" w:type="dxa"/>
          </w:tcPr>
          <w:p w:rsidR="00691F6F" w:rsidRPr="007A559F" w:rsidRDefault="00691F6F" w:rsidP="00691F6F">
            <w:pPr>
              <w:pStyle w:val="ConsPlusNormal"/>
              <w:jc w:val="both"/>
              <w:rPr>
                <w:color w:val="FF0000"/>
              </w:rPr>
            </w:pPr>
            <w:r w:rsidRPr="007A559F">
              <w:rPr>
                <w:color w:val="FF000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w:t>
            </w:r>
          </w:p>
        </w:tc>
        <w:tc>
          <w:tcPr>
            <w:tcW w:w="7370" w:type="dxa"/>
          </w:tcPr>
          <w:p w:rsidR="00691F6F" w:rsidRPr="007A559F" w:rsidRDefault="00691F6F" w:rsidP="00691F6F">
            <w:pPr>
              <w:pStyle w:val="ConsPlusNormal"/>
              <w:jc w:val="both"/>
              <w:rPr>
                <w:color w:val="FF0000"/>
              </w:rPr>
            </w:pPr>
            <w:r w:rsidRPr="007A559F">
              <w:rPr>
                <w:color w:val="FF0000"/>
              </w:rPr>
              <w:t>По теме "Алгоритмы и программирование"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2.1</w:t>
            </w:r>
          </w:p>
        </w:tc>
        <w:tc>
          <w:tcPr>
            <w:tcW w:w="7370" w:type="dxa"/>
          </w:tcPr>
          <w:p w:rsidR="00691F6F" w:rsidRPr="007A559F" w:rsidRDefault="00691F6F" w:rsidP="00691F6F">
            <w:pPr>
              <w:pStyle w:val="ConsPlusNormal"/>
              <w:jc w:val="both"/>
              <w:rPr>
                <w:color w:val="FF0000"/>
              </w:rPr>
            </w:pPr>
            <w:r w:rsidRPr="007A559F">
              <w:rPr>
                <w:color w:val="FF0000"/>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lastRenderedPageBreak/>
              <w:t>2.2</w:t>
            </w:r>
          </w:p>
        </w:tc>
        <w:tc>
          <w:tcPr>
            <w:tcW w:w="7370" w:type="dxa"/>
          </w:tcPr>
          <w:p w:rsidR="00691F6F" w:rsidRPr="007A559F" w:rsidRDefault="00691F6F" w:rsidP="00691F6F">
            <w:pPr>
              <w:pStyle w:val="ConsPlusNormal"/>
              <w:jc w:val="both"/>
              <w:rPr>
                <w:color w:val="FF0000"/>
              </w:rPr>
            </w:pPr>
            <w:r w:rsidRPr="007A559F">
              <w:rPr>
                <w:color w:val="FF0000"/>
              </w:rPr>
              <w:t>Описывать алгоритм решения задачи различными способами, в том числе в виде блок-схемы</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2.3</w:t>
            </w:r>
          </w:p>
        </w:tc>
        <w:tc>
          <w:tcPr>
            <w:tcW w:w="7370" w:type="dxa"/>
          </w:tcPr>
          <w:p w:rsidR="00691F6F" w:rsidRPr="007A559F" w:rsidRDefault="00691F6F" w:rsidP="00691F6F">
            <w:pPr>
              <w:pStyle w:val="ConsPlusNormal"/>
              <w:jc w:val="both"/>
              <w:rPr>
                <w:color w:val="FF0000"/>
              </w:rPr>
            </w:pPr>
            <w:r w:rsidRPr="007A559F">
              <w:rPr>
                <w:color w:val="FF0000"/>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2.4</w:t>
            </w:r>
          </w:p>
        </w:tc>
        <w:tc>
          <w:tcPr>
            <w:tcW w:w="7370" w:type="dxa"/>
          </w:tcPr>
          <w:p w:rsidR="00691F6F" w:rsidRPr="007A559F" w:rsidRDefault="00691F6F" w:rsidP="00691F6F">
            <w:pPr>
              <w:pStyle w:val="ConsPlusNormal"/>
              <w:jc w:val="both"/>
              <w:rPr>
                <w:color w:val="FF0000"/>
              </w:rPr>
            </w:pPr>
            <w:r w:rsidRPr="007A559F">
              <w:rPr>
                <w:color w:val="FF000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2.5</w:t>
            </w:r>
          </w:p>
        </w:tc>
        <w:tc>
          <w:tcPr>
            <w:tcW w:w="7370" w:type="dxa"/>
          </w:tcPr>
          <w:p w:rsidR="00691F6F" w:rsidRPr="007A559F" w:rsidRDefault="00691F6F" w:rsidP="00691F6F">
            <w:pPr>
              <w:pStyle w:val="ConsPlusNormal"/>
              <w:jc w:val="both"/>
              <w:rPr>
                <w:color w:val="FF0000"/>
              </w:rPr>
            </w:pPr>
            <w:r w:rsidRPr="007A559F">
              <w:rPr>
                <w:color w:val="FF0000"/>
              </w:rPr>
              <w:t>Использовать при разработке программ логические значения, операции и выражения с ними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2.6</w:t>
            </w:r>
          </w:p>
        </w:tc>
        <w:tc>
          <w:tcPr>
            <w:tcW w:w="7370" w:type="dxa"/>
          </w:tcPr>
          <w:p w:rsidR="00691F6F" w:rsidRPr="007A559F" w:rsidRDefault="00691F6F" w:rsidP="00691F6F">
            <w:pPr>
              <w:pStyle w:val="ConsPlusNormal"/>
              <w:jc w:val="both"/>
              <w:rPr>
                <w:color w:val="FF0000"/>
              </w:rPr>
            </w:pPr>
            <w:r w:rsidRPr="007A559F">
              <w:rPr>
                <w:color w:val="FF0000"/>
              </w:rPr>
              <w:t>Анализировать предложенные алгоритмы, в том числе определять, какие результаты возможны при заданном множестве исходных значений</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2.7</w:t>
            </w:r>
          </w:p>
        </w:tc>
        <w:tc>
          <w:tcPr>
            <w:tcW w:w="7370" w:type="dxa"/>
          </w:tcPr>
          <w:p w:rsidR="00691F6F" w:rsidRPr="007A559F" w:rsidRDefault="00691F6F" w:rsidP="00691F6F">
            <w:pPr>
              <w:pStyle w:val="ConsPlusNormal"/>
              <w:jc w:val="both"/>
              <w:rPr>
                <w:color w:val="FF0000"/>
              </w:rPr>
            </w:pPr>
            <w:r w:rsidRPr="007A559F">
              <w:rPr>
                <w:color w:val="FF000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691F6F" w:rsidRPr="007A559F" w:rsidRDefault="00691F6F" w:rsidP="00691F6F">
      <w:pPr>
        <w:pStyle w:val="ConsPlusNormal"/>
        <w:ind w:firstLine="540"/>
        <w:jc w:val="both"/>
        <w:rPr>
          <w:color w:val="FF0000"/>
        </w:rPr>
      </w:pPr>
    </w:p>
    <w:p w:rsidR="00691F6F" w:rsidRPr="00691F6F" w:rsidRDefault="00691F6F" w:rsidP="00691F6F">
      <w:pPr>
        <w:pStyle w:val="ConsPlusNormal"/>
        <w:jc w:val="center"/>
        <w:rPr>
          <w:b/>
          <w:color w:val="FF0000"/>
        </w:rPr>
      </w:pPr>
      <w:r w:rsidRPr="00691F6F">
        <w:rPr>
          <w:b/>
          <w:color w:val="FF0000"/>
        </w:rPr>
        <w:t>Проверяемые элементы содержания (8 класс)</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Код</w:t>
            </w:r>
          </w:p>
        </w:tc>
        <w:tc>
          <w:tcPr>
            <w:tcW w:w="7994" w:type="dxa"/>
          </w:tcPr>
          <w:p w:rsidR="00691F6F" w:rsidRPr="007A559F" w:rsidRDefault="00691F6F" w:rsidP="00691F6F">
            <w:pPr>
              <w:pStyle w:val="ConsPlusNormal"/>
              <w:jc w:val="center"/>
              <w:rPr>
                <w:color w:val="FF0000"/>
              </w:rPr>
            </w:pPr>
            <w:r w:rsidRPr="007A559F">
              <w:rPr>
                <w:color w:val="FF0000"/>
              </w:rPr>
              <w:t>Проверяемый элемент содержания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w:t>
            </w:r>
          </w:p>
        </w:tc>
        <w:tc>
          <w:tcPr>
            <w:tcW w:w="7994" w:type="dxa"/>
          </w:tcPr>
          <w:p w:rsidR="00691F6F" w:rsidRPr="007A559F" w:rsidRDefault="00691F6F" w:rsidP="00691F6F">
            <w:pPr>
              <w:pStyle w:val="ConsPlusNormal"/>
              <w:jc w:val="both"/>
              <w:rPr>
                <w:color w:val="FF0000"/>
              </w:rPr>
            </w:pPr>
            <w:r w:rsidRPr="007A559F">
              <w:rPr>
                <w:color w:val="FF0000"/>
              </w:rPr>
              <w:t>Теоретические основы информатики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w:t>
            </w:r>
          </w:p>
        </w:tc>
        <w:tc>
          <w:tcPr>
            <w:tcW w:w="7994" w:type="dxa"/>
          </w:tcPr>
          <w:p w:rsidR="00691F6F" w:rsidRPr="007A559F" w:rsidRDefault="00691F6F" w:rsidP="00691F6F">
            <w:pPr>
              <w:pStyle w:val="ConsPlusNormal"/>
              <w:jc w:val="both"/>
              <w:rPr>
                <w:color w:val="FF0000"/>
              </w:rPr>
            </w:pPr>
            <w:r w:rsidRPr="007A559F">
              <w:rPr>
                <w:color w:val="FF0000"/>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1.2</w:t>
            </w:r>
          </w:p>
        </w:tc>
        <w:tc>
          <w:tcPr>
            <w:tcW w:w="7994" w:type="dxa"/>
          </w:tcPr>
          <w:p w:rsidR="00691F6F" w:rsidRPr="007A559F" w:rsidRDefault="00691F6F" w:rsidP="00691F6F">
            <w:pPr>
              <w:pStyle w:val="ConsPlusNormal"/>
              <w:jc w:val="both"/>
              <w:rPr>
                <w:color w:val="FF0000"/>
              </w:rPr>
            </w:pPr>
            <w:r w:rsidRPr="007A559F">
              <w:rPr>
                <w:color w:val="FF0000"/>
              </w:rPr>
              <w:t>Римская система счисления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1.3</w:t>
            </w:r>
          </w:p>
        </w:tc>
        <w:tc>
          <w:tcPr>
            <w:tcW w:w="7994" w:type="dxa"/>
          </w:tcPr>
          <w:p w:rsidR="00691F6F" w:rsidRPr="007A559F" w:rsidRDefault="00691F6F" w:rsidP="00691F6F">
            <w:pPr>
              <w:pStyle w:val="ConsPlusNormal"/>
              <w:jc w:val="both"/>
              <w:rPr>
                <w:color w:val="FF0000"/>
              </w:rPr>
            </w:pPr>
            <w:r w:rsidRPr="007A559F">
              <w:rPr>
                <w:color w:val="FF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1.4</w:t>
            </w:r>
          </w:p>
        </w:tc>
        <w:tc>
          <w:tcPr>
            <w:tcW w:w="7994" w:type="dxa"/>
          </w:tcPr>
          <w:p w:rsidR="00691F6F" w:rsidRPr="007A559F" w:rsidRDefault="00691F6F" w:rsidP="00691F6F">
            <w:pPr>
              <w:pStyle w:val="ConsPlusNormal"/>
              <w:jc w:val="both"/>
              <w:rPr>
                <w:color w:val="FF0000"/>
              </w:rPr>
            </w:pPr>
            <w:r w:rsidRPr="007A559F">
              <w:rPr>
                <w:color w:val="FF0000"/>
              </w:rPr>
              <w:t>Арифметические операции в двоичной системе счисления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1.5</w:t>
            </w:r>
          </w:p>
        </w:tc>
        <w:tc>
          <w:tcPr>
            <w:tcW w:w="7994" w:type="dxa"/>
          </w:tcPr>
          <w:p w:rsidR="00691F6F" w:rsidRPr="007A559F" w:rsidRDefault="00691F6F" w:rsidP="00691F6F">
            <w:pPr>
              <w:pStyle w:val="ConsPlusNormal"/>
              <w:jc w:val="both"/>
              <w:rPr>
                <w:color w:val="FF0000"/>
              </w:rPr>
            </w:pPr>
            <w:r w:rsidRPr="007A559F">
              <w:rPr>
                <w:color w:val="FF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1.6</w:t>
            </w:r>
          </w:p>
        </w:tc>
        <w:tc>
          <w:tcPr>
            <w:tcW w:w="7994" w:type="dxa"/>
          </w:tcPr>
          <w:p w:rsidR="00691F6F" w:rsidRPr="007A559F" w:rsidRDefault="00691F6F" w:rsidP="00691F6F">
            <w:pPr>
              <w:pStyle w:val="ConsPlusNormal"/>
              <w:jc w:val="both"/>
              <w:rPr>
                <w:color w:val="FF0000"/>
              </w:rPr>
            </w:pPr>
            <w:r w:rsidRPr="007A559F">
              <w:rPr>
                <w:color w:val="FF0000"/>
              </w:rPr>
              <w:t>Логические выражения. Правила записи логических выражений. Построение таблиц истинности логических выражений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1.7</w:t>
            </w:r>
          </w:p>
        </w:tc>
        <w:tc>
          <w:tcPr>
            <w:tcW w:w="7994" w:type="dxa"/>
          </w:tcPr>
          <w:p w:rsidR="00691F6F" w:rsidRPr="007A559F" w:rsidRDefault="00691F6F" w:rsidP="00691F6F">
            <w:pPr>
              <w:pStyle w:val="ConsPlusNormal"/>
              <w:jc w:val="both"/>
              <w:rPr>
                <w:color w:val="FF0000"/>
              </w:rPr>
            </w:pPr>
            <w:r w:rsidRPr="007A559F">
              <w:rPr>
                <w:color w:val="FF0000"/>
              </w:rPr>
              <w:t>Логические элементы. Знакомство с логическими основами компьютера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w:t>
            </w:r>
          </w:p>
        </w:tc>
        <w:tc>
          <w:tcPr>
            <w:tcW w:w="7994" w:type="dxa"/>
          </w:tcPr>
          <w:p w:rsidR="00691F6F" w:rsidRPr="007A559F" w:rsidRDefault="00691F6F" w:rsidP="00691F6F">
            <w:pPr>
              <w:pStyle w:val="ConsPlusNormal"/>
              <w:jc w:val="both"/>
              <w:rPr>
                <w:color w:val="FF0000"/>
              </w:rPr>
            </w:pPr>
            <w:r w:rsidRPr="007A559F">
              <w:rPr>
                <w:color w:val="FF0000"/>
              </w:rPr>
              <w:t>Алгоритмы и программирование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w:t>
            </w:r>
          </w:p>
        </w:tc>
        <w:tc>
          <w:tcPr>
            <w:tcW w:w="7994" w:type="dxa"/>
          </w:tcPr>
          <w:p w:rsidR="00691F6F" w:rsidRPr="007A559F" w:rsidRDefault="00691F6F" w:rsidP="00691F6F">
            <w:pPr>
              <w:pStyle w:val="ConsPlusNormal"/>
              <w:jc w:val="both"/>
              <w:rPr>
                <w:color w:val="FF0000"/>
              </w:rPr>
            </w:pPr>
            <w:r w:rsidRPr="007A559F">
              <w:rPr>
                <w:color w:val="FF0000"/>
              </w:rPr>
              <w:t>Понятие алгоритма. Исполнители алгоритмов. Алгоритм как план управления исполнителем</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2.2</w:t>
            </w:r>
          </w:p>
        </w:tc>
        <w:tc>
          <w:tcPr>
            <w:tcW w:w="7994" w:type="dxa"/>
          </w:tcPr>
          <w:p w:rsidR="00691F6F" w:rsidRPr="007A559F" w:rsidRDefault="00691F6F" w:rsidP="00691F6F">
            <w:pPr>
              <w:pStyle w:val="ConsPlusNormal"/>
              <w:jc w:val="both"/>
              <w:rPr>
                <w:color w:val="FF0000"/>
              </w:rPr>
            </w:pPr>
            <w:r w:rsidRPr="007A559F">
              <w:rPr>
                <w:color w:val="FF0000"/>
              </w:rPr>
              <w:t>Свойства алгоритма. Способы записи алгоритма (словесный, в виде блок-схемы, программа)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2.3</w:t>
            </w:r>
          </w:p>
        </w:tc>
        <w:tc>
          <w:tcPr>
            <w:tcW w:w="7994" w:type="dxa"/>
          </w:tcPr>
          <w:p w:rsidR="00691F6F" w:rsidRPr="007A559F" w:rsidRDefault="00691F6F" w:rsidP="00691F6F">
            <w:pPr>
              <w:pStyle w:val="ConsPlusNormal"/>
              <w:jc w:val="both"/>
              <w:rPr>
                <w:color w:val="FF0000"/>
              </w:rPr>
            </w:pPr>
            <w:r w:rsidRPr="007A559F">
              <w:rPr>
                <w:color w:val="FF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2.4</w:t>
            </w:r>
          </w:p>
        </w:tc>
        <w:tc>
          <w:tcPr>
            <w:tcW w:w="7994" w:type="dxa"/>
          </w:tcPr>
          <w:p w:rsidR="00691F6F" w:rsidRPr="007A559F" w:rsidRDefault="00691F6F" w:rsidP="00691F6F">
            <w:pPr>
              <w:pStyle w:val="ConsPlusNormal"/>
              <w:jc w:val="both"/>
              <w:rPr>
                <w:color w:val="FF0000"/>
              </w:rPr>
            </w:pPr>
            <w:r w:rsidRPr="007A559F">
              <w:rPr>
                <w:color w:val="FF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2.5</w:t>
            </w:r>
          </w:p>
        </w:tc>
        <w:tc>
          <w:tcPr>
            <w:tcW w:w="7994" w:type="dxa"/>
          </w:tcPr>
          <w:p w:rsidR="00691F6F" w:rsidRPr="007A559F" w:rsidRDefault="00691F6F" w:rsidP="00691F6F">
            <w:pPr>
              <w:pStyle w:val="ConsPlusNormal"/>
              <w:jc w:val="both"/>
              <w:rPr>
                <w:color w:val="FF0000"/>
              </w:rPr>
            </w:pPr>
            <w:r w:rsidRPr="007A559F">
              <w:rPr>
                <w:color w:val="FF0000"/>
              </w:rPr>
              <w:t>Конструкция "повторение": циклы с заданным числом повторений, с условием выполнения, с переменной цикла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2.6</w:t>
            </w:r>
          </w:p>
        </w:tc>
        <w:tc>
          <w:tcPr>
            <w:tcW w:w="7994" w:type="dxa"/>
          </w:tcPr>
          <w:p w:rsidR="00691F6F" w:rsidRPr="007A559F" w:rsidRDefault="00691F6F" w:rsidP="00691F6F">
            <w:pPr>
              <w:pStyle w:val="ConsPlusNormal"/>
              <w:jc w:val="both"/>
              <w:rPr>
                <w:color w:val="FF0000"/>
              </w:rPr>
            </w:pPr>
            <w:r w:rsidRPr="007A559F">
              <w:rPr>
                <w:color w:val="FF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2.7</w:t>
            </w:r>
          </w:p>
        </w:tc>
        <w:tc>
          <w:tcPr>
            <w:tcW w:w="7994" w:type="dxa"/>
          </w:tcPr>
          <w:p w:rsidR="00691F6F" w:rsidRPr="007A559F" w:rsidRDefault="00691F6F" w:rsidP="00691F6F">
            <w:pPr>
              <w:pStyle w:val="ConsPlusNormal"/>
              <w:jc w:val="both"/>
              <w:rPr>
                <w:color w:val="FF0000"/>
              </w:rPr>
            </w:pPr>
            <w:r w:rsidRPr="007A559F">
              <w:rPr>
                <w:color w:val="FF0000"/>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2.8</w:t>
            </w:r>
          </w:p>
        </w:tc>
        <w:tc>
          <w:tcPr>
            <w:tcW w:w="7994" w:type="dxa"/>
          </w:tcPr>
          <w:p w:rsidR="00691F6F" w:rsidRPr="007A559F" w:rsidRDefault="00691F6F" w:rsidP="00691F6F">
            <w:pPr>
              <w:pStyle w:val="ConsPlusNormal"/>
              <w:jc w:val="both"/>
              <w:rPr>
                <w:color w:val="FF0000"/>
              </w:rPr>
            </w:pPr>
            <w:r w:rsidRPr="007A559F">
              <w:rPr>
                <w:color w:val="FF0000"/>
              </w:rPr>
              <w:t>Переменная: тип, имя, значение. Целые, вещественные и символьные переменные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2.9</w:t>
            </w:r>
          </w:p>
        </w:tc>
        <w:tc>
          <w:tcPr>
            <w:tcW w:w="7994" w:type="dxa"/>
          </w:tcPr>
          <w:p w:rsidR="00691F6F" w:rsidRPr="007A559F" w:rsidRDefault="00691F6F" w:rsidP="00691F6F">
            <w:pPr>
              <w:pStyle w:val="ConsPlusNormal"/>
              <w:jc w:val="both"/>
              <w:rPr>
                <w:color w:val="FF0000"/>
              </w:rPr>
            </w:pPr>
            <w:r w:rsidRPr="007A559F">
              <w:rPr>
                <w:color w:val="FF0000"/>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2.10</w:t>
            </w:r>
          </w:p>
        </w:tc>
        <w:tc>
          <w:tcPr>
            <w:tcW w:w="7994" w:type="dxa"/>
          </w:tcPr>
          <w:p w:rsidR="00691F6F" w:rsidRPr="007A559F" w:rsidRDefault="00691F6F" w:rsidP="00691F6F">
            <w:pPr>
              <w:pStyle w:val="ConsPlusNormal"/>
              <w:jc w:val="both"/>
              <w:rPr>
                <w:color w:val="FF0000"/>
              </w:rPr>
            </w:pPr>
            <w:r w:rsidRPr="007A559F">
              <w:rPr>
                <w:color w:val="FF0000"/>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2.11</w:t>
            </w:r>
          </w:p>
        </w:tc>
        <w:tc>
          <w:tcPr>
            <w:tcW w:w="7994" w:type="dxa"/>
          </w:tcPr>
          <w:p w:rsidR="00691F6F" w:rsidRPr="007A559F" w:rsidRDefault="00691F6F" w:rsidP="00691F6F">
            <w:pPr>
              <w:pStyle w:val="ConsPlusNormal"/>
              <w:jc w:val="both"/>
              <w:rPr>
                <w:color w:val="FF0000"/>
              </w:rPr>
            </w:pPr>
            <w:r w:rsidRPr="007A559F">
              <w:rPr>
                <w:color w:val="FF0000"/>
              </w:rPr>
              <w:t>Диалоговая отладка программ: пошаговое выполнение, просмотр значений величин, отладочный вывод, выбор точки останова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2.12</w:t>
            </w:r>
          </w:p>
        </w:tc>
        <w:tc>
          <w:tcPr>
            <w:tcW w:w="7994" w:type="dxa"/>
          </w:tcPr>
          <w:p w:rsidR="00691F6F" w:rsidRPr="007A559F" w:rsidRDefault="00691F6F" w:rsidP="00691F6F">
            <w:pPr>
              <w:pStyle w:val="ConsPlusNormal"/>
              <w:jc w:val="both"/>
              <w:rPr>
                <w:color w:val="FF0000"/>
              </w:rPr>
            </w:pPr>
            <w:r w:rsidRPr="007A559F">
              <w:rPr>
                <w:color w:val="FF000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2.13</w:t>
            </w:r>
          </w:p>
        </w:tc>
        <w:tc>
          <w:tcPr>
            <w:tcW w:w="7994" w:type="dxa"/>
          </w:tcPr>
          <w:p w:rsidR="00691F6F" w:rsidRPr="007A559F" w:rsidRDefault="00691F6F" w:rsidP="00691F6F">
            <w:pPr>
              <w:pStyle w:val="ConsPlusNormal"/>
              <w:jc w:val="both"/>
              <w:rPr>
                <w:color w:val="FF0000"/>
              </w:rPr>
            </w:pPr>
            <w:r w:rsidRPr="007A559F">
              <w:rPr>
                <w:color w:val="FF0000"/>
              </w:rPr>
              <w:t>Цикл с переменной. Алгоритмы проверки делимости одного целого числа на другое, проверки натурального числа на простоту</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2.14</w:t>
            </w:r>
          </w:p>
        </w:tc>
        <w:tc>
          <w:tcPr>
            <w:tcW w:w="7994" w:type="dxa"/>
          </w:tcPr>
          <w:p w:rsidR="00691F6F" w:rsidRPr="007A559F" w:rsidRDefault="00691F6F" w:rsidP="00691F6F">
            <w:pPr>
              <w:pStyle w:val="ConsPlusNormal"/>
              <w:jc w:val="both"/>
              <w:rPr>
                <w:color w:val="FF0000"/>
              </w:rPr>
            </w:pPr>
            <w:r w:rsidRPr="007A559F">
              <w:rPr>
                <w:color w:val="FF0000"/>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2.15</w:t>
            </w:r>
          </w:p>
        </w:tc>
        <w:tc>
          <w:tcPr>
            <w:tcW w:w="7994" w:type="dxa"/>
          </w:tcPr>
          <w:p w:rsidR="00691F6F" w:rsidRPr="007A559F" w:rsidRDefault="00691F6F" w:rsidP="00691F6F">
            <w:pPr>
              <w:pStyle w:val="ConsPlusNormal"/>
              <w:jc w:val="both"/>
              <w:rPr>
                <w:color w:val="FF0000"/>
              </w:rPr>
            </w:pPr>
            <w:r w:rsidRPr="007A559F">
              <w:rPr>
                <w:color w:val="FF0000"/>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691F6F" w:rsidRPr="007A559F" w:rsidRDefault="00691F6F" w:rsidP="00691F6F">
      <w:pPr>
        <w:pStyle w:val="ConsPlusNormal"/>
        <w:jc w:val="both"/>
        <w:rPr>
          <w:color w:val="FF0000"/>
        </w:rPr>
      </w:pPr>
    </w:p>
    <w:p w:rsidR="00691F6F" w:rsidRPr="007A559F" w:rsidRDefault="00691F6F" w:rsidP="00691F6F">
      <w:pPr>
        <w:pStyle w:val="ConsPlusNormal"/>
        <w:jc w:val="center"/>
        <w:rPr>
          <w:color w:val="FF0000"/>
        </w:rPr>
      </w:pPr>
      <w:r w:rsidRPr="00691F6F">
        <w:rPr>
          <w:b/>
          <w:color w:val="FF0000"/>
        </w:rPr>
        <w:t>Проверяемые требования к результатам освоения основной образовательной программы</w:t>
      </w:r>
      <w:r w:rsidRPr="007A559F">
        <w:rPr>
          <w:color w:val="FF0000"/>
        </w:rPr>
        <w:t xml:space="preserve"> (9 класс)</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Код проверяемого результата</w:t>
            </w:r>
          </w:p>
        </w:tc>
        <w:tc>
          <w:tcPr>
            <w:tcW w:w="7370" w:type="dxa"/>
          </w:tcPr>
          <w:p w:rsidR="00691F6F" w:rsidRPr="007A559F" w:rsidRDefault="00691F6F" w:rsidP="00691F6F">
            <w:pPr>
              <w:pStyle w:val="ConsPlusNormal"/>
              <w:jc w:val="center"/>
              <w:rPr>
                <w:color w:val="FF0000"/>
              </w:rPr>
            </w:pPr>
            <w:r w:rsidRPr="007A559F">
              <w:rPr>
                <w:color w:val="FF0000"/>
              </w:rPr>
              <w:t>Проверяемые предметные результаты освоения основной образовательной программы основного общего образования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w:t>
            </w:r>
          </w:p>
        </w:tc>
        <w:tc>
          <w:tcPr>
            <w:tcW w:w="7370" w:type="dxa"/>
          </w:tcPr>
          <w:p w:rsidR="00691F6F" w:rsidRPr="007A559F" w:rsidRDefault="00691F6F" w:rsidP="00691F6F">
            <w:pPr>
              <w:pStyle w:val="ConsPlusNormal"/>
              <w:jc w:val="both"/>
              <w:rPr>
                <w:color w:val="FF0000"/>
              </w:rPr>
            </w:pPr>
            <w:r w:rsidRPr="007A559F">
              <w:rPr>
                <w:color w:val="FF0000"/>
              </w:rPr>
              <w:t>По теме "Цифровая грамотность"</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w:t>
            </w:r>
          </w:p>
        </w:tc>
        <w:tc>
          <w:tcPr>
            <w:tcW w:w="7370" w:type="dxa"/>
          </w:tcPr>
          <w:p w:rsidR="00691F6F" w:rsidRPr="007A559F" w:rsidRDefault="00691F6F" w:rsidP="00691F6F">
            <w:pPr>
              <w:pStyle w:val="ConsPlusNormal"/>
              <w:jc w:val="both"/>
              <w:rPr>
                <w:color w:val="FF0000"/>
              </w:rPr>
            </w:pPr>
            <w:r w:rsidRPr="007A559F">
              <w:rPr>
                <w:color w:val="FF000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1.2</w:t>
            </w:r>
          </w:p>
        </w:tc>
        <w:tc>
          <w:tcPr>
            <w:tcW w:w="7370" w:type="dxa"/>
          </w:tcPr>
          <w:p w:rsidR="00691F6F" w:rsidRPr="007A559F" w:rsidRDefault="00691F6F" w:rsidP="00691F6F">
            <w:pPr>
              <w:pStyle w:val="ConsPlusNormal"/>
              <w:jc w:val="both"/>
              <w:rPr>
                <w:color w:val="FF0000"/>
              </w:rPr>
            </w:pPr>
            <w:r w:rsidRPr="007A559F">
              <w:rPr>
                <w:color w:val="FF000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1.3</w:t>
            </w:r>
          </w:p>
        </w:tc>
        <w:tc>
          <w:tcPr>
            <w:tcW w:w="7370" w:type="dxa"/>
          </w:tcPr>
          <w:p w:rsidR="00691F6F" w:rsidRPr="007A559F" w:rsidRDefault="00691F6F" w:rsidP="00691F6F">
            <w:pPr>
              <w:pStyle w:val="ConsPlusNormal"/>
              <w:jc w:val="both"/>
              <w:rPr>
                <w:color w:val="FF0000"/>
              </w:rPr>
            </w:pPr>
            <w:r w:rsidRPr="007A559F">
              <w:rPr>
                <w:color w:val="FF000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1.4</w:t>
            </w:r>
          </w:p>
        </w:tc>
        <w:tc>
          <w:tcPr>
            <w:tcW w:w="7370" w:type="dxa"/>
          </w:tcPr>
          <w:p w:rsidR="00691F6F" w:rsidRPr="007A559F" w:rsidRDefault="00691F6F" w:rsidP="00691F6F">
            <w:pPr>
              <w:pStyle w:val="ConsPlusNormal"/>
              <w:jc w:val="both"/>
              <w:rPr>
                <w:color w:val="FF0000"/>
              </w:rPr>
            </w:pPr>
            <w:r w:rsidRPr="007A559F">
              <w:rPr>
                <w:color w:val="FF000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w:t>
            </w:r>
          </w:p>
        </w:tc>
        <w:tc>
          <w:tcPr>
            <w:tcW w:w="7370" w:type="dxa"/>
          </w:tcPr>
          <w:p w:rsidR="00691F6F" w:rsidRPr="007A559F" w:rsidRDefault="00691F6F" w:rsidP="00691F6F">
            <w:pPr>
              <w:pStyle w:val="ConsPlusNormal"/>
              <w:jc w:val="both"/>
              <w:rPr>
                <w:color w:val="FF0000"/>
              </w:rPr>
            </w:pPr>
            <w:r w:rsidRPr="007A559F">
              <w:rPr>
                <w:color w:val="FF0000"/>
              </w:rPr>
              <w:t>По теме "Теоретические основы информатики"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2.1</w:t>
            </w:r>
          </w:p>
        </w:tc>
        <w:tc>
          <w:tcPr>
            <w:tcW w:w="7370" w:type="dxa"/>
          </w:tcPr>
          <w:p w:rsidR="00691F6F" w:rsidRPr="007A559F" w:rsidRDefault="00691F6F" w:rsidP="00691F6F">
            <w:pPr>
              <w:pStyle w:val="ConsPlusNormal"/>
              <w:jc w:val="both"/>
              <w:rPr>
                <w:color w:val="FF0000"/>
              </w:rPr>
            </w:pPr>
            <w:r w:rsidRPr="007A559F">
              <w:rPr>
                <w:color w:val="FF000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2.2</w:t>
            </w:r>
          </w:p>
        </w:tc>
        <w:tc>
          <w:tcPr>
            <w:tcW w:w="7370" w:type="dxa"/>
          </w:tcPr>
          <w:p w:rsidR="00691F6F" w:rsidRPr="007A559F" w:rsidRDefault="00691F6F" w:rsidP="00691F6F">
            <w:pPr>
              <w:pStyle w:val="ConsPlusNormal"/>
              <w:jc w:val="both"/>
              <w:rPr>
                <w:color w:val="FF0000"/>
              </w:rPr>
            </w:pPr>
            <w:r w:rsidRPr="007A559F">
              <w:rPr>
                <w:color w:val="FF0000"/>
              </w:rPr>
              <w:t>Использовать графы и деревья для моделирования систем сетевой и иерархической структуры, находить кратчайший путь в графе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3</w:t>
            </w:r>
          </w:p>
        </w:tc>
        <w:tc>
          <w:tcPr>
            <w:tcW w:w="7370" w:type="dxa"/>
          </w:tcPr>
          <w:p w:rsidR="00691F6F" w:rsidRPr="007A559F" w:rsidRDefault="00691F6F" w:rsidP="00691F6F">
            <w:pPr>
              <w:pStyle w:val="ConsPlusNormal"/>
              <w:jc w:val="both"/>
              <w:rPr>
                <w:color w:val="FF0000"/>
              </w:rPr>
            </w:pPr>
            <w:r w:rsidRPr="007A559F">
              <w:rPr>
                <w:color w:val="FF0000"/>
              </w:rPr>
              <w:t>По теме "Алгоритмы и программирование"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3.1</w:t>
            </w:r>
          </w:p>
        </w:tc>
        <w:tc>
          <w:tcPr>
            <w:tcW w:w="7370" w:type="dxa"/>
          </w:tcPr>
          <w:p w:rsidR="00691F6F" w:rsidRPr="007A559F" w:rsidRDefault="00691F6F" w:rsidP="00691F6F">
            <w:pPr>
              <w:pStyle w:val="ConsPlusNormal"/>
              <w:jc w:val="both"/>
              <w:rPr>
                <w:color w:val="FF0000"/>
              </w:rPr>
            </w:pPr>
            <w:r w:rsidRPr="007A559F">
              <w:rPr>
                <w:color w:val="FF0000"/>
              </w:rPr>
              <w:t xml:space="preserve">Разбивать задачи на подзадачи, составлять, выполнять вручную и на компьютере несложные алгоритмы с использованием ветвлений, </w:t>
            </w:r>
            <w:r w:rsidRPr="007A559F">
              <w:rPr>
                <w:color w:val="FF0000"/>
              </w:rPr>
              <w:lastRenderedPageBreak/>
              <w:t>циклов и вспомогательных алгоритмов для управления исполнителями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lastRenderedPageBreak/>
              <w:t>3.2</w:t>
            </w:r>
          </w:p>
        </w:tc>
        <w:tc>
          <w:tcPr>
            <w:tcW w:w="7370" w:type="dxa"/>
          </w:tcPr>
          <w:p w:rsidR="00691F6F" w:rsidRPr="007A559F" w:rsidRDefault="00691F6F" w:rsidP="00691F6F">
            <w:pPr>
              <w:pStyle w:val="ConsPlusNormal"/>
              <w:jc w:val="both"/>
              <w:rPr>
                <w:color w:val="FF0000"/>
              </w:rPr>
            </w:pPr>
            <w:r w:rsidRPr="007A559F">
              <w:rPr>
                <w:color w:val="FF000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4</w:t>
            </w:r>
          </w:p>
        </w:tc>
        <w:tc>
          <w:tcPr>
            <w:tcW w:w="7370" w:type="dxa"/>
          </w:tcPr>
          <w:p w:rsidR="00691F6F" w:rsidRPr="007A559F" w:rsidRDefault="00691F6F" w:rsidP="00691F6F">
            <w:pPr>
              <w:pStyle w:val="ConsPlusNormal"/>
              <w:jc w:val="both"/>
              <w:rPr>
                <w:color w:val="FF0000"/>
              </w:rPr>
            </w:pPr>
            <w:r w:rsidRPr="007A559F">
              <w:rPr>
                <w:color w:val="FF0000"/>
              </w:rPr>
              <w:t>По теме "Информационные технологии"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4.1</w:t>
            </w:r>
          </w:p>
        </w:tc>
        <w:tc>
          <w:tcPr>
            <w:tcW w:w="7370" w:type="dxa"/>
          </w:tcPr>
          <w:p w:rsidR="00691F6F" w:rsidRPr="007A559F" w:rsidRDefault="00691F6F" w:rsidP="00691F6F">
            <w:pPr>
              <w:pStyle w:val="ConsPlusNormal"/>
              <w:jc w:val="both"/>
              <w:rPr>
                <w:color w:val="FF0000"/>
              </w:rPr>
            </w:pPr>
            <w:r w:rsidRPr="007A559F">
              <w:rPr>
                <w:color w:val="FF000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4.2</w:t>
            </w:r>
          </w:p>
        </w:tc>
        <w:tc>
          <w:tcPr>
            <w:tcW w:w="7370" w:type="dxa"/>
          </w:tcPr>
          <w:p w:rsidR="00691F6F" w:rsidRPr="007A559F" w:rsidRDefault="00691F6F" w:rsidP="00691F6F">
            <w:pPr>
              <w:pStyle w:val="ConsPlusNormal"/>
              <w:jc w:val="both"/>
              <w:rPr>
                <w:color w:val="FF0000"/>
              </w:rPr>
            </w:pPr>
            <w:r w:rsidRPr="007A559F">
              <w:rPr>
                <w:color w:val="FF000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4.3</w:t>
            </w:r>
          </w:p>
        </w:tc>
        <w:tc>
          <w:tcPr>
            <w:tcW w:w="7370" w:type="dxa"/>
          </w:tcPr>
          <w:p w:rsidR="00691F6F" w:rsidRPr="007A559F" w:rsidRDefault="00691F6F" w:rsidP="00691F6F">
            <w:pPr>
              <w:pStyle w:val="ConsPlusNormal"/>
              <w:jc w:val="both"/>
              <w:rPr>
                <w:color w:val="FF0000"/>
              </w:rPr>
            </w:pPr>
            <w:r w:rsidRPr="007A559F">
              <w:rPr>
                <w:color w:val="FF0000"/>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4.4</w:t>
            </w:r>
          </w:p>
        </w:tc>
        <w:tc>
          <w:tcPr>
            <w:tcW w:w="7370" w:type="dxa"/>
          </w:tcPr>
          <w:p w:rsidR="00691F6F" w:rsidRPr="007A559F" w:rsidRDefault="00691F6F" w:rsidP="00691F6F">
            <w:pPr>
              <w:pStyle w:val="ConsPlusNormal"/>
              <w:jc w:val="both"/>
              <w:rPr>
                <w:color w:val="FF0000"/>
              </w:rPr>
            </w:pPr>
            <w:r w:rsidRPr="007A559F">
              <w:rPr>
                <w:color w:val="FF0000"/>
              </w:rPr>
              <w:t>Использовать электронные таблицы для численного моделирования в простых задачах из разных предметных областей</w:t>
            </w:r>
          </w:p>
        </w:tc>
      </w:tr>
    </w:tbl>
    <w:p w:rsidR="00691F6F" w:rsidRPr="007A559F" w:rsidRDefault="00691F6F" w:rsidP="00691F6F">
      <w:pPr>
        <w:pStyle w:val="ConsPlusNormal"/>
        <w:ind w:firstLine="540"/>
        <w:jc w:val="both"/>
        <w:rPr>
          <w:color w:val="FF0000"/>
        </w:rPr>
      </w:pPr>
    </w:p>
    <w:p w:rsidR="00691F6F" w:rsidRPr="00691F6F" w:rsidRDefault="00691F6F" w:rsidP="00691F6F">
      <w:pPr>
        <w:pStyle w:val="ConsPlusNormal"/>
        <w:jc w:val="center"/>
        <w:rPr>
          <w:b/>
          <w:color w:val="FF0000"/>
        </w:rPr>
      </w:pPr>
      <w:r w:rsidRPr="00691F6F">
        <w:rPr>
          <w:b/>
          <w:color w:val="FF0000"/>
        </w:rPr>
        <w:t>Проверяемые элементы содержания (9 класс)</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Код</w:t>
            </w:r>
          </w:p>
        </w:tc>
        <w:tc>
          <w:tcPr>
            <w:tcW w:w="7994" w:type="dxa"/>
          </w:tcPr>
          <w:p w:rsidR="00691F6F" w:rsidRPr="007A559F" w:rsidRDefault="00691F6F" w:rsidP="00691F6F">
            <w:pPr>
              <w:pStyle w:val="ConsPlusNormal"/>
              <w:jc w:val="center"/>
              <w:rPr>
                <w:color w:val="FF0000"/>
              </w:rPr>
            </w:pPr>
            <w:r w:rsidRPr="007A559F">
              <w:rPr>
                <w:color w:val="FF0000"/>
              </w:rPr>
              <w:t>Проверяемый элемент содержания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w:t>
            </w:r>
          </w:p>
        </w:tc>
        <w:tc>
          <w:tcPr>
            <w:tcW w:w="7994" w:type="dxa"/>
          </w:tcPr>
          <w:p w:rsidR="00691F6F" w:rsidRPr="007A559F" w:rsidRDefault="00691F6F" w:rsidP="00691F6F">
            <w:pPr>
              <w:pStyle w:val="ConsPlusNormal"/>
              <w:jc w:val="both"/>
              <w:rPr>
                <w:color w:val="FF0000"/>
              </w:rPr>
            </w:pPr>
            <w:r w:rsidRPr="007A559F">
              <w:rPr>
                <w:color w:val="FF0000"/>
              </w:rPr>
              <w:t>Цифровая грамотность</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1.1</w:t>
            </w:r>
          </w:p>
        </w:tc>
        <w:tc>
          <w:tcPr>
            <w:tcW w:w="7994" w:type="dxa"/>
          </w:tcPr>
          <w:p w:rsidR="00691F6F" w:rsidRPr="007A559F" w:rsidRDefault="00691F6F" w:rsidP="00691F6F">
            <w:pPr>
              <w:pStyle w:val="ConsPlusNormal"/>
              <w:jc w:val="both"/>
              <w:rPr>
                <w:color w:val="FF0000"/>
              </w:rPr>
            </w:pPr>
            <w:r w:rsidRPr="007A559F">
              <w:rPr>
                <w:color w:val="FF000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1.2</w:t>
            </w:r>
          </w:p>
        </w:tc>
        <w:tc>
          <w:tcPr>
            <w:tcW w:w="7994" w:type="dxa"/>
          </w:tcPr>
          <w:p w:rsidR="00691F6F" w:rsidRPr="007A559F" w:rsidRDefault="00691F6F" w:rsidP="00691F6F">
            <w:pPr>
              <w:pStyle w:val="ConsPlusNormal"/>
              <w:jc w:val="both"/>
              <w:rPr>
                <w:color w:val="FF0000"/>
              </w:rPr>
            </w:pPr>
            <w:r w:rsidRPr="007A559F">
              <w:rPr>
                <w:color w:val="FF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1.3</w:t>
            </w:r>
          </w:p>
        </w:tc>
        <w:tc>
          <w:tcPr>
            <w:tcW w:w="7994" w:type="dxa"/>
          </w:tcPr>
          <w:p w:rsidR="00691F6F" w:rsidRPr="007A559F" w:rsidRDefault="00691F6F" w:rsidP="00691F6F">
            <w:pPr>
              <w:pStyle w:val="ConsPlusNormal"/>
              <w:jc w:val="both"/>
              <w:rPr>
                <w:color w:val="FF0000"/>
              </w:rPr>
            </w:pPr>
            <w:r w:rsidRPr="007A559F">
              <w:rPr>
                <w:color w:val="FF0000"/>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w:t>
            </w:r>
            <w:r w:rsidRPr="007A559F">
              <w:rPr>
                <w:color w:val="FF0000"/>
              </w:rPr>
              <w:lastRenderedPageBreak/>
              <w:t>обеспечение как веб-сервис: онлайновые текстовые и графические редакторы, среды разработки программ</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2</w:t>
            </w:r>
          </w:p>
        </w:tc>
        <w:tc>
          <w:tcPr>
            <w:tcW w:w="7994" w:type="dxa"/>
          </w:tcPr>
          <w:p w:rsidR="00691F6F" w:rsidRPr="007A559F" w:rsidRDefault="00691F6F" w:rsidP="00691F6F">
            <w:pPr>
              <w:pStyle w:val="ConsPlusNormal"/>
              <w:jc w:val="both"/>
              <w:rPr>
                <w:color w:val="FF0000"/>
              </w:rPr>
            </w:pPr>
            <w:r w:rsidRPr="007A559F">
              <w:rPr>
                <w:color w:val="FF0000"/>
              </w:rPr>
              <w:t>Теоретические основы информатики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2.1</w:t>
            </w:r>
          </w:p>
        </w:tc>
        <w:tc>
          <w:tcPr>
            <w:tcW w:w="7994" w:type="dxa"/>
          </w:tcPr>
          <w:p w:rsidR="00691F6F" w:rsidRPr="007A559F" w:rsidRDefault="00691F6F" w:rsidP="00691F6F">
            <w:pPr>
              <w:pStyle w:val="ConsPlusNormal"/>
              <w:jc w:val="both"/>
              <w:rPr>
                <w:color w:val="FF0000"/>
              </w:rPr>
            </w:pPr>
            <w:r w:rsidRPr="007A559F">
              <w:rPr>
                <w:color w:val="FF000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2.2</w:t>
            </w:r>
          </w:p>
        </w:tc>
        <w:tc>
          <w:tcPr>
            <w:tcW w:w="7994" w:type="dxa"/>
          </w:tcPr>
          <w:p w:rsidR="00691F6F" w:rsidRPr="007A559F" w:rsidRDefault="00691F6F" w:rsidP="00691F6F">
            <w:pPr>
              <w:pStyle w:val="ConsPlusNormal"/>
              <w:jc w:val="both"/>
              <w:rPr>
                <w:color w:val="FF0000"/>
              </w:rPr>
            </w:pPr>
            <w:r w:rsidRPr="007A559F">
              <w:rPr>
                <w:color w:val="FF0000"/>
              </w:rPr>
              <w:t>Табличные модели. Таблица как представление отношения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2.3</w:t>
            </w:r>
          </w:p>
        </w:tc>
        <w:tc>
          <w:tcPr>
            <w:tcW w:w="7994" w:type="dxa"/>
          </w:tcPr>
          <w:p w:rsidR="00691F6F" w:rsidRPr="007A559F" w:rsidRDefault="00691F6F" w:rsidP="00691F6F">
            <w:pPr>
              <w:pStyle w:val="ConsPlusNormal"/>
              <w:jc w:val="both"/>
              <w:rPr>
                <w:color w:val="FF0000"/>
              </w:rPr>
            </w:pPr>
            <w:r w:rsidRPr="007A559F">
              <w:rPr>
                <w:color w:val="FF0000"/>
              </w:rPr>
              <w:t>Базы данных. Отбор в таблице строк, удовлетворяющих заданному условию</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2.4</w:t>
            </w:r>
          </w:p>
        </w:tc>
        <w:tc>
          <w:tcPr>
            <w:tcW w:w="7994" w:type="dxa"/>
          </w:tcPr>
          <w:p w:rsidR="00691F6F" w:rsidRPr="007A559F" w:rsidRDefault="00691F6F" w:rsidP="00691F6F">
            <w:pPr>
              <w:pStyle w:val="ConsPlusNormal"/>
              <w:jc w:val="both"/>
              <w:rPr>
                <w:color w:val="FF0000"/>
              </w:rPr>
            </w:pPr>
            <w:r w:rsidRPr="007A559F">
              <w:rPr>
                <w:color w:val="FF000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2.5</w:t>
            </w:r>
          </w:p>
        </w:tc>
        <w:tc>
          <w:tcPr>
            <w:tcW w:w="7994" w:type="dxa"/>
          </w:tcPr>
          <w:p w:rsidR="00691F6F" w:rsidRPr="007A559F" w:rsidRDefault="00691F6F" w:rsidP="00691F6F">
            <w:pPr>
              <w:pStyle w:val="ConsPlusNormal"/>
              <w:jc w:val="both"/>
              <w:rPr>
                <w:color w:val="FF0000"/>
              </w:rPr>
            </w:pPr>
            <w:r w:rsidRPr="007A559F">
              <w:rPr>
                <w:color w:val="FF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2.6</w:t>
            </w:r>
          </w:p>
        </w:tc>
        <w:tc>
          <w:tcPr>
            <w:tcW w:w="7994" w:type="dxa"/>
          </w:tcPr>
          <w:p w:rsidR="00691F6F" w:rsidRPr="007A559F" w:rsidRDefault="00691F6F" w:rsidP="00691F6F">
            <w:pPr>
              <w:pStyle w:val="ConsPlusNormal"/>
              <w:jc w:val="both"/>
              <w:rPr>
                <w:color w:val="FF0000"/>
              </w:rPr>
            </w:pPr>
            <w:r w:rsidRPr="007A559F">
              <w:rPr>
                <w:color w:val="FF000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2.7</w:t>
            </w:r>
          </w:p>
        </w:tc>
        <w:tc>
          <w:tcPr>
            <w:tcW w:w="7994" w:type="dxa"/>
          </w:tcPr>
          <w:p w:rsidR="00691F6F" w:rsidRPr="007A559F" w:rsidRDefault="00691F6F" w:rsidP="00691F6F">
            <w:pPr>
              <w:pStyle w:val="ConsPlusNormal"/>
              <w:jc w:val="both"/>
              <w:rPr>
                <w:color w:val="FF0000"/>
              </w:rPr>
            </w:pPr>
            <w:r w:rsidRPr="007A559F">
              <w:rPr>
                <w:color w:val="FF000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w:t>
            </w:r>
          </w:p>
        </w:tc>
        <w:tc>
          <w:tcPr>
            <w:tcW w:w="7994" w:type="dxa"/>
          </w:tcPr>
          <w:p w:rsidR="00691F6F" w:rsidRPr="007A559F" w:rsidRDefault="00691F6F" w:rsidP="00691F6F">
            <w:pPr>
              <w:pStyle w:val="ConsPlusNormal"/>
              <w:jc w:val="both"/>
              <w:rPr>
                <w:color w:val="FF0000"/>
              </w:rPr>
            </w:pPr>
            <w:r w:rsidRPr="007A559F">
              <w:rPr>
                <w:color w:val="FF0000"/>
              </w:rPr>
              <w:t>Алгоритмы и программирование</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3.1</w:t>
            </w:r>
          </w:p>
        </w:tc>
        <w:tc>
          <w:tcPr>
            <w:tcW w:w="7994" w:type="dxa"/>
          </w:tcPr>
          <w:p w:rsidR="00691F6F" w:rsidRPr="007A559F" w:rsidRDefault="00691F6F" w:rsidP="00691F6F">
            <w:pPr>
              <w:pStyle w:val="ConsPlusNormal"/>
              <w:jc w:val="both"/>
              <w:rPr>
                <w:color w:val="FF0000"/>
              </w:rPr>
            </w:pPr>
            <w:r w:rsidRPr="007A559F">
              <w:rPr>
                <w:color w:val="FF000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3.2</w:t>
            </w:r>
          </w:p>
        </w:tc>
        <w:tc>
          <w:tcPr>
            <w:tcW w:w="7994" w:type="dxa"/>
          </w:tcPr>
          <w:p w:rsidR="00691F6F" w:rsidRPr="007A559F" w:rsidRDefault="00691F6F" w:rsidP="00691F6F">
            <w:pPr>
              <w:pStyle w:val="ConsPlusNormal"/>
              <w:jc w:val="both"/>
              <w:rPr>
                <w:color w:val="FF0000"/>
              </w:rPr>
            </w:pPr>
            <w:r w:rsidRPr="007A559F">
              <w:rPr>
                <w:color w:val="FF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3.3</w:t>
            </w:r>
          </w:p>
        </w:tc>
        <w:tc>
          <w:tcPr>
            <w:tcW w:w="7994" w:type="dxa"/>
          </w:tcPr>
          <w:p w:rsidR="00691F6F" w:rsidRPr="007A559F" w:rsidRDefault="00691F6F" w:rsidP="00691F6F">
            <w:pPr>
              <w:pStyle w:val="ConsPlusNormal"/>
              <w:jc w:val="both"/>
              <w:rPr>
                <w:color w:val="FF0000"/>
              </w:rPr>
            </w:pPr>
            <w:r w:rsidRPr="007A559F">
              <w:rPr>
                <w:color w:val="FF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lastRenderedPageBreak/>
              <w:t>3.4</w:t>
            </w:r>
          </w:p>
        </w:tc>
        <w:tc>
          <w:tcPr>
            <w:tcW w:w="7994" w:type="dxa"/>
          </w:tcPr>
          <w:p w:rsidR="00691F6F" w:rsidRPr="007A559F" w:rsidRDefault="00691F6F" w:rsidP="00691F6F">
            <w:pPr>
              <w:pStyle w:val="ConsPlusNormal"/>
              <w:jc w:val="both"/>
              <w:rPr>
                <w:color w:val="FF0000"/>
              </w:rPr>
            </w:pPr>
            <w:r w:rsidRPr="007A559F">
              <w:rPr>
                <w:color w:val="FF000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4</w:t>
            </w:r>
          </w:p>
        </w:tc>
        <w:tc>
          <w:tcPr>
            <w:tcW w:w="7994" w:type="dxa"/>
          </w:tcPr>
          <w:p w:rsidR="00691F6F" w:rsidRPr="007A559F" w:rsidRDefault="00691F6F" w:rsidP="00691F6F">
            <w:pPr>
              <w:pStyle w:val="ConsPlusNormal"/>
              <w:jc w:val="both"/>
              <w:rPr>
                <w:color w:val="FF0000"/>
              </w:rPr>
            </w:pPr>
            <w:r w:rsidRPr="007A559F">
              <w:rPr>
                <w:color w:val="FF0000"/>
              </w:rPr>
              <w:t>Информационные технологии</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4.1</w:t>
            </w:r>
          </w:p>
        </w:tc>
        <w:tc>
          <w:tcPr>
            <w:tcW w:w="7994" w:type="dxa"/>
          </w:tcPr>
          <w:p w:rsidR="00691F6F" w:rsidRPr="007A559F" w:rsidRDefault="00691F6F" w:rsidP="00691F6F">
            <w:pPr>
              <w:pStyle w:val="ConsPlusNormal"/>
              <w:jc w:val="both"/>
              <w:rPr>
                <w:color w:val="FF0000"/>
              </w:rPr>
            </w:pPr>
            <w:r w:rsidRPr="007A559F">
              <w:rPr>
                <w:color w:val="FF000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4.2</w:t>
            </w:r>
          </w:p>
        </w:tc>
        <w:tc>
          <w:tcPr>
            <w:tcW w:w="7994" w:type="dxa"/>
          </w:tcPr>
          <w:p w:rsidR="00691F6F" w:rsidRPr="007A559F" w:rsidRDefault="00691F6F" w:rsidP="00691F6F">
            <w:pPr>
              <w:pStyle w:val="ConsPlusNormal"/>
              <w:jc w:val="both"/>
              <w:rPr>
                <w:color w:val="FF0000"/>
              </w:rPr>
            </w:pPr>
            <w:r w:rsidRPr="007A559F">
              <w:rPr>
                <w:color w:val="FF0000"/>
              </w:rPr>
              <w:t>Преобразование формул при копировании. Относительная, абсолютная и смешанная адресация</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4.3</w:t>
            </w:r>
          </w:p>
        </w:tc>
        <w:tc>
          <w:tcPr>
            <w:tcW w:w="7994" w:type="dxa"/>
          </w:tcPr>
          <w:p w:rsidR="00691F6F" w:rsidRPr="007A559F" w:rsidRDefault="00691F6F" w:rsidP="00691F6F">
            <w:pPr>
              <w:pStyle w:val="ConsPlusNormal"/>
              <w:jc w:val="both"/>
              <w:rPr>
                <w:color w:val="FF0000"/>
              </w:rPr>
            </w:pPr>
            <w:r w:rsidRPr="007A559F">
              <w:rPr>
                <w:color w:val="FF0000"/>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691F6F" w:rsidRPr="007A559F" w:rsidTr="00691F6F">
        <w:tc>
          <w:tcPr>
            <w:tcW w:w="1077" w:type="dxa"/>
          </w:tcPr>
          <w:p w:rsidR="00691F6F" w:rsidRPr="007A559F" w:rsidRDefault="00691F6F" w:rsidP="00691F6F">
            <w:pPr>
              <w:pStyle w:val="ConsPlusNormal"/>
              <w:jc w:val="center"/>
              <w:rPr>
                <w:color w:val="FF0000"/>
              </w:rPr>
            </w:pPr>
            <w:r w:rsidRPr="007A559F">
              <w:rPr>
                <w:color w:val="FF0000"/>
              </w:rPr>
              <w:t>4.4</w:t>
            </w:r>
          </w:p>
        </w:tc>
        <w:tc>
          <w:tcPr>
            <w:tcW w:w="7994" w:type="dxa"/>
          </w:tcPr>
          <w:p w:rsidR="00691F6F" w:rsidRPr="007A559F" w:rsidRDefault="00691F6F" w:rsidP="00691F6F">
            <w:pPr>
              <w:pStyle w:val="ConsPlusNormal"/>
              <w:jc w:val="both"/>
              <w:rPr>
                <w:color w:val="FF0000"/>
              </w:rPr>
            </w:pPr>
            <w:r w:rsidRPr="007A559F">
              <w:rPr>
                <w:color w:val="FF0000"/>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691F6F" w:rsidRPr="007A559F" w:rsidRDefault="00691F6F" w:rsidP="00691F6F">
      <w:pPr>
        <w:pStyle w:val="ConsPlusNormal"/>
        <w:ind w:firstLine="540"/>
        <w:jc w:val="both"/>
        <w:rPr>
          <w:color w:val="FF0000"/>
        </w:rPr>
      </w:pPr>
    </w:p>
    <w:p w:rsidR="00691F6F" w:rsidRPr="007A559F" w:rsidRDefault="00691F6F" w:rsidP="001D253E">
      <w:pPr>
        <w:pStyle w:val="ConsPlusNormal"/>
        <w:ind w:firstLine="540"/>
        <w:jc w:val="both"/>
        <w:rPr>
          <w:color w:val="FF0000"/>
        </w:rPr>
      </w:pPr>
      <w:r w:rsidRPr="007A559F">
        <w:rPr>
          <w:color w:val="FF0000"/>
        </w:rPr>
        <w:t>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w:t>
      </w:r>
      <w:r w:rsidR="001D253E">
        <w:rPr>
          <w:color w:val="FF0000"/>
        </w:rPr>
        <w:t>зования и элементов содержания.</w:t>
      </w:r>
    </w:p>
    <w:p w:rsidR="00691F6F" w:rsidRPr="007A559F" w:rsidRDefault="00691F6F" w:rsidP="00691F6F">
      <w:pPr>
        <w:pStyle w:val="ConsPlusNormal"/>
        <w:ind w:firstLine="540"/>
        <w:jc w:val="both"/>
        <w:rPr>
          <w:color w:val="FF0000"/>
        </w:rPr>
      </w:pPr>
    </w:p>
    <w:p w:rsidR="00691F6F" w:rsidRPr="001D253E" w:rsidRDefault="00691F6F" w:rsidP="001D253E">
      <w:pPr>
        <w:pStyle w:val="ConsPlusNormal"/>
        <w:jc w:val="center"/>
        <w:rPr>
          <w:b/>
          <w:color w:val="FF0000"/>
        </w:rPr>
      </w:pPr>
      <w:r w:rsidRPr="001D253E">
        <w:rPr>
          <w:b/>
          <w:color w:val="FF0000"/>
        </w:rPr>
        <w:t>Проверяемые н</w:t>
      </w:r>
      <w:r w:rsidR="001D253E" w:rsidRPr="001D253E">
        <w:rPr>
          <w:b/>
          <w:color w:val="FF0000"/>
        </w:rPr>
        <w:t xml:space="preserve">а ОГЭ по информатике требования </w:t>
      </w:r>
      <w:r w:rsidRPr="001D253E">
        <w:rPr>
          <w:b/>
          <w:color w:val="FF0000"/>
        </w:rPr>
        <w:t>к результатам освоения осн</w:t>
      </w:r>
      <w:r w:rsidR="001D253E" w:rsidRPr="001D253E">
        <w:rPr>
          <w:b/>
          <w:color w:val="FF0000"/>
        </w:rPr>
        <w:t xml:space="preserve">овной образовательной программы </w:t>
      </w:r>
      <w:r w:rsidRPr="001D253E">
        <w:rPr>
          <w:b/>
          <w:color w:val="FF0000"/>
        </w:rPr>
        <w:t>основного общего образования</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Код проверяемого требования</w:t>
            </w:r>
          </w:p>
        </w:tc>
        <w:tc>
          <w:tcPr>
            <w:tcW w:w="7370" w:type="dxa"/>
          </w:tcPr>
          <w:p w:rsidR="00691F6F" w:rsidRPr="007A559F" w:rsidRDefault="00691F6F" w:rsidP="00691F6F">
            <w:pPr>
              <w:pStyle w:val="ConsPlusNormal"/>
              <w:jc w:val="center"/>
              <w:rPr>
                <w:color w:val="FF0000"/>
              </w:rPr>
            </w:pPr>
            <w:r w:rsidRPr="007A559F">
              <w:rPr>
                <w:color w:val="FF0000"/>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w:t>
            </w:r>
          </w:p>
        </w:tc>
        <w:tc>
          <w:tcPr>
            <w:tcW w:w="7370" w:type="dxa"/>
          </w:tcPr>
          <w:p w:rsidR="00691F6F" w:rsidRPr="007A559F" w:rsidRDefault="00691F6F" w:rsidP="00691F6F">
            <w:pPr>
              <w:pStyle w:val="ConsPlusNormal"/>
              <w:jc w:val="both"/>
              <w:rPr>
                <w:color w:val="FF0000"/>
              </w:rPr>
            </w:pPr>
            <w:r w:rsidRPr="007A559F">
              <w:rPr>
                <w:color w:val="FF0000"/>
              </w:rPr>
              <w:t>Знать (понимать)</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1.1</w:t>
            </w:r>
          </w:p>
        </w:tc>
        <w:tc>
          <w:tcPr>
            <w:tcW w:w="7370" w:type="dxa"/>
          </w:tcPr>
          <w:p w:rsidR="00691F6F" w:rsidRPr="007A559F" w:rsidRDefault="00691F6F" w:rsidP="00691F6F">
            <w:pPr>
              <w:pStyle w:val="ConsPlusNormal"/>
              <w:jc w:val="both"/>
              <w:rPr>
                <w:color w:val="FF0000"/>
              </w:rPr>
            </w:pPr>
            <w:r w:rsidRPr="007A559F">
              <w:rPr>
                <w:color w:val="FF0000"/>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1.2</w:t>
            </w:r>
          </w:p>
        </w:tc>
        <w:tc>
          <w:tcPr>
            <w:tcW w:w="7370" w:type="dxa"/>
          </w:tcPr>
          <w:p w:rsidR="00691F6F" w:rsidRPr="007A559F" w:rsidRDefault="00691F6F" w:rsidP="00691F6F">
            <w:pPr>
              <w:pStyle w:val="ConsPlusNormal"/>
              <w:jc w:val="both"/>
              <w:rPr>
                <w:color w:val="FF0000"/>
              </w:rPr>
            </w:pPr>
            <w:r w:rsidRPr="007A559F">
              <w:rPr>
                <w:color w:val="FF0000"/>
              </w:rPr>
              <w:t>Владение понятиями: высказывание, логическая операция, логическое выражение</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lastRenderedPageBreak/>
              <w:t>2</w:t>
            </w:r>
          </w:p>
        </w:tc>
        <w:tc>
          <w:tcPr>
            <w:tcW w:w="7370" w:type="dxa"/>
          </w:tcPr>
          <w:p w:rsidR="00691F6F" w:rsidRPr="007A559F" w:rsidRDefault="00691F6F" w:rsidP="00691F6F">
            <w:pPr>
              <w:pStyle w:val="ConsPlusNormal"/>
              <w:jc w:val="both"/>
              <w:rPr>
                <w:color w:val="FF0000"/>
              </w:rPr>
            </w:pPr>
            <w:r w:rsidRPr="007A559F">
              <w:rPr>
                <w:color w:val="FF0000"/>
              </w:rPr>
              <w:t>Уметь</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2.1</w:t>
            </w:r>
          </w:p>
        </w:tc>
        <w:tc>
          <w:tcPr>
            <w:tcW w:w="7370" w:type="dxa"/>
          </w:tcPr>
          <w:p w:rsidR="00691F6F" w:rsidRPr="007A559F" w:rsidRDefault="00691F6F" w:rsidP="00691F6F">
            <w:pPr>
              <w:pStyle w:val="ConsPlusNormal"/>
              <w:jc w:val="both"/>
              <w:rPr>
                <w:color w:val="FF0000"/>
              </w:rPr>
            </w:pPr>
            <w:r w:rsidRPr="007A559F">
              <w:rPr>
                <w:color w:val="FF0000"/>
              </w:rPr>
              <w:t>Умение оперировать единицами измерения информационного объема и скорости передачи данных</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2.2</w:t>
            </w:r>
          </w:p>
        </w:tc>
        <w:tc>
          <w:tcPr>
            <w:tcW w:w="7370" w:type="dxa"/>
          </w:tcPr>
          <w:p w:rsidR="00691F6F" w:rsidRPr="007A559F" w:rsidRDefault="00691F6F" w:rsidP="00691F6F">
            <w:pPr>
              <w:pStyle w:val="ConsPlusNormal"/>
              <w:jc w:val="both"/>
              <w:rPr>
                <w:color w:val="FF0000"/>
              </w:rPr>
            </w:pPr>
            <w:r w:rsidRPr="007A559F">
              <w:rPr>
                <w:color w:val="FF0000"/>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2.3</w:t>
            </w:r>
          </w:p>
        </w:tc>
        <w:tc>
          <w:tcPr>
            <w:tcW w:w="7370" w:type="dxa"/>
          </w:tcPr>
          <w:p w:rsidR="00691F6F" w:rsidRPr="007A559F" w:rsidRDefault="00691F6F" w:rsidP="00691F6F">
            <w:pPr>
              <w:pStyle w:val="ConsPlusNormal"/>
              <w:jc w:val="both"/>
              <w:rPr>
                <w:color w:val="FF0000"/>
              </w:rPr>
            </w:pPr>
            <w:r w:rsidRPr="007A559F">
              <w:rPr>
                <w:color w:val="FF0000"/>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2.4</w:t>
            </w:r>
          </w:p>
        </w:tc>
        <w:tc>
          <w:tcPr>
            <w:tcW w:w="7370" w:type="dxa"/>
          </w:tcPr>
          <w:p w:rsidR="00691F6F" w:rsidRPr="007A559F" w:rsidRDefault="00691F6F" w:rsidP="00691F6F">
            <w:pPr>
              <w:pStyle w:val="ConsPlusNormal"/>
              <w:jc w:val="both"/>
              <w:rPr>
                <w:color w:val="FF0000"/>
              </w:rPr>
            </w:pPr>
            <w:r w:rsidRPr="007A559F">
              <w:rPr>
                <w:color w:val="FF0000"/>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2.5</w:t>
            </w:r>
          </w:p>
        </w:tc>
        <w:tc>
          <w:tcPr>
            <w:tcW w:w="7370" w:type="dxa"/>
          </w:tcPr>
          <w:p w:rsidR="00691F6F" w:rsidRPr="007A559F" w:rsidRDefault="00691F6F" w:rsidP="00691F6F">
            <w:pPr>
              <w:pStyle w:val="ConsPlusNormal"/>
              <w:jc w:val="both"/>
              <w:rPr>
                <w:color w:val="FF0000"/>
              </w:rPr>
            </w:pPr>
            <w:r w:rsidRPr="007A559F">
              <w:rPr>
                <w:color w:val="FF0000"/>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2.6</w:t>
            </w:r>
          </w:p>
        </w:tc>
        <w:tc>
          <w:tcPr>
            <w:tcW w:w="7370" w:type="dxa"/>
          </w:tcPr>
          <w:p w:rsidR="00691F6F" w:rsidRPr="007A559F" w:rsidRDefault="00691F6F" w:rsidP="00691F6F">
            <w:pPr>
              <w:pStyle w:val="ConsPlusNormal"/>
              <w:jc w:val="both"/>
              <w:rPr>
                <w:color w:val="FF0000"/>
              </w:rPr>
            </w:pPr>
            <w:r w:rsidRPr="007A559F">
              <w:rPr>
                <w:color w:val="FF0000"/>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2.7</w:t>
            </w:r>
          </w:p>
        </w:tc>
        <w:tc>
          <w:tcPr>
            <w:tcW w:w="7370" w:type="dxa"/>
          </w:tcPr>
          <w:p w:rsidR="00691F6F" w:rsidRPr="007A559F" w:rsidRDefault="00691F6F" w:rsidP="00691F6F">
            <w:pPr>
              <w:pStyle w:val="ConsPlusNormal"/>
              <w:jc w:val="both"/>
              <w:rPr>
                <w:color w:val="FF0000"/>
              </w:rPr>
            </w:pPr>
            <w:r w:rsidRPr="007A559F">
              <w:rPr>
                <w:color w:val="FF0000"/>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2.8</w:t>
            </w:r>
          </w:p>
        </w:tc>
        <w:tc>
          <w:tcPr>
            <w:tcW w:w="7370" w:type="dxa"/>
          </w:tcPr>
          <w:p w:rsidR="00691F6F" w:rsidRPr="007A559F" w:rsidRDefault="00691F6F" w:rsidP="00691F6F">
            <w:pPr>
              <w:pStyle w:val="ConsPlusNormal"/>
              <w:jc w:val="both"/>
              <w:rPr>
                <w:color w:val="FF0000"/>
              </w:rPr>
            </w:pPr>
            <w:r w:rsidRPr="007A559F">
              <w:rPr>
                <w:color w:val="FF0000"/>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2.9</w:t>
            </w:r>
          </w:p>
        </w:tc>
        <w:tc>
          <w:tcPr>
            <w:tcW w:w="7370" w:type="dxa"/>
          </w:tcPr>
          <w:p w:rsidR="00691F6F" w:rsidRPr="007A559F" w:rsidRDefault="00691F6F" w:rsidP="00691F6F">
            <w:pPr>
              <w:pStyle w:val="ConsPlusNormal"/>
              <w:jc w:val="both"/>
              <w:rPr>
                <w:color w:val="FF0000"/>
              </w:rPr>
            </w:pPr>
            <w:r w:rsidRPr="007A559F">
              <w:rPr>
                <w:color w:val="FF0000"/>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691F6F" w:rsidRPr="007A559F" w:rsidTr="00691F6F">
        <w:tc>
          <w:tcPr>
            <w:tcW w:w="1701" w:type="dxa"/>
          </w:tcPr>
          <w:p w:rsidR="00691F6F" w:rsidRPr="007A559F" w:rsidRDefault="00691F6F" w:rsidP="00691F6F">
            <w:pPr>
              <w:pStyle w:val="ConsPlusNormal"/>
              <w:jc w:val="center"/>
              <w:rPr>
                <w:color w:val="FF0000"/>
              </w:rPr>
            </w:pPr>
            <w:r w:rsidRPr="007A559F">
              <w:rPr>
                <w:color w:val="FF0000"/>
              </w:rPr>
              <w:t>2.10</w:t>
            </w:r>
          </w:p>
        </w:tc>
        <w:tc>
          <w:tcPr>
            <w:tcW w:w="7370" w:type="dxa"/>
          </w:tcPr>
          <w:p w:rsidR="00691F6F" w:rsidRPr="007A559F" w:rsidRDefault="00691F6F" w:rsidP="00691F6F">
            <w:pPr>
              <w:pStyle w:val="ConsPlusNormal"/>
              <w:jc w:val="both"/>
              <w:rPr>
                <w:color w:val="FF0000"/>
              </w:rPr>
            </w:pPr>
            <w:r w:rsidRPr="007A559F">
              <w:rPr>
                <w:color w:val="FF0000"/>
              </w:rPr>
              <w:t xml:space="preserve">Умение формализовать и структурировать информацию, используя </w:t>
            </w:r>
            <w:r w:rsidRPr="007A559F">
              <w:rPr>
                <w:color w:val="FF0000"/>
              </w:rPr>
              <w:lastRenderedPageBreak/>
              <w:t>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691F6F" w:rsidRPr="001D253E" w:rsidRDefault="00691F6F" w:rsidP="001D253E">
      <w:pPr>
        <w:pStyle w:val="ConsPlusNormal"/>
        <w:jc w:val="center"/>
        <w:rPr>
          <w:b/>
          <w:color w:val="FF0000"/>
        </w:rPr>
      </w:pPr>
      <w:r w:rsidRPr="001D253E">
        <w:rPr>
          <w:b/>
          <w:color w:val="FF0000"/>
        </w:rPr>
        <w:lastRenderedPageBreak/>
        <w:t>Перечень элементов</w:t>
      </w:r>
      <w:r w:rsidR="001D253E" w:rsidRPr="001D253E">
        <w:rPr>
          <w:b/>
          <w:color w:val="FF0000"/>
        </w:rPr>
        <w:t xml:space="preserve"> содержания, проверяемых на ОГЭ </w:t>
      </w:r>
      <w:r w:rsidRPr="001D253E">
        <w:rPr>
          <w:b/>
          <w:color w:val="FF0000"/>
        </w:rPr>
        <w:t>по информатике</w:t>
      </w:r>
    </w:p>
    <w:p w:rsidR="00691F6F" w:rsidRPr="007A559F" w:rsidRDefault="00691F6F" w:rsidP="00691F6F">
      <w:pPr>
        <w:pStyle w:val="ConsPlusNormal"/>
        <w:ind w:firstLine="54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9288"/>
      </w:tblGrid>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Код</w:t>
            </w:r>
          </w:p>
        </w:tc>
        <w:tc>
          <w:tcPr>
            <w:tcW w:w="9288" w:type="dxa"/>
          </w:tcPr>
          <w:p w:rsidR="00691F6F" w:rsidRPr="007A559F" w:rsidRDefault="00691F6F" w:rsidP="00691F6F">
            <w:pPr>
              <w:pStyle w:val="ConsPlusNormal"/>
              <w:jc w:val="center"/>
              <w:rPr>
                <w:color w:val="FF0000"/>
              </w:rPr>
            </w:pPr>
            <w:r w:rsidRPr="007A559F">
              <w:rPr>
                <w:color w:val="FF0000"/>
              </w:rPr>
              <w:t>Проверяемый элемент содержания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1</w:t>
            </w:r>
          </w:p>
        </w:tc>
        <w:tc>
          <w:tcPr>
            <w:tcW w:w="9288" w:type="dxa"/>
          </w:tcPr>
          <w:p w:rsidR="00691F6F" w:rsidRPr="007A559F" w:rsidRDefault="00691F6F" w:rsidP="00691F6F">
            <w:pPr>
              <w:pStyle w:val="ConsPlusNormal"/>
              <w:jc w:val="both"/>
              <w:rPr>
                <w:color w:val="FF0000"/>
              </w:rPr>
            </w:pPr>
            <w:r w:rsidRPr="007A559F">
              <w:rPr>
                <w:color w:val="FF0000"/>
              </w:rPr>
              <w:t>Цифровая грамотность</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1.1</w:t>
            </w:r>
          </w:p>
        </w:tc>
        <w:tc>
          <w:tcPr>
            <w:tcW w:w="9288" w:type="dxa"/>
          </w:tcPr>
          <w:p w:rsidR="00691F6F" w:rsidRPr="007A559F" w:rsidRDefault="00691F6F" w:rsidP="00691F6F">
            <w:pPr>
              <w:pStyle w:val="ConsPlusNormal"/>
              <w:jc w:val="both"/>
              <w:rPr>
                <w:color w:val="FF0000"/>
              </w:rPr>
            </w:pPr>
            <w:r w:rsidRPr="007A559F">
              <w:rPr>
                <w:color w:val="FF000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1.2</w:t>
            </w:r>
          </w:p>
        </w:tc>
        <w:tc>
          <w:tcPr>
            <w:tcW w:w="9288" w:type="dxa"/>
          </w:tcPr>
          <w:p w:rsidR="00691F6F" w:rsidRPr="007A559F" w:rsidRDefault="00691F6F" w:rsidP="00691F6F">
            <w:pPr>
              <w:pStyle w:val="ConsPlusNormal"/>
              <w:jc w:val="both"/>
              <w:rPr>
                <w:color w:val="FF0000"/>
              </w:rPr>
            </w:pPr>
            <w:r w:rsidRPr="007A559F">
              <w:rPr>
                <w:color w:val="FF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691F6F" w:rsidRPr="007A559F" w:rsidRDefault="00691F6F" w:rsidP="00691F6F">
            <w:pPr>
              <w:pStyle w:val="ConsPlusNormal"/>
              <w:jc w:val="both"/>
              <w:rPr>
                <w:color w:val="FF0000"/>
              </w:rPr>
            </w:pPr>
            <w:r w:rsidRPr="007A559F">
              <w:rPr>
                <w:color w:val="FF0000"/>
              </w:rPr>
              <w:t>Достоверность информации, полученной из Интернета.</w:t>
            </w:r>
          </w:p>
          <w:p w:rsidR="00691F6F" w:rsidRPr="007A559F" w:rsidRDefault="00691F6F" w:rsidP="00691F6F">
            <w:pPr>
              <w:pStyle w:val="ConsPlusNormal"/>
              <w:jc w:val="both"/>
              <w:rPr>
                <w:color w:val="FF0000"/>
              </w:rPr>
            </w:pPr>
            <w:r w:rsidRPr="007A559F">
              <w:rPr>
                <w:color w:val="FF0000"/>
              </w:rPr>
              <w:t>IP-адреса узлов. Сетевое хранение данных</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w:t>
            </w:r>
          </w:p>
        </w:tc>
        <w:tc>
          <w:tcPr>
            <w:tcW w:w="9288" w:type="dxa"/>
          </w:tcPr>
          <w:p w:rsidR="00691F6F" w:rsidRPr="007A559F" w:rsidRDefault="00691F6F" w:rsidP="00691F6F">
            <w:pPr>
              <w:pStyle w:val="ConsPlusNormal"/>
              <w:jc w:val="both"/>
              <w:rPr>
                <w:color w:val="FF0000"/>
              </w:rPr>
            </w:pPr>
            <w:r w:rsidRPr="007A559F">
              <w:rPr>
                <w:color w:val="FF0000"/>
              </w:rPr>
              <w:t>Теоретические основы информатики</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2.1</w:t>
            </w:r>
          </w:p>
        </w:tc>
        <w:tc>
          <w:tcPr>
            <w:tcW w:w="9288" w:type="dxa"/>
          </w:tcPr>
          <w:p w:rsidR="00691F6F" w:rsidRPr="007A559F" w:rsidRDefault="00691F6F" w:rsidP="00691F6F">
            <w:pPr>
              <w:pStyle w:val="ConsPlusNormal"/>
              <w:jc w:val="both"/>
              <w:rPr>
                <w:color w:val="FF0000"/>
              </w:rPr>
            </w:pPr>
            <w:r w:rsidRPr="007A559F">
              <w:rPr>
                <w:color w:val="FF0000"/>
              </w:rPr>
              <w:t>Дискретность данных. Возможность описания непрерывных объектов и процессов с помощью дискретных данных.</w:t>
            </w:r>
          </w:p>
          <w:p w:rsidR="00691F6F" w:rsidRPr="007A559F" w:rsidRDefault="00691F6F" w:rsidP="00691F6F">
            <w:pPr>
              <w:pStyle w:val="ConsPlusNormal"/>
              <w:jc w:val="both"/>
              <w:rPr>
                <w:color w:val="FF0000"/>
              </w:rPr>
            </w:pPr>
            <w:r w:rsidRPr="007A559F">
              <w:rPr>
                <w:color w:val="FF0000"/>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691F6F" w:rsidRPr="007A559F" w:rsidRDefault="00691F6F" w:rsidP="00691F6F">
            <w:pPr>
              <w:pStyle w:val="ConsPlusNormal"/>
              <w:jc w:val="both"/>
              <w:rPr>
                <w:color w:val="FF0000"/>
              </w:rPr>
            </w:pPr>
            <w:r w:rsidRPr="007A559F">
              <w:rPr>
                <w:color w:val="FF0000"/>
              </w:rPr>
              <w:t>Кодирование символов одного алфавита с помощью кодовых слов в другом алфавите, кодовая таблица, декодирование.</w:t>
            </w:r>
          </w:p>
          <w:p w:rsidR="00691F6F" w:rsidRPr="007A559F" w:rsidRDefault="00691F6F" w:rsidP="00691F6F">
            <w:pPr>
              <w:pStyle w:val="ConsPlusNormal"/>
              <w:jc w:val="both"/>
              <w:rPr>
                <w:color w:val="FF0000"/>
              </w:rPr>
            </w:pPr>
            <w:r w:rsidRPr="007A559F">
              <w:rPr>
                <w:color w:val="FF000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2.2</w:t>
            </w:r>
          </w:p>
        </w:tc>
        <w:tc>
          <w:tcPr>
            <w:tcW w:w="9288" w:type="dxa"/>
          </w:tcPr>
          <w:p w:rsidR="00691F6F" w:rsidRPr="007A559F" w:rsidRDefault="00691F6F" w:rsidP="00691F6F">
            <w:pPr>
              <w:pStyle w:val="ConsPlusNormal"/>
              <w:jc w:val="both"/>
              <w:rPr>
                <w:color w:val="FF0000"/>
              </w:rPr>
            </w:pPr>
            <w:r w:rsidRPr="007A559F">
              <w:rPr>
                <w:color w:val="FF0000"/>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691F6F" w:rsidRPr="007A559F" w:rsidRDefault="00691F6F" w:rsidP="00691F6F">
            <w:pPr>
              <w:pStyle w:val="ConsPlusNormal"/>
              <w:jc w:val="both"/>
              <w:rPr>
                <w:color w:val="FF0000"/>
              </w:rPr>
            </w:pPr>
            <w:r w:rsidRPr="007A559F">
              <w:rPr>
                <w:color w:val="FF0000"/>
              </w:rPr>
              <w:t>Скорость передачи данных. Единицы скорости передачи данных</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2.3</w:t>
            </w:r>
          </w:p>
        </w:tc>
        <w:tc>
          <w:tcPr>
            <w:tcW w:w="9288" w:type="dxa"/>
          </w:tcPr>
          <w:p w:rsidR="00691F6F" w:rsidRPr="007A559F" w:rsidRDefault="00691F6F" w:rsidP="00691F6F">
            <w:pPr>
              <w:pStyle w:val="ConsPlusNormal"/>
              <w:jc w:val="both"/>
              <w:rPr>
                <w:color w:val="FF0000"/>
              </w:rPr>
            </w:pPr>
            <w:r w:rsidRPr="007A559F">
              <w:rPr>
                <w:color w:val="FF0000"/>
              </w:rPr>
              <w:t>Кодирование цвета. Цветовые модели. Модель RGB. Глубина кодирования. Палитра.</w:t>
            </w:r>
          </w:p>
          <w:p w:rsidR="00691F6F" w:rsidRPr="007A559F" w:rsidRDefault="00691F6F" w:rsidP="00691F6F">
            <w:pPr>
              <w:pStyle w:val="ConsPlusNormal"/>
              <w:jc w:val="both"/>
              <w:rPr>
                <w:color w:val="FF0000"/>
              </w:rPr>
            </w:pPr>
            <w:r w:rsidRPr="007A559F">
              <w:rPr>
                <w:color w:val="FF0000"/>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2.4</w:t>
            </w:r>
          </w:p>
        </w:tc>
        <w:tc>
          <w:tcPr>
            <w:tcW w:w="9288" w:type="dxa"/>
          </w:tcPr>
          <w:p w:rsidR="00691F6F" w:rsidRPr="007A559F" w:rsidRDefault="00691F6F" w:rsidP="00691F6F">
            <w:pPr>
              <w:pStyle w:val="ConsPlusNormal"/>
              <w:jc w:val="both"/>
              <w:rPr>
                <w:color w:val="FF0000"/>
              </w:rPr>
            </w:pPr>
            <w:r w:rsidRPr="007A559F">
              <w:rPr>
                <w:color w:val="FF0000"/>
              </w:rPr>
              <w:t>Кодирование звука. Разрядность и частота записи. Количество каналов записи.</w:t>
            </w:r>
          </w:p>
          <w:p w:rsidR="00691F6F" w:rsidRPr="007A559F" w:rsidRDefault="00691F6F" w:rsidP="00691F6F">
            <w:pPr>
              <w:pStyle w:val="ConsPlusNormal"/>
              <w:jc w:val="both"/>
              <w:rPr>
                <w:color w:val="FF0000"/>
              </w:rPr>
            </w:pPr>
            <w:r w:rsidRPr="007A559F">
              <w:rPr>
                <w:color w:val="FF0000"/>
              </w:rPr>
              <w:t>Оценка количественных параметров, связанных с представлением и хранением звуковых файлов</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2.5</w:t>
            </w:r>
          </w:p>
        </w:tc>
        <w:tc>
          <w:tcPr>
            <w:tcW w:w="9288" w:type="dxa"/>
          </w:tcPr>
          <w:p w:rsidR="00691F6F" w:rsidRPr="007A559F" w:rsidRDefault="00691F6F" w:rsidP="00691F6F">
            <w:pPr>
              <w:pStyle w:val="ConsPlusNormal"/>
              <w:jc w:val="both"/>
              <w:rPr>
                <w:color w:val="FF0000"/>
              </w:rPr>
            </w:pPr>
            <w:r w:rsidRPr="007A559F">
              <w:rPr>
                <w:color w:val="FF0000"/>
              </w:rPr>
              <w:t xml:space="preserve">Непозиционные и позиционные системы счисления. Алфавит. Основание. Развернутая </w:t>
            </w:r>
            <w:r w:rsidRPr="007A559F">
              <w:rPr>
                <w:color w:val="FF0000"/>
              </w:rPr>
              <w:lastRenderedPageBreak/>
              <w:t>форма записи числа. Перевод в десятичную систему чисел, записанных в других системах счисления.</w:t>
            </w:r>
          </w:p>
          <w:p w:rsidR="00691F6F" w:rsidRPr="007A559F" w:rsidRDefault="00691F6F" w:rsidP="00691F6F">
            <w:pPr>
              <w:pStyle w:val="ConsPlusNormal"/>
              <w:jc w:val="both"/>
              <w:rPr>
                <w:color w:val="FF0000"/>
              </w:rPr>
            </w:pPr>
            <w:r w:rsidRPr="007A559F">
              <w:rPr>
                <w:color w:val="FF0000"/>
              </w:rPr>
              <w:t>Римская система счисления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lastRenderedPageBreak/>
              <w:t>2.6</w:t>
            </w:r>
          </w:p>
        </w:tc>
        <w:tc>
          <w:tcPr>
            <w:tcW w:w="9288" w:type="dxa"/>
          </w:tcPr>
          <w:p w:rsidR="00691F6F" w:rsidRPr="007A559F" w:rsidRDefault="00691F6F" w:rsidP="00691F6F">
            <w:pPr>
              <w:pStyle w:val="ConsPlusNormal"/>
              <w:jc w:val="both"/>
              <w:rPr>
                <w:color w:val="FF0000"/>
              </w:rPr>
            </w:pPr>
            <w:r w:rsidRPr="007A559F">
              <w:rPr>
                <w:color w:val="FF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91F6F" w:rsidRPr="007A559F" w:rsidRDefault="00691F6F" w:rsidP="00691F6F">
            <w:pPr>
              <w:pStyle w:val="ConsPlusNormal"/>
              <w:jc w:val="both"/>
              <w:rPr>
                <w:color w:val="FF0000"/>
              </w:rPr>
            </w:pPr>
            <w:r w:rsidRPr="007A559F">
              <w:rPr>
                <w:color w:val="FF0000"/>
              </w:rPr>
              <w:t>Арифметические операции в двоичной системе счисления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2.7</w:t>
            </w:r>
          </w:p>
        </w:tc>
        <w:tc>
          <w:tcPr>
            <w:tcW w:w="9288" w:type="dxa"/>
          </w:tcPr>
          <w:p w:rsidR="00691F6F" w:rsidRPr="007A559F" w:rsidRDefault="00691F6F" w:rsidP="00691F6F">
            <w:pPr>
              <w:pStyle w:val="ConsPlusNormal"/>
              <w:jc w:val="both"/>
              <w:rPr>
                <w:color w:val="FF0000"/>
              </w:rPr>
            </w:pPr>
            <w:r w:rsidRPr="007A559F">
              <w:rPr>
                <w:color w:val="FF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2.8</w:t>
            </w:r>
          </w:p>
        </w:tc>
        <w:tc>
          <w:tcPr>
            <w:tcW w:w="9288" w:type="dxa"/>
          </w:tcPr>
          <w:p w:rsidR="00691F6F" w:rsidRPr="007A559F" w:rsidRDefault="00691F6F" w:rsidP="00691F6F">
            <w:pPr>
              <w:pStyle w:val="ConsPlusNormal"/>
              <w:jc w:val="both"/>
              <w:rPr>
                <w:color w:val="FF0000"/>
              </w:rPr>
            </w:pPr>
            <w:r w:rsidRPr="007A559F">
              <w:rPr>
                <w:color w:val="FF0000"/>
              </w:rPr>
              <w:t>Логические элементы. Знакомство с логическими основами компьютера</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2.9</w:t>
            </w:r>
          </w:p>
        </w:tc>
        <w:tc>
          <w:tcPr>
            <w:tcW w:w="9288" w:type="dxa"/>
          </w:tcPr>
          <w:p w:rsidR="00691F6F" w:rsidRPr="007A559F" w:rsidRDefault="00691F6F" w:rsidP="00691F6F">
            <w:pPr>
              <w:pStyle w:val="ConsPlusNormal"/>
              <w:jc w:val="both"/>
              <w:rPr>
                <w:color w:val="FF0000"/>
              </w:rPr>
            </w:pPr>
            <w:r w:rsidRPr="007A559F">
              <w:rPr>
                <w:color w:val="FF0000"/>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2.10</w:t>
            </w:r>
          </w:p>
        </w:tc>
        <w:tc>
          <w:tcPr>
            <w:tcW w:w="9288" w:type="dxa"/>
          </w:tcPr>
          <w:p w:rsidR="00691F6F" w:rsidRPr="007A559F" w:rsidRDefault="00691F6F" w:rsidP="00691F6F">
            <w:pPr>
              <w:pStyle w:val="ConsPlusNormal"/>
              <w:jc w:val="both"/>
              <w:rPr>
                <w:color w:val="FF0000"/>
              </w:rPr>
            </w:pPr>
            <w:r w:rsidRPr="007A559F">
              <w:rPr>
                <w:color w:val="FF0000"/>
              </w:rPr>
              <w:t>Табличные модели. Таблица как представление отношения.</w:t>
            </w:r>
          </w:p>
          <w:p w:rsidR="00691F6F" w:rsidRPr="007A559F" w:rsidRDefault="00691F6F" w:rsidP="00691F6F">
            <w:pPr>
              <w:pStyle w:val="ConsPlusNormal"/>
              <w:jc w:val="both"/>
              <w:rPr>
                <w:color w:val="FF0000"/>
              </w:rPr>
            </w:pPr>
            <w:r w:rsidRPr="007A559F">
              <w:rPr>
                <w:color w:val="FF0000"/>
              </w:rPr>
              <w:t>Базы данных. Отбор в таблице строк, удовлетворяющих заданному условию</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2.11</w:t>
            </w:r>
          </w:p>
        </w:tc>
        <w:tc>
          <w:tcPr>
            <w:tcW w:w="9288" w:type="dxa"/>
          </w:tcPr>
          <w:p w:rsidR="00691F6F" w:rsidRPr="007A559F" w:rsidRDefault="00691F6F" w:rsidP="00691F6F">
            <w:pPr>
              <w:pStyle w:val="ConsPlusNormal"/>
              <w:jc w:val="both"/>
              <w:rPr>
                <w:color w:val="FF0000"/>
              </w:rPr>
            </w:pPr>
            <w:r w:rsidRPr="007A559F">
              <w:rPr>
                <w:color w:val="FF000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2.12</w:t>
            </w:r>
          </w:p>
        </w:tc>
        <w:tc>
          <w:tcPr>
            <w:tcW w:w="9288" w:type="dxa"/>
          </w:tcPr>
          <w:p w:rsidR="00691F6F" w:rsidRPr="007A559F" w:rsidRDefault="00691F6F" w:rsidP="00691F6F">
            <w:pPr>
              <w:pStyle w:val="ConsPlusNormal"/>
              <w:jc w:val="both"/>
              <w:rPr>
                <w:color w:val="FF0000"/>
              </w:rPr>
            </w:pPr>
            <w:r w:rsidRPr="007A559F">
              <w:rPr>
                <w:color w:val="FF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w:t>
            </w:r>
          </w:p>
        </w:tc>
        <w:tc>
          <w:tcPr>
            <w:tcW w:w="9288" w:type="dxa"/>
          </w:tcPr>
          <w:p w:rsidR="00691F6F" w:rsidRPr="007A559F" w:rsidRDefault="00691F6F" w:rsidP="00691F6F">
            <w:pPr>
              <w:pStyle w:val="ConsPlusNormal"/>
              <w:jc w:val="both"/>
              <w:rPr>
                <w:color w:val="FF0000"/>
              </w:rPr>
            </w:pPr>
            <w:r w:rsidRPr="007A559F">
              <w:rPr>
                <w:color w:val="FF0000"/>
              </w:rPr>
              <w:t>Алгоритмы и программирование</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3.1</w:t>
            </w:r>
          </w:p>
        </w:tc>
        <w:tc>
          <w:tcPr>
            <w:tcW w:w="9288" w:type="dxa"/>
          </w:tcPr>
          <w:p w:rsidR="00691F6F" w:rsidRPr="007A559F" w:rsidRDefault="00691F6F" w:rsidP="00691F6F">
            <w:pPr>
              <w:pStyle w:val="ConsPlusNormal"/>
              <w:jc w:val="both"/>
              <w:rPr>
                <w:color w:val="FF0000"/>
              </w:rPr>
            </w:pPr>
            <w:r w:rsidRPr="007A559F">
              <w:rPr>
                <w:color w:val="FF0000"/>
              </w:rPr>
              <w:t>Свойства алгоритма. Способы записи алгоритма (словесный, в виде блок-схемы, программа).</w:t>
            </w:r>
          </w:p>
          <w:p w:rsidR="00691F6F" w:rsidRPr="007A559F" w:rsidRDefault="00691F6F" w:rsidP="00691F6F">
            <w:pPr>
              <w:pStyle w:val="ConsPlusNormal"/>
              <w:jc w:val="both"/>
              <w:rPr>
                <w:color w:val="FF0000"/>
              </w:rPr>
            </w:pPr>
            <w:r w:rsidRPr="007A559F">
              <w:rPr>
                <w:color w:val="FF0000"/>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3.2</w:t>
            </w:r>
          </w:p>
        </w:tc>
        <w:tc>
          <w:tcPr>
            <w:tcW w:w="9288" w:type="dxa"/>
          </w:tcPr>
          <w:p w:rsidR="00691F6F" w:rsidRPr="007A559F" w:rsidRDefault="00691F6F" w:rsidP="00691F6F">
            <w:pPr>
              <w:pStyle w:val="ConsPlusNormal"/>
              <w:jc w:val="both"/>
              <w:rPr>
                <w:color w:val="FF0000"/>
              </w:rPr>
            </w:pPr>
            <w:r w:rsidRPr="007A559F">
              <w:rPr>
                <w:color w:val="FF0000"/>
              </w:rPr>
              <w:t>Язык программирования (Python, C++, Паскаль, Java, C#, Школьный Алгоритмический Язык).</w:t>
            </w:r>
          </w:p>
          <w:p w:rsidR="00691F6F" w:rsidRPr="007A559F" w:rsidRDefault="00691F6F" w:rsidP="00691F6F">
            <w:pPr>
              <w:pStyle w:val="ConsPlusNormal"/>
              <w:jc w:val="both"/>
              <w:rPr>
                <w:color w:val="FF0000"/>
              </w:rPr>
            </w:pPr>
            <w:r w:rsidRPr="007A559F">
              <w:rPr>
                <w:color w:val="FF0000"/>
              </w:rPr>
              <w:t>Система программирования: редактор текста программ, транслятор, отладчик.</w:t>
            </w:r>
          </w:p>
          <w:p w:rsidR="00691F6F" w:rsidRPr="007A559F" w:rsidRDefault="00691F6F" w:rsidP="00691F6F">
            <w:pPr>
              <w:pStyle w:val="ConsPlusNormal"/>
              <w:jc w:val="both"/>
              <w:rPr>
                <w:color w:val="FF0000"/>
              </w:rPr>
            </w:pPr>
            <w:r w:rsidRPr="007A559F">
              <w:rPr>
                <w:color w:val="FF0000"/>
              </w:rPr>
              <w:t>Переменная: тип, имя, значение. Целые, вещественные и символьные переменные.</w:t>
            </w:r>
          </w:p>
          <w:p w:rsidR="00691F6F" w:rsidRPr="007A559F" w:rsidRDefault="00691F6F" w:rsidP="00691F6F">
            <w:pPr>
              <w:pStyle w:val="ConsPlusNormal"/>
              <w:jc w:val="both"/>
              <w:rPr>
                <w:color w:val="FF0000"/>
              </w:rPr>
            </w:pPr>
            <w:r w:rsidRPr="007A559F">
              <w:rPr>
                <w:color w:val="FF000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91F6F" w:rsidRPr="007A559F" w:rsidRDefault="00691F6F" w:rsidP="00691F6F">
            <w:pPr>
              <w:pStyle w:val="ConsPlusNormal"/>
              <w:jc w:val="both"/>
              <w:rPr>
                <w:color w:val="FF0000"/>
              </w:rPr>
            </w:pPr>
            <w:r w:rsidRPr="007A559F">
              <w:rPr>
                <w:color w:val="FF0000"/>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691F6F" w:rsidRPr="007A559F" w:rsidRDefault="00691F6F" w:rsidP="00691F6F">
            <w:pPr>
              <w:pStyle w:val="ConsPlusNormal"/>
              <w:jc w:val="both"/>
              <w:rPr>
                <w:color w:val="FF0000"/>
              </w:rPr>
            </w:pPr>
            <w:r w:rsidRPr="007A559F">
              <w:rPr>
                <w:color w:val="FF0000"/>
              </w:rPr>
              <w:t xml:space="preserve">Цикл с условием. Алгоритм Евклида для нахождения наибольшего общего делителя </w:t>
            </w:r>
            <w:r w:rsidRPr="007A559F">
              <w:rPr>
                <w:color w:val="FF0000"/>
              </w:rPr>
              <w:lastRenderedPageBreak/>
              <w:t>двух натуральных чисел. Разбиение записи натурального числа в позиционной системе с основанием, меньшим или равным 10, на отдельные цифры.</w:t>
            </w:r>
          </w:p>
          <w:p w:rsidR="00691F6F" w:rsidRPr="007A559F" w:rsidRDefault="00691F6F" w:rsidP="00691F6F">
            <w:pPr>
              <w:pStyle w:val="ConsPlusNormal"/>
              <w:jc w:val="both"/>
              <w:rPr>
                <w:color w:val="FF0000"/>
              </w:rPr>
            </w:pPr>
            <w:r w:rsidRPr="007A559F">
              <w:rPr>
                <w:color w:val="FF0000"/>
              </w:rPr>
              <w:t>Цикл с переменной. Алгоритмы проверки делимости одного целого числа на другое, проверки натурального числа на простоту</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lastRenderedPageBreak/>
              <w:t>3.3</w:t>
            </w:r>
          </w:p>
        </w:tc>
        <w:tc>
          <w:tcPr>
            <w:tcW w:w="9288" w:type="dxa"/>
          </w:tcPr>
          <w:p w:rsidR="00691F6F" w:rsidRPr="007A559F" w:rsidRDefault="00691F6F" w:rsidP="00691F6F">
            <w:pPr>
              <w:pStyle w:val="ConsPlusNormal"/>
              <w:jc w:val="both"/>
              <w:rPr>
                <w:color w:val="FF0000"/>
              </w:rPr>
            </w:pPr>
            <w:r w:rsidRPr="007A559F">
              <w:rPr>
                <w:color w:val="FF0000"/>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3.4</w:t>
            </w:r>
          </w:p>
        </w:tc>
        <w:tc>
          <w:tcPr>
            <w:tcW w:w="9288" w:type="dxa"/>
          </w:tcPr>
          <w:p w:rsidR="00691F6F" w:rsidRPr="007A559F" w:rsidRDefault="00691F6F" w:rsidP="00691F6F">
            <w:pPr>
              <w:pStyle w:val="ConsPlusNormal"/>
              <w:jc w:val="both"/>
              <w:rPr>
                <w:color w:val="FF0000"/>
              </w:rPr>
            </w:pPr>
            <w:r w:rsidRPr="007A559F">
              <w:rPr>
                <w:color w:val="FF000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3.5</w:t>
            </w:r>
          </w:p>
        </w:tc>
        <w:tc>
          <w:tcPr>
            <w:tcW w:w="9288" w:type="dxa"/>
          </w:tcPr>
          <w:p w:rsidR="00691F6F" w:rsidRPr="007A559F" w:rsidRDefault="00691F6F" w:rsidP="00691F6F">
            <w:pPr>
              <w:pStyle w:val="ConsPlusNormal"/>
              <w:jc w:val="both"/>
              <w:rPr>
                <w:color w:val="FF0000"/>
              </w:rPr>
            </w:pPr>
            <w:r w:rsidRPr="007A559F">
              <w:rPr>
                <w:color w:val="FF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691F6F" w:rsidRPr="007A559F" w:rsidRDefault="00691F6F" w:rsidP="00691F6F">
            <w:pPr>
              <w:pStyle w:val="ConsPlusNormal"/>
              <w:jc w:val="both"/>
              <w:rPr>
                <w:color w:val="FF0000"/>
              </w:rPr>
            </w:pPr>
            <w:r w:rsidRPr="007A559F">
              <w:rPr>
                <w:color w:val="FF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3.6</w:t>
            </w:r>
          </w:p>
        </w:tc>
        <w:tc>
          <w:tcPr>
            <w:tcW w:w="9288" w:type="dxa"/>
          </w:tcPr>
          <w:p w:rsidR="00691F6F" w:rsidRPr="007A559F" w:rsidRDefault="00691F6F" w:rsidP="00691F6F">
            <w:pPr>
              <w:pStyle w:val="ConsPlusNormal"/>
              <w:jc w:val="both"/>
              <w:rPr>
                <w:color w:val="FF0000"/>
              </w:rPr>
            </w:pPr>
            <w:r w:rsidRPr="007A559F">
              <w:rPr>
                <w:color w:val="FF0000"/>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4</w:t>
            </w:r>
          </w:p>
        </w:tc>
        <w:tc>
          <w:tcPr>
            <w:tcW w:w="9288" w:type="dxa"/>
          </w:tcPr>
          <w:p w:rsidR="00691F6F" w:rsidRPr="007A559F" w:rsidRDefault="00691F6F" w:rsidP="00691F6F">
            <w:pPr>
              <w:pStyle w:val="ConsPlusNormal"/>
              <w:jc w:val="both"/>
              <w:rPr>
                <w:color w:val="FF0000"/>
              </w:rPr>
            </w:pPr>
            <w:r w:rsidRPr="007A559F">
              <w:rPr>
                <w:color w:val="FF0000"/>
              </w:rPr>
              <w:t>Информационные технологии</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4.1</w:t>
            </w:r>
          </w:p>
        </w:tc>
        <w:tc>
          <w:tcPr>
            <w:tcW w:w="9288" w:type="dxa"/>
          </w:tcPr>
          <w:p w:rsidR="00691F6F" w:rsidRPr="007A559F" w:rsidRDefault="00691F6F" w:rsidP="00691F6F">
            <w:pPr>
              <w:pStyle w:val="ConsPlusNormal"/>
              <w:jc w:val="both"/>
              <w:rPr>
                <w:color w:val="FF0000"/>
              </w:rPr>
            </w:pPr>
            <w:r w:rsidRPr="007A559F">
              <w:rPr>
                <w:color w:val="FF0000"/>
              </w:rPr>
              <w:t>Текстовые документы и их структурные элементы (страница, абзац, строка, слово, символ).</w:t>
            </w:r>
          </w:p>
          <w:p w:rsidR="00691F6F" w:rsidRPr="007A559F" w:rsidRDefault="00691F6F" w:rsidP="00691F6F">
            <w:pPr>
              <w:pStyle w:val="ConsPlusNormal"/>
              <w:jc w:val="both"/>
              <w:rPr>
                <w:color w:val="FF0000"/>
              </w:rPr>
            </w:pPr>
            <w:r w:rsidRPr="007A559F">
              <w:rPr>
                <w:color w:val="FF000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91F6F" w:rsidRPr="007A559F" w:rsidRDefault="00691F6F" w:rsidP="00691F6F">
            <w:pPr>
              <w:pStyle w:val="ConsPlusNormal"/>
              <w:jc w:val="both"/>
              <w:rPr>
                <w:color w:val="FF0000"/>
              </w:rPr>
            </w:pPr>
            <w:r w:rsidRPr="007A559F">
              <w:rPr>
                <w:color w:val="FF0000"/>
              </w:rPr>
              <w:t>Структурирование информации с помощью списков и таблиц. Многоуровневые списки. Добавление таблиц в текстовые документы.</w:t>
            </w:r>
          </w:p>
          <w:p w:rsidR="00691F6F" w:rsidRPr="007A559F" w:rsidRDefault="00691F6F" w:rsidP="00691F6F">
            <w:pPr>
              <w:pStyle w:val="ConsPlusNormal"/>
              <w:jc w:val="both"/>
              <w:rPr>
                <w:color w:val="FF0000"/>
              </w:rPr>
            </w:pPr>
            <w:r w:rsidRPr="007A559F">
              <w:rPr>
                <w:color w:val="FF000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4.2</w:t>
            </w:r>
          </w:p>
        </w:tc>
        <w:tc>
          <w:tcPr>
            <w:tcW w:w="9288" w:type="dxa"/>
          </w:tcPr>
          <w:p w:rsidR="00691F6F" w:rsidRPr="007A559F" w:rsidRDefault="00691F6F" w:rsidP="00691F6F">
            <w:pPr>
              <w:pStyle w:val="ConsPlusNormal"/>
              <w:jc w:val="both"/>
              <w:rPr>
                <w:color w:val="FF0000"/>
              </w:rPr>
            </w:pPr>
            <w:r w:rsidRPr="007A559F">
              <w:rPr>
                <w:color w:val="FF0000"/>
              </w:rPr>
              <w:t>Растровые рисунки. Использование графических примитивов.</w:t>
            </w:r>
          </w:p>
          <w:p w:rsidR="00691F6F" w:rsidRPr="007A559F" w:rsidRDefault="00691F6F" w:rsidP="00691F6F">
            <w:pPr>
              <w:pStyle w:val="ConsPlusNormal"/>
              <w:jc w:val="both"/>
              <w:rPr>
                <w:color w:val="FF0000"/>
              </w:rPr>
            </w:pPr>
            <w:r w:rsidRPr="007A559F">
              <w:rPr>
                <w:color w:val="FF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91F6F" w:rsidRPr="007A559F" w:rsidRDefault="00691F6F" w:rsidP="00691F6F">
            <w:pPr>
              <w:pStyle w:val="ConsPlusNormal"/>
              <w:jc w:val="both"/>
              <w:rPr>
                <w:color w:val="FF0000"/>
              </w:rPr>
            </w:pPr>
            <w:r w:rsidRPr="007A559F">
              <w:rPr>
                <w:color w:val="FF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4.3</w:t>
            </w:r>
          </w:p>
        </w:tc>
        <w:tc>
          <w:tcPr>
            <w:tcW w:w="9288" w:type="dxa"/>
          </w:tcPr>
          <w:p w:rsidR="00691F6F" w:rsidRPr="007A559F" w:rsidRDefault="00691F6F" w:rsidP="00691F6F">
            <w:pPr>
              <w:pStyle w:val="ConsPlusNormal"/>
              <w:jc w:val="both"/>
              <w:rPr>
                <w:color w:val="FF0000"/>
              </w:rPr>
            </w:pPr>
            <w:r w:rsidRPr="007A559F">
              <w:rPr>
                <w:color w:val="FF0000"/>
              </w:rPr>
              <w:t>Подготовка мультимедийных презентаций. Слайд. Добавление на слайд текста и изображений. Работа с несколькими слайдами.</w:t>
            </w:r>
          </w:p>
          <w:p w:rsidR="00691F6F" w:rsidRPr="007A559F" w:rsidRDefault="00691F6F" w:rsidP="00691F6F">
            <w:pPr>
              <w:pStyle w:val="ConsPlusNormal"/>
              <w:jc w:val="both"/>
              <w:rPr>
                <w:color w:val="FF0000"/>
              </w:rPr>
            </w:pPr>
            <w:r w:rsidRPr="007A559F">
              <w:rPr>
                <w:color w:val="FF0000"/>
              </w:rPr>
              <w:lastRenderedPageBreak/>
              <w:t>Добавление на слайд аудиовизуальных данных. Анимация. Гиперссылки</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lastRenderedPageBreak/>
              <w:t>4.4</w:t>
            </w:r>
          </w:p>
        </w:tc>
        <w:tc>
          <w:tcPr>
            <w:tcW w:w="9288" w:type="dxa"/>
          </w:tcPr>
          <w:p w:rsidR="00691F6F" w:rsidRPr="007A559F" w:rsidRDefault="00691F6F" w:rsidP="00691F6F">
            <w:pPr>
              <w:pStyle w:val="ConsPlusNormal"/>
              <w:jc w:val="both"/>
              <w:rPr>
                <w:color w:val="FF0000"/>
              </w:rPr>
            </w:pPr>
            <w:r w:rsidRPr="007A559F">
              <w:rPr>
                <w:color w:val="FF0000"/>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91F6F" w:rsidRPr="007A559F" w:rsidRDefault="00691F6F" w:rsidP="00691F6F">
            <w:pPr>
              <w:pStyle w:val="ConsPlusNormal"/>
              <w:jc w:val="both"/>
              <w:rPr>
                <w:color w:val="FF0000"/>
              </w:rPr>
            </w:pPr>
            <w:r w:rsidRPr="007A559F">
              <w:rPr>
                <w:color w:val="FF0000"/>
              </w:rPr>
              <w:t>Преобразование формул при копировании. Относительная, абсолютная и смешанная адресация</w:t>
            </w:r>
          </w:p>
        </w:tc>
      </w:tr>
      <w:tr w:rsidR="00691F6F" w:rsidRPr="007A559F" w:rsidTr="00691F6F">
        <w:tc>
          <w:tcPr>
            <w:tcW w:w="864" w:type="dxa"/>
          </w:tcPr>
          <w:p w:rsidR="00691F6F" w:rsidRPr="007A559F" w:rsidRDefault="00691F6F" w:rsidP="00691F6F">
            <w:pPr>
              <w:pStyle w:val="ConsPlusNormal"/>
              <w:jc w:val="center"/>
              <w:rPr>
                <w:color w:val="FF0000"/>
              </w:rPr>
            </w:pPr>
            <w:r w:rsidRPr="007A559F">
              <w:rPr>
                <w:color w:val="FF0000"/>
              </w:rPr>
              <w:t>4.5</w:t>
            </w:r>
          </w:p>
        </w:tc>
        <w:tc>
          <w:tcPr>
            <w:tcW w:w="9288" w:type="dxa"/>
          </w:tcPr>
          <w:p w:rsidR="00691F6F" w:rsidRPr="007A559F" w:rsidRDefault="00691F6F" w:rsidP="00691F6F">
            <w:pPr>
              <w:pStyle w:val="ConsPlusNormal"/>
              <w:jc w:val="both"/>
              <w:rPr>
                <w:color w:val="FF0000"/>
              </w:rPr>
            </w:pPr>
            <w:r w:rsidRPr="007A559F">
              <w:rPr>
                <w:color w:val="FF0000"/>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691F6F" w:rsidRPr="007A559F" w:rsidRDefault="00691F6F" w:rsidP="001D253E">
      <w:pPr>
        <w:pStyle w:val="ConsPlusNormal"/>
        <w:spacing w:before="200"/>
        <w:jc w:val="both"/>
        <w:rPr>
          <w:color w:val="FF0000"/>
        </w:rPr>
      </w:pPr>
      <w:r w:rsidRPr="007A559F">
        <w:rPr>
          <w:color w:val="FF0000"/>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w:t>
      </w:r>
      <w:r w:rsidR="001D253E">
        <w:rPr>
          <w:color w:val="FF0000"/>
        </w:rPr>
        <w:t>ьной образовательной нагрузке.</w:t>
      </w:r>
    </w:p>
    <w:p w:rsidR="00691F6F" w:rsidRPr="007A559F" w:rsidRDefault="00691F6F" w:rsidP="00691F6F">
      <w:pPr>
        <w:pStyle w:val="ConsPlusNormal"/>
        <w:spacing w:after="1"/>
        <w:rPr>
          <w:color w:val="FF0000"/>
        </w:rPr>
      </w:pPr>
    </w:p>
    <w:p w:rsidR="000E03A5" w:rsidRDefault="000E03A5" w:rsidP="00594A43">
      <w:pPr>
        <w:pStyle w:val="24"/>
        <w:shd w:val="clear" w:color="auto" w:fill="auto"/>
        <w:spacing w:before="0" w:after="0" w:line="240" w:lineRule="auto"/>
        <w:ind w:firstLine="760"/>
        <w:rPr>
          <w:sz w:val="24"/>
          <w:szCs w:val="24"/>
        </w:rPr>
      </w:pPr>
    </w:p>
    <w:p w:rsidR="000E03A5" w:rsidRDefault="000E03A5" w:rsidP="00594A43">
      <w:pPr>
        <w:pStyle w:val="24"/>
        <w:shd w:val="clear" w:color="auto" w:fill="auto"/>
        <w:spacing w:before="0" w:after="0" w:line="240" w:lineRule="auto"/>
        <w:ind w:firstLine="760"/>
        <w:rPr>
          <w:sz w:val="24"/>
          <w:szCs w:val="24"/>
        </w:rPr>
      </w:pPr>
    </w:p>
    <w:p w:rsidR="000E03A5" w:rsidRDefault="000E03A5" w:rsidP="00594A43">
      <w:pPr>
        <w:pStyle w:val="24"/>
        <w:shd w:val="clear" w:color="auto" w:fill="auto"/>
        <w:spacing w:before="0" w:after="0" w:line="240" w:lineRule="auto"/>
        <w:ind w:firstLine="760"/>
        <w:rPr>
          <w:sz w:val="24"/>
          <w:szCs w:val="24"/>
        </w:rPr>
      </w:pPr>
    </w:p>
    <w:p w:rsidR="00594A43" w:rsidRPr="00000013" w:rsidRDefault="007655D0" w:rsidP="00C8041A">
      <w:pPr>
        <w:pStyle w:val="24"/>
        <w:numPr>
          <w:ilvl w:val="2"/>
          <w:numId w:val="2"/>
        </w:numPr>
        <w:shd w:val="clear" w:color="auto" w:fill="auto"/>
        <w:spacing w:before="0" w:after="0" w:line="240" w:lineRule="auto"/>
        <w:rPr>
          <w:b/>
          <w:sz w:val="24"/>
          <w:szCs w:val="24"/>
        </w:rPr>
      </w:pPr>
      <w:r w:rsidRPr="00000013">
        <w:rPr>
          <w:b/>
          <w:sz w:val="24"/>
          <w:szCs w:val="24"/>
        </w:rPr>
        <w:t>Р</w:t>
      </w:r>
      <w:r w:rsidR="00594A43" w:rsidRPr="00000013">
        <w:rPr>
          <w:b/>
          <w:sz w:val="24"/>
          <w:szCs w:val="24"/>
        </w:rPr>
        <w:t>абочая</w:t>
      </w:r>
      <w:r>
        <w:rPr>
          <w:b/>
          <w:sz w:val="24"/>
          <w:szCs w:val="24"/>
        </w:rPr>
        <w:t xml:space="preserve"> </w:t>
      </w:r>
      <w:r w:rsidR="00594A43" w:rsidRPr="00000013">
        <w:rPr>
          <w:b/>
          <w:sz w:val="24"/>
          <w:szCs w:val="24"/>
        </w:rPr>
        <w:t xml:space="preserve"> программа по учебному предмету «История».</w:t>
      </w:r>
    </w:p>
    <w:p w:rsidR="00594A43" w:rsidRPr="007C6687" w:rsidRDefault="007655D0" w:rsidP="00000013">
      <w:pPr>
        <w:pStyle w:val="24"/>
        <w:shd w:val="clear" w:color="auto" w:fill="auto"/>
        <w:tabs>
          <w:tab w:val="left" w:pos="1549"/>
        </w:tabs>
        <w:spacing w:before="0" w:after="0" w:line="240" w:lineRule="auto"/>
        <w:rPr>
          <w:color w:val="FF0000"/>
          <w:sz w:val="24"/>
          <w:szCs w:val="24"/>
        </w:rPr>
      </w:pPr>
      <w:r w:rsidRPr="00000013">
        <w:rPr>
          <w:sz w:val="24"/>
          <w:szCs w:val="24"/>
        </w:rPr>
        <w:t>Р</w:t>
      </w:r>
      <w:r w:rsidR="00594A43" w:rsidRPr="00000013">
        <w:rPr>
          <w:sz w:val="24"/>
          <w:szCs w:val="24"/>
        </w:rPr>
        <w:t>абочая</w:t>
      </w:r>
      <w:r>
        <w:rPr>
          <w:sz w:val="24"/>
          <w:szCs w:val="24"/>
        </w:rPr>
        <w:t xml:space="preserve"> </w:t>
      </w:r>
      <w:r w:rsidR="00594A43" w:rsidRPr="00000013">
        <w:rPr>
          <w:sz w:val="24"/>
          <w:szCs w:val="24"/>
        </w:rPr>
        <w:t xml:space="preserve"> программа по учебному предмету «История» (</w:t>
      </w:r>
      <w:r w:rsidR="006C4838">
        <w:rPr>
          <w:sz w:val="24"/>
          <w:szCs w:val="24"/>
        </w:rPr>
        <w:t>предметная область «Общественно</w:t>
      </w:r>
      <w:r w:rsidR="00594A43" w:rsidRPr="00000013">
        <w:rPr>
          <w:sz w:val="24"/>
          <w:szCs w:val="24"/>
        </w:rPr>
        <w:t>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7C6687">
        <w:rPr>
          <w:sz w:val="24"/>
          <w:szCs w:val="24"/>
        </w:rPr>
        <w:t xml:space="preserve">, </w:t>
      </w:r>
      <w:r w:rsidR="007C6687" w:rsidRPr="007C6687">
        <w:rPr>
          <w:color w:val="FF0000"/>
          <w:sz w:val="24"/>
          <w:szCs w:val="24"/>
        </w:rPr>
        <w:t>тематическое планирование</w:t>
      </w:r>
      <w:r w:rsidR="00594A43" w:rsidRPr="007C6687">
        <w:rPr>
          <w:color w:val="FF0000"/>
          <w:sz w:val="24"/>
          <w:szCs w:val="24"/>
        </w:rPr>
        <w:t>.</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C6687" w:rsidRPr="007C6687" w:rsidRDefault="007C6687" w:rsidP="007C6687">
      <w:pPr>
        <w:pStyle w:val="ConsPlusNormal"/>
        <w:spacing w:before="200"/>
        <w:ind w:firstLine="540"/>
        <w:jc w:val="both"/>
      </w:pPr>
      <w:r w:rsidRPr="007C6687">
        <w:t>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 Последовательность изучения тем в рамках программы по истории в пределах одного класса может варьироваться.</w:t>
      </w:r>
    </w:p>
    <w:p w:rsidR="007C6687" w:rsidRPr="007C6687" w:rsidRDefault="007C6687" w:rsidP="007C6687">
      <w:pPr>
        <w:pStyle w:val="ConsPlusNormal"/>
        <w:jc w:val="center"/>
        <w:rPr>
          <w:b/>
        </w:rPr>
      </w:pPr>
      <w:r w:rsidRPr="007C6687">
        <w:rPr>
          <w:b/>
        </w:rPr>
        <w:t>Структура и последовательность изучения курсов в рамках учебного предмета "История"</w:t>
      </w:r>
    </w:p>
    <w:p w:rsidR="007C6687" w:rsidRPr="007C6687" w:rsidRDefault="007C6687" w:rsidP="007C66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7C6687" w:rsidRPr="007C6687" w:rsidTr="00900252">
        <w:tc>
          <w:tcPr>
            <w:tcW w:w="1191" w:type="dxa"/>
          </w:tcPr>
          <w:p w:rsidR="007C6687" w:rsidRPr="007C6687" w:rsidRDefault="007C6687" w:rsidP="00900252">
            <w:pPr>
              <w:pStyle w:val="ConsPlusNormal"/>
              <w:jc w:val="center"/>
            </w:pPr>
            <w:r w:rsidRPr="007C6687">
              <w:t>Класс</w:t>
            </w:r>
          </w:p>
        </w:tc>
        <w:tc>
          <w:tcPr>
            <w:tcW w:w="6405" w:type="dxa"/>
          </w:tcPr>
          <w:p w:rsidR="007C6687" w:rsidRPr="007C6687" w:rsidRDefault="007C6687" w:rsidP="00900252">
            <w:pPr>
              <w:pStyle w:val="ConsPlusNormal"/>
              <w:jc w:val="center"/>
            </w:pPr>
            <w:r w:rsidRPr="007C6687">
              <w:t>Курсы в рамках учебного предмета "История"</w:t>
            </w:r>
          </w:p>
        </w:tc>
        <w:tc>
          <w:tcPr>
            <w:tcW w:w="1473" w:type="dxa"/>
          </w:tcPr>
          <w:p w:rsidR="007C6687" w:rsidRPr="007C6687" w:rsidRDefault="007C6687" w:rsidP="00900252">
            <w:pPr>
              <w:pStyle w:val="ConsPlusNormal"/>
              <w:jc w:val="center"/>
            </w:pPr>
            <w:r w:rsidRPr="007C6687">
              <w:t>Примерное количество учебных часов</w:t>
            </w:r>
          </w:p>
        </w:tc>
      </w:tr>
      <w:tr w:rsidR="007C6687" w:rsidRPr="007C6687" w:rsidTr="00900252">
        <w:tc>
          <w:tcPr>
            <w:tcW w:w="1191" w:type="dxa"/>
            <w:vMerge w:val="restart"/>
          </w:tcPr>
          <w:p w:rsidR="007C6687" w:rsidRPr="007C6687" w:rsidRDefault="007C6687" w:rsidP="00900252">
            <w:pPr>
              <w:pStyle w:val="ConsPlusNormal"/>
            </w:pPr>
            <w:r w:rsidRPr="007C6687">
              <w:t>5</w:t>
            </w:r>
          </w:p>
        </w:tc>
        <w:tc>
          <w:tcPr>
            <w:tcW w:w="6405" w:type="dxa"/>
          </w:tcPr>
          <w:p w:rsidR="007C6687" w:rsidRPr="007C6687" w:rsidRDefault="007C6687" w:rsidP="00900252">
            <w:pPr>
              <w:pStyle w:val="ConsPlusNormal"/>
              <w:jc w:val="both"/>
            </w:pPr>
            <w:r w:rsidRPr="007C6687">
              <w:t>Всеобщая история. История Древнего мира</w:t>
            </w:r>
          </w:p>
        </w:tc>
        <w:tc>
          <w:tcPr>
            <w:tcW w:w="1473" w:type="dxa"/>
          </w:tcPr>
          <w:p w:rsidR="007C6687" w:rsidRPr="007C6687" w:rsidRDefault="007C6687" w:rsidP="00900252">
            <w:pPr>
              <w:pStyle w:val="ConsPlusNormal"/>
              <w:jc w:val="center"/>
            </w:pPr>
            <w:r w:rsidRPr="007C6687">
              <w:t>68</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нашего края</w:t>
            </w:r>
          </w:p>
        </w:tc>
        <w:tc>
          <w:tcPr>
            <w:tcW w:w="1473" w:type="dxa"/>
          </w:tcPr>
          <w:p w:rsidR="007C6687" w:rsidRPr="007C6687" w:rsidRDefault="007C6687" w:rsidP="00900252">
            <w:pPr>
              <w:pStyle w:val="ConsPlusNormal"/>
              <w:jc w:val="center"/>
            </w:pPr>
            <w:r w:rsidRPr="007C6687">
              <w:t>34</w:t>
            </w:r>
          </w:p>
        </w:tc>
      </w:tr>
      <w:tr w:rsidR="007C6687" w:rsidRPr="007C6687" w:rsidTr="00900252">
        <w:tc>
          <w:tcPr>
            <w:tcW w:w="1191" w:type="dxa"/>
            <w:vMerge w:val="restart"/>
          </w:tcPr>
          <w:p w:rsidR="007C6687" w:rsidRPr="007C6687" w:rsidRDefault="007C6687" w:rsidP="00900252">
            <w:pPr>
              <w:pStyle w:val="ConsPlusNormal"/>
            </w:pPr>
            <w:r w:rsidRPr="007C6687">
              <w:t>6</w:t>
            </w:r>
          </w:p>
        </w:tc>
        <w:tc>
          <w:tcPr>
            <w:tcW w:w="6405" w:type="dxa"/>
          </w:tcPr>
          <w:p w:rsidR="007C6687" w:rsidRPr="007C6687" w:rsidRDefault="007C6687" w:rsidP="00900252">
            <w:pPr>
              <w:pStyle w:val="ConsPlusNormal"/>
              <w:jc w:val="both"/>
            </w:pPr>
            <w:r w:rsidRPr="007C6687">
              <w:t>Всеобщая история. История Средних веков</w:t>
            </w:r>
          </w:p>
        </w:tc>
        <w:tc>
          <w:tcPr>
            <w:tcW w:w="1473" w:type="dxa"/>
          </w:tcPr>
          <w:p w:rsidR="007C6687" w:rsidRPr="007C6687" w:rsidRDefault="007C6687" w:rsidP="00900252">
            <w:pPr>
              <w:pStyle w:val="ConsPlusNormal"/>
              <w:jc w:val="center"/>
            </w:pPr>
            <w:r w:rsidRPr="007C6687">
              <w:t>28</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России. От Руси к Российскому государству</w:t>
            </w:r>
          </w:p>
        </w:tc>
        <w:tc>
          <w:tcPr>
            <w:tcW w:w="1473" w:type="dxa"/>
          </w:tcPr>
          <w:p w:rsidR="007C6687" w:rsidRPr="007C6687" w:rsidRDefault="007C6687" w:rsidP="00900252">
            <w:pPr>
              <w:pStyle w:val="ConsPlusNormal"/>
              <w:jc w:val="center"/>
            </w:pPr>
            <w:r w:rsidRPr="007C6687">
              <w:t>57</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нашего края</w:t>
            </w:r>
          </w:p>
        </w:tc>
        <w:tc>
          <w:tcPr>
            <w:tcW w:w="1473" w:type="dxa"/>
          </w:tcPr>
          <w:p w:rsidR="007C6687" w:rsidRPr="007C6687" w:rsidRDefault="007C6687" w:rsidP="00900252">
            <w:pPr>
              <w:pStyle w:val="ConsPlusNormal"/>
              <w:jc w:val="center"/>
            </w:pPr>
            <w:r w:rsidRPr="007C6687">
              <w:t>17</w:t>
            </w:r>
          </w:p>
        </w:tc>
      </w:tr>
      <w:tr w:rsidR="007C6687" w:rsidRPr="007C6687" w:rsidTr="00900252">
        <w:tc>
          <w:tcPr>
            <w:tcW w:w="1191" w:type="dxa"/>
            <w:vMerge w:val="restart"/>
          </w:tcPr>
          <w:p w:rsidR="007C6687" w:rsidRPr="007C6687" w:rsidRDefault="007C6687" w:rsidP="00900252">
            <w:pPr>
              <w:pStyle w:val="ConsPlusNormal"/>
            </w:pPr>
            <w:r w:rsidRPr="007C6687">
              <w:t>7</w:t>
            </w:r>
          </w:p>
        </w:tc>
        <w:tc>
          <w:tcPr>
            <w:tcW w:w="6405" w:type="dxa"/>
          </w:tcPr>
          <w:p w:rsidR="007C6687" w:rsidRPr="007C6687" w:rsidRDefault="007C6687" w:rsidP="00900252">
            <w:pPr>
              <w:pStyle w:val="ConsPlusNormal"/>
              <w:jc w:val="both"/>
            </w:pPr>
            <w:r w:rsidRPr="007C6687">
              <w:t>Всеобщая история. История нового времени. Конец XV - XVII вв.</w:t>
            </w:r>
          </w:p>
        </w:tc>
        <w:tc>
          <w:tcPr>
            <w:tcW w:w="1473" w:type="dxa"/>
          </w:tcPr>
          <w:p w:rsidR="007C6687" w:rsidRPr="007C6687" w:rsidRDefault="007C6687" w:rsidP="00900252">
            <w:pPr>
              <w:pStyle w:val="ConsPlusNormal"/>
              <w:jc w:val="center"/>
            </w:pPr>
            <w:r w:rsidRPr="007C6687">
              <w:t>28</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России. Россия в XVI - XVII вв.: от великого княжества к царству</w:t>
            </w:r>
          </w:p>
        </w:tc>
        <w:tc>
          <w:tcPr>
            <w:tcW w:w="1473" w:type="dxa"/>
          </w:tcPr>
          <w:p w:rsidR="007C6687" w:rsidRPr="007C6687" w:rsidRDefault="007C6687" w:rsidP="00900252">
            <w:pPr>
              <w:pStyle w:val="ConsPlusNormal"/>
              <w:jc w:val="center"/>
            </w:pPr>
            <w:r w:rsidRPr="007C6687">
              <w:t>57</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нашего края</w:t>
            </w:r>
          </w:p>
        </w:tc>
        <w:tc>
          <w:tcPr>
            <w:tcW w:w="1473" w:type="dxa"/>
          </w:tcPr>
          <w:p w:rsidR="007C6687" w:rsidRPr="007C6687" w:rsidRDefault="007C6687" w:rsidP="00900252">
            <w:pPr>
              <w:pStyle w:val="ConsPlusNormal"/>
              <w:jc w:val="center"/>
            </w:pPr>
            <w:r w:rsidRPr="007C6687">
              <w:t>17</w:t>
            </w:r>
          </w:p>
        </w:tc>
      </w:tr>
      <w:tr w:rsidR="007C6687" w:rsidRPr="007C6687" w:rsidTr="00900252">
        <w:tc>
          <w:tcPr>
            <w:tcW w:w="1191" w:type="dxa"/>
            <w:vMerge w:val="restart"/>
          </w:tcPr>
          <w:p w:rsidR="007C6687" w:rsidRPr="007C6687" w:rsidRDefault="007C6687" w:rsidP="00900252">
            <w:pPr>
              <w:pStyle w:val="ConsPlusNormal"/>
            </w:pPr>
            <w:r w:rsidRPr="007C6687">
              <w:t>8</w:t>
            </w:r>
          </w:p>
        </w:tc>
        <w:tc>
          <w:tcPr>
            <w:tcW w:w="6405" w:type="dxa"/>
          </w:tcPr>
          <w:p w:rsidR="007C6687" w:rsidRPr="007C6687" w:rsidRDefault="007C6687" w:rsidP="00900252">
            <w:pPr>
              <w:pStyle w:val="ConsPlusNormal"/>
              <w:jc w:val="both"/>
            </w:pPr>
            <w:r w:rsidRPr="007C6687">
              <w:t>Всеобщая история. История нового времени. XVIII в.</w:t>
            </w:r>
          </w:p>
        </w:tc>
        <w:tc>
          <w:tcPr>
            <w:tcW w:w="1473" w:type="dxa"/>
          </w:tcPr>
          <w:p w:rsidR="007C6687" w:rsidRPr="007C6687" w:rsidRDefault="007C6687" w:rsidP="00900252">
            <w:pPr>
              <w:pStyle w:val="ConsPlusNormal"/>
              <w:jc w:val="center"/>
            </w:pPr>
            <w:r w:rsidRPr="007C6687">
              <w:t>34</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России. Россия в конце XVII - XVIII вв.: от царства к империи</w:t>
            </w:r>
          </w:p>
        </w:tc>
        <w:tc>
          <w:tcPr>
            <w:tcW w:w="1473" w:type="dxa"/>
          </w:tcPr>
          <w:p w:rsidR="007C6687" w:rsidRPr="007C6687" w:rsidRDefault="007C6687" w:rsidP="00900252">
            <w:pPr>
              <w:pStyle w:val="ConsPlusNormal"/>
              <w:jc w:val="center"/>
            </w:pPr>
            <w:r w:rsidRPr="007C6687">
              <w:t>68</w:t>
            </w:r>
          </w:p>
        </w:tc>
      </w:tr>
      <w:tr w:rsidR="007C6687" w:rsidRPr="007C6687" w:rsidTr="00900252">
        <w:tc>
          <w:tcPr>
            <w:tcW w:w="1191" w:type="dxa"/>
            <w:vMerge w:val="restart"/>
          </w:tcPr>
          <w:p w:rsidR="007C6687" w:rsidRPr="007C6687" w:rsidRDefault="007C6687" w:rsidP="00900252">
            <w:pPr>
              <w:pStyle w:val="ConsPlusNormal"/>
            </w:pPr>
            <w:r w:rsidRPr="007C6687">
              <w:t>9</w:t>
            </w:r>
          </w:p>
        </w:tc>
        <w:tc>
          <w:tcPr>
            <w:tcW w:w="6405" w:type="dxa"/>
          </w:tcPr>
          <w:p w:rsidR="007C6687" w:rsidRPr="007C6687" w:rsidRDefault="007C6687" w:rsidP="00900252">
            <w:pPr>
              <w:pStyle w:val="ConsPlusNormal"/>
              <w:jc w:val="both"/>
            </w:pPr>
            <w:r w:rsidRPr="007C6687">
              <w:t>Всеобщая история. История нового времени. XIX - начало XX в.</w:t>
            </w:r>
          </w:p>
        </w:tc>
        <w:tc>
          <w:tcPr>
            <w:tcW w:w="1473" w:type="dxa"/>
          </w:tcPr>
          <w:p w:rsidR="007C6687" w:rsidRPr="007C6687" w:rsidRDefault="007C6687" w:rsidP="00900252">
            <w:pPr>
              <w:pStyle w:val="ConsPlusNormal"/>
              <w:jc w:val="center"/>
            </w:pPr>
            <w:r w:rsidRPr="007C6687">
              <w:t>23</w:t>
            </w:r>
          </w:p>
        </w:tc>
      </w:tr>
      <w:tr w:rsidR="007C6687" w:rsidRPr="007C6687" w:rsidTr="00900252">
        <w:tc>
          <w:tcPr>
            <w:tcW w:w="1191" w:type="dxa"/>
            <w:vMerge/>
          </w:tcPr>
          <w:p w:rsidR="007C6687" w:rsidRPr="007C6687" w:rsidRDefault="007C6687" w:rsidP="00900252">
            <w:pPr>
              <w:pStyle w:val="ConsPlusNormal"/>
            </w:pPr>
          </w:p>
        </w:tc>
        <w:tc>
          <w:tcPr>
            <w:tcW w:w="6405" w:type="dxa"/>
          </w:tcPr>
          <w:p w:rsidR="007C6687" w:rsidRPr="007C6687" w:rsidRDefault="007C6687" w:rsidP="00900252">
            <w:pPr>
              <w:pStyle w:val="ConsPlusNormal"/>
              <w:jc w:val="both"/>
            </w:pPr>
            <w:r w:rsidRPr="007C6687">
              <w:t>История России. Российская империя в XIX - начале XX в.</w:t>
            </w:r>
          </w:p>
        </w:tc>
        <w:tc>
          <w:tcPr>
            <w:tcW w:w="1473" w:type="dxa"/>
          </w:tcPr>
          <w:p w:rsidR="007C6687" w:rsidRPr="007C6687" w:rsidRDefault="007C6687" w:rsidP="00900252">
            <w:pPr>
              <w:pStyle w:val="ConsPlusNormal"/>
              <w:jc w:val="center"/>
            </w:pPr>
            <w:r w:rsidRPr="007C6687">
              <w:t>45</w:t>
            </w:r>
          </w:p>
        </w:tc>
      </w:tr>
    </w:tbl>
    <w:p w:rsidR="00594A43" w:rsidRPr="007C6687" w:rsidRDefault="00594A43" w:rsidP="00000013">
      <w:pPr>
        <w:pStyle w:val="24"/>
        <w:shd w:val="clear" w:color="auto" w:fill="auto"/>
        <w:tabs>
          <w:tab w:val="left" w:pos="1658"/>
        </w:tabs>
        <w:spacing w:before="280" w:after="0" w:line="240" w:lineRule="auto"/>
        <w:rPr>
          <w:b/>
          <w:sz w:val="24"/>
          <w:szCs w:val="24"/>
        </w:rPr>
      </w:pPr>
      <w:r w:rsidRPr="007C6687">
        <w:rPr>
          <w:b/>
          <w:sz w:val="24"/>
          <w:szCs w:val="24"/>
        </w:rPr>
        <w:lastRenderedPageBreak/>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7C6687" w:rsidRDefault="007C6687" w:rsidP="00000013">
      <w:pPr>
        <w:pStyle w:val="24"/>
        <w:shd w:val="clear" w:color="auto" w:fill="auto"/>
        <w:tabs>
          <w:tab w:val="left" w:pos="1605"/>
        </w:tabs>
        <w:spacing w:before="0" w:after="0" w:line="240" w:lineRule="auto"/>
        <w:ind w:left="760"/>
        <w:rPr>
          <w:sz w:val="24"/>
          <w:szCs w:val="24"/>
        </w:rPr>
      </w:pPr>
    </w:p>
    <w:p w:rsidR="00594A43" w:rsidRDefault="00594A43" w:rsidP="00000013">
      <w:pPr>
        <w:pStyle w:val="24"/>
        <w:shd w:val="clear" w:color="auto" w:fill="auto"/>
        <w:tabs>
          <w:tab w:val="left" w:pos="1605"/>
        </w:tabs>
        <w:spacing w:before="0" w:after="0" w:line="240" w:lineRule="auto"/>
        <w:ind w:left="760"/>
        <w:rPr>
          <w:b/>
          <w:sz w:val="24"/>
          <w:szCs w:val="24"/>
        </w:rPr>
      </w:pPr>
      <w:r w:rsidRPr="007C6687">
        <w:rPr>
          <w:b/>
          <w:sz w:val="24"/>
          <w:szCs w:val="24"/>
        </w:rPr>
        <w:t>Содержание обучения в 6 классе.</w:t>
      </w:r>
    </w:p>
    <w:p w:rsidR="007C6687" w:rsidRPr="007C6687" w:rsidRDefault="007C6687" w:rsidP="00000013">
      <w:pPr>
        <w:pStyle w:val="24"/>
        <w:shd w:val="clear" w:color="auto" w:fill="auto"/>
        <w:tabs>
          <w:tab w:val="left" w:pos="1605"/>
        </w:tabs>
        <w:spacing w:before="0" w:after="0" w:line="240" w:lineRule="auto"/>
        <w:ind w:left="760"/>
        <w:rPr>
          <w:b/>
          <w:sz w:val="24"/>
          <w:szCs w:val="24"/>
        </w:rPr>
      </w:pP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lastRenderedPageBreak/>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7C6687" w:rsidRDefault="00000013" w:rsidP="00000013">
      <w:pPr>
        <w:pStyle w:val="24"/>
        <w:shd w:val="clear" w:color="auto" w:fill="auto"/>
        <w:tabs>
          <w:tab w:val="left" w:pos="1798"/>
        </w:tabs>
        <w:spacing w:before="0" w:after="0" w:line="240" w:lineRule="auto"/>
        <w:ind w:firstLine="760"/>
        <w:rPr>
          <w:b/>
          <w:sz w:val="24"/>
          <w:szCs w:val="24"/>
        </w:rPr>
      </w:pPr>
      <w:r w:rsidRPr="007C6687">
        <w:rPr>
          <w:b/>
          <w:sz w:val="24"/>
          <w:szCs w:val="24"/>
        </w:rPr>
        <w:t>История России. От Руси к Российскому государству.</w:t>
      </w:r>
    </w:p>
    <w:p w:rsidR="00C77070" w:rsidRPr="00C77070" w:rsidRDefault="00C77070" w:rsidP="00C77070">
      <w:pPr>
        <w:pStyle w:val="ConsPlusNormal"/>
        <w:ind w:firstLine="540"/>
        <w:jc w:val="both"/>
        <w:rPr>
          <w:color w:val="FF0000"/>
        </w:rPr>
      </w:pPr>
      <w:r w:rsidRPr="00C77070">
        <w:rPr>
          <w:color w:val="FF0000"/>
        </w:rPr>
        <w:t>Введение.</w:t>
      </w:r>
    </w:p>
    <w:p w:rsidR="00C77070" w:rsidRPr="00C77070" w:rsidRDefault="00C77070" w:rsidP="00C77070">
      <w:pPr>
        <w:pStyle w:val="ConsPlusNormal"/>
        <w:ind w:firstLine="540"/>
        <w:jc w:val="both"/>
        <w:rPr>
          <w:b/>
          <w:color w:val="FF0000"/>
        </w:rPr>
      </w:pPr>
      <w:r w:rsidRPr="00C77070">
        <w:rPr>
          <w:b/>
          <w:color w:val="FF0000"/>
        </w:rPr>
        <w:t>Роль и место России в мировой истории.</w:t>
      </w:r>
    </w:p>
    <w:p w:rsidR="00C77070" w:rsidRPr="00C77070" w:rsidRDefault="00C77070" w:rsidP="00C77070">
      <w:pPr>
        <w:pStyle w:val="ConsPlusNormal"/>
        <w:ind w:firstLine="540"/>
        <w:jc w:val="both"/>
        <w:rPr>
          <w:color w:val="FF0000"/>
        </w:rPr>
      </w:pPr>
      <w:r w:rsidRPr="00C77070">
        <w:rPr>
          <w:color w:val="FF0000"/>
        </w:rPr>
        <w:t>Проблемы периодизации российской истории. Источники по истории России. От образования Руси до создания России.</w:t>
      </w:r>
    </w:p>
    <w:p w:rsidR="00C77070" w:rsidRPr="00C77070" w:rsidRDefault="00C77070" w:rsidP="00C77070">
      <w:pPr>
        <w:pStyle w:val="ConsPlusNormal"/>
        <w:ind w:firstLine="540"/>
        <w:jc w:val="both"/>
        <w:rPr>
          <w:color w:val="FF0000"/>
        </w:rPr>
      </w:pPr>
      <w:r w:rsidRPr="00C77070">
        <w:rPr>
          <w:color w:val="FF0000"/>
        </w:rPr>
        <w:t>Великое переселение народов на территории современной России. Государство Русь.</w:t>
      </w:r>
    </w:p>
    <w:p w:rsidR="00C77070" w:rsidRPr="00C77070" w:rsidRDefault="00C77070" w:rsidP="00C77070">
      <w:pPr>
        <w:pStyle w:val="ConsPlusNormal"/>
        <w:ind w:firstLine="540"/>
        <w:jc w:val="both"/>
        <w:rPr>
          <w:color w:val="FF0000"/>
        </w:rPr>
      </w:pPr>
      <w:r w:rsidRPr="00C77070">
        <w:rPr>
          <w:color w:val="FF0000"/>
        </w:rPr>
        <w:t>Города-государства на территории современной России, основанные в эпоху античности.</w:t>
      </w:r>
    </w:p>
    <w:p w:rsidR="00C77070" w:rsidRPr="00C77070" w:rsidRDefault="00C77070" w:rsidP="00C77070">
      <w:pPr>
        <w:pStyle w:val="ConsPlusNormal"/>
        <w:ind w:firstLine="540"/>
        <w:jc w:val="both"/>
        <w:rPr>
          <w:color w:val="FF0000"/>
        </w:rPr>
      </w:pPr>
      <w:r w:rsidRPr="00C77070">
        <w:rPr>
          <w:color w:val="FF0000"/>
        </w:rPr>
        <w:t>Великое переселение народов. Миграция готов. Нашествие гуннов.</w:t>
      </w:r>
    </w:p>
    <w:p w:rsidR="00C77070" w:rsidRPr="00C77070" w:rsidRDefault="00C77070" w:rsidP="00C77070">
      <w:pPr>
        <w:pStyle w:val="ConsPlusNormal"/>
        <w:ind w:firstLine="540"/>
        <w:jc w:val="both"/>
        <w:rPr>
          <w:color w:val="FF0000"/>
        </w:rPr>
      </w:pPr>
      <w:r w:rsidRPr="00C77070">
        <w:rPr>
          <w:color w:val="FF0000"/>
        </w:rPr>
        <w:t>Страны и народы Восточной Европы, Сибири и Дальнего Востока.</w:t>
      </w:r>
    </w:p>
    <w:p w:rsidR="00C77070" w:rsidRPr="00C77070" w:rsidRDefault="00C77070" w:rsidP="00C77070">
      <w:pPr>
        <w:pStyle w:val="ConsPlusNormal"/>
        <w:ind w:firstLine="540"/>
        <w:jc w:val="both"/>
        <w:rPr>
          <w:color w:val="FF0000"/>
        </w:rPr>
      </w:pPr>
      <w:r w:rsidRPr="00C77070">
        <w:rPr>
          <w:color w:val="FF0000"/>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C77070" w:rsidRPr="00C77070" w:rsidRDefault="00C77070" w:rsidP="00C77070">
      <w:pPr>
        <w:pStyle w:val="ConsPlusNormal"/>
        <w:ind w:firstLine="540"/>
        <w:jc w:val="both"/>
        <w:rPr>
          <w:color w:val="FF0000"/>
        </w:rPr>
      </w:pPr>
      <w:r w:rsidRPr="00C77070">
        <w:rPr>
          <w:color w:val="FF0000"/>
        </w:rPr>
        <w:t>Славянские общности Восточной Европы.</w:t>
      </w:r>
    </w:p>
    <w:p w:rsidR="00C77070" w:rsidRPr="00C77070" w:rsidRDefault="00C77070" w:rsidP="00C77070">
      <w:pPr>
        <w:pStyle w:val="ConsPlusNormal"/>
        <w:ind w:firstLine="540"/>
        <w:jc w:val="both"/>
        <w:rPr>
          <w:color w:val="FF0000"/>
        </w:rPr>
      </w:pPr>
      <w:r w:rsidRPr="00C77070">
        <w:rPr>
          <w:color w:val="FF0000"/>
        </w:rPr>
        <w:t>Их соседи - балты и финно-угры. Восточные славяне и варяги.</w:t>
      </w:r>
    </w:p>
    <w:p w:rsidR="00C77070" w:rsidRPr="00C77070" w:rsidRDefault="00C77070" w:rsidP="00C77070">
      <w:pPr>
        <w:pStyle w:val="ConsPlusNormal"/>
        <w:ind w:firstLine="540"/>
        <w:jc w:val="both"/>
        <w:rPr>
          <w:color w:val="FF0000"/>
        </w:rPr>
      </w:pPr>
      <w:r w:rsidRPr="00C77070">
        <w:rPr>
          <w:color w:val="FF0000"/>
        </w:rPr>
        <w:t>Хозяйство восточных славян, их общественный строй и политическая организация. Возникновение княжеской власти. Традиционные верования.</w:t>
      </w:r>
    </w:p>
    <w:p w:rsidR="00C77070" w:rsidRPr="00C77070" w:rsidRDefault="00C77070" w:rsidP="00C77070">
      <w:pPr>
        <w:pStyle w:val="ConsPlusNormal"/>
        <w:ind w:firstLine="540"/>
        <w:jc w:val="both"/>
        <w:rPr>
          <w:color w:val="FF0000"/>
        </w:rPr>
      </w:pPr>
      <w:r w:rsidRPr="00C77070">
        <w:rPr>
          <w:color w:val="FF000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77070" w:rsidRPr="00C77070" w:rsidRDefault="00C77070" w:rsidP="00C77070">
      <w:pPr>
        <w:pStyle w:val="ConsPlusNormal"/>
        <w:ind w:firstLine="540"/>
        <w:jc w:val="both"/>
        <w:rPr>
          <w:color w:val="FF0000"/>
        </w:rPr>
      </w:pPr>
      <w:r w:rsidRPr="00C77070">
        <w:rPr>
          <w:color w:val="FF0000"/>
        </w:rPr>
        <w:lastRenderedPageBreak/>
        <w:t>Первые известия о Руси. Проблема образования государства.</w:t>
      </w:r>
    </w:p>
    <w:p w:rsidR="00C77070" w:rsidRPr="00C77070" w:rsidRDefault="00C77070" w:rsidP="00C77070">
      <w:pPr>
        <w:pStyle w:val="ConsPlusNormal"/>
        <w:ind w:firstLine="540"/>
        <w:jc w:val="both"/>
        <w:rPr>
          <w:b/>
          <w:color w:val="FF0000"/>
        </w:rPr>
      </w:pPr>
      <w:r w:rsidRPr="00C77070">
        <w:rPr>
          <w:b/>
          <w:color w:val="FF0000"/>
        </w:rPr>
        <w:t>Русь. Скандинавы на Руси. Начало династии Рюриковичей.</w:t>
      </w:r>
    </w:p>
    <w:p w:rsidR="00C77070" w:rsidRPr="00C77070" w:rsidRDefault="00C77070" w:rsidP="00C77070">
      <w:pPr>
        <w:pStyle w:val="ConsPlusNormal"/>
        <w:ind w:firstLine="540"/>
        <w:jc w:val="both"/>
        <w:rPr>
          <w:color w:val="FF0000"/>
        </w:rPr>
      </w:pPr>
      <w:r w:rsidRPr="00C77070">
        <w:rPr>
          <w:color w:val="FF0000"/>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C77070" w:rsidRPr="00C77070" w:rsidRDefault="00C77070" w:rsidP="00C77070">
      <w:pPr>
        <w:pStyle w:val="ConsPlusNormal"/>
        <w:ind w:firstLine="540"/>
        <w:jc w:val="both"/>
        <w:rPr>
          <w:color w:val="FF0000"/>
        </w:rPr>
      </w:pPr>
      <w:r w:rsidRPr="00C77070">
        <w:rPr>
          <w:color w:val="FF0000"/>
        </w:rPr>
        <w:t>Принятие христианства и его значение. Византийское наследие на Руси.</w:t>
      </w:r>
    </w:p>
    <w:p w:rsidR="00C77070" w:rsidRPr="00C77070" w:rsidRDefault="00C77070" w:rsidP="00C77070">
      <w:pPr>
        <w:pStyle w:val="ConsPlusNormal"/>
        <w:ind w:firstLine="540"/>
        <w:jc w:val="both"/>
        <w:rPr>
          <w:color w:val="FF0000"/>
        </w:rPr>
      </w:pPr>
      <w:r w:rsidRPr="00C77070">
        <w:rPr>
          <w:color w:val="FF0000"/>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77070" w:rsidRPr="00C77070" w:rsidRDefault="00C77070" w:rsidP="00C77070">
      <w:pPr>
        <w:pStyle w:val="ConsPlusNormal"/>
        <w:ind w:firstLine="540"/>
        <w:jc w:val="both"/>
        <w:rPr>
          <w:color w:val="FF0000"/>
        </w:rPr>
      </w:pPr>
      <w:r w:rsidRPr="00C77070">
        <w:rPr>
          <w:color w:val="FF0000"/>
        </w:rPr>
        <w:t>Князья, дружина. Духовенство. Городское население. Купцы.</w:t>
      </w:r>
    </w:p>
    <w:p w:rsidR="00C77070" w:rsidRPr="00C77070" w:rsidRDefault="00C77070" w:rsidP="00C77070">
      <w:pPr>
        <w:pStyle w:val="ConsPlusNormal"/>
        <w:ind w:firstLine="540"/>
        <w:jc w:val="both"/>
        <w:rPr>
          <w:color w:val="FF0000"/>
        </w:rPr>
      </w:pPr>
      <w:r w:rsidRPr="00C77070">
        <w:rPr>
          <w:color w:val="FF0000"/>
        </w:rPr>
        <w:t>Категории рядового и зависимого населения. Древнерусское право: Русская Правда, церковные уставы.</w:t>
      </w:r>
    </w:p>
    <w:p w:rsidR="00C77070" w:rsidRPr="00C77070" w:rsidRDefault="00C77070" w:rsidP="00C77070">
      <w:pPr>
        <w:pStyle w:val="ConsPlusNormal"/>
        <w:ind w:firstLine="540"/>
        <w:jc w:val="both"/>
        <w:rPr>
          <w:color w:val="FF0000"/>
        </w:rPr>
      </w:pPr>
      <w:r w:rsidRPr="00C77070">
        <w:rPr>
          <w:color w:val="FF0000"/>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C77070" w:rsidRPr="00C77070" w:rsidRDefault="00C77070" w:rsidP="00C77070">
      <w:pPr>
        <w:pStyle w:val="ConsPlusNormal"/>
        <w:ind w:firstLine="540"/>
        <w:jc w:val="both"/>
        <w:rPr>
          <w:b/>
          <w:color w:val="FF0000"/>
        </w:rPr>
      </w:pPr>
      <w:r w:rsidRPr="00C77070">
        <w:rPr>
          <w:b/>
          <w:color w:val="FF0000"/>
        </w:rPr>
        <w:t>Русские земли в середине XII - начале XIII в.</w:t>
      </w:r>
    </w:p>
    <w:p w:rsidR="00C77070" w:rsidRPr="00C77070" w:rsidRDefault="00C77070" w:rsidP="00C77070">
      <w:pPr>
        <w:pStyle w:val="ConsPlusNormal"/>
        <w:ind w:firstLine="540"/>
        <w:jc w:val="both"/>
        <w:rPr>
          <w:color w:val="FF0000"/>
        </w:rPr>
      </w:pPr>
      <w:r w:rsidRPr="00C77070">
        <w:rPr>
          <w:color w:val="FF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C77070" w:rsidRPr="00C77070" w:rsidRDefault="00C77070" w:rsidP="00C77070">
      <w:pPr>
        <w:pStyle w:val="ConsPlusNormal"/>
        <w:ind w:firstLine="540"/>
        <w:jc w:val="both"/>
        <w:rPr>
          <w:color w:val="FF0000"/>
        </w:rPr>
      </w:pPr>
      <w:r w:rsidRPr="00C77070">
        <w:rPr>
          <w:color w:val="FF0000"/>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C77070" w:rsidRPr="00C77070" w:rsidRDefault="00C77070" w:rsidP="00C77070">
      <w:pPr>
        <w:pStyle w:val="ConsPlusNormal"/>
        <w:ind w:firstLine="540"/>
        <w:jc w:val="both"/>
        <w:rPr>
          <w:b/>
          <w:color w:val="FF0000"/>
        </w:rPr>
      </w:pPr>
      <w:r w:rsidRPr="00C77070">
        <w:rPr>
          <w:b/>
          <w:color w:val="FF0000"/>
        </w:rPr>
        <w:t xml:space="preserve"> Русские земли в середине XIII - XIV в.</w:t>
      </w:r>
    </w:p>
    <w:p w:rsidR="00C77070" w:rsidRPr="00C77070" w:rsidRDefault="00C77070" w:rsidP="00C77070">
      <w:pPr>
        <w:pStyle w:val="ConsPlusNormal"/>
        <w:ind w:firstLine="540"/>
        <w:jc w:val="both"/>
        <w:rPr>
          <w:color w:val="FF0000"/>
        </w:rPr>
      </w:pPr>
      <w:r w:rsidRPr="00C77070">
        <w:rPr>
          <w:color w:val="FF000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77070" w:rsidRPr="00C77070" w:rsidRDefault="00C77070" w:rsidP="00C77070">
      <w:pPr>
        <w:pStyle w:val="ConsPlusNormal"/>
        <w:ind w:firstLine="540"/>
        <w:jc w:val="both"/>
        <w:rPr>
          <w:color w:val="FF0000"/>
        </w:rPr>
      </w:pPr>
      <w:r w:rsidRPr="00C77070">
        <w:rPr>
          <w:color w:val="FF0000"/>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C77070" w:rsidRPr="00C77070" w:rsidRDefault="00C77070" w:rsidP="00C77070">
      <w:pPr>
        <w:pStyle w:val="ConsPlusNormal"/>
        <w:ind w:firstLine="540"/>
        <w:jc w:val="both"/>
        <w:rPr>
          <w:color w:val="FF0000"/>
        </w:rPr>
      </w:pPr>
      <w:r w:rsidRPr="00C77070">
        <w:rPr>
          <w:color w:val="FF0000"/>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C77070" w:rsidRPr="00C77070" w:rsidRDefault="00C77070" w:rsidP="00C77070">
      <w:pPr>
        <w:pStyle w:val="ConsPlusNormal"/>
        <w:ind w:firstLine="540"/>
        <w:jc w:val="both"/>
        <w:rPr>
          <w:color w:val="FF0000"/>
        </w:rPr>
      </w:pPr>
      <w:r w:rsidRPr="00C77070">
        <w:rPr>
          <w:color w:val="FF0000"/>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C77070" w:rsidRPr="00C77070" w:rsidRDefault="00C77070" w:rsidP="00C77070">
      <w:pPr>
        <w:pStyle w:val="ConsPlusNormal"/>
        <w:ind w:firstLine="540"/>
        <w:jc w:val="both"/>
        <w:rPr>
          <w:color w:val="FF0000"/>
        </w:rPr>
      </w:pPr>
      <w:r w:rsidRPr="00C77070">
        <w:rPr>
          <w:color w:val="FF0000"/>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C77070" w:rsidRPr="00C77070" w:rsidRDefault="00C77070" w:rsidP="00C77070">
      <w:pPr>
        <w:pStyle w:val="ConsPlusNormal"/>
        <w:ind w:firstLine="540"/>
        <w:jc w:val="both"/>
        <w:rPr>
          <w:color w:val="FF0000"/>
        </w:rPr>
      </w:pPr>
      <w:r w:rsidRPr="00C77070">
        <w:rPr>
          <w:color w:val="FF0000"/>
        </w:rPr>
        <w:t xml:space="preserve">Перенос митрополичьей кафедры в Москву. Роль Православной церкви в ордынский </w:t>
      </w:r>
      <w:r w:rsidRPr="00C77070">
        <w:rPr>
          <w:color w:val="FF0000"/>
        </w:rPr>
        <w:lastRenderedPageBreak/>
        <w:t>период русской истории. Святитель Алексий Московский (Митрополит Алексий) и преподобный Сергий Радонежский.</w:t>
      </w:r>
    </w:p>
    <w:p w:rsidR="00C77070" w:rsidRPr="00C77070" w:rsidRDefault="00C77070" w:rsidP="00C77070">
      <w:pPr>
        <w:pStyle w:val="ConsPlusNormal"/>
        <w:ind w:firstLine="540"/>
        <w:jc w:val="both"/>
        <w:rPr>
          <w:color w:val="FF0000"/>
        </w:rPr>
      </w:pPr>
      <w:r w:rsidRPr="00C77070">
        <w:rPr>
          <w:color w:val="FF0000"/>
        </w:rPr>
        <w:t>Ослабление государства во второй половине XIV в., нашествие Тимура.</w:t>
      </w:r>
    </w:p>
    <w:p w:rsidR="00C77070" w:rsidRPr="00C77070" w:rsidRDefault="00C77070" w:rsidP="00C77070">
      <w:pPr>
        <w:pStyle w:val="ConsPlusNormal"/>
        <w:ind w:firstLine="540"/>
        <w:jc w:val="both"/>
        <w:rPr>
          <w:color w:val="FF0000"/>
        </w:rPr>
      </w:pPr>
      <w:r w:rsidRPr="00C77070">
        <w:rPr>
          <w:color w:val="FF0000"/>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C77070" w:rsidRPr="00C77070" w:rsidRDefault="00C77070" w:rsidP="00C77070">
      <w:pPr>
        <w:pStyle w:val="ConsPlusNormal"/>
        <w:ind w:firstLine="540"/>
        <w:jc w:val="both"/>
        <w:rPr>
          <w:b/>
          <w:color w:val="FF0000"/>
        </w:rPr>
      </w:pPr>
      <w:r w:rsidRPr="00C77070">
        <w:rPr>
          <w:b/>
          <w:color w:val="FF0000"/>
        </w:rPr>
        <w:t>Создание единого Русского государства.</w:t>
      </w:r>
    </w:p>
    <w:p w:rsidR="00C77070" w:rsidRPr="00C77070" w:rsidRDefault="00C77070" w:rsidP="00C77070">
      <w:pPr>
        <w:pStyle w:val="ConsPlusNormal"/>
        <w:ind w:firstLine="540"/>
        <w:jc w:val="both"/>
        <w:rPr>
          <w:color w:val="FF0000"/>
        </w:rPr>
      </w:pPr>
      <w:r w:rsidRPr="00C77070">
        <w:rPr>
          <w:color w:val="FF0000"/>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C77070" w:rsidRPr="00C77070" w:rsidRDefault="00C77070" w:rsidP="00C77070">
      <w:pPr>
        <w:pStyle w:val="ConsPlusNormal"/>
        <w:ind w:firstLine="540"/>
        <w:jc w:val="both"/>
        <w:rPr>
          <w:color w:val="FF0000"/>
        </w:rPr>
      </w:pPr>
      <w:r w:rsidRPr="00C77070">
        <w:rPr>
          <w:color w:val="FF0000"/>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C77070" w:rsidRPr="00C77070" w:rsidRDefault="00C77070" w:rsidP="00C77070">
      <w:pPr>
        <w:pStyle w:val="ConsPlusNormal"/>
        <w:ind w:firstLine="540"/>
        <w:jc w:val="both"/>
        <w:rPr>
          <w:color w:val="FF0000"/>
        </w:rPr>
      </w:pPr>
      <w:r w:rsidRPr="00C77070">
        <w:rPr>
          <w:color w:val="FF0000"/>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C77070" w:rsidRPr="00C77070" w:rsidRDefault="00C77070" w:rsidP="00C77070">
      <w:pPr>
        <w:pStyle w:val="ConsPlusNormal"/>
        <w:ind w:firstLine="540"/>
        <w:jc w:val="both"/>
        <w:rPr>
          <w:color w:val="FF0000"/>
        </w:rPr>
      </w:pPr>
      <w:r w:rsidRPr="00C77070">
        <w:rPr>
          <w:color w:val="FF0000"/>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C77070" w:rsidRPr="00C77070" w:rsidRDefault="00C77070" w:rsidP="00C77070">
      <w:pPr>
        <w:pStyle w:val="ConsPlusNormal"/>
        <w:ind w:firstLine="540"/>
        <w:jc w:val="both"/>
        <w:rPr>
          <w:color w:val="FF0000"/>
        </w:rPr>
      </w:pPr>
      <w:r w:rsidRPr="00C77070">
        <w:rPr>
          <w:color w:val="FF0000"/>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77070" w:rsidRPr="00C77070" w:rsidRDefault="00C77070" w:rsidP="003107F9">
      <w:pPr>
        <w:pStyle w:val="ConsPlusNormal"/>
        <w:ind w:firstLine="540"/>
        <w:jc w:val="both"/>
        <w:rPr>
          <w:color w:val="FF0000"/>
        </w:rPr>
      </w:pPr>
      <w:r w:rsidRPr="00C77070">
        <w:rPr>
          <w:color w:val="FF000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w:t>
      </w:r>
      <w:r w:rsidR="003107F9">
        <w:rPr>
          <w:color w:val="FF0000"/>
        </w:rPr>
        <w:t xml:space="preserve"> Фиораванти. Быт русских людей.</w:t>
      </w:r>
    </w:p>
    <w:p w:rsidR="007C6687" w:rsidRPr="00000013" w:rsidRDefault="007C6687" w:rsidP="00000013">
      <w:pPr>
        <w:pStyle w:val="24"/>
        <w:shd w:val="clear" w:color="auto" w:fill="auto"/>
        <w:tabs>
          <w:tab w:val="left" w:pos="1993"/>
        </w:tabs>
        <w:spacing w:before="0" w:after="0" w:line="240" w:lineRule="auto"/>
        <w:ind w:firstLine="780"/>
        <w:rPr>
          <w:sz w:val="24"/>
          <w:szCs w:val="24"/>
        </w:rPr>
      </w:pPr>
    </w:p>
    <w:p w:rsidR="00000013" w:rsidRDefault="00000013" w:rsidP="00000013">
      <w:pPr>
        <w:pStyle w:val="24"/>
        <w:shd w:val="clear" w:color="auto" w:fill="auto"/>
        <w:tabs>
          <w:tab w:val="left" w:pos="1576"/>
        </w:tabs>
        <w:spacing w:before="0" w:after="0" w:line="240" w:lineRule="auto"/>
        <w:ind w:firstLine="780"/>
        <w:rPr>
          <w:b/>
          <w:sz w:val="24"/>
          <w:szCs w:val="24"/>
        </w:rPr>
      </w:pPr>
      <w:r w:rsidRPr="007C6687">
        <w:rPr>
          <w:b/>
          <w:sz w:val="24"/>
          <w:szCs w:val="24"/>
        </w:rPr>
        <w:t>Содержание обучения в 7 классе.</w:t>
      </w:r>
    </w:p>
    <w:p w:rsidR="00900252" w:rsidRPr="00900252" w:rsidRDefault="00900252" w:rsidP="00900252">
      <w:pPr>
        <w:pStyle w:val="ConsPlusNormal"/>
        <w:spacing w:before="200"/>
        <w:jc w:val="both"/>
        <w:rPr>
          <w:b/>
        </w:rPr>
      </w:pPr>
      <w:r w:rsidRPr="00900252">
        <w:rPr>
          <w:b/>
        </w:rPr>
        <w:t xml:space="preserve"> Всеобщая история. История нового времени. Конец XV - XVII в.</w:t>
      </w:r>
    </w:p>
    <w:p w:rsidR="00900252" w:rsidRDefault="00900252" w:rsidP="00900252">
      <w:pPr>
        <w:pStyle w:val="ConsPlusNormal"/>
        <w:spacing w:before="200"/>
        <w:ind w:firstLine="540"/>
        <w:jc w:val="both"/>
      </w:pPr>
      <w:r>
        <w:t>Введение. Понятие "Новое время". Хронологические рамки и периодизация истории Нового времени. Источники по истории раннего Нового времени</w:t>
      </w:r>
    </w:p>
    <w:p w:rsidR="00900252" w:rsidRDefault="00900252" w:rsidP="00900252">
      <w:pPr>
        <w:pStyle w:val="ConsPlusNormal"/>
        <w:spacing w:before="200"/>
        <w:jc w:val="both"/>
      </w:pPr>
      <w:r>
        <w:t xml:space="preserve"> Эпоха Великих географических открытий.</w:t>
      </w:r>
    </w:p>
    <w:p w:rsidR="00900252" w:rsidRDefault="00900252" w:rsidP="00900252">
      <w:pPr>
        <w:pStyle w:val="ConsPlusNormal"/>
        <w:spacing w:before="200"/>
        <w:ind w:firstLine="540"/>
        <w:jc w:val="both"/>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w:t>
      </w:r>
      <w:r>
        <w:lastRenderedPageBreak/>
        <w:t>культурные последствия Великих географических открытий конца XV - XVII в.</w:t>
      </w:r>
    </w:p>
    <w:p w:rsidR="00900252" w:rsidRDefault="00900252" w:rsidP="00900252">
      <w:pPr>
        <w:pStyle w:val="ConsPlusNormal"/>
        <w:spacing w:before="200"/>
        <w:ind w:firstLine="540"/>
        <w:jc w:val="both"/>
      </w:pPr>
      <w:r>
        <w:t>Европа в XVI - XVII вв.: традиции и новизна.</w:t>
      </w:r>
    </w:p>
    <w:p w:rsidR="00900252" w:rsidRDefault="00900252" w:rsidP="00900252">
      <w:pPr>
        <w:pStyle w:val="ConsPlusNormal"/>
        <w:spacing w:before="200"/>
        <w:ind w:firstLine="540"/>
        <w:jc w:val="both"/>
      </w:pPr>
      <w: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900252" w:rsidRDefault="00900252" w:rsidP="00900252">
      <w:pPr>
        <w:pStyle w:val="ConsPlusNormal"/>
        <w:spacing w:before="20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00252" w:rsidRDefault="00900252" w:rsidP="00900252">
      <w:pPr>
        <w:pStyle w:val="ConsPlusNormal"/>
        <w:spacing w:before="200"/>
        <w:ind w:firstLine="540"/>
        <w:jc w:val="both"/>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900252" w:rsidRDefault="00900252" w:rsidP="00900252">
      <w:pPr>
        <w:pStyle w:val="ConsPlusNormal"/>
        <w:spacing w:before="200"/>
        <w:ind w:firstLine="540"/>
        <w:jc w:val="both"/>
      </w:pPr>
      <w: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00252" w:rsidRDefault="00900252" w:rsidP="00900252">
      <w:pPr>
        <w:pStyle w:val="ConsPlusNormal"/>
        <w:spacing w:before="20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00252" w:rsidRDefault="00900252" w:rsidP="00900252">
      <w:pPr>
        <w:pStyle w:val="ConsPlusNormal"/>
        <w:spacing w:before="20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900252" w:rsidRDefault="00900252" w:rsidP="00900252">
      <w:pPr>
        <w:pStyle w:val="ConsPlusNormal"/>
        <w:spacing w:before="20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00252" w:rsidRDefault="00900252" w:rsidP="00900252">
      <w:pPr>
        <w:pStyle w:val="ConsPlusNormal"/>
        <w:spacing w:before="200"/>
        <w:ind w:firstLine="540"/>
        <w:jc w:val="both"/>
      </w:pPr>
      <w: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900252" w:rsidRDefault="00900252" w:rsidP="00900252">
      <w:pPr>
        <w:pStyle w:val="ConsPlusNormal"/>
        <w:spacing w:before="200"/>
        <w:ind w:firstLine="540"/>
        <w:jc w:val="both"/>
      </w:pPr>
      <w: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900252" w:rsidRDefault="00900252" w:rsidP="00900252">
      <w:pPr>
        <w:pStyle w:val="ConsPlusNormal"/>
        <w:spacing w:before="200"/>
        <w:ind w:firstLine="540"/>
        <w:jc w:val="both"/>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00252" w:rsidRDefault="00900252" w:rsidP="00900252">
      <w:pPr>
        <w:pStyle w:val="ConsPlusNormal"/>
        <w:spacing w:before="200"/>
        <w:ind w:firstLine="540"/>
        <w:jc w:val="both"/>
      </w:pPr>
      <w:r>
        <w:lastRenderedPageBreak/>
        <w:t>Страны Азии и Африки в XVI - XVII вв.</w:t>
      </w:r>
    </w:p>
    <w:p w:rsidR="00900252" w:rsidRDefault="00900252" w:rsidP="00900252">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900252" w:rsidRDefault="00900252" w:rsidP="00900252">
      <w:pPr>
        <w:pStyle w:val="ConsPlusNormal"/>
        <w:jc w:val="both"/>
      </w:pPr>
      <w:r>
        <w:t>Иран. Правление династии Сефевидов. Аббас I Великий.</w:t>
      </w:r>
    </w:p>
    <w:p w:rsidR="00900252" w:rsidRDefault="00900252" w:rsidP="00900252">
      <w:pPr>
        <w:pStyle w:val="ConsPlusNormal"/>
        <w:jc w:val="both"/>
      </w:pPr>
      <w:r>
        <w:t>Индия при Великих Моголах. Начало проникновения европейцев. Ост-Индские компании.</w:t>
      </w:r>
    </w:p>
    <w:p w:rsidR="00900252" w:rsidRDefault="00900252" w:rsidP="00900252">
      <w:pPr>
        <w:pStyle w:val="ConsPlusNormal"/>
        <w:jc w:val="both"/>
      </w:pPr>
      <w:r>
        <w:t>Китай в эпоху Мин. Экономическая и социальная политика государства. Утверждение маньчжурской династии Цин.</w:t>
      </w:r>
    </w:p>
    <w:p w:rsidR="00900252" w:rsidRDefault="00900252" w:rsidP="00900252">
      <w:pPr>
        <w:pStyle w:val="ConsPlusNormal"/>
        <w:jc w:val="both"/>
      </w:pPr>
      <w: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900252" w:rsidRDefault="00900252" w:rsidP="00900252">
      <w:pPr>
        <w:pStyle w:val="ConsPlusNormal"/>
        <w:jc w:val="both"/>
      </w:pPr>
      <w:r>
        <w:t>Культура и искусство стран Востока в XVI - XVII вв.</w:t>
      </w:r>
    </w:p>
    <w:p w:rsidR="00900252" w:rsidRDefault="00900252" w:rsidP="00900252">
      <w:pPr>
        <w:pStyle w:val="ConsPlusNormal"/>
        <w:jc w:val="both"/>
      </w:pPr>
      <w:r>
        <w:t>Средиземноморская Африка. Влияние Великих географических открытий на развитие Африки.</w:t>
      </w:r>
    </w:p>
    <w:p w:rsidR="00900252" w:rsidRDefault="00900252" w:rsidP="00900252">
      <w:pPr>
        <w:pStyle w:val="ConsPlusNormal"/>
        <w:jc w:val="both"/>
      </w:pPr>
      <w:r>
        <w:t>Историческое и культурное наследие Раннего Нового времени</w:t>
      </w:r>
    </w:p>
    <w:p w:rsidR="00900252" w:rsidRPr="00900252" w:rsidRDefault="00900252" w:rsidP="00900252">
      <w:pPr>
        <w:pStyle w:val="ConsPlusNormal"/>
        <w:spacing w:before="200"/>
        <w:ind w:firstLine="540"/>
        <w:jc w:val="both"/>
        <w:rPr>
          <w:b/>
        </w:rPr>
      </w:pPr>
      <w:r w:rsidRPr="00900252">
        <w:rPr>
          <w:b/>
        </w:rPr>
        <w:t>История России XVI - XVII вв.</w:t>
      </w:r>
    </w:p>
    <w:p w:rsidR="00900252" w:rsidRDefault="00900252" w:rsidP="00900252">
      <w:pPr>
        <w:pStyle w:val="ConsPlusNormal"/>
        <w:spacing w:before="200"/>
        <w:jc w:val="both"/>
      </w:pPr>
      <w:r>
        <w:t xml:space="preserve"> Россия в XVI в.Эпоха Ивана IV.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 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00252" w:rsidRDefault="00900252" w:rsidP="00900252">
      <w:pPr>
        <w:pStyle w:val="ConsPlusNormal"/>
        <w:spacing w:before="20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00252" w:rsidRDefault="00900252" w:rsidP="00900252">
      <w:pPr>
        <w:pStyle w:val="ConsPlusNormal"/>
        <w:spacing w:before="20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900252" w:rsidRDefault="00900252" w:rsidP="00900252">
      <w:pPr>
        <w:pStyle w:val="ConsPlusNormal"/>
        <w:spacing w:before="20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900252" w:rsidRDefault="00900252" w:rsidP="00900252">
      <w:pPr>
        <w:pStyle w:val="ConsPlusNormal"/>
        <w:spacing w:before="200"/>
        <w:ind w:firstLine="540"/>
        <w:jc w:val="both"/>
      </w:pPr>
      <w:r>
        <w:t>Опричнина, причины и характер. Поход Ивана IV на Новгород. Последствия опричнины. Значение правления Ивана Грозного. Исторический портрет царя на фоне эпохи.</w:t>
      </w:r>
    </w:p>
    <w:p w:rsidR="00900252" w:rsidRDefault="00900252" w:rsidP="00900252">
      <w:pPr>
        <w:pStyle w:val="ConsPlusNormal"/>
        <w:spacing w:before="200"/>
        <w:ind w:firstLine="540"/>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00252" w:rsidRDefault="00900252" w:rsidP="00900252">
      <w:pPr>
        <w:pStyle w:val="ConsPlusNormal"/>
        <w:spacing w:before="200"/>
        <w:ind w:firstLine="540"/>
        <w:jc w:val="both"/>
      </w:pPr>
      <w:r>
        <w:lastRenderedPageBreak/>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900252" w:rsidRDefault="00900252" w:rsidP="00900252">
      <w:pPr>
        <w:pStyle w:val="ConsPlusNormal"/>
        <w:spacing w:before="200"/>
        <w:jc w:val="both"/>
      </w:pPr>
      <w:r>
        <w:t>Смута в России.</w:t>
      </w:r>
    </w:p>
    <w:p w:rsidR="00900252" w:rsidRDefault="00900252" w:rsidP="00900252">
      <w:pPr>
        <w:pStyle w:val="ConsPlusNormal"/>
        <w:spacing w:before="200"/>
        <w:ind w:firstLine="540"/>
        <w:jc w:val="both"/>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Самозванцы и самозванство. Личность Лжедмитрия I и его политика. Восстание 1606 г. и убийство самозванца.</w:t>
      </w:r>
    </w:p>
    <w:p w:rsidR="00900252" w:rsidRDefault="00900252" w:rsidP="00900252">
      <w:pPr>
        <w:pStyle w:val="ConsPlusNormal"/>
        <w:spacing w:before="20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00252" w:rsidRDefault="00900252" w:rsidP="00900252">
      <w:pPr>
        <w:pStyle w:val="ConsPlusNormal"/>
        <w:spacing w:before="20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900252" w:rsidRDefault="00900252" w:rsidP="00900252">
      <w:pPr>
        <w:pStyle w:val="ConsPlusNormal"/>
        <w:spacing w:before="20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900252" w:rsidRDefault="00900252" w:rsidP="00900252">
      <w:pPr>
        <w:pStyle w:val="ConsPlusNormal"/>
        <w:spacing w:before="200"/>
        <w:ind w:firstLine="540"/>
        <w:jc w:val="both"/>
      </w:pPr>
      <w: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00252" w:rsidRDefault="00900252" w:rsidP="00900252">
      <w:pPr>
        <w:pStyle w:val="ConsPlusNormal"/>
        <w:spacing w:before="200"/>
        <w:jc w:val="both"/>
      </w:pPr>
      <w:r>
        <w:t>Россия при первых Романовых.</w:t>
      </w:r>
    </w:p>
    <w:p w:rsidR="00900252" w:rsidRDefault="00900252" w:rsidP="00900252">
      <w:pPr>
        <w:pStyle w:val="ConsPlusNormal"/>
        <w:spacing w:before="200"/>
        <w:ind w:firstLine="540"/>
        <w:jc w:val="both"/>
      </w:pPr>
      <w:r>
        <w:t>Россия при первых Романовых. Экономическое развитие России в XVII в. Восстановление экономического потенциала страны. Возвращение территорий, утраченных в годы Смуты.</w:t>
      </w:r>
    </w:p>
    <w:p w:rsidR="00900252" w:rsidRDefault="00900252" w:rsidP="00900252">
      <w:pPr>
        <w:pStyle w:val="ConsPlusNormal"/>
        <w:spacing w:before="200"/>
        <w:ind w:firstLine="540"/>
        <w:jc w:val="both"/>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00252" w:rsidRDefault="00900252" w:rsidP="00900252">
      <w:pPr>
        <w:pStyle w:val="ConsPlusNormal"/>
        <w:spacing w:before="200"/>
        <w:ind w:firstLine="5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900252" w:rsidRDefault="00900252" w:rsidP="00900252">
      <w:pPr>
        <w:pStyle w:val="ConsPlusNormal"/>
        <w:spacing w:before="200"/>
        <w:ind w:firstLine="540"/>
        <w:jc w:val="both"/>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900252" w:rsidRDefault="00900252" w:rsidP="00900252">
      <w:pPr>
        <w:pStyle w:val="ConsPlusNormal"/>
        <w:spacing w:before="200"/>
        <w:ind w:firstLine="540"/>
        <w:jc w:val="both"/>
      </w:pPr>
      <w:r>
        <w:t>Изменения в вооруженных силах. Полки "нового" (иноземного) строя.</w:t>
      </w:r>
    </w:p>
    <w:p w:rsidR="00900252" w:rsidRDefault="00900252" w:rsidP="00900252">
      <w:pPr>
        <w:pStyle w:val="ConsPlusNormal"/>
        <w:spacing w:before="200"/>
        <w:ind w:firstLine="540"/>
        <w:jc w:val="both"/>
      </w:pPr>
      <w:r>
        <w:lastRenderedPageBreak/>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900252" w:rsidRDefault="00900252" w:rsidP="00900252">
      <w:pPr>
        <w:pStyle w:val="ConsPlusNormal"/>
        <w:spacing w:before="200"/>
        <w:ind w:firstLine="540"/>
        <w:jc w:val="both"/>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900252" w:rsidRDefault="00900252" w:rsidP="00900252">
      <w:pPr>
        <w:pStyle w:val="ConsPlusNormal"/>
        <w:spacing w:before="200"/>
        <w:ind w:firstLine="540"/>
        <w:jc w:val="both"/>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900252" w:rsidRDefault="00900252" w:rsidP="00900252">
      <w:pPr>
        <w:pStyle w:val="ConsPlusNormal"/>
        <w:spacing w:before="20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900252" w:rsidRDefault="00900252" w:rsidP="00900252">
      <w:pPr>
        <w:pStyle w:val="ConsPlusNormal"/>
        <w:spacing w:before="200"/>
        <w:ind w:firstLine="54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900252" w:rsidRDefault="00900252" w:rsidP="00900252">
      <w:pPr>
        <w:pStyle w:val="ConsPlusNormal"/>
        <w:spacing w:before="200"/>
        <w:ind w:firstLine="540"/>
        <w:jc w:val="both"/>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00252" w:rsidRDefault="00900252" w:rsidP="00900252">
      <w:pPr>
        <w:pStyle w:val="ConsPlusNormal"/>
        <w:spacing w:before="200"/>
        <w:ind w:firstLine="540"/>
        <w:jc w:val="both"/>
      </w:pPr>
      <w:r>
        <w:t>Царь Федор Алексеевич. Отмена местничества. Налоговая (податная) реформа.</w:t>
      </w:r>
    </w:p>
    <w:p w:rsidR="00900252" w:rsidRDefault="00900252" w:rsidP="00900252">
      <w:pPr>
        <w:pStyle w:val="ConsPlusNormal"/>
        <w:spacing w:before="200"/>
        <w:ind w:firstLine="540"/>
        <w:jc w:val="both"/>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900252" w:rsidRDefault="00900252" w:rsidP="00900252">
      <w:pPr>
        <w:pStyle w:val="ConsPlusNormal"/>
        <w:ind w:firstLine="540"/>
        <w:jc w:val="both"/>
      </w:pPr>
    </w:p>
    <w:p w:rsidR="00900252" w:rsidRPr="00900252" w:rsidRDefault="00900252" w:rsidP="00900252">
      <w:pPr>
        <w:pStyle w:val="ConsPlusNormal"/>
        <w:ind w:firstLine="540"/>
        <w:jc w:val="both"/>
        <w:rPr>
          <w:b/>
        </w:rPr>
      </w:pPr>
      <w:r w:rsidRPr="00900252">
        <w:rPr>
          <w:b/>
        </w:rPr>
        <w:t>Содержание обучения в 8 классе.</w:t>
      </w:r>
    </w:p>
    <w:p w:rsidR="00900252" w:rsidRPr="00900252" w:rsidRDefault="00900252" w:rsidP="00900252">
      <w:pPr>
        <w:pStyle w:val="ConsPlusNormal"/>
        <w:spacing w:before="200"/>
        <w:jc w:val="both"/>
        <w:rPr>
          <w:b/>
        </w:rPr>
      </w:pPr>
      <w:r w:rsidRPr="00900252">
        <w:rPr>
          <w:b/>
        </w:rPr>
        <w:t xml:space="preserve"> Всеобщая история. История Нового времени. XVIII в.</w:t>
      </w:r>
    </w:p>
    <w:p w:rsidR="00900252" w:rsidRDefault="00900252" w:rsidP="00900252">
      <w:pPr>
        <w:pStyle w:val="ConsPlusNormal"/>
        <w:spacing w:before="200"/>
        <w:ind w:firstLine="540"/>
        <w:jc w:val="both"/>
      </w:pPr>
      <w:r>
        <w:t>Введение. Век перемен. 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900252" w:rsidRDefault="00900252" w:rsidP="00900252">
      <w:pPr>
        <w:pStyle w:val="ConsPlusNormal"/>
        <w:spacing w:before="200"/>
        <w:ind w:firstLine="540"/>
        <w:jc w:val="both"/>
      </w:pPr>
      <w:r>
        <w:lastRenderedPageBreak/>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00252" w:rsidRDefault="00900252" w:rsidP="00900252">
      <w:pPr>
        <w:pStyle w:val="ConsPlusNormal"/>
        <w:spacing w:before="200"/>
        <w:ind w:firstLine="540"/>
        <w:jc w:val="both"/>
      </w:pPr>
      <w:r>
        <w:t>Государства Европы в XVIII в. Европейское общество: нация, сословия, семья, отношение к детям.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00252" w:rsidRDefault="00900252" w:rsidP="00900252">
      <w:pPr>
        <w:pStyle w:val="ConsPlusNormal"/>
        <w:spacing w:before="200"/>
        <w:ind w:firstLine="5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00252" w:rsidRDefault="00900252" w:rsidP="00900252">
      <w:pPr>
        <w:pStyle w:val="ConsPlusNormal"/>
        <w:spacing w:before="200"/>
        <w:ind w:firstLine="540"/>
        <w:jc w:val="both"/>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900252" w:rsidRDefault="00900252" w:rsidP="00900252">
      <w:pPr>
        <w:pStyle w:val="ConsPlusNormal"/>
        <w:spacing w:before="200"/>
        <w:ind w:firstLine="540"/>
        <w:jc w:val="both"/>
      </w:pPr>
      <w:r>
        <w:t>Франция. Абсолютная монархия: политика сохранения старого порядка. Попытки проведения реформ. Королевская власть и сословия.</w:t>
      </w:r>
    </w:p>
    <w:p w:rsidR="00900252" w:rsidRDefault="00900252" w:rsidP="00900252">
      <w:pPr>
        <w:pStyle w:val="ConsPlusNormal"/>
        <w:spacing w:before="200"/>
        <w:ind w:firstLine="54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00252" w:rsidRDefault="00900252" w:rsidP="00900252">
      <w:pPr>
        <w:pStyle w:val="ConsPlusNormal"/>
        <w:spacing w:before="200"/>
        <w:ind w:firstLine="540"/>
        <w:jc w:val="both"/>
      </w:pPr>
      <w: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900252" w:rsidRDefault="00900252" w:rsidP="00900252">
      <w:pPr>
        <w:pStyle w:val="ConsPlusNormal"/>
        <w:spacing w:before="200"/>
        <w:ind w:firstLine="540"/>
        <w:jc w:val="both"/>
      </w:pPr>
      <w:r>
        <w:t>Начало революционной эпохи.</w:t>
      </w:r>
    </w:p>
    <w:p w:rsidR="00900252" w:rsidRDefault="00900252" w:rsidP="00900252">
      <w:pPr>
        <w:pStyle w:val="ConsPlusNormal"/>
        <w:spacing w:before="200"/>
        <w:ind w:firstLine="5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00252" w:rsidRDefault="00900252" w:rsidP="00900252">
      <w:pPr>
        <w:pStyle w:val="ConsPlusNormal"/>
        <w:spacing w:before="200"/>
        <w:ind w:firstLine="540"/>
        <w:jc w:val="both"/>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w:t>
      </w:r>
      <w:r>
        <w:lastRenderedPageBreak/>
        <w:t>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00252" w:rsidRDefault="00900252" w:rsidP="00900252">
      <w:pPr>
        <w:pStyle w:val="ConsPlusNormal"/>
        <w:spacing w:before="200"/>
        <w:ind w:firstLine="540"/>
        <w:jc w:val="both"/>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00252" w:rsidRDefault="00900252" w:rsidP="00900252">
      <w:pPr>
        <w:pStyle w:val="ConsPlusNormal"/>
        <w:spacing w:before="200"/>
        <w:ind w:firstLine="540"/>
        <w:jc w:val="both"/>
      </w:pPr>
      <w:r>
        <w:t>Международные отношения в период Французской революции XVIII в. Войны антифранцузских коалиций против революционной Франции.</w:t>
      </w:r>
    </w:p>
    <w:p w:rsidR="00900252" w:rsidRDefault="00900252" w:rsidP="00900252">
      <w:pPr>
        <w:pStyle w:val="ConsPlusNormal"/>
        <w:spacing w:before="200"/>
        <w:ind w:firstLine="540"/>
        <w:jc w:val="both"/>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00252" w:rsidRDefault="00900252" w:rsidP="00900252">
      <w:pPr>
        <w:pStyle w:val="ConsPlusNormal"/>
        <w:spacing w:before="200"/>
        <w:ind w:firstLine="540"/>
        <w:jc w:val="both"/>
      </w:pPr>
      <w:r>
        <w:t>Мир вне Европы в XVIII - начале XIX в.</w:t>
      </w:r>
    </w:p>
    <w:p w:rsidR="00900252" w:rsidRDefault="00900252" w:rsidP="00900252">
      <w:pPr>
        <w:pStyle w:val="ConsPlusNormal"/>
        <w:spacing w:before="200"/>
        <w:ind w:firstLine="540"/>
        <w:jc w:val="both"/>
      </w:pPr>
      <w:r>
        <w:t>Продолжение географических открытий. Д. Кук. Экспедиция Лаперуза. Путешествия и открытия начала XIX в.</w:t>
      </w:r>
    </w:p>
    <w:p w:rsidR="00900252" w:rsidRDefault="00900252" w:rsidP="00900252">
      <w:pPr>
        <w:pStyle w:val="ConsPlusNormal"/>
        <w:spacing w:before="200"/>
        <w:ind w:firstLine="540"/>
        <w:jc w:val="both"/>
      </w:pPr>
      <w:r>
        <w:t>Османская империя: от могущества к упадку. Положение населения. Попытки проведения реформ; Селим III. Иран в XVIII - начале XIX в. Политика Надир-шаха.</w:t>
      </w:r>
    </w:p>
    <w:p w:rsidR="00900252" w:rsidRDefault="00900252" w:rsidP="00900252">
      <w:pPr>
        <w:pStyle w:val="ConsPlusNormal"/>
        <w:spacing w:before="200"/>
        <w:ind w:firstLine="540"/>
        <w:jc w:val="both"/>
      </w:pPr>
      <w:r>
        <w:t>Индия. Ослабление империи Великих Моголов. Борьба европейцев за владения в Индии. Утверждение британского владычества.</w:t>
      </w:r>
    </w:p>
    <w:p w:rsidR="00900252" w:rsidRDefault="00900252" w:rsidP="00900252">
      <w:pPr>
        <w:pStyle w:val="ConsPlusNormal"/>
        <w:spacing w:before="200"/>
        <w:ind w:firstLine="540"/>
        <w:jc w:val="both"/>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900252" w:rsidRDefault="00900252" w:rsidP="00900252">
      <w:pPr>
        <w:pStyle w:val="ConsPlusNormal"/>
        <w:spacing w:before="200"/>
        <w:ind w:firstLine="540"/>
        <w:jc w:val="both"/>
      </w:pPr>
      <w:r>
        <w:t>Культура стран Востока в XVIII в.</w:t>
      </w:r>
    </w:p>
    <w:p w:rsidR="00900252" w:rsidRDefault="00900252" w:rsidP="00900252">
      <w:pPr>
        <w:pStyle w:val="ConsPlusNormal"/>
        <w:spacing w:before="200"/>
        <w:ind w:firstLine="540"/>
        <w:jc w:val="both"/>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00252" w:rsidRDefault="00900252" w:rsidP="00900252">
      <w:pPr>
        <w:pStyle w:val="ConsPlusNormal"/>
        <w:spacing w:before="200"/>
        <w:jc w:val="both"/>
      </w:pPr>
      <w:r>
        <w:t>Страны и народы Африки в XVIII - начале XIX в. Культура народов Африки в XVIII в.</w:t>
      </w:r>
    </w:p>
    <w:p w:rsidR="00900252" w:rsidRPr="00900252" w:rsidRDefault="00900252" w:rsidP="00900252">
      <w:pPr>
        <w:pStyle w:val="ConsPlusNormal"/>
        <w:spacing w:before="200"/>
        <w:ind w:firstLine="540"/>
        <w:jc w:val="both"/>
        <w:rPr>
          <w:b/>
        </w:rPr>
      </w:pPr>
      <w:r w:rsidRPr="00900252">
        <w:rPr>
          <w:b/>
        </w:rPr>
        <w:t>История России XVIII - начала XIX в.</w:t>
      </w:r>
    </w:p>
    <w:p w:rsidR="00900252" w:rsidRDefault="00900252" w:rsidP="00900252">
      <w:pPr>
        <w:pStyle w:val="ConsPlusNormal"/>
        <w:spacing w:before="200"/>
        <w:ind w:firstLine="540"/>
        <w:jc w:val="both"/>
      </w:pPr>
      <w:r>
        <w:t>Введение. Рождение Российской империи.</w:t>
      </w:r>
    </w:p>
    <w:p w:rsidR="00900252" w:rsidRDefault="00900252" w:rsidP="00900252">
      <w:pPr>
        <w:pStyle w:val="ConsPlusNormal"/>
        <w:spacing w:before="200"/>
        <w:ind w:firstLine="540"/>
        <w:jc w:val="both"/>
      </w:pPr>
      <w:r>
        <w:t xml:space="preserve">Начало царствования Петра I. Борьба Милославских и Нарышкиных. Стрелецкий </w:t>
      </w:r>
      <w:r>
        <w:lastRenderedPageBreak/>
        <w:t>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900252" w:rsidRDefault="00900252" w:rsidP="00900252">
      <w:pPr>
        <w:pStyle w:val="ConsPlusNormal"/>
        <w:spacing w:before="200"/>
        <w:ind w:firstLine="540"/>
        <w:jc w:val="both"/>
      </w:pPr>
      <w: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900252" w:rsidRDefault="00900252" w:rsidP="00900252">
      <w:pPr>
        <w:pStyle w:val="ConsPlusNormal"/>
        <w:spacing w:before="200"/>
        <w:ind w:firstLine="540"/>
        <w:jc w:val="both"/>
      </w:pPr>
      <w: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900252" w:rsidRDefault="00900252" w:rsidP="00900252">
      <w:pPr>
        <w:pStyle w:val="ConsPlusNormal"/>
        <w:spacing w:before="200"/>
        <w:ind w:firstLine="540"/>
        <w:jc w:val="both"/>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900252" w:rsidRDefault="00900252" w:rsidP="00900252">
      <w:pPr>
        <w:pStyle w:val="ConsPlusNormal"/>
        <w:spacing w:before="20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900252" w:rsidRDefault="00900252" w:rsidP="00900252">
      <w:pPr>
        <w:pStyle w:val="ConsPlusNormal"/>
        <w:spacing w:before="200"/>
        <w:ind w:firstLine="540"/>
        <w:jc w:val="both"/>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900252" w:rsidRDefault="00900252" w:rsidP="00900252">
      <w:pPr>
        <w:pStyle w:val="ConsPlusNormal"/>
        <w:spacing w:before="200"/>
        <w:ind w:firstLine="540"/>
        <w:jc w:val="both"/>
      </w:pPr>
      <w:r>
        <w:t>Военная реформа. Финансовая и налоговая реформы. Рост налогов. Введение подушной подати. Первая ревизия податного населения.</w:t>
      </w:r>
    </w:p>
    <w:p w:rsidR="00900252" w:rsidRDefault="00900252" w:rsidP="00900252">
      <w:pPr>
        <w:pStyle w:val="ConsPlusNormal"/>
        <w:spacing w:before="200"/>
        <w:ind w:firstLine="540"/>
        <w:jc w:val="both"/>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900252" w:rsidRDefault="00900252" w:rsidP="00900252">
      <w:pPr>
        <w:pStyle w:val="ConsPlusNormal"/>
        <w:spacing w:before="200"/>
        <w:ind w:firstLine="540"/>
        <w:jc w:val="both"/>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w:t>
      </w:r>
    </w:p>
    <w:p w:rsidR="00900252" w:rsidRDefault="00900252" w:rsidP="00900252">
      <w:pPr>
        <w:pStyle w:val="ConsPlusNormal"/>
        <w:spacing w:before="200"/>
        <w:ind w:firstLine="540"/>
        <w:jc w:val="both"/>
      </w:pPr>
      <w: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900252" w:rsidRDefault="00900252" w:rsidP="00900252">
      <w:pPr>
        <w:pStyle w:val="ConsPlusNormal"/>
        <w:spacing w:before="200"/>
        <w:ind w:firstLine="540"/>
        <w:jc w:val="both"/>
      </w:pPr>
      <w: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900252" w:rsidRDefault="00900252" w:rsidP="00900252">
      <w:pPr>
        <w:pStyle w:val="ConsPlusNormal"/>
        <w:spacing w:before="200"/>
        <w:ind w:firstLine="540"/>
        <w:jc w:val="both"/>
      </w:pPr>
      <w: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lastRenderedPageBreak/>
        <w:t>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0252" w:rsidRDefault="00900252" w:rsidP="00900252">
      <w:pPr>
        <w:pStyle w:val="ConsPlusNormal"/>
        <w:spacing w:before="20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p w:rsidR="00900252" w:rsidRDefault="00900252" w:rsidP="00900252">
      <w:pPr>
        <w:pStyle w:val="ConsPlusNormal"/>
        <w:spacing w:before="200"/>
        <w:ind w:firstLine="540"/>
        <w:jc w:val="both"/>
      </w:pPr>
      <w:r>
        <w:t>Россия после Петра I. Дворцовые перевороты.</w:t>
      </w:r>
    </w:p>
    <w:p w:rsidR="00900252" w:rsidRDefault="00900252" w:rsidP="00900252">
      <w:pPr>
        <w:pStyle w:val="ConsPlusNormal"/>
        <w:spacing w:before="20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00252" w:rsidRDefault="00900252" w:rsidP="00900252">
      <w:pPr>
        <w:pStyle w:val="ConsPlusNormal"/>
        <w:spacing w:before="20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00252" w:rsidRDefault="00900252" w:rsidP="00900252">
      <w:pPr>
        <w:pStyle w:val="ConsPlusNormal"/>
        <w:spacing w:before="20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00252" w:rsidRDefault="00900252" w:rsidP="00900252">
      <w:pPr>
        <w:pStyle w:val="ConsPlusNormal"/>
        <w:spacing w:before="20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00252" w:rsidRDefault="00900252" w:rsidP="00900252">
      <w:pPr>
        <w:pStyle w:val="ConsPlusNormal"/>
        <w:spacing w:before="20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00252" w:rsidRDefault="00900252" w:rsidP="00900252">
      <w:pPr>
        <w:pStyle w:val="ConsPlusNormal"/>
        <w:spacing w:before="200"/>
        <w:ind w:firstLine="540"/>
        <w:jc w:val="both"/>
      </w:pPr>
      <w:r>
        <w:t>Россия в 1760 - 1790-х гг. Правление Екатерины II и Павла I.</w:t>
      </w:r>
    </w:p>
    <w:p w:rsidR="00900252" w:rsidRDefault="00900252" w:rsidP="00900252">
      <w:pPr>
        <w:pStyle w:val="ConsPlusNormal"/>
        <w:spacing w:before="200"/>
        <w:ind w:firstLine="540"/>
        <w:jc w:val="both"/>
      </w:pPr>
      <w: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900252" w:rsidRDefault="00900252" w:rsidP="00900252">
      <w:pPr>
        <w:pStyle w:val="ConsPlusNormal"/>
        <w:spacing w:before="20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900252" w:rsidRDefault="00900252" w:rsidP="00900252">
      <w:pPr>
        <w:pStyle w:val="ConsPlusNormal"/>
        <w:spacing w:before="200"/>
        <w:ind w:firstLine="540"/>
        <w:jc w:val="both"/>
      </w:pPr>
      <w:r>
        <w:t xml:space="preserve">Внутренняя политика Екатерины II до восстания Е. Пугачева. Секуляризация </w:t>
      </w:r>
      <w:r>
        <w:lastRenderedPageBreak/>
        <w:t>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00252" w:rsidRDefault="00900252" w:rsidP="00900252">
      <w:pPr>
        <w:pStyle w:val="ConsPlusNormal"/>
        <w:spacing w:before="20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00252" w:rsidRDefault="00900252" w:rsidP="00900252">
      <w:pPr>
        <w:pStyle w:val="ConsPlusNormal"/>
        <w:spacing w:before="20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00252" w:rsidRDefault="00900252" w:rsidP="00900252">
      <w:pPr>
        <w:pStyle w:val="ConsPlusNormal"/>
        <w:spacing w:before="20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00252" w:rsidRDefault="00900252" w:rsidP="00900252">
      <w:pPr>
        <w:pStyle w:val="ConsPlusNormal"/>
        <w:spacing w:before="200"/>
        <w:ind w:firstLine="540"/>
        <w:jc w:val="both"/>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00252" w:rsidRDefault="00900252" w:rsidP="00900252">
      <w:pPr>
        <w:pStyle w:val="ConsPlusNormal"/>
        <w:spacing w:before="200"/>
        <w:ind w:firstLine="540"/>
        <w:jc w:val="both"/>
      </w:pPr>
      <w: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0252" w:rsidRDefault="00900252" w:rsidP="00900252">
      <w:pPr>
        <w:pStyle w:val="ConsPlusNormal"/>
        <w:spacing w:before="20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00252" w:rsidRDefault="00900252" w:rsidP="00900252">
      <w:pPr>
        <w:pStyle w:val="ConsPlusNormal"/>
        <w:spacing w:before="200"/>
        <w:ind w:firstLine="540"/>
        <w:jc w:val="both"/>
      </w:pPr>
      <w:r>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w:t>
      </w:r>
      <w:r>
        <w:lastRenderedPageBreak/>
        <w:t>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900252" w:rsidRDefault="00900252" w:rsidP="00900252">
      <w:pPr>
        <w:pStyle w:val="ConsPlusNormal"/>
        <w:spacing w:before="200"/>
        <w:ind w:firstLine="540"/>
        <w:jc w:val="both"/>
      </w:pPr>
      <w:r>
        <w:t>Культурное пространство Российской империи в XVIII в.</w:t>
      </w:r>
    </w:p>
    <w:p w:rsidR="00900252" w:rsidRDefault="00900252" w:rsidP="00900252">
      <w:pPr>
        <w:pStyle w:val="ConsPlusNormal"/>
        <w:spacing w:before="20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00252" w:rsidRDefault="00900252" w:rsidP="00900252">
      <w:pPr>
        <w:pStyle w:val="ConsPlusNormal"/>
        <w:spacing w:before="20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00252" w:rsidRDefault="00900252" w:rsidP="00900252">
      <w:pPr>
        <w:pStyle w:val="ConsPlusNormal"/>
        <w:spacing w:before="20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00252" w:rsidRDefault="00900252" w:rsidP="00900252">
      <w:pPr>
        <w:pStyle w:val="ConsPlusNormal"/>
        <w:spacing w:before="20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00252" w:rsidRDefault="00900252" w:rsidP="00900252">
      <w:pPr>
        <w:pStyle w:val="ConsPlusNormal"/>
        <w:spacing w:before="200"/>
        <w:ind w:firstLine="540"/>
        <w:jc w:val="both"/>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00252" w:rsidRDefault="00900252" w:rsidP="00900252">
      <w:pPr>
        <w:pStyle w:val="ConsPlusNormal"/>
        <w:spacing w:before="20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00252" w:rsidRDefault="00900252" w:rsidP="00900252">
      <w:pPr>
        <w:pStyle w:val="ConsPlusNormal"/>
        <w:spacing w:before="200"/>
        <w:jc w:val="both"/>
      </w:pPr>
      <w:r>
        <w:t>Политика правительства Александра I.</w:t>
      </w:r>
    </w:p>
    <w:p w:rsidR="00900252" w:rsidRDefault="00900252" w:rsidP="00900252">
      <w:pPr>
        <w:pStyle w:val="ConsPlusNormal"/>
        <w:spacing w:before="200"/>
        <w:ind w:firstLine="540"/>
        <w:jc w:val="both"/>
      </w:pPr>
      <w: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w:t>
      </w:r>
      <w:r>
        <w:lastRenderedPageBreak/>
        <w:t>крепостного права в Лифляндии, Курляндии и Эстляндии. Личность А.А. Аракчеева. Создание военных поселений (1810 г.).</w:t>
      </w:r>
    </w:p>
    <w:p w:rsidR="00900252" w:rsidRDefault="00900252" w:rsidP="00900252">
      <w:pPr>
        <w:pStyle w:val="ConsPlusNormal"/>
        <w:spacing w:before="20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00252" w:rsidRDefault="00900252" w:rsidP="00900252">
      <w:pPr>
        <w:pStyle w:val="ConsPlusNormal"/>
        <w:spacing w:before="20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00252" w:rsidRDefault="00900252" w:rsidP="00900252">
      <w:pPr>
        <w:pStyle w:val="ConsPlusNormal"/>
        <w:ind w:firstLine="540"/>
        <w:jc w:val="both"/>
      </w:pPr>
    </w:p>
    <w:p w:rsidR="00900252" w:rsidRPr="00900252" w:rsidRDefault="00900252" w:rsidP="00900252">
      <w:pPr>
        <w:pStyle w:val="ConsPlusNormal"/>
        <w:ind w:firstLine="540"/>
        <w:jc w:val="both"/>
        <w:rPr>
          <w:b/>
        </w:rPr>
      </w:pPr>
      <w:r w:rsidRPr="00900252">
        <w:rPr>
          <w:b/>
        </w:rPr>
        <w:t>Содержание обучения в 9 классе.</w:t>
      </w:r>
    </w:p>
    <w:p w:rsidR="00900252" w:rsidRPr="00900252" w:rsidRDefault="00900252" w:rsidP="00900252">
      <w:pPr>
        <w:pStyle w:val="ConsPlusNormal"/>
        <w:spacing w:before="200"/>
        <w:jc w:val="both"/>
        <w:rPr>
          <w:b/>
        </w:rPr>
      </w:pPr>
      <w:r w:rsidRPr="00900252">
        <w:rPr>
          <w:b/>
        </w:rPr>
        <w:t>Всеобщая история. История Нового времени. XIX - начало XX в.</w:t>
      </w:r>
    </w:p>
    <w:p w:rsidR="00900252" w:rsidRDefault="00900252" w:rsidP="00900252">
      <w:pPr>
        <w:pStyle w:val="ConsPlusNormal"/>
        <w:spacing w:before="200"/>
        <w:jc w:val="both"/>
      </w:pPr>
      <w:r>
        <w:t>Начало индустриальной эпохи.</w:t>
      </w:r>
    </w:p>
    <w:p w:rsidR="00900252" w:rsidRDefault="00900252" w:rsidP="00900252">
      <w:pPr>
        <w:pStyle w:val="ConsPlusNormal"/>
        <w:spacing w:before="200"/>
        <w:ind w:firstLine="540"/>
        <w:jc w:val="both"/>
      </w:pPr>
      <w: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00252" w:rsidRDefault="00900252" w:rsidP="00900252">
      <w:pPr>
        <w:pStyle w:val="ConsPlusNormal"/>
        <w:ind w:firstLine="540"/>
        <w:jc w:val="both"/>
      </w:pPr>
      <w:r>
        <w:t>Появление политических идеологий. Оформление консервативных, либеральных, радикальных политических партий и течений.</w:t>
      </w:r>
    </w:p>
    <w:p w:rsidR="00900252" w:rsidRDefault="00900252" w:rsidP="00900252">
      <w:pPr>
        <w:pStyle w:val="ConsPlusNormal"/>
        <w:ind w:firstLine="540"/>
        <w:jc w:val="both"/>
      </w:pPr>
      <w:r>
        <w:t>Распространение социалистических идей; социалисты-утописты. Возникновение и распространение марксизма. Выступления рабочих.</w:t>
      </w:r>
    </w:p>
    <w:p w:rsidR="00900252" w:rsidRDefault="00900252" w:rsidP="00900252">
      <w:pPr>
        <w:pStyle w:val="ConsPlusNormal"/>
        <w:ind w:firstLine="540"/>
        <w:jc w:val="both"/>
      </w:pPr>
      <w:r>
        <w:t>Социальные и национальные движения в странах Европы.</w:t>
      </w:r>
    </w:p>
    <w:p w:rsidR="00900252" w:rsidRDefault="00900252" w:rsidP="00900252">
      <w:pPr>
        <w:pStyle w:val="ConsPlusNormal"/>
        <w:ind w:firstLine="540"/>
        <w:jc w:val="both"/>
      </w:pPr>
      <w: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900252" w:rsidRDefault="00900252" w:rsidP="00900252">
      <w:pPr>
        <w:pStyle w:val="ConsPlusNormal"/>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900252" w:rsidRDefault="00900252" w:rsidP="00900252">
      <w:pPr>
        <w:pStyle w:val="ConsPlusNormal"/>
        <w:spacing w:before="200"/>
        <w:ind w:firstLine="540"/>
        <w:jc w:val="both"/>
      </w:pPr>
      <w: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00252" w:rsidRDefault="00900252" w:rsidP="00900252">
      <w:pPr>
        <w:pStyle w:val="ConsPlusNormal"/>
        <w:spacing w:before="200"/>
        <w:ind w:firstLine="540"/>
        <w:jc w:val="both"/>
      </w:pPr>
      <w:r>
        <w:lastRenderedPageBreak/>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900252" w:rsidRDefault="00900252" w:rsidP="00900252">
      <w:pPr>
        <w:pStyle w:val="ConsPlusNormal"/>
        <w:spacing w:before="20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900252" w:rsidRDefault="00900252" w:rsidP="00900252">
      <w:pPr>
        <w:pStyle w:val="ConsPlusNormal"/>
        <w:spacing w:before="200"/>
        <w:jc w:val="both"/>
      </w:pPr>
      <w:r>
        <w:t>Страны Европы и Америки в первой половине XIX в.: трудный выбор пути. Политическое развитие европейских стран в 1815 - 1840-е гг. Великобритания: борьба за парламентскую реформу; чартизм.</w:t>
      </w:r>
    </w:p>
    <w:p w:rsidR="00900252" w:rsidRDefault="00900252" w:rsidP="00900252">
      <w:pPr>
        <w:pStyle w:val="ConsPlusNormal"/>
        <w:spacing w:before="200"/>
        <w:ind w:firstLine="540"/>
        <w:jc w:val="both"/>
      </w:pPr>
      <w:r>
        <w:t>Франция: Реставрация, Июльская монархия, Вторая республика.</w:t>
      </w:r>
    </w:p>
    <w:p w:rsidR="00900252" w:rsidRDefault="00900252" w:rsidP="00900252">
      <w:pPr>
        <w:pStyle w:val="ConsPlusNormal"/>
        <w:spacing w:before="200"/>
        <w:ind w:firstLine="540"/>
        <w:jc w:val="both"/>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900252" w:rsidRDefault="00900252" w:rsidP="00900252">
      <w:pPr>
        <w:pStyle w:val="ConsPlusNormal"/>
        <w:spacing w:before="200"/>
        <w:ind w:firstLine="540"/>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900252" w:rsidRDefault="00900252" w:rsidP="00900252">
      <w:pPr>
        <w:pStyle w:val="ConsPlusNormal"/>
        <w:spacing w:before="200"/>
        <w:jc w:val="both"/>
      </w:pPr>
      <w:r>
        <w:t>Страны Запада в конце XIX - начале XX в.: расцвет в тени катастрофы.</w:t>
      </w:r>
    </w:p>
    <w:p w:rsidR="00900252" w:rsidRDefault="00900252" w:rsidP="00900252">
      <w:pPr>
        <w:pStyle w:val="ConsPlusNormal"/>
        <w:spacing w:before="200"/>
        <w:ind w:firstLine="54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00252" w:rsidRDefault="00900252" w:rsidP="00900252">
      <w:pPr>
        <w:pStyle w:val="ConsPlusNormal"/>
        <w:spacing w:before="200"/>
        <w:ind w:firstLine="540"/>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900252" w:rsidRDefault="00900252" w:rsidP="00900252">
      <w:pPr>
        <w:pStyle w:val="ConsPlusNormal"/>
        <w:spacing w:before="200"/>
        <w:ind w:firstLine="54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00252" w:rsidRDefault="00900252" w:rsidP="00900252">
      <w:pPr>
        <w:pStyle w:val="ConsPlusNormal"/>
        <w:spacing w:before="200"/>
        <w:ind w:firstLine="540"/>
        <w:jc w:val="both"/>
      </w:pPr>
      <w:r>
        <w:t>Италия. Образование единого государства. К. Кавур. Король Виктор Эммануил II. "Эра Джолитти". Международное положение Италии.</w:t>
      </w:r>
    </w:p>
    <w:p w:rsidR="00900252" w:rsidRDefault="00900252" w:rsidP="00900252">
      <w:pPr>
        <w:pStyle w:val="ConsPlusNormal"/>
        <w:spacing w:before="200"/>
        <w:ind w:firstLine="5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00252" w:rsidRDefault="00900252" w:rsidP="00900252">
      <w:pPr>
        <w:pStyle w:val="ConsPlusNormal"/>
        <w:spacing w:before="200"/>
        <w:ind w:firstLine="540"/>
        <w:jc w:val="both"/>
      </w:pPr>
      <w:r>
        <w:t>США в конце XIX - начале XX в. Промышленный рост в конце XIX в. Восстановление Юга. Монополии. Внешняя политика. Т. Рузвельт.</w:t>
      </w:r>
    </w:p>
    <w:p w:rsidR="00900252" w:rsidRDefault="00900252" w:rsidP="00900252">
      <w:pPr>
        <w:pStyle w:val="ConsPlusNormal"/>
        <w:spacing w:before="200"/>
        <w:ind w:firstLine="540"/>
        <w:jc w:val="both"/>
      </w:pPr>
      <w:r>
        <w:t>Азия, Африка и Латинская Америка в XIX - начале XX в.</w:t>
      </w:r>
    </w:p>
    <w:p w:rsidR="00900252" w:rsidRDefault="00900252" w:rsidP="00900252">
      <w:pPr>
        <w:pStyle w:val="ConsPlusNormal"/>
        <w:spacing w:before="200"/>
        <w:ind w:firstLine="540"/>
        <w:jc w:val="both"/>
      </w:pPr>
      <w:r>
        <w:t>Османская империя. Политика Танзимата. Принятие конституции. Младотурецкая революция 1908 - 1909 гг.</w:t>
      </w:r>
    </w:p>
    <w:p w:rsidR="00900252" w:rsidRDefault="00900252" w:rsidP="00900252">
      <w:pPr>
        <w:pStyle w:val="ConsPlusNormal"/>
        <w:spacing w:before="200"/>
        <w:ind w:firstLine="540"/>
        <w:jc w:val="both"/>
      </w:pPr>
      <w:r>
        <w:t>Иран во второй половине XIX - начале XX в. Революция 1905 - 1911 гг. в Иране.</w:t>
      </w:r>
    </w:p>
    <w:p w:rsidR="00900252" w:rsidRDefault="00900252" w:rsidP="00900252">
      <w:pPr>
        <w:pStyle w:val="ConsPlusNormal"/>
        <w:spacing w:before="200"/>
        <w:ind w:firstLine="540"/>
        <w:jc w:val="both"/>
      </w:pPr>
      <w:r>
        <w:lastRenderedPageBreak/>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900252" w:rsidRDefault="00900252" w:rsidP="00900252">
      <w:pPr>
        <w:pStyle w:val="ConsPlusNormal"/>
        <w:spacing w:before="200"/>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00252" w:rsidRDefault="00900252" w:rsidP="00900252">
      <w:pPr>
        <w:pStyle w:val="ConsPlusNormal"/>
        <w:spacing w:before="200"/>
        <w:ind w:firstLine="540"/>
        <w:jc w:val="both"/>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900252" w:rsidRDefault="00900252" w:rsidP="00900252">
      <w:pPr>
        <w:pStyle w:val="ConsPlusNormal"/>
        <w:spacing w:before="20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00252" w:rsidRDefault="00900252" w:rsidP="00900252">
      <w:pPr>
        <w:pStyle w:val="ConsPlusNormal"/>
        <w:spacing w:before="20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00252" w:rsidRPr="00900252" w:rsidRDefault="00900252" w:rsidP="00900252">
      <w:pPr>
        <w:pStyle w:val="ConsPlusNormal"/>
        <w:spacing w:before="200"/>
        <w:ind w:firstLine="540"/>
        <w:jc w:val="both"/>
        <w:rPr>
          <w:b/>
        </w:rPr>
      </w:pPr>
      <w:r w:rsidRPr="00900252">
        <w:rPr>
          <w:b/>
        </w:rPr>
        <w:t>История России XIX - начала XX в.</w:t>
      </w:r>
    </w:p>
    <w:p w:rsidR="00900252" w:rsidRDefault="00580854" w:rsidP="00580854">
      <w:pPr>
        <w:pStyle w:val="ConsPlusNormal"/>
        <w:spacing w:before="200"/>
        <w:ind w:firstLine="540"/>
        <w:jc w:val="both"/>
      </w:pPr>
      <w:r>
        <w:t xml:space="preserve">Введение. </w:t>
      </w:r>
      <w:r w:rsidR="00900252">
        <w:t>Политика правительства Николая I.</w:t>
      </w:r>
    </w:p>
    <w:p w:rsidR="00900252" w:rsidRDefault="00900252" w:rsidP="00900252">
      <w:pPr>
        <w:pStyle w:val="ConsPlusNormal"/>
        <w:spacing w:before="200"/>
        <w:ind w:firstLine="540"/>
        <w:jc w:val="both"/>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900252" w:rsidRDefault="00900252" w:rsidP="00900252">
      <w:pPr>
        <w:pStyle w:val="ConsPlusNormal"/>
        <w:spacing w:before="200"/>
        <w:ind w:firstLine="540"/>
        <w:jc w:val="both"/>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900252" w:rsidRDefault="00900252" w:rsidP="00900252">
      <w:pPr>
        <w:pStyle w:val="ConsPlusNormal"/>
        <w:spacing w:before="200"/>
        <w:ind w:firstLine="540"/>
        <w:jc w:val="both"/>
      </w:pPr>
      <w: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00252" w:rsidRDefault="00900252" w:rsidP="00900252">
      <w:pPr>
        <w:pStyle w:val="ConsPlusNormal"/>
        <w:spacing w:before="200"/>
        <w:ind w:firstLine="540"/>
        <w:jc w:val="both"/>
      </w:pPr>
      <w: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900252" w:rsidRDefault="00900252" w:rsidP="00900252">
      <w:pPr>
        <w:pStyle w:val="ConsPlusNormal"/>
        <w:spacing w:before="200"/>
        <w:ind w:firstLine="540"/>
        <w:jc w:val="both"/>
      </w:pPr>
      <w: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900252" w:rsidRDefault="00900252" w:rsidP="00900252">
      <w:pPr>
        <w:pStyle w:val="ConsPlusNormal"/>
        <w:spacing w:before="200"/>
        <w:ind w:firstLine="540"/>
        <w:jc w:val="both"/>
      </w:pPr>
      <w:r>
        <w:t>Культурное пространство империи в первой половине XIX в.</w:t>
      </w:r>
    </w:p>
    <w:p w:rsidR="00900252" w:rsidRDefault="00900252" w:rsidP="00900252">
      <w:pPr>
        <w:pStyle w:val="ConsPlusNormal"/>
        <w:spacing w:before="200"/>
        <w:ind w:firstLine="540"/>
        <w:jc w:val="both"/>
      </w:pPr>
      <w:r>
        <w:lastRenderedPageBreak/>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900252" w:rsidRDefault="00900252" w:rsidP="00900252">
      <w:pPr>
        <w:pStyle w:val="ConsPlusNormal"/>
        <w:spacing w:before="200"/>
        <w:ind w:firstLine="540"/>
        <w:jc w:val="both"/>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900252" w:rsidRDefault="00900252" w:rsidP="00900252">
      <w:pPr>
        <w:pStyle w:val="ConsPlusNormal"/>
        <w:spacing w:before="200"/>
        <w:ind w:firstLine="540"/>
        <w:jc w:val="both"/>
      </w:pPr>
      <w:r>
        <w:t>Социальная и правовая модернизация страны при Александре II.</w:t>
      </w:r>
    </w:p>
    <w:p w:rsidR="00900252" w:rsidRDefault="00900252" w:rsidP="00900252">
      <w:pPr>
        <w:pStyle w:val="ConsPlusNormal"/>
        <w:spacing w:before="200"/>
        <w:ind w:firstLine="540"/>
        <w:jc w:val="both"/>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00252" w:rsidRDefault="00900252" w:rsidP="00900252">
      <w:pPr>
        <w:pStyle w:val="ConsPlusNormal"/>
        <w:spacing w:before="20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900252" w:rsidRDefault="00900252" w:rsidP="00900252">
      <w:pPr>
        <w:pStyle w:val="ConsPlusNormal"/>
        <w:spacing w:before="200"/>
        <w:ind w:firstLine="540"/>
        <w:jc w:val="both"/>
      </w:pPr>
      <w:r>
        <w:t>Россия в 1880 - 1890-х гг.</w:t>
      </w:r>
    </w:p>
    <w:p w:rsidR="00900252" w:rsidRDefault="00900252" w:rsidP="00900252">
      <w:pPr>
        <w:pStyle w:val="ConsPlusNormal"/>
        <w:spacing w:before="20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00252" w:rsidRDefault="00900252" w:rsidP="00900252">
      <w:pPr>
        <w:pStyle w:val="ConsPlusNormal"/>
        <w:spacing w:before="20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00252" w:rsidRDefault="00900252" w:rsidP="00900252">
      <w:pPr>
        <w:pStyle w:val="ConsPlusNormal"/>
        <w:spacing w:before="20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900252" w:rsidRDefault="00900252" w:rsidP="00900252">
      <w:pPr>
        <w:pStyle w:val="ConsPlusNormal"/>
        <w:spacing w:before="20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rsidR="00900252" w:rsidRDefault="00900252" w:rsidP="00900252">
      <w:pPr>
        <w:pStyle w:val="ConsPlusNormal"/>
        <w:spacing w:before="200"/>
        <w:ind w:firstLine="540"/>
        <w:jc w:val="both"/>
      </w:pPr>
      <w:r>
        <w:t>Культурное пространство империи во второй половине XIX в.</w:t>
      </w:r>
    </w:p>
    <w:p w:rsidR="00900252" w:rsidRDefault="00900252" w:rsidP="00900252">
      <w:pPr>
        <w:pStyle w:val="ConsPlusNormal"/>
        <w:spacing w:before="200"/>
        <w:ind w:firstLine="540"/>
        <w:jc w:val="both"/>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900252" w:rsidRDefault="00900252" w:rsidP="00900252">
      <w:pPr>
        <w:pStyle w:val="ConsPlusNormal"/>
        <w:spacing w:before="200"/>
        <w:ind w:firstLine="540"/>
        <w:jc w:val="both"/>
      </w:pPr>
      <w: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900252" w:rsidRDefault="00900252" w:rsidP="00900252">
      <w:pPr>
        <w:pStyle w:val="ConsPlusNormal"/>
        <w:spacing w:before="200"/>
        <w:ind w:firstLine="540"/>
        <w:jc w:val="both"/>
      </w:pPr>
      <w:r>
        <w:t>Технический прогресс и перемены в повседневной жизни. Развитие транспорта, связи. Жизнь и быт сословий.</w:t>
      </w:r>
    </w:p>
    <w:p w:rsidR="00900252" w:rsidRDefault="00900252" w:rsidP="00900252">
      <w:pPr>
        <w:pStyle w:val="ConsPlusNormal"/>
        <w:spacing w:before="200"/>
        <w:ind w:firstLine="540"/>
        <w:jc w:val="both"/>
      </w:pPr>
      <w:r>
        <w:lastRenderedPageBreak/>
        <w:t>Этнокультурный облик империи.</w:t>
      </w:r>
    </w:p>
    <w:p w:rsidR="00900252" w:rsidRDefault="00900252" w:rsidP="00900252">
      <w:pPr>
        <w:pStyle w:val="ConsPlusNormal"/>
        <w:spacing w:before="200"/>
        <w:ind w:firstLine="540"/>
        <w:jc w:val="both"/>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900252" w:rsidRDefault="00900252" w:rsidP="00900252">
      <w:pPr>
        <w:pStyle w:val="ConsPlusNormal"/>
        <w:spacing w:before="200"/>
        <w:ind w:firstLine="540"/>
        <w:jc w:val="both"/>
      </w:pPr>
      <w:r>
        <w:t>Общественная жизнь и общественное движение.</w:t>
      </w:r>
    </w:p>
    <w:p w:rsidR="00900252" w:rsidRDefault="00900252" w:rsidP="00900252">
      <w:pPr>
        <w:pStyle w:val="ConsPlusNormal"/>
        <w:spacing w:before="20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900252" w:rsidRDefault="00900252" w:rsidP="00900252">
      <w:pPr>
        <w:pStyle w:val="ConsPlusNormal"/>
        <w:spacing w:before="20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900252" w:rsidRDefault="00900252" w:rsidP="00900252">
      <w:pPr>
        <w:pStyle w:val="ConsPlusNormal"/>
        <w:spacing w:before="200"/>
        <w:ind w:firstLine="540"/>
        <w:jc w:val="both"/>
      </w:pPr>
      <w:r>
        <w:t xml:space="preserve"> Россия на пороге XX в.</w:t>
      </w:r>
    </w:p>
    <w:p w:rsidR="00900252" w:rsidRDefault="00900252" w:rsidP="00900252">
      <w:pPr>
        <w:pStyle w:val="ConsPlusNormal"/>
        <w:spacing w:before="200"/>
        <w:ind w:firstLine="540"/>
        <w:jc w:val="both"/>
      </w:pPr>
      <w: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900252" w:rsidRDefault="00900252" w:rsidP="00900252">
      <w:pPr>
        <w:pStyle w:val="ConsPlusNormal"/>
        <w:spacing w:before="200"/>
        <w:ind w:firstLine="540"/>
        <w:jc w:val="both"/>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900252" w:rsidRDefault="00900252" w:rsidP="00900252">
      <w:pPr>
        <w:pStyle w:val="ConsPlusNormal"/>
        <w:spacing w:before="200"/>
        <w:ind w:firstLine="540"/>
        <w:jc w:val="both"/>
      </w:pPr>
      <w: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900252" w:rsidRDefault="00900252" w:rsidP="00580854">
      <w:pPr>
        <w:pStyle w:val="ConsPlusNormal"/>
        <w:ind w:firstLine="540"/>
        <w:jc w:val="both"/>
      </w:pPr>
      <w:r>
        <w:t>Церковь в условиях кризиса имперской идеологии. Распространение светской этики и культуры.</w:t>
      </w:r>
    </w:p>
    <w:p w:rsidR="00900252" w:rsidRDefault="00900252" w:rsidP="00580854">
      <w:pPr>
        <w:pStyle w:val="ConsPlusNormal"/>
        <w:ind w:firstLine="540"/>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900252" w:rsidRDefault="00900252" w:rsidP="00580854">
      <w:pPr>
        <w:pStyle w:val="ConsPlusNormal"/>
        <w:ind w:firstLine="540"/>
        <w:jc w:val="both"/>
      </w:pPr>
      <w:r>
        <w:t>Первая российская революция 1905 - 1907 гг. Начало парламентаризма в России.</w:t>
      </w:r>
    </w:p>
    <w:p w:rsidR="00900252" w:rsidRDefault="00900252" w:rsidP="00580854">
      <w:pPr>
        <w:pStyle w:val="ConsPlusNormal"/>
        <w:ind w:firstLine="540"/>
        <w:jc w:val="both"/>
      </w:pPr>
      <w:r>
        <w:t>Предпосылки Первой российской революции. Формы социальных протестов. Политический терроризм.</w:t>
      </w:r>
    </w:p>
    <w:p w:rsidR="00900252" w:rsidRDefault="00900252" w:rsidP="00900252">
      <w:pPr>
        <w:pStyle w:val="ConsPlusNormal"/>
        <w:spacing w:before="20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900252" w:rsidRDefault="00900252" w:rsidP="00900252">
      <w:pPr>
        <w:pStyle w:val="ConsPlusNormal"/>
        <w:spacing w:before="200"/>
        <w:ind w:firstLine="540"/>
        <w:jc w:val="both"/>
      </w:pPr>
      <w:r>
        <w:lastRenderedPageBreak/>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900252" w:rsidRDefault="00900252" w:rsidP="00900252">
      <w:pPr>
        <w:pStyle w:val="ConsPlusNormal"/>
        <w:spacing w:before="200"/>
        <w:ind w:firstLine="540"/>
        <w:jc w:val="both"/>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900252" w:rsidRDefault="00900252" w:rsidP="00900252">
      <w:pPr>
        <w:pStyle w:val="ConsPlusNormal"/>
        <w:spacing w:before="200"/>
        <w:ind w:firstLine="540"/>
        <w:jc w:val="both"/>
      </w:pPr>
      <w:r>
        <w:t>Обострение международной обстановки. Блоковая система и участие в ней России.</w:t>
      </w:r>
    </w:p>
    <w:p w:rsidR="00900252" w:rsidRDefault="00900252" w:rsidP="00900252">
      <w:pPr>
        <w:pStyle w:val="ConsPlusNormal"/>
        <w:spacing w:before="200"/>
        <w:ind w:firstLine="540"/>
        <w:jc w:val="both"/>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900252" w:rsidRDefault="00900252" w:rsidP="00900252">
      <w:pPr>
        <w:pStyle w:val="ConsPlusNormal"/>
        <w:spacing w:before="200"/>
        <w:ind w:firstLine="5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r w:rsidR="003107F9">
        <w:t xml:space="preserve"> </w:t>
      </w:r>
    </w:p>
    <w:p w:rsidR="0030056D" w:rsidRDefault="0030056D" w:rsidP="00900252">
      <w:pPr>
        <w:pStyle w:val="ConsPlusNormal"/>
        <w:spacing w:before="200"/>
        <w:ind w:firstLine="540"/>
        <w:jc w:val="both"/>
      </w:pPr>
      <w:r>
        <w:t xml:space="preserve">Модуль «Введение в Новейшую историю России» может быть реализован в двух вариантах: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w:t>
      </w:r>
    </w:p>
    <w:p w:rsidR="0030056D" w:rsidRDefault="0030056D" w:rsidP="00900252">
      <w:pPr>
        <w:pStyle w:val="ConsPlusNormal"/>
        <w:spacing w:before="200"/>
        <w:ind w:firstLine="540"/>
        <w:jc w:val="both"/>
      </w:pPr>
      <w:r>
        <w:t xml:space="preserve">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rsidR="0084460F" w:rsidRDefault="0030056D" w:rsidP="0084460F">
      <w:pPr>
        <w:pStyle w:val="ConsPlusNormal"/>
        <w:spacing w:before="200"/>
        <w:ind w:firstLine="540"/>
        <w:jc w:val="both"/>
        <w:rPr>
          <w:b/>
        </w:rPr>
      </w:pPr>
      <w:r w:rsidRPr="0084460F">
        <w:rPr>
          <w:b/>
        </w:rPr>
        <w:t xml:space="preserve">Реализация модуля в курсе «История России» 9 класса </w:t>
      </w:r>
    </w:p>
    <w:p w:rsidR="00677625" w:rsidRPr="0084460F" w:rsidRDefault="00677625" w:rsidP="0084460F">
      <w:pPr>
        <w:pStyle w:val="ConsPlusNormal"/>
        <w:spacing w:before="200"/>
        <w:ind w:firstLine="540"/>
        <w:jc w:val="both"/>
        <w:rPr>
          <w:b/>
        </w:rPr>
      </w:pPr>
      <w:r>
        <w:t>Содержание учебного модуля «Введение в Новейшую историю России». Структура и последовательность изучения модуля как целостного учебного курса</w:t>
      </w:r>
      <w:r w:rsidR="0084460F">
        <w:t>.</w:t>
      </w:r>
    </w:p>
    <w:p w:rsidR="00677625" w:rsidRDefault="00677625" w:rsidP="00900252">
      <w:pPr>
        <w:pStyle w:val="ConsPlusNormal"/>
        <w:spacing w:before="200"/>
        <w:ind w:firstLine="540"/>
        <w:jc w:val="both"/>
      </w:pPr>
    </w:p>
    <w:tbl>
      <w:tblPr>
        <w:tblStyle w:val="af6"/>
        <w:tblW w:w="0" w:type="auto"/>
        <w:tblLook w:val="04A0" w:firstRow="1" w:lastRow="0" w:firstColumn="1" w:lastColumn="0" w:noHBand="0" w:noVBand="1"/>
      </w:tblPr>
      <w:tblGrid>
        <w:gridCol w:w="809"/>
        <w:gridCol w:w="7391"/>
        <w:gridCol w:w="1372"/>
      </w:tblGrid>
      <w:tr w:rsidR="0084460F" w:rsidTr="0084460F">
        <w:tc>
          <w:tcPr>
            <w:tcW w:w="809" w:type="dxa"/>
          </w:tcPr>
          <w:p w:rsidR="0084460F" w:rsidRDefault="0084460F" w:rsidP="00900252">
            <w:pPr>
              <w:pStyle w:val="ConsPlusNormal"/>
              <w:spacing w:before="200"/>
              <w:jc w:val="both"/>
            </w:pPr>
            <w:r>
              <w:t>№</w:t>
            </w:r>
          </w:p>
        </w:tc>
        <w:tc>
          <w:tcPr>
            <w:tcW w:w="7391" w:type="dxa"/>
          </w:tcPr>
          <w:p w:rsidR="0084460F" w:rsidRDefault="0084460F" w:rsidP="00900252">
            <w:pPr>
              <w:pStyle w:val="ConsPlusNormal"/>
              <w:spacing w:before="200"/>
              <w:jc w:val="both"/>
            </w:pPr>
            <w:r>
              <w:t>Тема курса</w:t>
            </w:r>
          </w:p>
        </w:tc>
        <w:tc>
          <w:tcPr>
            <w:tcW w:w="1372" w:type="dxa"/>
          </w:tcPr>
          <w:p w:rsidR="0084460F" w:rsidRDefault="0084460F" w:rsidP="00900252">
            <w:pPr>
              <w:pStyle w:val="ConsPlusNormal"/>
              <w:spacing w:before="200"/>
              <w:jc w:val="both"/>
            </w:pPr>
            <w:r>
              <w:t>Примерное кол-во часов</w:t>
            </w:r>
          </w:p>
        </w:tc>
      </w:tr>
      <w:tr w:rsidR="0084460F" w:rsidTr="0084460F">
        <w:tc>
          <w:tcPr>
            <w:tcW w:w="809" w:type="dxa"/>
          </w:tcPr>
          <w:p w:rsidR="0084460F" w:rsidRDefault="0084460F" w:rsidP="00900252">
            <w:pPr>
              <w:pStyle w:val="ConsPlusNormal"/>
              <w:spacing w:before="200"/>
              <w:jc w:val="both"/>
            </w:pPr>
            <w:r>
              <w:t>1</w:t>
            </w:r>
          </w:p>
        </w:tc>
        <w:tc>
          <w:tcPr>
            <w:tcW w:w="7391" w:type="dxa"/>
          </w:tcPr>
          <w:p w:rsidR="0084460F" w:rsidRDefault="0084460F" w:rsidP="00900252">
            <w:pPr>
              <w:pStyle w:val="ConsPlusNormal"/>
              <w:spacing w:before="200"/>
              <w:jc w:val="both"/>
            </w:pPr>
            <w:r>
              <w:t xml:space="preserve">Введение </w:t>
            </w:r>
          </w:p>
        </w:tc>
        <w:tc>
          <w:tcPr>
            <w:tcW w:w="1372" w:type="dxa"/>
          </w:tcPr>
          <w:p w:rsidR="0084460F" w:rsidRDefault="0084460F" w:rsidP="00900252">
            <w:pPr>
              <w:pStyle w:val="ConsPlusNormal"/>
              <w:spacing w:before="200"/>
              <w:jc w:val="both"/>
            </w:pPr>
            <w:r>
              <w:t>1</w:t>
            </w:r>
          </w:p>
        </w:tc>
      </w:tr>
      <w:tr w:rsidR="0084460F" w:rsidTr="0084460F">
        <w:tc>
          <w:tcPr>
            <w:tcW w:w="809" w:type="dxa"/>
          </w:tcPr>
          <w:p w:rsidR="0084460F" w:rsidRDefault="0084460F" w:rsidP="00900252">
            <w:pPr>
              <w:pStyle w:val="ConsPlusNormal"/>
              <w:spacing w:before="200"/>
              <w:jc w:val="both"/>
            </w:pPr>
            <w:r>
              <w:t>2</w:t>
            </w:r>
          </w:p>
        </w:tc>
        <w:tc>
          <w:tcPr>
            <w:tcW w:w="7391" w:type="dxa"/>
          </w:tcPr>
          <w:p w:rsidR="0084460F" w:rsidRDefault="0084460F" w:rsidP="00900252">
            <w:pPr>
              <w:pStyle w:val="ConsPlusNormal"/>
              <w:spacing w:before="200"/>
              <w:jc w:val="both"/>
            </w:pPr>
            <w:r>
              <w:t>Российская революция 1917—1922 гг.</w:t>
            </w:r>
          </w:p>
        </w:tc>
        <w:tc>
          <w:tcPr>
            <w:tcW w:w="1372" w:type="dxa"/>
          </w:tcPr>
          <w:p w:rsidR="0084460F" w:rsidRDefault="0084460F" w:rsidP="00900252">
            <w:pPr>
              <w:pStyle w:val="ConsPlusNormal"/>
              <w:spacing w:before="200"/>
              <w:jc w:val="both"/>
            </w:pPr>
            <w:r>
              <w:t>5</w:t>
            </w:r>
          </w:p>
        </w:tc>
      </w:tr>
      <w:tr w:rsidR="0084460F" w:rsidTr="0084460F">
        <w:tc>
          <w:tcPr>
            <w:tcW w:w="809" w:type="dxa"/>
          </w:tcPr>
          <w:p w:rsidR="0084460F" w:rsidRDefault="0084460F" w:rsidP="00900252">
            <w:pPr>
              <w:pStyle w:val="ConsPlusNormal"/>
              <w:spacing w:before="200"/>
              <w:jc w:val="both"/>
            </w:pPr>
            <w:r>
              <w:t>3</w:t>
            </w:r>
          </w:p>
        </w:tc>
        <w:tc>
          <w:tcPr>
            <w:tcW w:w="7391" w:type="dxa"/>
          </w:tcPr>
          <w:p w:rsidR="0084460F" w:rsidRDefault="0084460F" w:rsidP="00900252">
            <w:pPr>
              <w:pStyle w:val="ConsPlusNormal"/>
              <w:spacing w:before="200"/>
              <w:jc w:val="both"/>
            </w:pPr>
            <w:r>
              <w:t>Великая Отечественная война 1941-1945 гг.</w:t>
            </w:r>
          </w:p>
        </w:tc>
        <w:tc>
          <w:tcPr>
            <w:tcW w:w="1372" w:type="dxa"/>
          </w:tcPr>
          <w:p w:rsidR="0084460F" w:rsidRDefault="0084460F" w:rsidP="00900252">
            <w:pPr>
              <w:pStyle w:val="ConsPlusNormal"/>
              <w:spacing w:before="200"/>
              <w:jc w:val="both"/>
            </w:pPr>
            <w:r>
              <w:t>4</w:t>
            </w:r>
          </w:p>
        </w:tc>
      </w:tr>
      <w:tr w:rsidR="0084460F" w:rsidTr="0084460F">
        <w:tc>
          <w:tcPr>
            <w:tcW w:w="809" w:type="dxa"/>
          </w:tcPr>
          <w:p w:rsidR="0084460F" w:rsidRDefault="0084460F" w:rsidP="00900252">
            <w:pPr>
              <w:pStyle w:val="ConsPlusNormal"/>
              <w:spacing w:before="200"/>
              <w:jc w:val="both"/>
            </w:pPr>
            <w:r>
              <w:lastRenderedPageBreak/>
              <w:t>4</w:t>
            </w:r>
          </w:p>
        </w:tc>
        <w:tc>
          <w:tcPr>
            <w:tcW w:w="7391" w:type="dxa"/>
          </w:tcPr>
          <w:p w:rsidR="0084460F" w:rsidRDefault="0084460F" w:rsidP="00900252">
            <w:pPr>
              <w:pStyle w:val="ConsPlusNormal"/>
              <w:spacing w:before="200"/>
              <w:jc w:val="both"/>
            </w:pPr>
            <w:r>
              <w:t>Распад СССР. Становление новой России (1992-1999 гг.)</w:t>
            </w:r>
          </w:p>
        </w:tc>
        <w:tc>
          <w:tcPr>
            <w:tcW w:w="1372" w:type="dxa"/>
          </w:tcPr>
          <w:p w:rsidR="0084460F" w:rsidRDefault="0084460F" w:rsidP="00900252">
            <w:pPr>
              <w:pStyle w:val="ConsPlusNormal"/>
              <w:spacing w:before="200"/>
              <w:jc w:val="both"/>
            </w:pPr>
            <w:r>
              <w:t>2</w:t>
            </w:r>
          </w:p>
        </w:tc>
      </w:tr>
      <w:tr w:rsidR="0084460F" w:rsidTr="0084460F">
        <w:tc>
          <w:tcPr>
            <w:tcW w:w="809" w:type="dxa"/>
          </w:tcPr>
          <w:p w:rsidR="0084460F" w:rsidRDefault="0084460F" w:rsidP="00900252">
            <w:pPr>
              <w:pStyle w:val="ConsPlusNormal"/>
              <w:spacing w:before="200"/>
              <w:jc w:val="both"/>
            </w:pPr>
            <w:r>
              <w:t>5</w:t>
            </w:r>
          </w:p>
        </w:tc>
        <w:tc>
          <w:tcPr>
            <w:tcW w:w="7391" w:type="dxa"/>
          </w:tcPr>
          <w:p w:rsidR="0084460F" w:rsidRDefault="0084460F" w:rsidP="00900252">
            <w:pPr>
              <w:pStyle w:val="ConsPlusNormal"/>
              <w:spacing w:before="200"/>
              <w:jc w:val="both"/>
            </w:pPr>
            <w:r>
              <w:t>Возрождение страны с 2000-х гг. Воссоединение Крыма с Россией</w:t>
            </w:r>
          </w:p>
        </w:tc>
        <w:tc>
          <w:tcPr>
            <w:tcW w:w="1372" w:type="dxa"/>
          </w:tcPr>
          <w:p w:rsidR="0084460F" w:rsidRDefault="0084460F" w:rsidP="00900252">
            <w:pPr>
              <w:pStyle w:val="ConsPlusNormal"/>
              <w:spacing w:before="200"/>
              <w:jc w:val="both"/>
            </w:pPr>
            <w:r>
              <w:t>3</w:t>
            </w:r>
          </w:p>
        </w:tc>
      </w:tr>
      <w:tr w:rsidR="0084460F" w:rsidTr="0084460F">
        <w:tc>
          <w:tcPr>
            <w:tcW w:w="809" w:type="dxa"/>
          </w:tcPr>
          <w:p w:rsidR="0084460F" w:rsidRDefault="0084460F" w:rsidP="00900252">
            <w:pPr>
              <w:pStyle w:val="ConsPlusNormal"/>
              <w:spacing w:before="200"/>
              <w:jc w:val="both"/>
            </w:pPr>
            <w:r>
              <w:t>6</w:t>
            </w:r>
          </w:p>
        </w:tc>
        <w:tc>
          <w:tcPr>
            <w:tcW w:w="7391" w:type="dxa"/>
          </w:tcPr>
          <w:p w:rsidR="0084460F" w:rsidRDefault="0084460F" w:rsidP="00900252">
            <w:pPr>
              <w:pStyle w:val="ConsPlusNormal"/>
              <w:spacing w:before="200"/>
              <w:jc w:val="both"/>
            </w:pPr>
            <w:r>
              <w:t xml:space="preserve">Итоговое повторение </w:t>
            </w:r>
          </w:p>
        </w:tc>
        <w:tc>
          <w:tcPr>
            <w:tcW w:w="1372" w:type="dxa"/>
          </w:tcPr>
          <w:p w:rsidR="0084460F" w:rsidRDefault="0084460F" w:rsidP="00900252">
            <w:pPr>
              <w:pStyle w:val="ConsPlusNormal"/>
              <w:spacing w:before="200"/>
              <w:jc w:val="both"/>
            </w:pPr>
            <w:r>
              <w:t>2</w:t>
            </w:r>
          </w:p>
        </w:tc>
      </w:tr>
    </w:tbl>
    <w:p w:rsidR="00957F07" w:rsidRDefault="00957F07" w:rsidP="0084460F">
      <w:pPr>
        <w:pStyle w:val="ConsPlusNormal"/>
        <w:spacing w:before="200"/>
        <w:jc w:val="both"/>
      </w:pPr>
      <w:r>
        <w:t xml:space="preserve">Введение. </w:t>
      </w:r>
    </w:p>
    <w:p w:rsidR="00957F07" w:rsidRDefault="00957F07" w:rsidP="00957F07">
      <w:pPr>
        <w:pStyle w:val="ConsPlusNormal"/>
        <w:jc w:val="both"/>
      </w:pPr>
      <w:r>
        <w:t xml:space="preserve">Преемственность всех этапов отечественной истории. </w:t>
      </w:r>
    </w:p>
    <w:p w:rsidR="00957F07" w:rsidRDefault="00957F07" w:rsidP="00957F07">
      <w:pPr>
        <w:pStyle w:val="ConsPlusNormal"/>
        <w:jc w:val="both"/>
      </w:pPr>
      <w:r>
        <w:t xml:space="preserve">Период Новейшей истории страны (с 1914 г. по настоящее время). </w:t>
      </w:r>
    </w:p>
    <w:p w:rsidR="00957F07" w:rsidRDefault="00957F07" w:rsidP="00957F07">
      <w:pPr>
        <w:pStyle w:val="ConsPlusNormal"/>
        <w:jc w:val="both"/>
      </w:pPr>
      <w:r>
        <w:t xml:space="preserve">Важнейшие события, процессы XX - начала XXI в. Российская революция 1917—1922 гг. Российская империя накануне Февральской революции 1917 общенациональный кризис. 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957F07" w:rsidRDefault="00957F07" w:rsidP="00957F07">
      <w:pPr>
        <w:pStyle w:val="ConsPlusNormal"/>
        <w:jc w:val="both"/>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w:t>
      </w:r>
    </w:p>
    <w:p w:rsidR="00957F07" w:rsidRDefault="00957F07" w:rsidP="00957F07">
      <w:pPr>
        <w:pStyle w:val="ConsPlusNormal"/>
        <w:jc w:val="both"/>
      </w:pPr>
      <w:r>
        <w:t>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w:t>
      </w:r>
    </w:p>
    <w:p w:rsidR="00957F07" w:rsidRDefault="00957F07" w:rsidP="00957F07">
      <w:pPr>
        <w:pStyle w:val="ConsPlusNormal"/>
        <w:jc w:val="both"/>
      </w:pPr>
      <w:r>
        <w:t xml:space="preserve">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 </w:t>
      </w:r>
    </w:p>
    <w:p w:rsidR="00957F07" w:rsidRDefault="00957F07" w:rsidP="00957F07">
      <w:pPr>
        <w:pStyle w:val="ConsPlusNormal"/>
        <w:jc w:val="both"/>
      </w:pPr>
      <w:r>
        <w:t xml:space="preserve">Великая Отечественная война 1941-1945 гг. 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w:t>
      </w:r>
    </w:p>
    <w:p w:rsidR="00957F07" w:rsidRDefault="00957F07" w:rsidP="00957F07">
      <w:pPr>
        <w:pStyle w:val="ConsPlusNormal"/>
        <w:jc w:val="both"/>
      </w:pPr>
      <w:r>
        <w:t xml:space="preserve">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г.: 173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w:t>
      </w:r>
    </w:p>
    <w:p w:rsidR="00957F07" w:rsidRDefault="00957F07" w:rsidP="00957F07">
      <w:pPr>
        <w:pStyle w:val="ConsPlusNormal"/>
        <w:jc w:val="both"/>
      </w:pPr>
      <w:r>
        <w:t xml:space="preserve">Сталинградская битва. Битва на Курской дуге.  Прорыв и снятие блокады Ленинграда. </w:t>
      </w:r>
    </w:p>
    <w:p w:rsidR="00957F07" w:rsidRDefault="00957F07" w:rsidP="00957F07">
      <w:pPr>
        <w:pStyle w:val="ConsPlusNormal"/>
        <w:jc w:val="both"/>
      </w:pPr>
      <w:r>
        <w:t xml:space="preserve">Битва за Днепр. </w:t>
      </w:r>
    </w:p>
    <w:p w:rsidR="00957F07" w:rsidRDefault="00957F07" w:rsidP="00957F07">
      <w:pPr>
        <w:pStyle w:val="ConsPlusNormal"/>
        <w:jc w:val="both"/>
      </w:pPr>
      <w: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w:t>
      </w:r>
    </w:p>
    <w:p w:rsidR="00957F07" w:rsidRDefault="00957F07" w:rsidP="00957F07">
      <w:pPr>
        <w:pStyle w:val="ConsPlusNormal"/>
        <w:jc w:val="both"/>
      </w:pPr>
      <w:r>
        <w:t xml:space="preserve">Патриотическое служение представителей религиозных конфессий. </w:t>
      </w:r>
    </w:p>
    <w:p w:rsidR="00957F07" w:rsidRDefault="00957F07" w:rsidP="00957F07">
      <w:pPr>
        <w:pStyle w:val="ConsPlusNormal"/>
        <w:jc w:val="both"/>
      </w:pPr>
      <w:r>
        <w:t xml:space="preserve">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w:t>
      </w:r>
    </w:p>
    <w:p w:rsidR="00957F07" w:rsidRDefault="00957F07" w:rsidP="00957F07">
      <w:pPr>
        <w:pStyle w:val="ConsPlusNormal"/>
        <w:jc w:val="both"/>
      </w:pPr>
      <w:r>
        <w:t xml:space="preserve">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w:t>
      </w:r>
    </w:p>
    <w:p w:rsidR="00957F07" w:rsidRDefault="00957F07" w:rsidP="00957F07">
      <w:pPr>
        <w:pStyle w:val="ConsPlusNormal"/>
        <w:jc w:val="both"/>
      </w:pPr>
      <w:r>
        <w:t xml:space="preserve">Источники Победы советского народа. </w:t>
      </w:r>
    </w:p>
    <w:p w:rsidR="00957F07" w:rsidRDefault="00957F07" w:rsidP="00957F07">
      <w:pPr>
        <w:pStyle w:val="ConsPlusNormal"/>
        <w:jc w:val="both"/>
      </w:pPr>
      <w:r>
        <w:t xml:space="preserve">Выдающиеся полководцы Великой Отечественной войны. Решающая роль СССР в победе антигитлеровской коалиции. </w:t>
      </w:r>
    </w:p>
    <w:p w:rsidR="00957F07" w:rsidRDefault="00957F07" w:rsidP="00957F07">
      <w:pPr>
        <w:pStyle w:val="ConsPlusNormal"/>
        <w:jc w:val="both"/>
      </w:pPr>
      <w:r>
        <w:lastRenderedPageBreak/>
        <w:t xml:space="preserve">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w:t>
      </w:r>
    </w:p>
    <w:p w:rsidR="00957F07" w:rsidRDefault="00957F07" w:rsidP="00957F07">
      <w:pPr>
        <w:pStyle w:val="ConsPlusNormal"/>
        <w:jc w:val="both"/>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мая 1945 г. - День Победы советского народа в Великой Отечественной войне 1941-1945 гг. </w:t>
      </w:r>
    </w:p>
    <w:p w:rsidR="00957F07" w:rsidRDefault="00957F07" w:rsidP="00957F07">
      <w:pPr>
        <w:pStyle w:val="ConsPlusNormal"/>
        <w:jc w:val="both"/>
      </w:pPr>
      <w:r>
        <w:t xml:space="preserve">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Распад СССР. </w:t>
      </w:r>
    </w:p>
    <w:p w:rsidR="00957F07" w:rsidRDefault="00957F07" w:rsidP="00957F07">
      <w:pPr>
        <w:pStyle w:val="ConsPlusNormal"/>
        <w:jc w:val="both"/>
      </w:pPr>
      <w:r>
        <w:t xml:space="preserve">Становление новой России (1992-1999 гг.). </w:t>
      </w:r>
    </w:p>
    <w:p w:rsidR="00957F07" w:rsidRDefault="00957F07" w:rsidP="00957F07">
      <w:pPr>
        <w:pStyle w:val="ConsPlusNormal"/>
        <w:jc w:val="both"/>
      </w:pPr>
      <w:r>
        <w:t xml:space="preserve">Нарастание кризисных явлений в СССР. М.С. Горбачёв. </w:t>
      </w:r>
    </w:p>
    <w:p w:rsidR="00957F07" w:rsidRDefault="00957F07" w:rsidP="00957F07">
      <w:pPr>
        <w:pStyle w:val="ConsPlusNormal"/>
        <w:jc w:val="both"/>
      </w:pPr>
      <w:r>
        <w:t xml:space="preserve">Межнациональные конфликты. «Парад суверенитетов». </w:t>
      </w:r>
    </w:p>
    <w:p w:rsidR="00957F07" w:rsidRDefault="00957F07" w:rsidP="00957F07">
      <w:pPr>
        <w:pStyle w:val="ConsPlusNormal"/>
        <w:jc w:val="both"/>
      </w:pPr>
      <w:r>
        <w:t xml:space="preserve">Принятие Декларации о государственном суверенитете РСФСР. Референдум о сохранении СССР и введении поста Президента РСФСР. </w:t>
      </w:r>
    </w:p>
    <w:p w:rsidR="00957F07" w:rsidRDefault="00957F07" w:rsidP="00957F07">
      <w:pPr>
        <w:pStyle w:val="ConsPlusNormal"/>
        <w:jc w:val="both"/>
      </w:pPr>
      <w:r>
        <w:t xml:space="preserve">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w:t>
      </w:r>
    </w:p>
    <w:p w:rsidR="00957F07" w:rsidRDefault="00957F07" w:rsidP="00957F07">
      <w:pPr>
        <w:pStyle w:val="ConsPlusNormal"/>
        <w:jc w:val="both"/>
      </w:pPr>
      <w:r>
        <w:t xml:space="preserve">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Сложные 1990-е гг. Трудности и просчёты экономических преобразований в стране. Совершенствование государственному единству. новой российской государственности. Угроза Россия на постсоветском пространстве. </w:t>
      </w:r>
    </w:p>
    <w:p w:rsidR="00957F07" w:rsidRDefault="00957F07" w:rsidP="00957F07">
      <w:pPr>
        <w:pStyle w:val="ConsPlusNormal"/>
        <w:jc w:val="both"/>
      </w:pPr>
      <w:r>
        <w:t xml:space="preserve">СНГ и Союзное государство. Значение сохранения Россией статуса ядерной державы. Добровольная отставка Б.Н. Ельцина. Возрождение страны с 2000-х гг. </w:t>
      </w:r>
    </w:p>
    <w:p w:rsidR="00957F07" w:rsidRDefault="00957F07" w:rsidP="00957F07">
      <w:pPr>
        <w:pStyle w:val="ConsPlusNormal"/>
        <w:jc w:val="both"/>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w:t>
      </w:r>
    </w:p>
    <w:p w:rsidR="00957F07" w:rsidRDefault="00957F07" w:rsidP="00957F07">
      <w:pPr>
        <w:pStyle w:val="ConsPlusNormal"/>
        <w:jc w:val="both"/>
      </w:pPr>
      <w:r>
        <w:t xml:space="preserve"> Отношения с США и Евросоюзом. Воссоединение Крыма с Россией. Крым в составе Российского государства в XX. Крым в 1991-2014 гг. </w:t>
      </w:r>
    </w:p>
    <w:p w:rsidR="00957F07" w:rsidRDefault="00957F07" w:rsidP="00957F07">
      <w:pPr>
        <w:pStyle w:val="ConsPlusNormal"/>
        <w:jc w:val="both"/>
      </w:pPr>
      <w:r>
        <w:t xml:space="preserve">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w:t>
      </w:r>
    </w:p>
    <w:p w:rsidR="00957F07" w:rsidRDefault="00957F07" w:rsidP="00957F07">
      <w:pPr>
        <w:pStyle w:val="ConsPlusNormal"/>
        <w:jc w:val="both"/>
      </w:pPr>
      <w:r>
        <w:t xml:space="preserve">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 </w:t>
      </w:r>
    </w:p>
    <w:p w:rsidR="00957F07" w:rsidRDefault="00957F07" w:rsidP="00957F07">
      <w:pPr>
        <w:pStyle w:val="ConsPlusNormal"/>
        <w:jc w:val="both"/>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w:t>
      </w:r>
      <w:r>
        <w:lastRenderedPageBreak/>
        <w:t xml:space="preserve">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Общероссийское голосование по поправкам к Конституции России (2020 г.). </w:t>
      </w:r>
    </w:p>
    <w:p w:rsidR="00957F07" w:rsidRDefault="00957F07" w:rsidP="00957F07">
      <w:pPr>
        <w:pStyle w:val="ConsPlusNormal"/>
        <w:jc w:val="both"/>
      </w:pPr>
      <w:r>
        <w:t xml:space="preserve">Признание Россией Донецкой Народной Республики и Луганской Народной Республики (2022 г.). 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957F07" w:rsidRDefault="00957F07" w:rsidP="00957F07">
      <w:pPr>
        <w:pStyle w:val="ConsPlusNormal"/>
        <w:jc w:val="both"/>
      </w:pPr>
      <w:r>
        <w:t xml:space="preserve">Итоговое повторение. </w:t>
      </w:r>
    </w:p>
    <w:p w:rsidR="00957F07" w:rsidRDefault="00957F07" w:rsidP="00957F07">
      <w:pPr>
        <w:pStyle w:val="ConsPlusNormal"/>
        <w:jc w:val="both"/>
      </w:pPr>
      <w:r>
        <w:t xml:space="preserve">История родного края в годы революций и Гражданской войны. </w:t>
      </w:r>
    </w:p>
    <w:p w:rsidR="00957F07" w:rsidRDefault="00957F07" w:rsidP="00957F07">
      <w:pPr>
        <w:pStyle w:val="ConsPlusNormal"/>
        <w:jc w:val="both"/>
      </w:pPr>
      <w:r>
        <w:t xml:space="preserve">Наши земляки - герои Великой Отечественной войны (1941-1945 гг.). Наш регион в конце XX - начале XXI вв. Трудовые достижения родного края. </w:t>
      </w:r>
    </w:p>
    <w:p w:rsidR="00957F07" w:rsidRDefault="00957F07" w:rsidP="0084460F">
      <w:pPr>
        <w:pStyle w:val="ConsPlusNormal"/>
        <w:spacing w:before="200"/>
        <w:jc w:val="both"/>
      </w:pPr>
      <w:r w:rsidRPr="00957F07">
        <w:rPr>
          <w:b/>
        </w:rPr>
        <w:t>Планируемые результаты освоения учебного модуля «Введение в Новейшую историю России».</w:t>
      </w:r>
      <w:r>
        <w:t xml:space="preserve"> </w:t>
      </w:r>
    </w:p>
    <w:p w:rsidR="00957F07" w:rsidRDefault="00957F07" w:rsidP="0084460F">
      <w:pPr>
        <w:pStyle w:val="ConsPlusNormal"/>
        <w:spacing w:before="200"/>
        <w:jc w:val="both"/>
      </w:pPr>
      <w:r w:rsidRPr="00957F07">
        <w:rPr>
          <w:b/>
        </w:rPr>
        <w:t>Личностные и метапредметные</w:t>
      </w:r>
      <w:r>
        <w:t xml:space="preserve"> результаты являются приоритетными при освоении содержания учебного модуля «Введение в Новейшую историю России».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957F07" w:rsidRDefault="00957F07" w:rsidP="0084460F">
      <w:pPr>
        <w:pStyle w:val="ConsPlusNormal"/>
        <w:spacing w:before="200"/>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
    <w:p w:rsidR="00957F07" w:rsidRDefault="00957F07" w:rsidP="0084460F">
      <w:pPr>
        <w:pStyle w:val="ConsPlusNormal"/>
        <w:spacing w:before="200"/>
        <w:jc w:val="both"/>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57F07" w:rsidRDefault="00957F07" w:rsidP="0084460F">
      <w:pPr>
        <w:pStyle w:val="ConsPlusNormal"/>
        <w:spacing w:before="200"/>
        <w:jc w:val="both"/>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w:t>
      </w:r>
      <w:r>
        <w:lastRenderedPageBreak/>
        <w:t xml:space="preserve">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Содержание учебного модуля «Введение в Новейшую историю России» также ориентировано на понимание роли этнических культурных традиций </w:t>
      </w:r>
    </w:p>
    <w:p w:rsidR="00957F07" w:rsidRDefault="00957F07" w:rsidP="0084460F">
      <w:pPr>
        <w:pStyle w:val="ConsPlusNormal"/>
        <w:spacing w:before="200"/>
        <w:jc w:val="both"/>
      </w:pPr>
      <w: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957F07" w:rsidRDefault="00957F07" w:rsidP="0084460F">
      <w:pPr>
        <w:pStyle w:val="ConsPlusNormal"/>
        <w:spacing w:before="200"/>
        <w:jc w:val="both"/>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rsidR="00957F07" w:rsidRDefault="00957F07" w:rsidP="0084460F">
      <w:pPr>
        <w:pStyle w:val="ConsPlusNormal"/>
        <w:spacing w:before="200"/>
        <w:jc w:val="both"/>
      </w:pPr>
      <w: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7F07" w:rsidRDefault="00957F07" w:rsidP="0084460F">
      <w:pPr>
        <w:pStyle w:val="ConsPlusNormal"/>
        <w:spacing w:before="200"/>
        <w:jc w:val="both"/>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957F07" w:rsidRDefault="00957F07" w:rsidP="0084460F">
      <w:pPr>
        <w:pStyle w:val="ConsPlusNormal"/>
        <w:spacing w:before="200"/>
        <w:jc w:val="both"/>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У обучающегося будут сформированы умения работать с информацией как часть познавательных универсальных учебных действий: применять различные методы, </w:t>
      </w:r>
      <w:r>
        <w:lastRenderedPageBreak/>
        <w:t xml:space="preserve">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 </w:t>
      </w:r>
    </w:p>
    <w:p w:rsidR="00957F07" w:rsidRDefault="00957F07" w:rsidP="0084460F">
      <w:pPr>
        <w:pStyle w:val="ConsPlusNormal"/>
        <w:spacing w:before="200"/>
        <w:jc w:val="both"/>
      </w:pPr>
      <w:r>
        <w:t xml:space="preserve">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957F07" w:rsidRDefault="00957F07" w:rsidP="0084460F">
      <w:pPr>
        <w:pStyle w:val="ConsPlusNormal"/>
        <w:spacing w:before="200"/>
        <w:jc w:val="both"/>
      </w:pPr>
      <w:r>
        <w:t xml:space="preserve">У обучающегося будут сформированы умения в части регулятивных универсальных учебных действий: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65646D" w:rsidRDefault="00957F07" w:rsidP="0084460F">
      <w:pPr>
        <w:pStyle w:val="ConsPlusNormal"/>
        <w:spacing w:before="200"/>
        <w:jc w:val="both"/>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w:t>
      </w:r>
      <w:r>
        <w:lastRenderedPageBreak/>
        <w:t xml:space="preserve">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3107F9" w:rsidRDefault="00957F07" w:rsidP="0084460F">
      <w:pPr>
        <w:pStyle w:val="ConsPlusNormal"/>
        <w:spacing w:before="200"/>
        <w:jc w:val="both"/>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00252" w:rsidRDefault="00900252" w:rsidP="00900252">
      <w:pPr>
        <w:pStyle w:val="ConsPlusNormal"/>
        <w:ind w:firstLine="540"/>
        <w:jc w:val="both"/>
      </w:pPr>
    </w:p>
    <w:p w:rsidR="00900252" w:rsidRPr="00580854" w:rsidRDefault="00900252" w:rsidP="00900252">
      <w:pPr>
        <w:pStyle w:val="ConsPlusNormal"/>
        <w:ind w:firstLine="540"/>
        <w:jc w:val="both"/>
        <w:rPr>
          <w:b/>
        </w:rPr>
      </w:pPr>
      <w:r w:rsidRPr="00580854">
        <w:rPr>
          <w:b/>
        </w:rPr>
        <w:t>Планируемые результаты освоения программы по истории на уровне основного общего образования.</w:t>
      </w:r>
    </w:p>
    <w:p w:rsidR="00900252" w:rsidRDefault="00900252" w:rsidP="0065646D">
      <w:pPr>
        <w:pStyle w:val="ConsPlusNormal"/>
        <w:ind w:firstLine="540"/>
        <w:jc w:val="both"/>
      </w:pPr>
      <w:r>
        <w:t xml:space="preserve">К важнейшим </w:t>
      </w:r>
      <w:r w:rsidRPr="00580854">
        <w:rPr>
          <w:b/>
        </w:rPr>
        <w:t>личностным</w:t>
      </w:r>
      <w:r>
        <w:t xml:space="preserve"> результатам изучения истории относятся:</w:t>
      </w:r>
    </w:p>
    <w:p w:rsidR="00900252" w:rsidRDefault="00900252" w:rsidP="0065646D">
      <w:pPr>
        <w:pStyle w:val="ConsPlusNormal"/>
        <w:ind w:firstLine="540"/>
        <w:jc w:val="both"/>
      </w:pPr>
      <w:r>
        <w:t>1) в сфере патриотического воспитания:</w:t>
      </w:r>
    </w:p>
    <w:p w:rsidR="00900252" w:rsidRDefault="00900252" w:rsidP="0065646D">
      <w:pPr>
        <w:pStyle w:val="ConsPlusNormal"/>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0252" w:rsidRDefault="00900252" w:rsidP="00900252">
      <w:pPr>
        <w:pStyle w:val="ConsPlusNormal"/>
        <w:spacing w:before="200"/>
        <w:ind w:firstLine="540"/>
        <w:jc w:val="both"/>
      </w:pPr>
      <w:r>
        <w:t>2) в сфере гражданского воспитания:</w:t>
      </w:r>
    </w:p>
    <w:p w:rsidR="00900252" w:rsidRDefault="00900252" w:rsidP="00900252">
      <w:pPr>
        <w:pStyle w:val="ConsPlusNormal"/>
        <w:spacing w:before="200"/>
        <w:ind w:firstLine="540"/>
        <w:jc w:val="both"/>
      </w:pPr>
      <w: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00252" w:rsidRDefault="00900252" w:rsidP="00900252">
      <w:pPr>
        <w:pStyle w:val="ConsPlusNormal"/>
        <w:spacing w:before="200"/>
        <w:ind w:firstLine="540"/>
        <w:jc w:val="both"/>
      </w:pPr>
      <w:r>
        <w:t>3) в духовно-нравственной сфере:</w:t>
      </w:r>
    </w:p>
    <w:p w:rsidR="00900252" w:rsidRDefault="00900252" w:rsidP="00900252">
      <w:pPr>
        <w:pStyle w:val="ConsPlusNormal"/>
        <w:spacing w:before="200"/>
        <w:ind w:firstLine="540"/>
        <w:jc w:val="both"/>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00252" w:rsidRDefault="00900252" w:rsidP="00900252">
      <w:pPr>
        <w:pStyle w:val="ConsPlusNormal"/>
        <w:spacing w:before="200"/>
        <w:ind w:firstLine="540"/>
        <w:jc w:val="both"/>
      </w:pPr>
      <w:r>
        <w:t>4) в понимании ценности научного познания:</w:t>
      </w:r>
    </w:p>
    <w:p w:rsidR="00900252" w:rsidRDefault="00900252" w:rsidP="00900252">
      <w:pPr>
        <w:pStyle w:val="ConsPlusNormal"/>
        <w:spacing w:before="200"/>
        <w:ind w:firstLine="540"/>
        <w:jc w:val="both"/>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00252" w:rsidRDefault="00900252" w:rsidP="00900252">
      <w:pPr>
        <w:pStyle w:val="ConsPlusNormal"/>
        <w:spacing w:before="200"/>
        <w:ind w:firstLine="540"/>
        <w:jc w:val="both"/>
      </w:pPr>
      <w:r>
        <w:t>5) в сфере эстетического воспитания:</w:t>
      </w:r>
    </w:p>
    <w:p w:rsidR="00900252" w:rsidRDefault="00900252" w:rsidP="00900252">
      <w:pPr>
        <w:pStyle w:val="ConsPlusNormal"/>
        <w:spacing w:before="200"/>
        <w:ind w:firstLine="540"/>
        <w:jc w:val="both"/>
      </w:pPr>
      <w:r>
        <w:t xml:space="preserve">представление о культурном многообразии своей страны и мира; осознание важности культуры как воплощения ценностей общества и средства коммуникации; </w:t>
      </w:r>
      <w:r>
        <w:lastRenderedPageBreak/>
        <w:t>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00252" w:rsidRDefault="00900252" w:rsidP="00900252">
      <w:pPr>
        <w:pStyle w:val="ConsPlusNormal"/>
        <w:spacing w:before="200"/>
        <w:ind w:firstLine="540"/>
        <w:jc w:val="both"/>
      </w:pPr>
      <w:r>
        <w:t>6) в формировании ценностного отношения к жизни и здоровью:</w:t>
      </w:r>
    </w:p>
    <w:p w:rsidR="00900252" w:rsidRDefault="00900252" w:rsidP="00900252">
      <w:pPr>
        <w:pStyle w:val="ConsPlusNormal"/>
        <w:spacing w:before="200"/>
        <w:ind w:firstLine="540"/>
        <w:jc w:val="both"/>
      </w:pP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00252" w:rsidRDefault="00900252" w:rsidP="00900252">
      <w:pPr>
        <w:pStyle w:val="ConsPlusNormal"/>
        <w:spacing w:before="200"/>
        <w:ind w:firstLine="540"/>
        <w:jc w:val="both"/>
      </w:pPr>
      <w:r>
        <w:t>7) в сфере трудового воспитания:</w:t>
      </w:r>
    </w:p>
    <w:p w:rsidR="00900252" w:rsidRDefault="00900252" w:rsidP="00900252">
      <w:pPr>
        <w:pStyle w:val="ConsPlusNormal"/>
        <w:spacing w:before="200"/>
        <w:ind w:firstLine="540"/>
        <w:jc w:val="both"/>
      </w:pPr>
      <w: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00252" w:rsidRDefault="00900252" w:rsidP="00900252">
      <w:pPr>
        <w:pStyle w:val="ConsPlusNormal"/>
        <w:spacing w:before="200"/>
        <w:ind w:firstLine="540"/>
        <w:jc w:val="both"/>
      </w:pPr>
      <w:r>
        <w:t>8) в сфере экологического воспитания:</w:t>
      </w:r>
    </w:p>
    <w:p w:rsidR="00900252" w:rsidRDefault="00900252" w:rsidP="00900252">
      <w:pPr>
        <w:pStyle w:val="ConsPlusNormal"/>
        <w:spacing w:before="200"/>
        <w:ind w:firstLine="540"/>
        <w:jc w:val="both"/>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00252" w:rsidRDefault="00900252" w:rsidP="00900252">
      <w:pPr>
        <w:pStyle w:val="ConsPlusNormal"/>
        <w:spacing w:before="200"/>
        <w:ind w:firstLine="540"/>
        <w:jc w:val="both"/>
      </w:pPr>
      <w:r>
        <w:t>9) в сфере адаптации к меняющимся условиям социальной и природной среды:</w:t>
      </w:r>
    </w:p>
    <w:p w:rsidR="00900252" w:rsidRDefault="00900252" w:rsidP="00900252">
      <w:pPr>
        <w:pStyle w:val="ConsPlusNormal"/>
        <w:spacing w:before="200"/>
        <w:ind w:firstLine="540"/>
        <w:jc w:val="both"/>
      </w:pP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00252" w:rsidRDefault="00900252" w:rsidP="00900252">
      <w:pPr>
        <w:pStyle w:val="ConsPlusNormal"/>
        <w:spacing w:before="200"/>
        <w:ind w:firstLine="5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0252" w:rsidRDefault="00900252" w:rsidP="00580854">
      <w:pPr>
        <w:pStyle w:val="ConsPlusNormal"/>
        <w:jc w:val="both"/>
      </w:pPr>
      <w:r>
        <w:t xml:space="preserve">К важнейшим </w:t>
      </w:r>
      <w:r w:rsidRPr="00580854">
        <w:rPr>
          <w:b/>
        </w:rPr>
        <w:t>метапредметным</w:t>
      </w:r>
      <w:r>
        <w:t xml:space="preserve"> результатам изучения истории относятся:</w:t>
      </w:r>
    </w:p>
    <w:p w:rsidR="00900252" w:rsidRDefault="00900252" w:rsidP="00580854">
      <w:pPr>
        <w:pStyle w:val="ConsPlusNormal"/>
        <w:jc w:val="both"/>
      </w:pPr>
      <w:r>
        <w:t>Познавательные универсальные учебные действия</w:t>
      </w:r>
    </w:p>
    <w:p w:rsidR="00900252" w:rsidRDefault="00900252" w:rsidP="00580854">
      <w:pPr>
        <w:pStyle w:val="ConsPlusNormal"/>
        <w:jc w:val="both"/>
      </w:pPr>
      <w:r>
        <w:t>Базовые логические действия:</w:t>
      </w:r>
    </w:p>
    <w:p w:rsidR="00900252" w:rsidRDefault="00900252" w:rsidP="00580854">
      <w:pPr>
        <w:pStyle w:val="ConsPlusNormal"/>
        <w:jc w:val="both"/>
      </w:pPr>
      <w:r>
        <w:t>систематизировать и обобщать исторические факты (в форме таблиц, схем);</w:t>
      </w:r>
    </w:p>
    <w:p w:rsidR="00900252" w:rsidRDefault="00900252" w:rsidP="00580854">
      <w:pPr>
        <w:pStyle w:val="ConsPlusNormal"/>
        <w:jc w:val="both"/>
      </w:pPr>
      <w:r>
        <w:t>выявлять характерные признаки исторических явлений;</w:t>
      </w:r>
    </w:p>
    <w:p w:rsidR="00900252" w:rsidRDefault="00900252" w:rsidP="00580854">
      <w:pPr>
        <w:pStyle w:val="ConsPlusNormal"/>
        <w:jc w:val="both"/>
      </w:pPr>
      <w:r>
        <w:t>раскрывать причинно-следственные связи событий;</w:t>
      </w:r>
    </w:p>
    <w:p w:rsidR="00900252" w:rsidRDefault="00900252" w:rsidP="00580854">
      <w:pPr>
        <w:pStyle w:val="ConsPlusNormal"/>
        <w:jc w:val="both"/>
      </w:pPr>
      <w:r>
        <w:t>сравнивать события, ситуации, выявляя общие черты и различия; формулировать и обосновывать выводы.</w:t>
      </w:r>
    </w:p>
    <w:p w:rsidR="00900252" w:rsidRDefault="00900252" w:rsidP="00580854">
      <w:pPr>
        <w:pStyle w:val="ConsPlusNormal"/>
        <w:spacing w:before="200"/>
        <w:jc w:val="both"/>
      </w:pPr>
      <w:r>
        <w:t xml:space="preserve"> Базовые исследовательские действия:</w:t>
      </w:r>
    </w:p>
    <w:p w:rsidR="00900252" w:rsidRDefault="00900252" w:rsidP="00580854">
      <w:pPr>
        <w:pStyle w:val="ConsPlusNormal"/>
        <w:ind w:firstLine="540"/>
        <w:jc w:val="both"/>
      </w:pPr>
      <w:r>
        <w:t>определять познавательную задачу;</w:t>
      </w:r>
    </w:p>
    <w:p w:rsidR="00900252" w:rsidRDefault="00900252" w:rsidP="00580854">
      <w:pPr>
        <w:pStyle w:val="ConsPlusNormal"/>
        <w:ind w:firstLine="540"/>
        <w:jc w:val="both"/>
      </w:pPr>
      <w:r>
        <w:t>намечать путь ее решения и осуществлять подбор исторического материала, объекта;</w:t>
      </w:r>
    </w:p>
    <w:p w:rsidR="00900252" w:rsidRDefault="00900252" w:rsidP="00580854">
      <w:pPr>
        <w:pStyle w:val="ConsPlusNormal"/>
        <w:ind w:firstLine="540"/>
        <w:jc w:val="both"/>
      </w:pPr>
      <w:r>
        <w:t>систематизировать и анализировать исторические факты, осуществлять реконструкцию исторических событий;</w:t>
      </w:r>
    </w:p>
    <w:p w:rsidR="00900252" w:rsidRDefault="00900252" w:rsidP="00580854">
      <w:pPr>
        <w:pStyle w:val="ConsPlusNormal"/>
        <w:ind w:firstLine="540"/>
        <w:jc w:val="both"/>
      </w:pPr>
      <w:r>
        <w:t>соотносить полученный результат с имеющимся знанием;</w:t>
      </w:r>
    </w:p>
    <w:p w:rsidR="00900252" w:rsidRDefault="00900252" w:rsidP="00580854">
      <w:pPr>
        <w:pStyle w:val="ConsPlusNormal"/>
        <w:ind w:firstLine="540"/>
        <w:jc w:val="both"/>
      </w:pPr>
      <w:r>
        <w:t>определять новизну и обоснованность полученного результата;</w:t>
      </w:r>
    </w:p>
    <w:p w:rsidR="00900252" w:rsidRDefault="00900252" w:rsidP="00580854">
      <w:pPr>
        <w:pStyle w:val="ConsPlusNormal"/>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900252" w:rsidRDefault="00900252" w:rsidP="00580854">
      <w:pPr>
        <w:pStyle w:val="ConsPlusNormal"/>
        <w:spacing w:before="200"/>
        <w:jc w:val="both"/>
      </w:pPr>
      <w:r>
        <w:t>Работа с информацией:</w:t>
      </w:r>
    </w:p>
    <w:p w:rsidR="00900252" w:rsidRDefault="00900252" w:rsidP="00900252">
      <w:pPr>
        <w:pStyle w:val="ConsPlusNormal"/>
        <w:spacing w:before="200"/>
        <w:ind w:firstLine="540"/>
        <w:jc w:val="both"/>
      </w:pPr>
      <w: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00252" w:rsidRDefault="00900252" w:rsidP="00900252">
      <w:pPr>
        <w:pStyle w:val="ConsPlusNormal"/>
        <w:spacing w:before="200"/>
        <w:ind w:firstLine="540"/>
        <w:jc w:val="both"/>
      </w:pPr>
      <w:r>
        <w:t>различать виды источников исторической информации;</w:t>
      </w:r>
    </w:p>
    <w:p w:rsidR="00900252" w:rsidRDefault="00900252" w:rsidP="00900252">
      <w:pPr>
        <w:pStyle w:val="ConsPlusNormal"/>
        <w:spacing w:before="20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00252" w:rsidRDefault="00900252" w:rsidP="00580854">
      <w:pPr>
        <w:pStyle w:val="ConsPlusNormal"/>
        <w:ind w:firstLine="540"/>
        <w:jc w:val="both"/>
      </w:pPr>
      <w:r>
        <w:t>Коммуникативные универсальные учебные действия:</w:t>
      </w:r>
    </w:p>
    <w:p w:rsidR="00900252" w:rsidRDefault="00900252" w:rsidP="00580854">
      <w:pPr>
        <w:pStyle w:val="ConsPlusNormal"/>
        <w:ind w:firstLine="540"/>
        <w:jc w:val="both"/>
      </w:pPr>
      <w:r>
        <w:t>представлять особенности взаимодействия людей в исторических обществах и современном мире;</w:t>
      </w:r>
    </w:p>
    <w:p w:rsidR="00900252" w:rsidRDefault="00900252" w:rsidP="00580854">
      <w:pPr>
        <w:pStyle w:val="ConsPlusNormal"/>
        <w:ind w:firstLine="540"/>
        <w:jc w:val="both"/>
      </w:pPr>
      <w:r>
        <w:t>участвовать в обсуждении событий и личностей прошлого, раскрывать различие и сходство высказываемых оценок;</w:t>
      </w:r>
    </w:p>
    <w:p w:rsidR="00900252" w:rsidRDefault="00900252" w:rsidP="00580854">
      <w:pPr>
        <w:pStyle w:val="ConsPlusNormal"/>
        <w:ind w:firstLine="540"/>
        <w:jc w:val="both"/>
      </w:pPr>
      <w:r>
        <w:t>выражать и аргументировать свою точку зрения в устном высказывании, письменном тексте;</w:t>
      </w:r>
    </w:p>
    <w:p w:rsidR="00900252" w:rsidRDefault="00900252" w:rsidP="00580854">
      <w:pPr>
        <w:pStyle w:val="ConsPlusNormal"/>
        <w:ind w:firstLine="540"/>
        <w:jc w:val="both"/>
      </w:pPr>
      <w:r>
        <w:t>публично представлять результаты выполненного исследования, проекта;</w:t>
      </w:r>
    </w:p>
    <w:p w:rsidR="00900252" w:rsidRDefault="00900252" w:rsidP="00580854">
      <w:pPr>
        <w:pStyle w:val="ConsPlusNormal"/>
        <w:ind w:firstLine="540"/>
        <w:jc w:val="both"/>
      </w:pPr>
      <w:r>
        <w:t>осваивать и применять правила межкультурного взаимодействия в школе и социальном окружении.</w:t>
      </w:r>
    </w:p>
    <w:p w:rsidR="00900252" w:rsidRDefault="00900252" w:rsidP="00580854">
      <w:pPr>
        <w:pStyle w:val="ConsPlusNormal"/>
        <w:jc w:val="both"/>
      </w:pPr>
      <w:r>
        <w:t>Совместная деятельность:</w:t>
      </w:r>
    </w:p>
    <w:p w:rsidR="00900252" w:rsidRDefault="00900252" w:rsidP="00580854">
      <w:pPr>
        <w:pStyle w:val="ConsPlusNormal"/>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900252" w:rsidRDefault="00900252" w:rsidP="00580854">
      <w:pPr>
        <w:pStyle w:val="ConsPlusNormal"/>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900252" w:rsidRDefault="00900252" w:rsidP="00580854">
      <w:pPr>
        <w:pStyle w:val="ConsPlusNormal"/>
        <w:ind w:firstLine="540"/>
        <w:jc w:val="both"/>
      </w:pPr>
      <w:r>
        <w:t>определять свое участие в общей работе и координировать свои действия с другими членами команды.</w:t>
      </w:r>
    </w:p>
    <w:p w:rsidR="00900252" w:rsidRDefault="00900252" w:rsidP="00580854">
      <w:pPr>
        <w:pStyle w:val="ConsPlusNormal"/>
        <w:jc w:val="both"/>
      </w:pPr>
      <w:r>
        <w:t>Регулятивные универсальные учебные действия:</w:t>
      </w:r>
    </w:p>
    <w:p w:rsidR="00900252" w:rsidRDefault="00900252" w:rsidP="00580854">
      <w:pPr>
        <w:pStyle w:val="ConsPlusNormal"/>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00252" w:rsidRDefault="00900252" w:rsidP="00580854">
      <w:pPr>
        <w:pStyle w:val="ConsPlusNormal"/>
        <w:ind w:firstLine="540"/>
        <w:jc w:val="both"/>
      </w:pPr>
      <w:r>
        <w:t>владеть приемами самоконтроля - осуществление самоконтроля, рефлексии и самооценки полученных результатов;</w:t>
      </w:r>
    </w:p>
    <w:p w:rsidR="00900252" w:rsidRDefault="00900252" w:rsidP="00580854">
      <w:pPr>
        <w:pStyle w:val="ConsPlusNormal"/>
        <w:ind w:firstLine="540"/>
        <w:jc w:val="both"/>
      </w:pPr>
      <w:r>
        <w:t>вносить коррективы в свою работу с учетом установленных ошибок, возникших трудностей.</w:t>
      </w:r>
    </w:p>
    <w:p w:rsidR="00900252" w:rsidRDefault="00900252" w:rsidP="00580854">
      <w:pPr>
        <w:pStyle w:val="ConsPlusNormal"/>
        <w:spacing w:before="200"/>
        <w:jc w:val="both"/>
      </w:pPr>
      <w:r>
        <w:t>Умения в сфере эмоционального интеллекта, понимания себя и других:</w:t>
      </w:r>
    </w:p>
    <w:p w:rsidR="00900252" w:rsidRDefault="00900252" w:rsidP="00580854">
      <w:pPr>
        <w:pStyle w:val="ConsPlusNormal"/>
        <w:ind w:firstLine="540"/>
        <w:jc w:val="both"/>
      </w:pPr>
      <w:r>
        <w:t>выявлять на примерах исторических ситуаций роль эмоций в отношениях между людьми;</w:t>
      </w:r>
    </w:p>
    <w:p w:rsidR="00900252" w:rsidRDefault="00900252" w:rsidP="00580854">
      <w:pPr>
        <w:pStyle w:val="ConsPlusNormal"/>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900252" w:rsidRDefault="00900252" w:rsidP="00580854">
      <w:pPr>
        <w:pStyle w:val="ConsPlusNormal"/>
        <w:ind w:firstLine="540"/>
        <w:jc w:val="both"/>
      </w:pPr>
      <w:r>
        <w:t>регулировать способ выражения своих эмоций с учетом позиций и мнений других участников общения.</w:t>
      </w:r>
    </w:p>
    <w:p w:rsidR="00900252" w:rsidRDefault="00900252" w:rsidP="00900252">
      <w:pPr>
        <w:pStyle w:val="ConsPlusNormal"/>
        <w:spacing w:before="200"/>
        <w:ind w:firstLine="540"/>
        <w:jc w:val="both"/>
      </w:pPr>
      <w:r w:rsidRPr="00580854">
        <w:rPr>
          <w:b/>
        </w:rPr>
        <w:t>Предметные результаты освоения программы по истории на уровне основного общего образования должны</w:t>
      </w:r>
      <w:r>
        <w:t xml:space="preserve"> обеспечивать:</w:t>
      </w:r>
    </w:p>
    <w:p w:rsidR="00900252" w:rsidRDefault="00900252" w:rsidP="00900252">
      <w:pPr>
        <w:pStyle w:val="ConsPlusNormal"/>
        <w:spacing w:before="20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900252" w:rsidRDefault="00900252" w:rsidP="00900252">
      <w:pPr>
        <w:pStyle w:val="ConsPlusNormal"/>
        <w:spacing w:before="200"/>
        <w:ind w:firstLine="540"/>
        <w:jc w:val="both"/>
      </w:pPr>
      <w: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00252" w:rsidRDefault="00900252" w:rsidP="00900252">
      <w:pPr>
        <w:pStyle w:val="ConsPlusNormal"/>
        <w:spacing w:before="200"/>
        <w:ind w:firstLine="540"/>
        <w:jc w:val="both"/>
      </w:pPr>
      <w:r>
        <w:t>2) умение выявлять особенности развития культуры, быта и нравов народов в различные исторические эпохи;</w:t>
      </w:r>
    </w:p>
    <w:p w:rsidR="00900252" w:rsidRDefault="00900252" w:rsidP="00900252">
      <w:pPr>
        <w:pStyle w:val="ConsPlusNormal"/>
        <w:spacing w:before="200"/>
        <w:ind w:firstLine="540"/>
        <w:jc w:val="both"/>
      </w:pPr>
      <w:r>
        <w:t xml:space="preserve">3) овладение историческими понятиями и их использование для решения учебных и </w:t>
      </w:r>
      <w:r>
        <w:lastRenderedPageBreak/>
        <w:t>практических задач;</w:t>
      </w:r>
    </w:p>
    <w:p w:rsidR="00900252" w:rsidRDefault="00900252" w:rsidP="00900252">
      <w:pPr>
        <w:pStyle w:val="ConsPlusNormal"/>
        <w:spacing w:before="20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00252" w:rsidRDefault="00900252" w:rsidP="00900252">
      <w:pPr>
        <w:pStyle w:val="ConsPlusNormal"/>
        <w:spacing w:before="200"/>
        <w:ind w:firstLine="540"/>
        <w:jc w:val="both"/>
      </w:pPr>
      <w:r>
        <w:t>5) умение выявлять существенные черты и характерные признаки исторических событий, явлений, процессов;</w:t>
      </w:r>
    </w:p>
    <w:p w:rsidR="00900252" w:rsidRDefault="00900252" w:rsidP="00900252">
      <w:pPr>
        <w:pStyle w:val="ConsPlusNormal"/>
        <w:spacing w:before="20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00252" w:rsidRDefault="00900252" w:rsidP="00900252">
      <w:pPr>
        <w:pStyle w:val="ConsPlusNormal"/>
        <w:spacing w:before="200"/>
        <w:ind w:firstLine="540"/>
        <w:jc w:val="both"/>
      </w:pPr>
      <w:r>
        <w:t>7) умение сравнивать исторические события, явления, процессы в различные исторические эпохи;</w:t>
      </w:r>
    </w:p>
    <w:p w:rsidR="00900252" w:rsidRDefault="00900252" w:rsidP="00900252">
      <w:pPr>
        <w:pStyle w:val="ConsPlusNormal"/>
        <w:spacing w:before="20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00252" w:rsidRDefault="00900252" w:rsidP="00900252">
      <w:pPr>
        <w:pStyle w:val="ConsPlusNormal"/>
        <w:spacing w:before="200"/>
        <w:ind w:firstLine="540"/>
        <w:jc w:val="both"/>
      </w:pPr>
      <w:r>
        <w:t>9) умение различать основные типы исторических источников: письменные, вещественные, аудиовизуальные;</w:t>
      </w:r>
    </w:p>
    <w:p w:rsidR="00900252" w:rsidRDefault="00900252" w:rsidP="00900252">
      <w:pPr>
        <w:pStyle w:val="ConsPlusNormal"/>
        <w:spacing w:before="20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00252" w:rsidRDefault="00900252" w:rsidP="00900252">
      <w:pPr>
        <w:pStyle w:val="ConsPlusNormal"/>
        <w:spacing w:before="20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00252" w:rsidRDefault="00900252" w:rsidP="00900252">
      <w:pPr>
        <w:pStyle w:val="ConsPlusNormal"/>
        <w:spacing w:before="20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00252" w:rsidRDefault="00900252" w:rsidP="00900252">
      <w:pPr>
        <w:pStyle w:val="ConsPlusNormal"/>
        <w:spacing w:before="20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900252" w:rsidRDefault="00900252" w:rsidP="00900252">
      <w:pPr>
        <w:pStyle w:val="ConsPlusNormal"/>
        <w:spacing w:before="20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00252" w:rsidRDefault="00900252" w:rsidP="00900252">
      <w:pPr>
        <w:pStyle w:val="ConsPlusNormal"/>
        <w:spacing w:before="200"/>
        <w:ind w:firstLine="540"/>
        <w:jc w:val="both"/>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00252" w:rsidRPr="00580854" w:rsidRDefault="00900252" w:rsidP="00900252">
      <w:pPr>
        <w:pStyle w:val="ConsPlusNormal"/>
        <w:spacing w:before="200"/>
        <w:ind w:firstLine="540"/>
        <w:jc w:val="both"/>
        <w:rPr>
          <w:b/>
        </w:rPr>
      </w:pPr>
      <w:r w:rsidRPr="00580854">
        <w:rPr>
          <w:b/>
        </w:rPr>
        <w:lastRenderedPageBreak/>
        <w:t>Предметные результаты изучения учебного предмета "История" включают:</w:t>
      </w:r>
    </w:p>
    <w:p w:rsidR="00900252" w:rsidRDefault="00900252" w:rsidP="00900252">
      <w:pPr>
        <w:pStyle w:val="ConsPlusNormal"/>
        <w:spacing w:before="20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00252" w:rsidRDefault="00900252" w:rsidP="00900252">
      <w:pPr>
        <w:pStyle w:val="ConsPlusNormal"/>
        <w:spacing w:before="200"/>
        <w:ind w:firstLine="540"/>
        <w:jc w:val="both"/>
      </w:pPr>
      <w:r>
        <w:t>2) базовые знания об основных этапах и ключевых событиях отечественной и всемирной истории;</w:t>
      </w:r>
    </w:p>
    <w:p w:rsidR="00900252" w:rsidRDefault="00900252" w:rsidP="00900252">
      <w:pPr>
        <w:pStyle w:val="ConsPlusNormal"/>
        <w:spacing w:before="20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0252" w:rsidRDefault="00900252" w:rsidP="00900252">
      <w:pPr>
        <w:pStyle w:val="ConsPlusNormal"/>
        <w:spacing w:before="20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900252" w:rsidRDefault="00900252" w:rsidP="00900252">
      <w:pPr>
        <w:pStyle w:val="ConsPlusNormal"/>
        <w:spacing w:before="20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00252" w:rsidRDefault="00900252" w:rsidP="00900252">
      <w:pPr>
        <w:pStyle w:val="ConsPlusNormal"/>
        <w:spacing w:before="20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00252" w:rsidRDefault="00900252" w:rsidP="00900252">
      <w:pPr>
        <w:pStyle w:val="ConsPlusNormal"/>
        <w:spacing w:before="20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900252" w:rsidRDefault="00900252" w:rsidP="00900252">
      <w:pPr>
        <w:pStyle w:val="ConsPlusNormal"/>
        <w:spacing w:before="20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00252" w:rsidRDefault="00900252" w:rsidP="00900252">
      <w:pPr>
        <w:pStyle w:val="ConsPlusNormal"/>
        <w:spacing w:before="200"/>
        <w:ind w:firstLine="540"/>
        <w:jc w:val="both"/>
      </w:pPr>
      <w:r>
        <w:t>9) осознание необходимости сохранения исторических и культурных памятников своей страны и мира;</w:t>
      </w:r>
    </w:p>
    <w:p w:rsidR="00900252" w:rsidRDefault="00900252" w:rsidP="00900252">
      <w:pPr>
        <w:pStyle w:val="ConsPlusNormal"/>
        <w:spacing w:before="200"/>
        <w:ind w:firstLine="540"/>
        <w:jc w:val="both"/>
      </w:pPr>
      <w:r>
        <w:t>10) умение устанавливать взаимосвязи событий, явлений, процессов прошлого с важнейшими событиями XX - начала XXI в.</w:t>
      </w:r>
    </w:p>
    <w:p w:rsidR="00900252" w:rsidRDefault="00900252" w:rsidP="00900252">
      <w:pPr>
        <w:pStyle w:val="ConsPlusNormal"/>
        <w:spacing w:before="200"/>
        <w:ind w:firstLine="5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00252" w:rsidRDefault="00900252" w:rsidP="00900252">
      <w:pPr>
        <w:pStyle w:val="ConsPlusNormal"/>
        <w:spacing w:before="200"/>
        <w:ind w:firstLine="5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00252" w:rsidRDefault="00900252" w:rsidP="00900252">
      <w:pPr>
        <w:pStyle w:val="ConsPlusNormal"/>
        <w:spacing w:before="200"/>
        <w:ind w:firstLine="540"/>
        <w:jc w:val="both"/>
      </w:pPr>
      <w:r w:rsidRPr="00580854">
        <w:rPr>
          <w:b/>
        </w:rPr>
        <w:t>Предметные результаты изучения истории проявляются в освоенных обучающимися</w:t>
      </w:r>
      <w:r>
        <w:t xml:space="preserve"> знаниях и видах деятельности. Они представлены в следующих основных группах:</w:t>
      </w:r>
    </w:p>
    <w:p w:rsidR="00900252" w:rsidRDefault="00900252" w:rsidP="00900252">
      <w:pPr>
        <w:pStyle w:val="ConsPlusNormal"/>
        <w:spacing w:before="200"/>
        <w:ind w:firstLine="540"/>
        <w:jc w:val="both"/>
      </w:pPr>
      <w:r>
        <w:t xml:space="preserve">1) знание хронологии, работа с хронологией: указывать хронологические рамки и </w:t>
      </w:r>
      <w:r>
        <w:lastRenderedPageBreak/>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00252" w:rsidRDefault="00900252" w:rsidP="00900252">
      <w:pPr>
        <w:pStyle w:val="ConsPlusNormal"/>
        <w:spacing w:before="20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00252" w:rsidRDefault="00900252" w:rsidP="00900252">
      <w:pPr>
        <w:pStyle w:val="ConsPlusNormal"/>
        <w:spacing w:before="20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00252" w:rsidRDefault="00900252" w:rsidP="00900252">
      <w:pPr>
        <w:pStyle w:val="ConsPlusNormal"/>
        <w:spacing w:before="20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00252" w:rsidRDefault="00900252" w:rsidP="00900252">
      <w:pPr>
        <w:pStyle w:val="ConsPlusNormal"/>
        <w:spacing w:before="20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00252" w:rsidRDefault="00900252" w:rsidP="00900252">
      <w:pPr>
        <w:pStyle w:val="ConsPlusNormal"/>
        <w:spacing w:before="20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00252" w:rsidRDefault="00900252" w:rsidP="00900252">
      <w:pPr>
        <w:pStyle w:val="ConsPlusNormal"/>
        <w:spacing w:before="20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00252" w:rsidRDefault="00900252" w:rsidP="00900252">
      <w:pPr>
        <w:pStyle w:val="ConsPlusNormal"/>
        <w:spacing w:before="20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00252" w:rsidRDefault="00900252" w:rsidP="00900252">
      <w:pPr>
        <w:pStyle w:val="ConsPlusNormal"/>
        <w:spacing w:before="200"/>
        <w:ind w:firstLine="5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00252" w:rsidRDefault="00900252" w:rsidP="00900252">
      <w:pPr>
        <w:pStyle w:val="ConsPlusNormal"/>
        <w:spacing w:before="20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00252" w:rsidRPr="00580854" w:rsidRDefault="00900252" w:rsidP="00900252">
      <w:pPr>
        <w:pStyle w:val="ConsPlusNormal"/>
        <w:spacing w:before="200"/>
        <w:ind w:firstLine="540"/>
        <w:jc w:val="both"/>
        <w:rPr>
          <w:b/>
        </w:rPr>
      </w:pPr>
      <w:r w:rsidRPr="00580854">
        <w:rPr>
          <w:b/>
        </w:rPr>
        <w:t>Предметные результаты изучения истории в 5 классе:</w:t>
      </w:r>
    </w:p>
    <w:p w:rsidR="00900252" w:rsidRDefault="00900252" w:rsidP="00580854">
      <w:pPr>
        <w:pStyle w:val="ConsPlusNormal"/>
        <w:ind w:firstLine="540"/>
        <w:jc w:val="both"/>
      </w:pPr>
      <w:r>
        <w:lastRenderedPageBreak/>
        <w:t>Знание хронологии, работа с хронологией:</w:t>
      </w:r>
    </w:p>
    <w:p w:rsidR="00900252" w:rsidRDefault="00900252" w:rsidP="00580854">
      <w:pPr>
        <w:pStyle w:val="ConsPlusNormal"/>
        <w:ind w:firstLine="540"/>
        <w:jc w:val="both"/>
      </w:pPr>
      <w:r>
        <w:t>объяснять смысл основных хронологических понятий (век, тысячелетие, до нашей эры, наша эра);</w:t>
      </w:r>
    </w:p>
    <w:p w:rsidR="00900252" w:rsidRDefault="00900252" w:rsidP="00580854">
      <w:pPr>
        <w:pStyle w:val="ConsPlusNormal"/>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900252" w:rsidRDefault="00900252" w:rsidP="00580854">
      <w:pPr>
        <w:pStyle w:val="ConsPlusNormal"/>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900252" w:rsidRDefault="00900252" w:rsidP="00580854">
      <w:pPr>
        <w:pStyle w:val="ConsPlusNormal"/>
        <w:ind w:firstLine="540"/>
        <w:jc w:val="both"/>
      </w:pPr>
      <w:r>
        <w:t>Знание исторических фактов, работа с фактами:</w:t>
      </w:r>
    </w:p>
    <w:p w:rsidR="00900252" w:rsidRDefault="00900252" w:rsidP="00580854">
      <w:pPr>
        <w:pStyle w:val="ConsPlusNormal"/>
        <w:ind w:firstLine="540"/>
        <w:jc w:val="both"/>
      </w:pPr>
      <w:r>
        <w:t>указывать (называть) место, обстоятельства, участников, результаты важнейших событий истории Древнего мира;</w:t>
      </w:r>
    </w:p>
    <w:p w:rsidR="00900252" w:rsidRDefault="00900252" w:rsidP="00580854">
      <w:pPr>
        <w:pStyle w:val="ConsPlusNormal"/>
        <w:ind w:firstLine="540"/>
        <w:jc w:val="both"/>
      </w:pPr>
      <w:r>
        <w:t>группировать, систематизировать факты по заданному признаку.</w:t>
      </w:r>
    </w:p>
    <w:p w:rsidR="00900252" w:rsidRDefault="00900252" w:rsidP="00580854">
      <w:pPr>
        <w:pStyle w:val="ConsPlusNormal"/>
        <w:spacing w:before="200"/>
        <w:jc w:val="both"/>
      </w:pPr>
      <w:r>
        <w:t>Работа с исторической картой:</w:t>
      </w:r>
    </w:p>
    <w:p w:rsidR="00900252" w:rsidRDefault="00900252" w:rsidP="00900252">
      <w:pPr>
        <w:pStyle w:val="ConsPlusNormal"/>
        <w:spacing w:before="20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00252" w:rsidRDefault="00900252" w:rsidP="00900252">
      <w:pPr>
        <w:pStyle w:val="ConsPlusNormal"/>
        <w:spacing w:before="200"/>
        <w:ind w:firstLine="540"/>
        <w:jc w:val="both"/>
      </w:pPr>
      <w:r>
        <w:t>устанавливать на основе картографических сведений связь между условиями среды обитания людей и их занятиями.</w:t>
      </w:r>
    </w:p>
    <w:p w:rsidR="00900252" w:rsidRDefault="00900252" w:rsidP="00580854">
      <w:pPr>
        <w:pStyle w:val="ConsPlusNormal"/>
        <w:spacing w:before="200"/>
        <w:jc w:val="both"/>
      </w:pPr>
      <w:r>
        <w:t>Работа с историческими источниками:</w:t>
      </w:r>
    </w:p>
    <w:p w:rsidR="00900252" w:rsidRDefault="00900252" w:rsidP="00900252">
      <w:pPr>
        <w:pStyle w:val="ConsPlusNormal"/>
        <w:spacing w:before="20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00252" w:rsidRDefault="00900252" w:rsidP="00900252">
      <w:pPr>
        <w:pStyle w:val="ConsPlusNormal"/>
        <w:spacing w:before="200"/>
        <w:ind w:firstLine="540"/>
        <w:jc w:val="both"/>
      </w:pPr>
      <w:r>
        <w:t>различать памятники культуры изучаемой эпохи и источники, созданные в последующие эпохи, приводить примеры;</w:t>
      </w:r>
    </w:p>
    <w:p w:rsidR="00900252" w:rsidRDefault="00900252" w:rsidP="00900252">
      <w:pPr>
        <w:pStyle w:val="ConsPlusNormal"/>
        <w:spacing w:before="20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00252" w:rsidRDefault="00900252" w:rsidP="00580854">
      <w:pPr>
        <w:pStyle w:val="ConsPlusNormal"/>
        <w:spacing w:before="200"/>
        <w:jc w:val="both"/>
      </w:pPr>
      <w:r>
        <w:t>Историческое описание (реконструкция):</w:t>
      </w:r>
    </w:p>
    <w:p w:rsidR="00900252" w:rsidRDefault="00900252" w:rsidP="00580854">
      <w:pPr>
        <w:pStyle w:val="ConsPlusNormal"/>
        <w:ind w:firstLine="540"/>
        <w:jc w:val="both"/>
      </w:pPr>
      <w:r>
        <w:t>характеризовать условия жизни людей в древности;</w:t>
      </w:r>
    </w:p>
    <w:p w:rsidR="00900252" w:rsidRDefault="00900252" w:rsidP="00580854">
      <w:pPr>
        <w:pStyle w:val="ConsPlusNormal"/>
        <w:ind w:firstLine="540"/>
        <w:jc w:val="both"/>
      </w:pPr>
      <w:r>
        <w:t>рассказывать о значительных событиях древней истории, их участниках;</w:t>
      </w:r>
    </w:p>
    <w:p w:rsidR="00900252" w:rsidRDefault="00900252" w:rsidP="00580854">
      <w:pPr>
        <w:pStyle w:val="ConsPlusNormal"/>
        <w:ind w:firstLine="540"/>
        <w:jc w:val="both"/>
      </w:pPr>
      <w:r>
        <w:t>рассказывать об исторических личностях Древнего мира (ключевых моментах их биографии, роли в исторических событиях);</w:t>
      </w:r>
    </w:p>
    <w:p w:rsidR="00900252" w:rsidRDefault="00900252" w:rsidP="00580854">
      <w:pPr>
        <w:pStyle w:val="ConsPlusNormal"/>
        <w:ind w:firstLine="540"/>
        <w:jc w:val="both"/>
      </w:pPr>
      <w:r>
        <w:t>давать краткое описание памятников культуры эпохи первобытности и древнейших цивилизаций.</w:t>
      </w:r>
    </w:p>
    <w:p w:rsidR="00900252" w:rsidRDefault="00900252" w:rsidP="00580854">
      <w:pPr>
        <w:pStyle w:val="ConsPlusNormal"/>
        <w:spacing w:before="200"/>
        <w:jc w:val="both"/>
      </w:pPr>
      <w:r>
        <w:t>Анализ, объяснение исторических событий, явлений:</w:t>
      </w:r>
    </w:p>
    <w:p w:rsidR="00900252" w:rsidRDefault="00900252" w:rsidP="00580854">
      <w:pPr>
        <w:pStyle w:val="ConsPlusNormal"/>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00252" w:rsidRDefault="00900252" w:rsidP="00580854">
      <w:pPr>
        <w:pStyle w:val="ConsPlusNormal"/>
        <w:ind w:firstLine="540"/>
        <w:jc w:val="both"/>
      </w:pPr>
      <w:r>
        <w:t>сравнивать исторические явления, определять их общие черты;</w:t>
      </w:r>
    </w:p>
    <w:p w:rsidR="00900252" w:rsidRDefault="00900252" w:rsidP="00580854">
      <w:pPr>
        <w:pStyle w:val="ConsPlusNormal"/>
        <w:ind w:firstLine="540"/>
        <w:jc w:val="both"/>
      </w:pPr>
      <w:r>
        <w:t>иллюстрировать общие явления, черты конкретными примерами;</w:t>
      </w:r>
    </w:p>
    <w:p w:rsidR="00900252" w:rsidRDefault="00900252" w:rsidP="00580854">
      <w:pPr>
        <w:pStyle w:val="ConsPlusNormal"/>
        <w:ind w:firstLine="540"/>
        <w:jc w:val="both"/>
      </w:pPr>
      <w:r>
        <w:t>объяснять причины и следствия важнейших событий древней истории.</w:t>
      </w:r>
    </w:p>
    <w:p w:rsidR="00900252" w:rsidRDefault="00900252" w:rsidP="00580854">
      <w:pPr>
        <w:pStyle w:val="ConsPlusNormal"/>
        <w:spacing w:before="200"/>
        <w:jc w:val="both"/>
      </w:pPr>
      <w:r>
        <w:t>Рассмотрение исторических версий и оценок, определение своего отношения к наиболее значимым событиям и личностям прошлого:</w:t>
      </w:r>
    </w:p>
    <w:p w:rsidR="00900252" w:rsidRDefault="00900252" w:rsidP="00900252">
      <w:pPr>
        <w:pStyle w:val="ConsPlusNormal"/>
        <w:spacing w:before="200"/>
        <w:ind w:firstLine="540"/>
        <w:jc w:val="both"/>
      </w:pPr>
      <w:r>
        <w:t>излагать оценки наиболее значительных событий и личностей древней истории, приводимые в учебной литературе;</w:t>
      </w:r>
    </w:p>
    <w:p w:rsidR="00900252" w:rsidRDefault="00900252" w:rsidP="00900252">
      <w:pPr>
        <w:pStyle w:val="ConsPlusNormal"/>
        <w:spacing w:before="200"/>
        <w:ind w:firstLine="540"/>
        <w:jc w:val="both"/>
      </w:pPr>
      <w:r>
        <w:t xml:space="preserve">высказывать на уровне эмоциональных оценок отношение к поступкам людей </w:t>
      </w:r>
      <w:r>
        <w:lastRenderedPageBreak/>
        <w:t>прошлого, к памятникам культуры.</w:t>
      </w:r>
    </w:p>
    <w:p w:rsidR="00900252" w:rsidRDefault="00900252" w:rsidP="00580854">
      <w:pPr>
        <w:pStyle w:val="ConsPlusNormal"/>
        <w:spacing w:before="200"/>
        <w:jc w:val="both"/>
      </w:pPr>
      <w:r>
        <w:t>Применение исторических знаний:</w:t>
      </w:r>
    </w:p>
    <w:p w:rsidR="00900252" w:rsidRDefault="00900252" w:rsidP="00580854">
      <w:pPr>
        <w:pStyle w:val="ConsPlusNormal"/>
        <w:ind w:firstLine="540"/>
        <w:jc w:val="both"/>
      </w:pPr>
      <w:r>
        <w:t>раскрывать значение памятников древней истории и культуры, необходимость сохранения их в современном мире;</w:t>
      </w:r>
    </w:p>
    <w:p w:rsidR="00900252" w:rsidRDefault="00900252" w:rsidP="00580854">
      <w:pPr>
        <w:pStyle w:val="ConsPlusNormal"/>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00252" w:rsidRPr="00580854" w:rsidRDefault="00900252" w:rsidP="00900252">
      <w:pPr>
        <w:pStyle w:val="ConsPlusNormal"/>
        <w:spacing w:before="200"/>
        <w:ind w:firstLine="540"/>
        <w:jc w:val="both"/>
        <w:rPr>
          <w:b/>
        </w:rPr>
      </w:pPr>
      <w:r w:rsidRPr="00580854">
        <w:rPr>
          <w:b/>
        </w:rPr>
        <w:t>Предметные результаты изучения истории в 6 классе:</w:t>
      </w:r>
    </w:p>
    <w:p w:rsidR="00900252" w:rsidRDefault="00900252" w:rsidP="00900252">
      <w:pPr>
        <w:pStyle w:val="ConsPlusNormal"/>
        <w:spacing w:before="200"/>
        <w:ind w:firstLine="540"/>
        <w:jc w:val="both"/>
      </w:pPr>
      <w:r>
        <w:t>Знание хронологии, работа с хронологией:</w:t>
      </w:r>
    </w:p>
    <w:p w:rsidR="00900252" w:rsidRDefault="00900252" w:rsidP="00900252">
      <w:pPr>
        <w:pStyle w:val="ConsPlusNormal"/>
        <w:spacing w:before="200"/>
        <w:ind w:firstLine="540"/>
        <w:jc w:val="both"/>
      </w:pPr>
      <w:r>
        <w:t>называть даты важнейших событий Средневековья, определять их принадлежность к веку, историческому периоду;</w:t>
      </w:r>
    </w:p>
    <w:p w:rsidR="00900252" w:rsidRDefault="00900252" w:rsidP="00900252">
      <w:pPr>
        <w:pStyle w:val="ConsPlusNormal"/>
        <w:spacing w:before="20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00252" w:rsidRDefault="00900252" w:rsidP="00900252">
      <w:pPr>
        <w:pStyle w:val="ConsPlusNormal"/>
        <w:spacing w:before="200"/>
        <w:ind w:firstLine="540"/>
        <w:jc w:val="both"/>
      </w:pPr>
      <w:r>
        <w:t>устанавливать длительность и синхронность событий истории Руси и всеобщей истории.</w:t>
      </w:r>
    </w:p>
    <w:p w:rsidR="00900252" w:rsidRDefault="00900252" w:rsidP="00580854">
      <w:pPr>
        <w:pStyle w:val="ConsPlusNormal"/>
        <w:spacing w:before="200"/>
        <w:jc w:val="both"/>
      </w:pPr>
      <w:r>
        <w:t>Знание исторических фактов, работа с фактами:</w:t>
      </w:r>
    </w:p>
    <w:p w:rsidR="00900252" w:rsidRDefault="00900252" w:rsidP="0090025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900252" w:rsidRDefault="00900252" w:rsidP="00900252">
      <w:pPr>
        <w:pStyle w:val="ConsPlusNormal"/>
        <w:spacing w:before="200"/>
        <w:ind w:firstLine="540"/>
        <w:jc w:val="both"/>
      </w:pPr>
      <w:r>
        <w:t>группировать, систематизировать факты по заданному признаку (составление систематических таблиц).</w:t>
      </w:r>
    </w:p>
    <w:p w:rsidR="00900252" w:rsidRDefault="00900252" w:rsidP="00580854">
      <w:pPr>
        <w:pStyle w:val="ConsPlusNormal"/>
        <w:spacing w:before="200"/>
        <w:jc w:val="both"/>
      </w:pPr>
      <w:r>
        <w:t>Работа с исторической картой:</w:t>
      </w:r>
    </w:p>
    <w:p w:rsidR="00900252" w:rsidRDefault="00900252" w:rsidP="00900252">
      <w:pPr>
        <w:pStyle w:val="ConsPlusNormal"/>
        <w:spacing w:before="20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900252" w:rsidRDefault="00900252" w:rsidP="00900252">
      <w:pPr>
        <w:pStyle w:val="ConsPlusNormal"/>
        <w:spacing w:before="20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00252" w:rsidRDefault="00900252" w:rsidP="00580854">
      <w:pPr>
        <w:pStyle w:val="ConsPlusNormal"/>
        <w:spacing w:before="200"/>
        <w:jc w:val="both"/>
      </w:pPr>
      <w:r>
        <w:t>Работа с историческими источниками:</w:t>
      </w:r>
    </w:p>
    <w:p w:rsidR="00900252" w:rsidRDefault="00900252" w:rsidP="00900252">
      <w:pPr>
        <w:pStyle w:val="ConsPlusNormal"/>
        <w:spacing w:before="20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00252" w:rsidRDefault="00900252" w:rsidP="00900252">
      <w:pPr>
        <w:pStyle w:val="ConsPlusNormal"/>
        <w:spacing w:before="200"/>
        <w:ind w:firstLine="540"/>
        <w:jc w:val="both"/>
      </w:pPr>
      <w:r>
        <w:t>характеризовать авторство, время, место создания источника;</w:t>
      </w:r>
    </w:p>
    <w:p w:rsidR="00900252" w:rsidRDefault="00900252" w:rsidP="00900252">
      <w:pPr>
        <w:pStyle w:val="ConsPlusNormal"/>
        <w:spacing w:before="20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00252" w:rsidRDefault="00900252" w:rsidP="00900252">
      <w:pPr>
        <w:pStyle w:val="ConsPlusNormal"/>
        <w:spacing w:before="200"/>
        <w:ind w:firstLine="540"/>
        <w:jc w:val="both"/>
      </w:pPr>
      <w:r>
        <w:t>находить в визуальном источнике и вещественном памятнике ключевые символы, образы;</w:t>
      </w:r>
    </w:p>
    <w:p w:rsidR="00900252" w:rsidRDefault="00900252" w:rsidP="00900252">
      <w:pPr>
        <w:pStyle w:val="ConsPlusNormal"/>
        <w:spacing w:before="200"/>
        <w:ind w:firstLine="540"/>
        <w:jc w:val="both"/>
      </w:pPr>
      <w:r>
        <w:t>характеризовать позицию автора письменного и визуального исторического источника.</w:t>
      </w:r>
    </w:p>
    <w:p w:rsidR="00900252" w:rsidRDefault="00900252" w:rsidP="00580854">
      <w:pPr>
        <w:pStyle w:val="ConsPlusNormal"/>
        <w:spacing w:before="200"/>
        <w:jc w:val="both"/>
      </w:pPr>
      <w:r>
        <w:t>Историческое описание (реконструкция):</w:t>
      </w:r>
    </w:p>
    <w:p w:rsidR="00900252" w:rsidRDefault="00900252" w:rsidP="00900252">
      <w:pPr>
        <w:pStyle w:val="ConsPlusNormal"/>
        <w:spacing w:before="200"/>
        <w:ind w:firstLine="540"/>
        <w:jc w:val="both"/>
      </w:pPr>
      <w:r>
        <w:lastRenderedPageBreak/>
        <w:t>рассказывать о ключевых событиях отечественной и всеобщей истории в эпоху Средневековья, их участниках;</w:t>
      </w:r>
    </w:p>
    <w:p w:rsidR="00900252" w:rsidRDefault="00900252" w:rsidP="00900252">
      <w:pPr>
        <w:pStyle w:val="ConsPlusNormal"/>
        <w:spacing w:before="200"/>
        <w:ind w:firstLine="540"/>
        <w:jc w:val="both"/>
      </w:pPr>
      <w:r>
        <w:t>составлять краткую характеристику (исторический портрет);</w:t>
      </w:r>
    </w:p>
    <w:p w:rsidR="00900252" w:rsidRDefault="00900252" w:rsidP="00900252">
      <w:pPr>
        <w:pStyle w:val="ConsPlusNormal"/>
        <w:spacing w:before="200"/>
        <w:ind w:firstLine="540"/>
        <w:jc w:val="both"/>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00252" w:rsidRDefault="00900252" w:rsidP="00900252">
      <w:pPr>
        <w:pStyle w:val="ConsPlusNormal"/>
        <w:spacing w:before="200"/>
        <w:ind w:firstLine="540"/>
        <w:jc w:val="both"/>
      </w:pPr>
      <w:r>
        <w:t>рассказывать об образе жизни различных групп населения в средневековых обществах на Руси и в других странах;</w:t>
      </w:r>
    </w:p>
    <w:p w:rsidR="00900252" w:rsidRDefault="00900252" w:rsidP="00900252">
      <w:pPr>
        <w:pStyle w:val="ConsPlusNormal"/>
        <w:spacing w:before="200"/>
        <w:ind w:firstLine="540"/>
        <w:jc w:val="both"/>
      </w:pPr>
      <w:r>
        <w:t>представлять описание памятников материальной и художественной культуры изучаемой эпохи.</w:t>
      </w:r>
    </w:p>
    <w:p w:rsidR="00900252" w:rsidRDefault="00900252" w:rsidP="00580854">
      <w:pPr>
        <w:pStyle w:val="ConsPlusNormal"/>
        <w:spacing w:before="200"/>
        <w:jc w:val="both"/>
      </w:pPr>
      <w:r>
        <w:t>Анализ, объяснение исторических событий, явлений:</w:t>
      </w:r>
    </w:p>
    <w:p w:rsidR="00900252" w:rsidRDefault="00900252" w:rsidP="00900252">
      <w:pPr>
        <w:pStyle w:val="ConsPlusNormal"/>
        <w:spacing w:before="20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00252" w:rsidRDefault="00900252" w:rsidP="0090025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0252" w:rsidRDefault="00900252" w:rsidP="00900252">
      <w:pPr>
        <w:pStyle w:val="ConsPlusNormal"/>
        <w:spacing w:before="20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00252" w:rsidRDefault="00900252" w:rsidP="00900252">
      <w:pPr>
        <w:pStyle w:val="ConsPlusNormal"/>
        <w:spacing w:before="20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00252" w:rsidRDefault="00900252" w:rsidP="00580854">
      <w:pPr>
        <w:pStyle w:val="ConsPlusNormal"/>
        <w:spacing w:before="200"/>
        <w:jc w:val="both"/>
      </w:pPr>
      <w:r>
        <w:t>Рассмотрение исторических версий и оценок, определение своего отношения к наиболее значимым событиям и личностям прошлого:</w:t>
      </w:r>
    </w:p>
    <w:p w:rsidR="00900252" w:rsidRDefault="00900252" w:rsidP="00900252">
      <w:pPr>
        <w:pStyle w:val="ConsPlusNormal"/>
        <w:spacing w:before="20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00252" w:rsidRDefault="00900252" w:rsidP="00900252">
      <w:pPr>
        <w:pStyle w:val="ConsPlusNormal"/>
        <w:spacing w:before="20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00252" w:rsidRDefault="00900252" w:rsidP="00580854">
      <w:pPr>
        <w:pStyle w:val="ConsPlusNormal"/>
        <w:spacing w:before="200"/>
        <w:jc w:val="both"/>
      </w:pPr>
      <w:r>
        <w:t>Применение исторических знаний:</w:t>
      </w:r>
    </w:p>
    <w:p w:rsidR="00900252" w:rsidRDefault="00900252" w:rsidP="00900252">
      <w:pPr>
        <w:pStyle w:val="ConsPlusNormal"/>
        <w:spacing w:before="20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900252" w:rsidRDefault="00900252" w:rsidP="00900252">
      <w:pPr>
        <w:pStyle w:val="ConsPlusNormal"/>
        <w:spacing w:before="200"/>
        <w:ind w:firstLine="540"/>
        <w:jc w:val="both"/>
      </w:pPr>
      <w:r>
        <w:t>выполнять учебные проекты по истории Средних веков (в том числе на региональном материале).</w:t>
      </w:r>
    </w:p>
    <w:p w:rsidR="00900252" w:rsidRPr="00580854" w:rsidRDefault="00900252" w:rsidP="00900252">
      <w:pPr>
        <w:pStyle w:val="ConsPlusNormal"/>
        <w:spacing w:before="200"/>
        <w:ind w:firstLine="540"/>
        <w:jc w:val="both"/>
        <w:rPr>
          <w:b/>
        </w:rPr>
      </w:pPr>
      <w:r w:rsidRPr="00580854">
        <w:rPr>
          <w:b/>
        </w:rPr>
        <w:t>Предметные результаты изучения истории в 7 классе:</w:t>
      </w:r>
    </w:p>
    <w:p w:rsidR="00900252" w:rsidRDefault="00900252" w:rsidP="00580854">
      <w:pPr>
        <w:pStyle w:val="ConsPlusNormal"/>
        <w:spacing w:before="200"/>
        <w:jc w:val="both"/>
      </w:pPr>
      <w:r>
        <w:t>Знание хронологии, работа с хронологией:</w:t>
      </w:r>
    </w:p>
    <w:p w:rsidR="00900252" w:rsidRDefault="00900252" w:rsidP="00900252">
      <w:pPr>
        <w:pStyle w:val="ConsPlusNormal"/>
        <w:spacing w:before="200"/>
        <w:ind w:firstLine="540"/>
        <w:jc w:val="both"/>
      </w:pPr>
      <w:r>
        <w:t>называть этапы отечественной и всеобщей истории Нового времени, их хронологические рамки;</w:t>
      </w:r>
    </w:p>
    <w:p w:rsidR="00900252" w:rsidRDefault="00900252" w:rsidP="00900252">
      <w:pPr>
        <w:pStyle w:val="ConsPlusNormal"/>
        <w:spacing w:before="20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00252" w:rsidRDefault="00900252" w:rsidP="00900252">
      <w:pPr>
        <w:pStyle w:val="ConsPlusNormal"/>
        <w:spacing w:before="200"/>
        <w:ind w:firstLine="540"/>
        <w:jc w:val="both"/>
      </w:pPr>
      <w:r>
        <w:lastRenderedPageBreak/>
        <w:t>устанавливать синхронность событий отечественной и всеобщей истории XVI - XVII вв.</w:t>
      </w:r>
    </w:p>
    <w:p w:rsidR="00900252" w:rsidRDefault="00900252" w:rsidP="00580854">
      <w:pPr>
        <w:pStyle w:val="ConsPlusNormal"/>
        <w:spacing w:before="200"/>
        <w:jc w:val="both"/>
      </w:pPr>
      <w:r>
        <w:t>Знание исторических фактов, работа с фактами:</w:t>
      </w:r>
    </w:p>
    <w:p w:rsidR="00900252" w:rsidRDefault="00900252" w:rsidP="0090025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900252" w:rsidRDefault="00900252" w:rsidP="00900252">
      <w:pPr>
        <w:pStyle w:val="ConsPlusNormal"/>
        <w:spacing w:before="20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00252" w:rsidRDefault="00900252" w:rsidP="00580854">
      <w:pPr>
        <w:pStyle w:val="ConsPlusNormal"/>
        <w:spacing w:before="200"/>
        <w:jc w:val="both"/>
      </w:pPr>
      <w:r>
        <w:t>Работа с исторической картой:</w:t>
      </w:r>
    </w:p>
    <w:p w:rsidR="00900252" w:rsidRDefault="00900252" w:rsidP="00900252">
      <w:pPr>
        <w:pStyle w:val="ConsPlusNormal"/>
        <w:spacing w:before="20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00252" w:rsidRDefault="00900252" w:rsidP="00900252">
      <w:pPr>
        <w:pStyle w:val="ConsPlusNormal"/>
        <w:spacing w:before="20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00252" w:rsidRDefault="00900252" w:rsidP="00580854">
      <w:pPr>
        <w:pStyle w:val="ConsPlusNormal"/>
        <w:spacing w:before="200"/>
        <w:jc w:val="both"/>
      </w:pPr>
      <w:r>
        <w:t>Работа с историческими источниками:</w:t>
      </w:r>
    </w:p>
    <w:p w:rsidR="00900252" w:rsidRDefault="00900252" w:rsidP="00900252">
      <w:pPr>
        <w:pStyle w:val="ConsPlusNormal"/>
        <w:spacing w:before="200"/>
        <w:ind w:firstLine="540"/>
        <w:jc w:val="both"/>
      </w:pPr>
      <w:r>
        <w:t>различать виды письменных исторических источников (официальные, личные, литературные и другие);</w:t>
      </w:r>
    </w:p>
    <w:p w:rsidR="00900252" w:rsidRDefault="00900252" w:rsidP="00900252">
      <w:pPr>
        <w:pStyle w:val="ConsPlusNormal"/>
        <w:spacing w:before="200"/>
        <w:ind w:firstLine="540"/>
        <w:jc w:val="both"/>
      </w:pPr>
      <w:r>
        <w:t>характеризовать обстоятельства и цель создания источника, раскрывать его информационную ценность;</w:t>
      </w:r>
    </w:p>
    <w:p w:rsidR="00900252" w:rsidRDefault="00900252" w:rsidP="00900252">
      <w:pPr>
        <w:pStyle w:val="ConsPlusNormal"/>
        <w:spacing w:before="200"/>
        <w:ind w:firstLine="540"/>
        <w:jc w:val="both"/>
      </w:pPr>
      <w:r>
        <w:t>проводить поиск информации в тексте письменного источника, визуальных и вещественных памятниках эпохи;</w:t>
      </w:r>
    </w:p>
    <w:p w:rsidR="00900252" w:rsidRDefault="00900252" w:rsidP="00900252">
      <w:pPr>
        <w:pStyle w:val="ConsPlusNormal"/>
        <w:spacing w:before="200"/>
        <w:ind w:firstLine="540"/>
        <w:jc w:val="both"/>
      </w:pPr>
      <w:r>
        <w:t>сопоставлять и систематизировать информацию из нескольких однотипных источников.</w:t>
      </w:r>
    </w:p>
    <w:p w:rsidR="00900252" w:rsidRDefault="00900252" w:rsidP="00580854">
      <w:pPr>
        <w:pStyle w:val="ConsPlusNormal"/>
        <w:spacing w:before="200"/>
        <w:jc w:val="both"/>
      </w:pPr>
      <w:r>
        <w:t xml:space="preserve"> Историческое описание (реконструкция):</w:t>
      </w:r>
    </w:p>
    <w:p w:rsidR="00900252" w:rsidRDefault="00900252" w:rsidP="00900252">
      <w:pPr>
        <w:pStyle w:val="ConsPlusNormal"/>
        <w:spacing w:before="200"/>
        <w:ind w:firstLine="540"/>
        <w:jc w:val="both"/>
      </w:pPr>
      <w:r>
        <w:t>рассказывать о ключевых событиях отечественной и всеобщей истории XVI - XVII вв., их участниках;</w:t>
      </w:r>
    </w:p>
    <w:p w:rsidR="00900252" w:rsidRDefault="00900252" w:rsidP="00900252">
      <w:pPr>
        <w:pStyle w:val="ConsPlusNormal"/>
        <w:spacing w:before="20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00252" w:rsidRDefault="00900252" w:rsidP="00900252">
      <w:pPr>
        <w:pStyle w:val="ConsPlusNormal"/>
        <w:spacing w:before="200"/>
        <w:ind w:firstLine="540"/>
        <w:jc w:val="both"/>
      </w:pPr>
      <w:r>
        <w:t>рассказывать об образе жизни различных групп населения в России и других странах в раннее Новое время;</w:t>
      </w:r>
    </w:p>
    <w:p w:rsidR="00900252" w:rsidRDefault="00900252" w:rsidP="00900252">
      <w:pPr>
        <w:pStyle w:val="ConsPlusNormal"/>
        <w:spacing w:before="200"/>
        <w:ind w:firstLine="540"/>
        <w:jc w:val="both"/>
      </w:pPr>
      <w:r>
        <w:t>представлять описание памятников материальной и художественной культуры изучаемой эпохи.</w:t>
      </w:r>
    </w:p>
    <w:p w:rsidR="00900252" w:rsidRDefault="00900252" w:rsidP="00580854">
      <w:pPr>
        <w:pStyle w:val="ConsPlusNormal"/>
        <w:spacing w:before="200"/>
        <w:jc w:val="both"/>
      </w:pPr>
      <w:r>
        <w:t>Анализ, объяснение исторических событий, явлений:</w:t>
      </w:r>
    </w:p>
    <w:p w:rsidR="00900252" w:rsidRDefault="00900252" w:rsidP="0090025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00252" w:rsidRDefault="00900252" w:rsidP="0090025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0252" w:rsidRDefault="00900252" w:rsidP="00900252">
      <w:pPr>
        <w:pStyle w:val="ConsPlusNormal"/>
        <w:spacing w:before="200"/>
        <w:ind w:firstLine="540"/>
        <w:jc w:val="both"/>
      </w:pPr>
      <w:r>
        <w:lastRenderedPageBreak/>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00252" w:rsidRDefault="00900252" w:rsidP="00900252">
      <w:pPr>
        <w:pStyle w:val="ConsPlusNormal"/>
        <w:spacing w:before="20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00252" w:rsidRDefault="00900252" w:rsidP="00580854">
      <w:pPr>
        <w:pStyle w:val="ConsPlusNormal"/>
        <w:spacing w:before="200"/>
        <w:jc w:val="both"/>
      </w:pPr>
      <w:r>
        <w:t>Рассмотрение исторических версий и оценок, определение своего отношения к наиболее значимым событиям и личностям прошлого:</w:t>
      </w:r>
    </w:p>
    <w:p w:rsidR="00900252" w:rsidRDefault="00900252" w:rsidP="00900252">
      <w:pPr>
        <w:pStyle w:val="ConsPlusNormal"/>
        <w:spacing w:before="20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00252" w:rsidRDefault="00900252" w:rsidP="00900252">
      <w:pPr>
        <w:pStyle w:val="ConsPlusNormal"/>
        <w:spacing w:before="20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900252" w:rsidRDefault="00900252" w:rsidP="00580854">
      <w:pPr>
        <w:pStyle w:val="ConsPlusNormal"/>
        <w:spacing w:before="200"/>
        <w:jc w:val="both"/>
      </w:pPr>
      <w:r>
        <w:t>Применение исторических знаний:</w:t>
      </w:r>
    </w:p>
    <w:p w:rsidR="00900252" w:rsidRDefault="00900252" w:rsidP="00900252">
      <w:pPr>
        <w:pStyle w:val="ConsPlusNormal"/>
        <w:spacing w:before="20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00252" w:rsidRDefault="00900252" w:rsidP="00900252">
      <w:pPr>
        <w:pStyle w:val="ConsPlusNormal"/>
        <w:spacing w:before="20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00252" w:rsidRDefault="00900252" w:rsidP="00900252">
      <w:pPr>
        <w:pStyle w:val="ConsPlusNormal"/>
        <w:spacing w:before="200"/>
        <w:ind w:firstLine="540"/>
        <w:jc w:val="both"/>
      </w:pPr>
      <w:r>
        <w:t>выполнять учебные проекты по отечественной и всеобщей истории XVI - XVII вв. (в том числе на региональном материале).</w:t>
      </w:r>
    </w:p>
    <w:p w:rsidR="00900252" w:rsidRPr="00580854" w:rsidRDefault="00900252" w:rsidP="00900252">
      <w:pPr>
        <w:pStyle w:val="ConsPlusNormal"/>
        <w:spacing w:before="200"/>
        <w:ind w:firstLine="540"/>
        <w:jc w:val="both"/>
        <w:rPr>
          <w:b/>
        </w:rPr>
      </w:pPr>
      <w:r w:rsidRPr="00580854">
        <w:rPr>
          <w:b/>
        </w:rPr>
        <w:t>Предметные результаты изучения истории в 8 классе:</w:t>
      </w:r>
    </w:p>
    <w:p w:rsidR="00900252" w:rsidRDefault="00900252" w:rsidP="00900252">
      <w:pPr>
        <w:pStyle w:val="ConsPlusNormal"/>
        <w:spacing w:before="200"/>
        <w:ind w:firstLine="540"/>
        <w:jc w:val="both"/>
      </w:pPr>
      <w:r>
        <w:t>Знание хронологии, работа с хронологией:</w:t>
      </w:r>
    </w:p>
    <w:p w:rsidR="00900252" w:rsidRDefault="00900252" w:rsidP="00900252">
      <w:pPr>
        <w:pStyle w:val="ConsPlusNormal"/>
        <w:spacing w:before="20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900252" w:rsidRDefault="00900252" w:rsidP="00900252">
      <w:pPr>
        <w:pStyle w:val="ConsPlusNormal"/>
        <w:spacing w:before="200"/>
        <w:ind w:firstLine="540"/>
        <w:jc w:val="both"/>
      </w:pPr>
      <w:r>
        <w:t>устанавливать синхронность событий отечественной и всеобщей истории XVIII в.</w:t>
      </w:r>
    </w:p>
    <w:p w:rsidR="00900252" w:rsidRDefault="00900252" w:rsidP="00900252">
      <w:pPr>
        <w:pStyle w:val="ConsPlusNormal"/>
        <w:spacing w:before="200"/>
        <w:ind w:firstLine="540"/>
        <w:jc w:val="both"/>
      </w:pPr>
      <w:r>
        <w:t>Знание исторических фактов, работа с фактами:</w:t>
      </w:r>
    </w:p>
    <w:p w:rsidR="00900252" w:rsidRDefault="00900252" w:rsidP="00900252">
      <w:pPr>
        <w:pStyle w:val="ConsPlusNormal"/>
        <w:spacing w:before="20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900252" w:rsidRDefault="00900252" w:rsidP="00900252">
      <w:pPr>
        <w:pStyle w:val="ConsPlusNormal"/>
        <w:spacing w:before="20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00252" w:rsidRDefault="00900252" w:rsidP="00900252">
      <w:pPr>
        <w:pStyle w:val="ConsPlusNormal"/>
        <w:spacing w:before="200"/>
        <w:ind w:firstLine="540"/>
        <w:jc w:val="both"/>
      </w:pPr>
      <w:r>
        <w:t>Работа с исторической картой:</w:t>
      </w:r>
    </w:p>
    <w:p w:rsidR="00900252" w:rsidRDefault="00900252" w:rsidP="00900252">
      <w:pPr>
        <w:pStyle w:val="ConsPlusNormal"/>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00252" w:rsidRDefault="00900252" w:rsidP="00580854">
      <w:pPr>
        <w:pStyle w:val="ConsPlusNormal"/>
        <w:spacing w:before="200"/>
        <w:jc w:val="both"/>
      </w:pPr>
      <w:r>
        <w:t>Работа с историческими источниками:</w:t>
      </w:r>
    </w:p>
    <w:p w:rsidR="00900252" w:rsidRDefault="00900252" w:rsidP="00900252">
      <w:pPr>
        <w:pStyle w:val="ConsPlusNormal"/>
        <w:spacing w:before="20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00252" w:rsidRDefault="00900252" w:rsidP="00900252">
      <w:pPr>
        <w:pStyle w:val="ConsPlusNormal"/>
        <w:spacing w:before="200"/>
        <w:ind w:firstLine="540"/>
        <w:jc w:val="both"/>
      </w:pPr>
      <w:r>
        <w:lastRenderedPageBreak/>
        <w:t>объяснять назначение исторического источника, раскрывать его информационную ценность;</w:t>
      </w:r>
    </w:p>
    <w:p w:rsidR="00900252" w:rsidRDefault="00900252" w:rsidP="00900252">
      <w:pPr>
        <w:pStyle w:val="ConsPlusNormal"/>
        <w:spacing w:before="20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00252" w:rsidRDefault="00900252" w:rsidP="00580854">
      <w:pPr>
        <w:pStyle w:val="ConsPlusNormal"/>
        <w:spacing w:before="200"/>
        <w:jc w:val="both"/>
      </w:pPr>
      <w:r>
        <w:t>Историческое описание (реконструкция):</w:t>
      </w:r>
    </w:p>
    <w:p w:rsidR="00900252" w:rsidRDefault="00900252" w:rsidP="00900252">
      <w:pPr>
        <w:pStyle w:val="ConsPlusNormal"/>
        <w:spacing w:before="200"/>
        <w:ind w:firstLine="540"/>
        <w:jc w:val="both"/>
      </w:pPr>
      <w:r>
        <w:t>рассказывать о ключевых событиях отечественной и всеобщей истории XVIII в., их участниках;</w:t>
      </w:r>
    </w:p>
    <w:p w:rsidR="00900252" w:rsidRDefault="00900252" w:rsidP="00900252">
      <w:pPr>
        <w:pStyle w:val="ConsPlusNormal"/>
        <w:spacing w:before="20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00252" w:rsidRDefault="00900252" w:rsidP="00900252">
      <w:pPr>
        <w:pStyle w:val="ConsPlusNormal"/>
        <w:spacing w:before="200"/>
        <w:ind w:firstLine="540"/>
        <w:jc w:val="both"/>
      </w:pPr>
      <w:r>
        <w:t>составлять описание образа жизни различных групп населения в России и других странах в XVIII в.;</w:t>
      </w:r>
    </w:p>
    <w:p w:rsidR="00900252" w:rsidRDefault="00900252" w:rsidP="00900252">
      <w:pPr>
        <w:pStyle w:val="ConsPlusNormal"/>
        <w:spacing w:before="20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900252" w:rsidRDefault="00900252" w:rsidP="00580854">
      <w:pPr>
        <w:pStyle w:val="ConsPlusNormal"/>
        <w:spacing w:before="200"/>
        <w:jc w:val="both"/>
      </w:pPr>
      <w:r>
        <w:t>Анализ, объяснение исторических событий, явлений:</w:t>
      </w:r>
    </w:p>
    <w:p w:rsidR="00900252" w:rsidRDefault="00900252" w:rsidP="0090025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00252" w:rsidRDefault="00900252" w:rsidP="00900252">
      <w:pPr>
        <w:pStyle w:val="ConsPlusNormal"/>
        <w:spacing w:before="20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0252" w:rsidRDefault="00900252" w:rsidP="00900252">
      <w:pPr>
        <w:pStyle w:val="ConsPlusNormal"/>
        <w:spacing w:before="20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00252" w:rsidRDefault="00900252" w:rsidP="00900252">
      <w:pPr>
        <w:pStyle w:val="ConsPlusNormal"/>
        <w:spacing w:before="20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00252" w:rsidRDefault="00900252" w:rsidP="00580854">
      <w:pPr>
        <w:pStyle w:val="ConsPlusNormal"/>
        <w:spacing w:before="200"/>
        <w:jc w:val="both"/>
      </w:pPr>
      <w:r>
        <w:t>Рассмотрение исторических версий и оценок, определение своего отношения к наиболее значимым событиям и личностям прошлого:</w:t>
      </w:r>
    </w:p>
    <w:p w:rsidR="00900252" w:rsidRDefault="00900252" w:rsidP="00900252">
      <w:pPr>
        <w:pStyle w:val="ConsPlusNormal"/>
        <w:spacing w:before="20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00252" w:rsidRDefault="00900252" w:rsidP="00900252">
      <w:pPr>
        <w:pStyle w:val="ConsPlusNormal"/>
        <w:spacing w:before="20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00252" w:rsidRDefault="00900252" w:rsidP="00580854">
      <w:pPr>
        <w:pStyle w:val="ConsPlusNormal"/>
        <w:spacing w:before="200"/>
        <w:jc w:val="both"/>
      </w:pPr>
      <w:r>
        <w:t>Применение исторических знаний:</w:t>
      </w:r>
    </w:p>
    <w:p w:rsidR="00900252" w:rsidRDefault="00900252" w:rsidP="00900252">
      <w:pPr>
        <w:pStyle w:val="ConsPlusNormal"/>
        <w:spacing w:before="200"/>
        <w:ind w:firstLine="540"/>
        <w:jc w:val="both"/>
      </w:pPr>
      <w:r>
        <w:t xml:space="preserve">раскрывать (объяснять), как сочетались в памятниках культуры России XVIII в. </w:t>
      </w:r>
      <w:r>
        <w:lastRenderedPageBreak/>
        <w:t>европейские влияния и национальные традиции, показывать на примерах;</w:t>
      </w:r>
    </w:p>
    <w:p w:rsidR="00900252" w:rsidRDefault="00900252" w:rsidP="00900252">
      <w:pPr>
        <w:pStyle w:val="ConsPlusNormal"/>
        <w:spacing w:before="200"/>
        <w:ind w:firstLine="540"/>
        <w:jc w:val="both"/>
      </w:pPr>
      <w:r>
        <w:t>выполнять учебные проекты по отечественной и всеобщей истории XVIII в. (в том числе на региональном материале).</w:t>
      </w:r>
    </w:p>
    <w:p w:rsidR="00900252" w:rsidRPr="00580854" w:rsidRDefault="00900252" w:rsidP="00580854">
      <w:pPr>
        <w:pStyle w:val="ConsPlusNormal"/>
        <w:spacing w:before="200"/>
        <w:jc w:val="both"/>
        <w:rPr>
          <w:b/>
        </w:rPr>
      </w:pPr>
      <w:r w:rsidRPr="00580854">
        <w:rPr>
          <w:b/>
        </w:rPr>
        <w:t>Предметные результаты изучения истории в 9 классе:</w:t>
      </w:r>
    </w:p>
    <w:p w:rsidR="00900252" w:rsidRDefault="00900252" w:rsidP="00580854">
      <w:pPr>
        <w:pStyle w:val="ConsPlusNormal"/>
        <w:spacing w:before="200"/>
        <w:jc w:val="both"/>
      </w:pPr>
      <w:r>
        <w:t>Знание хронологии, работа с хронологией:</w:t>
      </w:r>
    </w:p>
    <w:p w:rsidR="00900252" w:rsidRDefault="00900252" w:rsidP="00900252">
      <w:pPr>
        <w:pStyle w:val="ConsPlusNormal"/>
        <w:spacing w:before="20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00252" w:rsidRDefault="00900252" w:rsidP="00900252">
      <w:pPr>
        <w:pStyle w:val="ConsPlusNormal"/>
        <w:spacing w:before="200"/>
        <w:ind w:firstLine="540"/>
        <w:jc w:val="both"/>
      </w:pPr>
      <w:r>
        <w:t>выявлять синхронность (асинхронность) исторических процессов отечественной и всеобщей истории XIX - начала XX в.;</w:t>
      </w:r>
    </w:p>
    <w:p w:rsidR="00900252" w:rsidRDefault="00900252" w:rsidP="00900252">
      <w:pPr>
        <w:pStyle w:val="ConsPlusNormal"/>
        <w:spacing w:before="20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900252" w:rsidRDefault="00900252" w:rsidP="00580854">
      <w:pPr>
        <w:pStyle w:val="ConsPlusNormal"/>
        <w:spacing w:before="200"/>
        <w:jc w:val="both"/>
      </w:pPr>
      <w:r>
        <w:t>Знание исторических фактов, работа с фактами:</w:t>
      </w:r>
    </w:p>
    <w:p w:rsidR="00900252" w:rsidRDefault="00900252" w:rsidP="00900252">
      <w:pPr>
        <w:pStyle w:val="ConsPlusNormal"/>
        <w:spacing w:before="20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900252" w:rsidRDefault="00900252" w:rsidP="00900252">
      <w:pPr>
        <w:pStyle w:val="ConsPlusNormal"/>
        <w:spacing w:before="20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00252" w:rsidRDefault="00900252" w:rsidP="00580854">
      <w:pPr>
        <w:pStyle w:val="ConsPlusNormal"/>
        <w:spacing w:before="200"/>
        <w:jc w:val="both"/>
      </w:pPr>
      <w:r>
        <w:t>Работа с исторической картой:</w:t>
      </w:r>
    </w:p>
    <w:p w:rsidR="00900252" w:rsidRDefault="00900252" w:rsidP="00900252">
      <w:pPr>
        <w:pStyle w:val="ConsPlusNormal"/>
        <w:spacing w:before="20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00252" w:rsidRDefault="00900252" w:rsidP="00900252">
      <w:pPr>
        <w:pStyle w:val="ConsPlusNormal"/>
        <w:spacing w:before="200"/>
        <w:ind w:firstLine="540"/>
        <w:jc w:val="both"/>
      </w:pPr>
      <w:r>
        <w:t>определять на основе карты влияние географического фактора на развитие различных сфер жизни страны (группы стран).</w:t>
      </w:r>
    </w:p>
    <w:p w:rsidR="00900252" w:rsidRDefault="00900252" w:rsidP="00580854">
      <w:pPr>
        <w:pStyle w:val="ConsPlusNormal"/>
        <w:spacing w:before="200"/>
        <w:jc w:val="both"/>
      </w:pPr>
      <w:r>
        <w:t>Работа с историческими источниками:</w:t>
      </w:r>
    </w:p>
    <w:p w:rsidR="00900252" w:rsidRDefault="00900252" w:rsidP="00900252">
      <w:pPr>
        <w:pStyle w:val="ConsPlusNormal"/>
        <w:spacing w:before="20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00252" w:rsidRDefault="00900252" w:rsidP="00900252">
      <w:pPr>
        <w:pStyle w:val="ConsPlusNormal"/>
        <w:spacing w:before="200"/>
        <w:ind w:firstLine="540"/>
        <w:jc w:val="both"/>
      </w:pPr>
      <w:r>
        <w:t>определять тип и вид источника (письменного, визуального);</w:t>
      </w:r>
    </w:p>
    <w:p w:rsidR="00900252" w:rsidRDefault="00900252" w:rsidP="00900252">
      <w:pPr>
        <w:pStyle w:val="ConsPlusNormal"/>
        <w:spacing w:before="200"/>
        <w:ind w:firstLine="540"/>
        <w:jc w:val="both"/>
      </w:pPr>
      <w:r>
        <w:t>выявлять принадлежность источника определенному лицу, социальной группе, общественному течению и другим;</w:t>
      </w:r>
    </w:p>
    <w:p w:rsidR="00900252" w:rsidRDefault="00900252" w:rsidP="00900252">
      <w:pPr>
        <w:pStyle w:val="ConsPlusNormal"/>
        <w:spacing w:before="20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00252" w:rsidRDefault="00900252" w:rsidP="00900252">
      <w:pPr>
        <w:pStyle w:val="ConsPlusNormal"/>
        <w:spacing w:before="200"/>
        <w:ind w:firstLine="540"/>
        <w:jc w:val="both"/>
      </w:pPr>
      <w:r>
        <w:t>различать в тексте письменных источников факты и интерпретации событий прошлого.</w:t>
      </w:r>
    </w:p>
    <w:p w:rsidR="00900252" w:rsidRDefault="00900252" w:rsidP="00580854">
      <w:pPr>
        <w:pStyle w:val="ConsPlusNormal"/>
        <w:spacing w:before="200"/>
        <w:jc w:val="both"/>
      </w:pPr>
      <w:r>
        <w:t>Историческое описание (реконструкция):</w:t>
      </w:r>
    </w:p>
    <w:p w:rsidR="00900252" w:rsidRDefault="00900252" w:rsidP="00900252">
      <w:pPr>
        <w:pStyle w:val="ConsPlusNormal"/>
        <w:spacing w:before="200"/>
        <w:ind w:firstLine="540"/>
        <w:jc w:val="both"/>
      </w:pPr>
      <w:r>
        <w:t xml:space="preserve">представлять развернутый рассказ о ключевых событиях отечественной и всеобщей </w:t>
      </w:r>
      <w:r>
        <w:lastRenderedPageBreak/>
        <w:t>истории XIX - начала XX в. с использованием визуальных материалов (устно, письменно в форме короткого эссе, презентации);</w:t>
      </w:r>
    </w:p>
    <w:p w:rsidR="00900252" w:rsidRDefault="00900252" w:rsidP="00900252">
      <w:pPr>
        <w:pStyle w:val="ConsPlusNormal"/>
        <w:spacing w:before="20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00252" w:rsidRDefault="00900252" w:rsidP="00900252">
      <w:pPr>
        <w:pStyle w:val="ConsPlusNormal"/>
        <w:spacing w:before="20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00252" w:rsidRDefault="00900252" w:rsidP="00900252">
      <w:pPr>
        <w:pStyle w:val="ConsPlusNormal"/>
        <w:spacing w:before="20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00252" w:rsidRDefault="00900252" w:rsidP="00580854">
      <w:pPr>
        <w:pStyle w:val="ConsPlusNormal"/>
        <w:spacing w:before="200"/>
        <w:jc w:val="both"/>
      </w:pPr>
      <w:r>
        <w:t>Анализ, объяснение исторических событий, явлений:</w:t>
      </w:r>
    </w:p>
    <w:p w:rsidR="00900252" w:rsidRDefault="00900252" w:rsidP="00900252">
      <w:pPr>
        <w:pStyle w:val="ConsPlusNormal"/>
        <w:spacing w:before="20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00252" w:rsidRDefault="00900252" w:rsidP="00900252">
      <w:pPr>
        <w:pStyle w:val="ConsPlusNormal"/>
        <w:spacing w:before="20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900252" w:rsidRDefault="00900252" w:rsidP="00900252">
      <w:pPr>
        <w:pStyle w:val="ConsPlusNormal"/>
        <w:spacing w:before="20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00252" w:rsidRDefault="00900252" w:rsidP="00900252">
      <w:pPr>
        <w:pStyle w:val="ConsPlusNormal"/>
        <w:spacing w:before="20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00252" w:rsidRDefault="00900252" w:rsidP="00580854">
      <w:pPr>
        <w:pStyle w:val="ConsPlusNormal"/>
        <w:spacing w:before="200"/>
        <w:jc w:val="both"/>
      </w:pPr>
      <w:r>
        <w:t>Рассмотрение исторических версий и оценок, определение своего отношения к наиболее значимым событиям и личностям прошлого:</w:t>
      </w:r>
    </w:p>
    <w:p w:rsidR="00900252" w:rsidRDefault="00900252" w:rsidP="00900252">
      <w:pPr>
        <w:pStyle w:val="ConsPlusNormal"/>
        <w:spacing w:before="20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00252" w:rsidRDefault="00900252" w:rsidP="00900252">
      <w:pPr>
        <w:pStyle w:val="ConsPlusNormal"/>
        <w:spacing w:before="200"/>
        <w:ind w:firstLine="540"/>
        <w:jc w:val="both"/>
      </w:pPr>
      <w:r>
        <w:t>оценивать степень убедительности предложенных точек зрения, формулировать и аргументировать свое мнение;</w:t>
      </w:r>
    </w:p>
    <w:p w:rsidR="00900252" w:rsidRDefault="00900252" w:rsidP="00900252">
      <w:pPr>
        <w:pStyle w:val="ConsPlusNormal"/>
        <w:spacing w:before="20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00252" w:rsidRDefault="00900252" w:rsidP="00580854">
      <w:pPr>
        <w:pStyle w:val="ConsPlusNormal"/>
        <w:spacing w:before="200"/>
        <w:jc w:val="both"/>
      </w:pPr>
      <w:r>
        <w:t>Применение исторических знаний:</w:t>
      </w:r>
    </w:p>
    <w:p w:rsidR="00900252" w:rsidRDefault="00900252" w:rsidP="00580854">
      <w:pPr>
        <w:pStyle w:val="ConsPlusNormal"/>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00252" w:rsidRDefault="00900252" w:rsidP="00580854">
      <w:pPr>
        <w:pStyle w:val="ConsPlusNormal"/>
        <w:ind w:firstLine="540"/>
        <w:jc w:val="both"/>
      </w:pPr>
      <w:r>
        <w:t>выполнять учебные проекты по отечественной и всеобщей истории XIX - начала XX в. (в том числе на региональном материале);</w:t>
      </w:r>
    </w:p>
    <w:p w:rsidR="00900252" w:rsidRDefault="00900252" w:rsidP="00580854">
      <w:pPr>
        <w:pStyle w:val="ConsPlusNormal"/>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w:t>
      </w:r>
      <w:r w:rsidR="00580854">
        <w:t xml:space="preserve">ию в </w:t>
      </w:r>
      <w:r w:rsidR="00580854">
        <w:lastRenderedPageBreak/>
        <w:t>общественных обсуждениях."</w:t>
      </w:r>
    </w:p>
    <w:p w:rsidR="00C72A6C" w:rsidRDefault="00C72A6C" w:rsidP="00580854">
      <w:pPr>
        <w:pStyle w:val="ConsPlusNormal"/>
        <w:ind w:firstLine="540"/>
        <w:jc w:val="both"/>
        <w:rPr>
          <w:b/>
        </w:rPr>
      </w:pPr>
    </w:p>
    <w:p w:rsidR="00580854" w:rsidRPr="0065646D" w:rsidRDefault="00C72A6C" w:rsidP="0065646D">
      <w:pPr>
        <w:pStyle w:val="ConsPlusNormal"/>
        <w:jc w:val="both"/>
        <w:rPr>
          <w:b/>
        </w:rPr>
      </w:pPr>
      <w:r>
        <w:rPr>
          <w:b/>
        </w:rPr>
        <w:t xml:space="preserve">Поурочное планирование </w:t>
      </w:r>
      <w:r w:rsidR="00580854">
        <w:t xml:space="preserve">для </w:t>
      </w:r>
      <w:r w:rsidR="0065646D">
        <w:t xml:space="preserve">обучающихся, начавших освоение </w:t>
      </w:r>
      <w:r w:rsidR="00580854">
        <w:t>ОП ООО с 1 сентября 2025 года)</w:t>
      </w:r>
      <w:r w:rsidR="0065646D">
        <w:rPr>
          <w:b/>
        </w:rPr>
        <w:t xml:space="preserve">                                                             </w:t>
      </w:r>
      <w:r w:rsidR="00580854">
        <w:t>5 класс</w:t>
      </w:r>
    </w:p>
    <w:p w:rsidR="00580854" w:rsidRDefault="00580854" w:rsidP="0058085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80854" w:rsidTr="00580854">
        <w:tc>
          <w:tcPr>
            <w:tcW w:w="1191"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N п/п</w:t>
            </w:r>
          </w:p>
        </w:tc>
        <w:tc>
          <w:tcPr>
            <w:tcW w:w="6405"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Количество часов</w:t>
            </w:r>
          </w:p>
        </w:tc>
      </w:tr>
      <w:tr w:rsidR="00580854" w:rsidTr="00580854">
        <w:tc>
          <w:tcPr>
            <w:tcW w:w="9069"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6405"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Всего</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Введение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Древнейшие люди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Первобытные охотники и собиратели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Верования и искусство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Возникновение земледелия, скотоводства и ремесла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"История Древнего мира. Первобытное общество"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Древний мир: понятие, хронологические рамки, карта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Возникновение Древнеегипетского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Общество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Общество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Расцвет Древнеегипетского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Религия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Наука и искусство в Древнем Египте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"Древний Египет"</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Возникновение первых государств в Древнем Междуречье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Вавилонское царство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"Древние цивилизации Месопотамии"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Финикия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Древняя Палестина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"Восточное Средиземноморье в древности"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Ассирийская держава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lastRenderedPageBreak/>
              <w:t>Урок 22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Персидское царство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"Ассирия. Персидская держава"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Древняя Индия.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Древний Китай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Религия и культура Древней Индии и Древнего Китая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"Древняя Индия. Древний Китай"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"Древний Восток"</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Начало греческой цивилизации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Верования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Поэмы Гомера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Государство-полис в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Великая греческая колонизация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Северное Причерноморье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Древние Афины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Древняя Спарта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Греко-персидские войны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Афинская демократия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Культура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Повседневная жизнь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Наука в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Театр в жизни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Священный огонь Олимпии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"Древняя Греция"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Ослабление Эллады. Возвышение Македонии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Походы Александра Македонского на Восток</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Культура царства Птолемеев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"Древняя Греция. Эллинизм"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lastRenderedPageBreak/>
              <w:t>Урок 49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Начало римской истории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Семь римских царей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Установление республики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Нравы, обычаи, религия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Завоевание Римом Италии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Пунические войны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Завоевание Восточного Средиземноморья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Гражданские войны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Рабство в Риме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Рабство в Риме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59</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Римское государство в I в. до н. э.</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Римская империя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61</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Династии римских императоров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Возникновение христианства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63</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Наука и культура Древнего Рима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64</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Наука и культура Древнего Рима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65</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Быт и досуг римлян</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66</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Поздняя империя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67</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Урок повторения, обобщения и контроля по теме "Древний Рим"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68</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pPr>
            <w:r>
              <w:t>Историческое и культурное наследие цивилизаций Древнего мира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Уроки 69 - 102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pPr>
            <w: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34</w:t>
            </w:r>
          </w:p>
        </w:tc>
      </w:tr>
      <w:tr w:rsidR="00580854" w:rsidTr="00580854">
        <w:tc>
          <w:tcPr>
            <w:tcW w:w="9069" w:type="dxa"/>
            <w:gridSpan w:val="3"/>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80854" w:rsidRDefault="00580854" w:rsidP="00580854">
      <w:pPr>
        <w:pStyle w:val="ConsPlusNormal"/>
        <w:ind w:firstLine="540"/>
        <w:jc w:val="both"/>
        <w:rPr>
          <w:rFonts w:ascii="Arial" w:hAnsi="Arial" w:cs="Arial"/>
          <w:sz w:val="20"/>
          <w:szCs w:val="22"/>
        </w:rPr>
      </w:pPr>
    </w:p>
    <w:p w:rsidR="00580854" w:rsidRDefault="00580854" w:rsidP="00580854">
      <w:pPr>
        <w:pStyle w:val="ConsPlusNormal"/>
        <w:ind w:firstLine="540"/>
        <w:jc w:val="both"/>
      </w:pPr>
    </w:p>
    <w:p w:rsidR="00580854" w:rsidRDefault="00580854" w:rsidP="00580854">
      <w:pPr>
        <w:pStyle w:val="ConsPlusNormal"/>
        <w:jc w:val="both"/>
      </w:pPr>
      <w:r>
        <w:t>6 класс</w:t>
      </w:r>
    </w:p>
    <w:p w:rsidR="00580854" w:rsidRDefault="00580854" w:rsidP="0058085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80854" w:rsidTr="00580854">
        <w:tc>
          <w:tcPr>
            <w:tcW w:w="1191"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N п/п</w:t>
            </w:r>
          </w:p>
        </w:tc>
        <w:tc>
          <w:tcPr>
            <w:tcW w:w="6405"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Количество часов</w:t>
            </w:r>
          </w:p>
        </w:tc>
      </w:tr>
      <w:tr w:rsidR="00580854" w:rsidTr="00580854">
        <w:tc>
          <w:tcPr>
            <w:tcW w:w="9069"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6405"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Всего</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Введение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От Древности к Средневековью: Рим, варвары и христианская Церковь</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Византийская империя и ее соседи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От королевства Хлодвига к империи Карла Великого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Европа в IX - XI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Возникновение ислама и государства у арабов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Арабский халифат, его расцвет и распад</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и контроля по темам "Европа в раннее Средневековье", "Мусульманская цивилизация в VII - XI вв."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Сеньоры и вассалы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Католическая Церковь и духовенство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Крестьяне и горожане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Крестовые походы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Англия, Франция и государства Пиренейского полуострова в XI - начале XIV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Англия, Франция и государства Пиренейского полуострова в XI - начале XIV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Священная Римская империя и ее соседи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Западноевропейская культура в XI - XIV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17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и контроля по темам "Средневековое европейское общество", "Расцвет Средневековья в Западной Европе"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Кочевники Великой степи и их соседи в Средние века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Китай и Япония в Средние века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Китай и Япония в Средние века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Индия в Средние века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Народы и государства Африки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Цивилизации доколумбовой Америки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и контроля по теме "Страны и народы Азии, Африки и Америки в средние века"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Европа в XIV - первой половине XV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26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Гибель Византии и возникновение Османской империи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Европа на пороге Нового времени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и контроля "Историческое и культурное наследие Средних веков"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Роль и место России в мировой истории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30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Великое переселение народов. Восточная Европа и Северная Азия в I-м тыс. н. э.</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Восточные славяне и их соседи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Восточные славяне и их соседи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Начало династии Рюриковичей</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при Игоре, Ольге, Святославе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при Игоре, Ольге, Святославе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при Владимире Святом</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при Владимире Святом</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Расцвет Руси при Ярославе Мудром</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Наследники Ярослава Мудрого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40</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Наследники Ярослава Мудрого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при Владимире Мономахе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по теме "Великое переселение народов на территории современной России. Государство Русь"</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43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"Великое переселение народов на территории современной России. Государство Русь"</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Распад государства Русь</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Владимиро-Суздальская земля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Владимиро-Суздальская земля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Новгородская земля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Новгородская земля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Юго-Западная Русь</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и повседневность Руси в IX - XIII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и повседневность Руси в IX - XIII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 xml:space="preserve">Урок повторения и обобщения по теме "Русские земли в </w:t>
            </w:r>
            <w:r>
              <w:lastRenderedPageBreak/>
              <w:t>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lastRenderedPageBreak/>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lastRenderedPageBreak/>
              <w:t>Урок 53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"Русские земли в 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"Русские земли в 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Чингисхан и его империя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Натиск на русские земли с востока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Натиск на русские земли с востока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Отражение агрессии с запада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Отражение агрессии с запада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Русские земли и Золотая Орда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Русские земли и Золотая Орда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и Великое княжество Литовское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Русь и Великое княжество Литовское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Северо-Восточная Русь в конце XIII - начале XIV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Возвышение Москвы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Победа на Куликовом поле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Победа на Куликовом поле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Московское княжество в конце XIV - первой половине XV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Московское княжество в конце XIV - первой половине XV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Иван III - государь всея Руси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Иван III - государь всея Руси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Российское государство и общество во второй половине XV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 xml:space="preserve">Российское государство и общество во второй половине </w:t>
            </w:r>
            <w:r>
              <w:lastRenderedPageBreak/>
              <w:t>XV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lastRenderedPageBreak/>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77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Правление Василия III</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Правление Василия III</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Руси в XIII - первой трети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Руси в XIII - первой трети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81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по теме "Создание единого Российского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82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"Создание единого Российского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Итоговое повторение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Итоговое повторение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Итоговое повторение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Уроки 86 - 102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17</w:t>
            </w:r>
          </w:p>
        </w:tc>
      </w:tr>
      <w:tr w:rsidR="00580854" w:rsidTr="00580854">
        <w:tc>
          <w:tcPr>
            <w:tcW w:w="9069" w:type="dxa"/>
            <w:gridSpan w:val="3"/>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80854" w:rsidRDefault="00580854" w:rsidP="00580854">
      <w:pPr>
        <w:pStyle w:val="ConsPlusNormal"/>
        <w:ind w:firstLine="540"/>
        <w:jc w:val="both"/>
        <w:rPr>
          <w:rFonts w:ascii="Arial" w:hAnsi="Arial" w:cs="Arial"/>
          <w:sz w:val="20"/>
          <w:szCs w:val="22"/>
        </w:rPr>
      </w:pPr>
    </w:p>
    <w:p w:rsidR="00580854" w:rsidRDefault="00580854" w:rsidP="00580854">
      <w:pPr>
        <w:pStyle w:val="ConsPlusNormal"/>
        <w:ind w:firstLine="540"/>
        <w:jc w:val="both"/>
      </w:pPr>
    </w:p>
    <w:p w:rsidR="00580854" w:rsidRDefault="00580854" w:rsidP="00580854">
      <w:pPr>
        <w:pStyle w:val="ConsPlusNormal"/>
        <w:jc w:val="both"/>
      </w:pPr>
      <w:r>
        <w:t>7 класс</w:t>
      </w:r>
    </w:p>
    <w:p w:rsidR="00580854" w:rsidRDefault="00580854" w:rsidP="0058085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580854" w:rsidTr="00580854">
        <w:tc>
          <w:tcPr>
            <w:tcW w:w="1191"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N п/п</w:t>
            </w:r>
          </w:p>
        </w:tc>
        <w:tc>
          <w:tcPr>
            <w:tcW w:w="6405" w:type="dxa"/>
            <w:vMerge w:val="restart"/>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Количество часов</w:t>
            </w:r>
          </w:p>
        </w:tc>
      </w:tr>
      <w:tr w:rsidR="00580854" w:rsidTr="00580854">
        <w:tc>
          <w:tcPr>
            <w:tcW w:w="9069"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6405" w:type="dxa"/>
            <w:vMerge/>
            <w:tcBorders>
              <w:top w:val="single" w:sz="4" w:space="0" w:color="auto"/>
              <w:left w:val="single" w:sz="4" w:space="0" w:color="auto"/>
              <w:bottom w:val="single" w:sz="4" w:space="0" w:color="auto"/>
              <w:right w:val="single" w:sz="4" w:space="0" w:color="auto"/>
            </w:tcBorders>
            <w:vAlign w:val="center"/>
            <w:hideMark/>
          </w:tcPr>
          <w:p w:rsidR="00580854" w:rsidRDefault="00580854">
            <w:pPr>
              <w:rPr>
                <w:rFonts w:ascii="Arial" w:hAnsi="Arial" w:cs="Arial"/>
                <w:sz w:val="20"/>
              </w:rPr>
            </w:pP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Всего</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Введение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Мир на заре Нового времени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Великие географические открытия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Колониальные империи раннего Нового времени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обобщения и контроля по теме "Эпоха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Сельский и городской мир в эпоху зарождения капитализма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Человек, общество, государство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Реформация и Контрреформация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Германские земли и держава австрийских Габсбургов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10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Испанская монархия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Нидерланды: путь к расцвету</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Франция: становление абсолютизма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Англия в XVI - начале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Век революций в Англии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Сила и слабость Речи Посполитой</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Международные отношения в XVI - XVII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Международные отношения в XVI - XVII вв.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эпохи Возрождения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19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эпохи Возрождения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XVII в.: барокко и классицизм</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Научная революция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"Европа в XVI - XVII вв.: традиции и новизна"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"Европа в XVI - XVII вв.: традиции и новизна"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Османская империя и Иран: могущество и упадок</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Индия в эпоху Великих Моголов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Китай и Япония: в поисках стабильности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Африка: разные судьбы государств и народов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28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итогового повторения, обобщения и контроля "Историческое и культурное наследие Раннего Нового времени"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29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Россия в 1533 - 1547 гг.</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Россия в 1533 - 1547 гг.</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Начало царствования Ивана IV</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Начало царствования Ивана IV</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Русское общество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Русское общество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Военные реформы Ивана IV и Избранной рады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Военные реформы Ивана IV и Избранной рады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37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Наследники Золотой Орды в середине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Присоединение Поволжья. Начало Ливонской войны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39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Присоединение Поволжья. Начало Ливонской войны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Падение Избранной рады и введение опричнины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Падение Избранной рады и введение опричнины</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Завершение эпохи Ивана Грозного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Завершение эпохи Ивана Грозного</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Россия при царе Федоре Ивановиче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Россия при царе Федоре Ивановиче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Развитие культуры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Духовная жизнь общества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"Россия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49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"Россия в XVI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50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 преддверии грозных испытаний: кризис власти и общества на рубеже XVI - XVII вв.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Начало Смуты. Самозванец на троне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Начало Смуты. Самозванец на троне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Апогей Смуты. "Всеконечное разорение"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Апогей Смуты. "Всеконечное разорение"</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Спасители Отечества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Спасители Отечества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Завершение Смуты и иностранной интервенции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Завершение Смуты и иностранной интервенции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59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"Смута в России"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"Смута в России"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"Смута в России"</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"Куда соха ходила..." Социально-экономическое развитие России в XVII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"Куда соха ходила..." Социально-экономическое развитие России в XVII 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Сословия в XVII в.: верхи общества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lastRenderedPageBreak/>
              <w:t>Урок 65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Сословия в XVII в.: низы общества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Государственное устройство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Государственное устройство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68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Внутренняя политика царя Алексея Михайловича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69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"Государство правит по своей воле..." На путях к абсолютной монархии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70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"Государство правит по своей воле..." На путях к абсолютной монархии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Русская церковь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Русская церковь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Социальное противостояние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Социальное противостояние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Внешняя политика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76</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Внешняя политика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77</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"Встречь солнцу". Освоение Сибири и Дальнего Востока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78</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Внутренняя политика царя Федора Алексеевича</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79</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80</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Культура России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81</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Мир человека в XVII в.</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Урок 82</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повторения и обобщения по теме "Россия при первых Романовых"</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83</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 контроля по теме "Россия при первых Романовых"</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84</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Уроки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 85</w:t>
            </w:r>
          </w:p>
        </w:tc>
        <w:tc>
          <w:tcPr>
            <w:tcW w:w="6405"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ind w:firstLine="283"/>
              <w:jc w:val="both"/>
            </w:pPr>
            <w:r>
              <w:t>Уроки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1</w:t>
            </w:r>
          </w:p>
        </w:tc>
      </w:tr>
      <w:tr w:rsidR="00580854" w:rsidTr="00580854">
        <w:tc>
          <w:tcPr>
            <w:tcW w:w="1191" w:type="dxa"/>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center"/>
            </w:pPr>
            <w:r>
              <w:t>Уроки 86 - 102</w:t>
            </w:r>
          </w:p>
        </w:tc>
        <w:tc>
          <w:tcPr>
            <w:tcW w:w="6405"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ind w:firstLine="283"/>
              <w:jc w:val="both"/>
            </w:pPr>
            <w: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0854" w:rsidRDefault="00580854">
            <w:pPr>
              <w:pStyle w:val="ConsPlusNormal"/>
              <w:jc w:val="center"/>
            </w:pPr>
            <w:r>
              <w:t>17</w:t>
            </w:r>
          </w:p>
        </w:tc>
      </w:tr>
      <w:tr w:rsidR="00580854" w:rsidTr="00580854">
        <w:tc>
          <w:tcPr>
            <w:tcW w:w="9069" w:type="dxa"/>
            <w:gridSpan w:val="3"/>
            <w:tcBorders>
              <w:top w:val="single" w:sz="4" w:space="0" w:color="auto"/>
              <w:left w:val="single" w:sz="4" w:space="0" w:color="auto"/>
              <w:bottom w:val="single" w:sz="4" w:space="0" w:color="auto"/>
              <w:right w:val="single" w:sz="4" w:space="0" w:color="auto"/>
            </w:tcBorders>
            <w:hideMark/>
          </w:tcPr>
          <w:p w:rsidR="00580854" w:rsidRDefault="00580854">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580854" w:rsidRDefault="00580854" w:rsidP="00580854">
      <w:pPr>
        <w:pStyle w:val="ConsPlusNormal"/>
        <w:ind w:firstLine="540"/>
        <w:jc w:val="both"/>
        <w:rPr>
          <w:rFonts w:ascii="Arial" w:hAnsi="Arial" w:cs="Arial"/>
          <w:sz w:val="20"/>
          <w:szCs w:val="22"/>
        </w:rPr>
      </w:pPr>
    </w:p>
    <w:p w:rsidR="00C72A6C" w:rsidRDefault="00C72A6C" w:rsidP="00C72A6C">
      <w:pPr>
        <w:pStyle w:val="ConsPlusNormal"/>
        <w:jc w:val="right"/>
      </w:pPr>
      <w:r>
        <w:t>Таблица 15.3</w:t>
      </w:r>
    </w:p>
    <w:p w:rsidR="00C72A6C" w:rsidRDefault="00C72A6C" w:rsidP="00C72A6C">
      <w:pPr>
        <w:pStyle w:val="ConsPlusNormal"/>
        <w:jc w:val="both"/>
      </w:pPr>
    </w:p>
    <w:p w:rsidR="00C72A6C" w:rsidRDefault="00C72A6C" w:rsidP="00C72A6C">
      <w:pPr>
        <w:pStyle w:val="ConsPlusNormal"/>
        <w:jc w:val="both"/>
      </w:pPr>
      <w:r>
        <w:t>8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N урока</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Тема урока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Введение. История нового времени.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Истоки европейского Просвещения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Франция - центр Просвещения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Монархии в Европе XVIII в.: абсолютные и парламентские монархии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Великобритания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Социальные и экономические последствия промышленного переворота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Франция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jc w:val="center"/>
            </w:pPr>
            <w:r>
              <w:t>Урок 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Германские государства, монархия Габсбургов, итальянские земли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Государства Пиренейского полуострова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Создание английских колоний на американской земле</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11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Первый Континентальный конгресс (1774) и начало Войны за независимость.</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12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Причины, хронологические рамки и основные этапы Французской революции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Упразднение монархии и провозглашение республики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От якобинской диктатуры до установления режима консульства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Развитие науки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Образование и культура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17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Сословный характер культуры. Повседневная жизнь обитателей городов и деревень</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Проблемы европейского баланса сил и дипломатия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Войны антифранцузских коалиций против революционной Франции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Османская империя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Индия, Китай, Япония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Культура стран Востока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Обобщение. Историческое и культурное наследие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Введение. Россия в конце XVII - XVIII в.: от царства к империи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Причины и предпосылки преобразований</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Начало царствования Петра I, борьба за власть</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lastRenderedPageBreak/>
              <w:t>Урок 27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Экономическая политика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Социальная политика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Реформы управления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Создание регулярной армии, военного флота</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31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Церковная реформа. Упразднение патриаршества, учреждение Синода. Положение инославных конфессий</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Оппозиция реформам Петра 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Внешняя политика России в первой четверти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Преобразования Петра I в области культуры</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35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"Россия в эпоху преобразований Петра 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Начало эпохи дворцовых переворотов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Кондиции "верховников" и приход к власти Анны Иоанновны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Укрепление границ империи на восточной и юго-восточной окраинах</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Россия при Елизавете Петровне</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Россия в международных конфликтах 1740 - 1750-х гг.</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Царствование Петра III. Переворот 28 июня 1762 г.</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42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"Россия после Петра I. Дворцовые перевороты"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Внутренняя политика Екатерины II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"Просвещенный абсолютизм", его особенности в России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Экономическая и финансовая политика правительства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Административно-территориальная и сословная реформы Екатерины II</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47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Социальная структура российского общества во второй половине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Национальная политика и народы России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Экономическое развитие России во второй половине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Развитие промышленности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Внутренняя и внешняя торговля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Обострение социальных противоречий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53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Влияние социальных волнений на внутреннюю политику государства и развитие общественной мысли</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lastRenderedPageBreak/>
              <w:t>Урок 54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Внешняя политика России второй половины XVIII в. Участие России в разделах Речи Посполитой</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Присоединение Крыма и Северного Причерноморья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Контрольная работа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Россия при Павле 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Укрепление абсолютизма при Павле I.</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59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Политика Павла I в области внешней политики. Дворцовый переворот 11 марта 1801 г.</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60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"Россия в 1760 - 1790-х гг. Правление Екатерины II и Павла I"</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61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Идеи Просвещения в российской общественной мысли, публицистике и литературе</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Русская культура и культура народов России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Культура и быт российских сословий</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Российская наука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Образование в России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Русская архитектура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Наш край в XVIII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Обобщение по теме "Россия в XVII - XVIII вв.: от царства к империи"</w:t>
            </w:r>
          </w:p>
        </w:tc>
      </w:tr>
      <w:tr w:rsidR="00C72A6C" w:rsidTr="00C72A6C">
        <w:tc>
          <w:tcPr>
            <w:tcW w:w="9022" w:type="dxa"/>
            <w:gridSpan w:val="2"/>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C72A6C" w:rsidRDefault="00C72A6C" w:rsidP="00C72A6C">
      <w:pPr>
        <w:pStyle w:val="ConsPlusNormal"/>
        <w:jc w:val="both"/>
      </w:pPr>
    </w:p>
    <w:p w:rsidR="00C72A6C" w:rsidRDefault="00C72A6C" w:rsidP="00C72A6C">
      <w:pPr>
        <w:pStyle w:val="ConsPlusNormal"/>
        <w:jc w:val="both"/>
      </w:pPr>
      <w:r>
        <w:t>9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7880"/>
      </w:tblGrid>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N урока</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Тема урока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Введение. История нового времени. XIX - начала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Провозглашение империи Наполеона I во Франции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Наполеоновские войны и крушение Французской империи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Промышленный переворот, его особенности в странах Европы и США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Политические течения и партии в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Франция, Великобритания в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Европейские революции 1830 г. и 1848 - 1849 гг.</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Урок 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Великобритания в Викторианскую эпоху.</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Урок 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Франция в середине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Италия в середине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Страны Центральной и Юго-Восточной Европы во второй половине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Соединенные Штаты Америки в середине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Экономическое и социально-политическое развитие стран Европы и США в конце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Политика метрополий в латиноамериканских владениях</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Влияние США на страны Латинской Америки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Япония и Китай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Османская империя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Индия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19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Завершение колониального раздела мира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Научные открытия и технические изобретения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Художественная культура XIX - начала XX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22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Международные отношения, конфликты и войны в конце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Обобщение. Историческое и культурное наследие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Введение. Российская империя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Проекты либеральных реформ Александра 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Внешняя политика России в начале XIX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27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Отечественная война 1812 г. - важнейшее событие российской и мировой истории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Внешняя политика России в 1813 - 1825 годах</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29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Либеральные и охранительные тенденции во внутренней политике</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30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Дворянская оппозиция самодержавию. Восстание декабристов 14 декабря 1825 г.</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31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"Александровская эпоха: государственный либерализм"</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Реформаторские и консервативные тенденции в политике Николая 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Внешняя политика России во второй четверти XIX в. Крымская война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lastRenderedPageBreak/>
              <w:t>Урок 34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Сословная структура российского общества.</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Общественная жизнь в 1830 - 1850-е гг.</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36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"Россия в первой половине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Государственная политика в области культуры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Развитие науки и техники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39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Народная культура. Культура повседневности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Многообразие культур и религий Российской империи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Конфликты и сотрудничество между народами</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42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Реформы 1860 - 1870-х гг. - движение к правовому государству и гражданскому обществу</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Земская и городская реформы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Судебная реформа и развитие правового сознания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Военные реформы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Многовекторность внешней политики империи. Русско-турецкая война 1877 - 1878 гг.</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47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"Социальная и правовая модернизация страны при Александре II"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"Народное самодержавие" Александра III</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49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Основные сферы и направления внешнеполитических интересов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50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Сельское хозяйство и промышленность. Индустриализация и урбанизация</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51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повторения, обобщения и контроля по теме "Россия во второй половине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Культура и быт народов России во второй половине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Наука и образование</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Художественная культура второй половины XIX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55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Основные регионы и народы Российской империи и их роль в жизни страны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Национальная политика самодержавия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Общественная жизнь в 1860 - 1890-х гг.</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Идейные течения и общественное движение второй половины XIX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59</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 пороге нового века: динамика и противоречия развития</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lastRenderedPageBreak/>
              <w:t>Урок 60</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Демография, социальная стратификация на рубеже веков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61</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Национальная политика, этнические элиты и национально-культурные движения на рубеже веков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62</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Россия в системе международных отношений в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pPr>
            <w:r>
              <w:t>Урок 63</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Первая российская революция 1905 - 1907 гг. Основные события Первой российской революции. Особенности революционных выступлений в 1906 - 1907 гг.</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64</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Избирательный закон 11 декабря 1905 г.</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65</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Общество и власть после революции</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66</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Серебряный век российской культуры.</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67</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Наш край в XIX - начале XX в.</w:t>
            </w:r>
          </w:p>
        </w:tc>
      </w:tr>
      <w:tr w:rsidR="00C72A6C" w:rsidTr="00C72A6C">
        <w:tc>
          <w:tcPr>
            <w:tcW w:w="1142"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Урок 68</w:t>
            </w:r>
          </w:p>
        </w:tc>
        <w:tc>
          <w:tcPr>
            <w:tcW w:w="788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Обобщение по теме "Российская империя в XIX - начале XX в."</w:t>
            </w:r>
          </w:p>
        </w:tc>
      </w:tr>
      <w:tr w:rsidR="00C72A6C" w:rsidTr="00C72A6C">
        <w:tc>
          <w:tcPr>
            <w:tcW w:w="9022" w:type="dxa"/>
            <w:gridSpan w:val="2"/>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ОБЩЕЕ КОЛИЧЕСТВО УРОКОВ ПО ПРОГРАММЕ: 68, из них уроков, отведенных на контрольные работы, - не более 6</w:t>
            </w:r>
          </w:p>
        </w:tc>
      </w:tr>
    </w:tbl>
    <w:p w:rsidR="00C72A6C" w:rsidRDefault="00C72A6C" w:rsidP="00C72A6C">
      <w:pPr>
        <w:pStyle w:val="ConsPlusNormal"/>
        <w:jc w:val="both"/>
        <w:rPr>
          <w:rFonts w:ascii="Arial" w:hAnsi="Arial" w:cs="Arial"/>
          <w:sz w:val="20"/>
          <w:szCs w:val="22"/>
        </w:rPr>
      </w:pPr>
    </w:p>
    <w:p w:rsidR="00C72A6C" w:rsidRDefault="00C72A6C" w:rsidP="00C72A6C">
      <w:pPr>
        <w:pStyle w:val="ConsPlusNormal"/>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C72A6C" w:rsidRDefault="00C72A6C" w:rsidP="00C72A6C">
      <w:pPr>
        <w:pStyle w:val="ConsPlusNormal"/>
        <w:jc w:val="both"/>
      </w:pPr>
    </w:p>
    <w:p w:rsidR="00C72A6C" w:rsidRDefault="00C72A6C" w:rsidP="00C72A6C">
      <w:pPr>
        <w:pStyle w:val="ConsPlusNormal"/>
        <w:jc w:val="center"/>
      </w:pPr>
      <w:r w:rsidRPr="00C72A6C">
        <w:rPr>
          <w:b/>
        </w:rPr>
        <w:t>Проверяемые требования к результатам освоения основной образовательной программы</w:t>
      </w:r>
      <w:r>
        <w:t xml:space="preserve"> (5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Введение в историю. Первобытность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Понятие и хронологические рамки истории Древнего мира. Карта Древнего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Восток</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Понятие "Древний Восток". Карта древневосточного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Египет.</w:t>
            </w:r>
          </w:p>
          <w:p w:rsidR="00C72A6C" w:rsidRDefault="00C72A6C">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C72A6C" w:rsidRDefault="00C72A6C">
            <w:pPr>
              <w:pStyle w:val="ConsPlusNormal"/>
              <w:jc w:val="both"/>
            </w:pPr>
            <w:r>
              <w:t>Рабы.</w:t>
            </w:r>
          </w:p>
          <w:p w:rsidR="00C72A6C" w:rsidRDefault="00C72A6C">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C72A6C" w:rsidRDefault="00C72A6C">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Древние цивилизации Месопотамии.</w:t>
            </w:r>
          </w:p>
          <w:p w:rsidR="00C72A6C" w:rsidRDefault="00C72A6C">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Вавилон. Царь Хаммурапи и его законы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Ассирия. Завоевания ассирийцев. Создание сильной державы. Культурные сокровища Ниневии. Гибель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Усиление Нововавилонского царства. Легендарные памятники города Вавилона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Восточное Средиземноморье в древности.</w:t>
            </w:r>
          </w:p>
          <w:p w:rsidR="00C72A6C" w:rsidRDefault="00C72A6C">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Персидская держава.</w:t>
            </w:r>
          </w:p>
          <w:p w:rsidR="00C72A6C" w:rsidRDefault="00C72A6C">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Древняя Индия.</w:t>
            </w:r>
          </w:p>
          <w:p w:rsidR="00C72A6C" w:rsidRDefault="00C72A6C">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Китай.</w:t>
            </w:r>
          </w:p>
          <w:p w:rsidR="00C72A6C" w:rsidRDefault="00C72A6C">
            <w:pPr>
              <w:pStyle w:val="ConsPlusNormal"/>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w:t>
            </w:r>
            <w:r>
              <w:lastRenderedPageBreak/>
              <w:t>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Древняя Греция. Эллинизм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Древнейшая Греция.</w:t>
            </w:r>
          </w:p>
          <w:p w:rsidR="00C72A6C" w:rsidRDefault="00C72A6C">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Греческие полисы.</w:t>
            </w:r>
          </w:p>
          <w:p w:rsidR="00C72A6C" w:rsidRDefault="00C72A6C">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Греко-персидские войны.</w:t>
            </w:r>
          </w:p>
          <w:p w:rsidR="00C72A6C" w:rsidRDefault="00C72A6C">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Древней Греции.</w:t>
            </w:r>
          </w:p>
          <w:p w:rsidR="00C72A6C" w:rsidRDefault="00C72A6C">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Македонские завоевания. Эллинизм.</w:t>
            </w:r>
          </w:p>
          <w:p w:rsidR="00C72A6C" w:rsidRDefault="00C72A6C">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Рим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Возникновение Римского государства.</w:t>
            </w:r>
          </w:p>
          <w:p w:rsidR="00C72A6C" w:rsidRDefault="00C72A6C">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Римские завоевания в Средиземноморье.</w:t>
            </w:r>
          </w:p>
          <w:p w:rsidR="00C72A6C" w:rsidRDefault="00C72A6C">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Поздняя Римская республика. Гражданские войны.</w:t>
            </w:r>
          </w:p>
          <w:p w:rsidR="00C72A6C" w:rsidRDefault="00C72A6C">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Расцвет и падение Римской империи.</w:t>
            </w:r>
          </w:p>
          <w:p w:rsidR="00C72A6C" w:rsidRDefault="00C72A6C">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Древнего Рима.</w:t>
            </w:r>
          </w:p>
          <w:p w:rsidR="00C72A6C" w:rsidRDefault="00C72A6C">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и культурное наследие цивилизаций Древнего мира</w:t>
            </w:r>
          </w:p>
        </w:tc>
      </w:tr>
    </w:tbl>
    <w:p w:rsidR="00C72A6C" w:rsidRDefault="00C72A6C" w:rsidP="00C72A6C">
      <w:pPr>
        <w:pStyle w:val="ConsPlusNormal"/>
        <w:jc w:val="both"/>
      </w:pPr>
    </w:p>
    <w:p w:rsidR="00C72A6C" w:rsidRPr="00C72A6C" w:rsidRDefault="00C72A6C" w:rsidP="00C72A6C">
      <w:pPr>
        <w:pStyle w:val="ConsPlusNormal"/>
        <w:jc w:val="center"/>
        <w:rPr>
          <w:b/>
        </w:rPr>
      </w:pPr>
      <w:r w:rsidRPr="00C72A6C">
        <w:rPr>
          <w:b/>
        </w:rPr>
        <w:t>Проверяемые элементы содержания (5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pPr>
            <w:r>
              <w:t>Введение в историю. Первобытность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Понятие и хронологические рамки истории Древнего мира. Карта Древнего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Восток</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Понятие "Древний Восток". Карта древневосточного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Египет.</w:t>
            </w:r>
          </w:p>
          <w:p w:rsidR="00C72A6C" w:rsidRDefault="00C72A6C">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72A6C" w:rsidRDefault="00C72A6C">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C72A6C" w:rsidRDefault="00C72A6C">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Древние цивилизации Месопотамии.</w:t>
            </w:r>
          </w:p>
          <w:p w:rsidR="00C72A6C" w:rsidRDefault="00C72A6C">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Вавилон. Царь Хаммурапи и его законы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Ассирия. Завоевания ассирийцев. Создание сильной державы. Культурные сокровища Ниневии. Гибель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Усиление Нововавилонского царства. Легендарные памятники города Вавилона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Восточное Средиземноморье в древности.</w:t>
            </w:r>
          </w:p>
          <w:p w:rsidR="00C72A6C" w:rsidRDefault="00C72A6C">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Персидская держава.</w:t>
            </w:r>
          </w:p>
          <w:p w:rsidR="00C72A6C" w:rsidRDefault="00C72A6C">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Древняя Индия.</w:t>
            </w:r>
          </w:p>
          <w:p w:rsidR="00C72A6C" w:rsidRDefault="00C72A6C">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Китай.</w:t>
            </w:r>
          </w:p>
          <w:p w:rsidR="00C72A6C" w:rsidRDefault="00C72A6C">
            <w:pPr>
              <w:pStyle w:val="ConsPlusNormal"/>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w:t>
            </w:r>
            <w:r>
              <w:lastRenderedPageBreak/>
              <w:t>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Древняя Греция. Эллинизм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Древнейшая Греция.</w:t>
            </w:r>
          </w:p>
          <w:p w:rsidR="00C72A6C" w:rsidRDefault="00C72A6C">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Греческие полисы.</w:t>
            </w:r>
          </w:p>
          <w:p w:rsidR="00C72A6C" w:rsidRDefault="00C72A6C">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Греко-персидские войны.</w:t>
            </w:r>
          </w:p>
          <w:p w:rsidR="00C72A6C" w:rsidRDefault="00C72A6C">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Древней Греции.</w:t>
            </w:r>
          </w:p>
          <w:p w:rsidR="00C72A6C" w:rsidRDefault="00C72A6C">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Македонские завоевания. Эллинизм.</w:t>
            </w:r>
          </w:p>
          <w:p w:rsidR="00C72A6C" w:rsidRDefault="00C72A6C">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Рим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Возникновение Римского государства.</w:t>
            </w:r>
          </w:p>
          <w:p w:rsidR="00C72A6C" w:rsidRDefault="00C72A6C">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Римские завоевания в Средиземноморье.</w:t>
            </w:r>
          </w:p>
          <w:p w:rsidR="00C72A6C" w:rsidRDefault="00C72A6C">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Поздняя Римская республика. Гражданские войны.</w:t>
            </w:r>
          </w:p>
          <w:p w:rsidR="00C72A6C" w:rsidRDefault="00C72A6C">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Расцвет и падение Римской империи.</w:t>
            </w:r>
          </w:p>
          <w:p w:rsidR="00C72A6C" w:rsidRDefault="00C72A6C">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Древнего Рима.</w:t>
            </w:r>
          </w:p>
          <w:p w:rsidR="00C72A6C" w:rsidRDefault="00C72A6C">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и культурное наследие цивилизаций Древнего мира</w:t>
            </w:r>
          </w:p>
        </w:tc>
      </w:tr>
    </w:tbl>
    <w:p w:rsidR="00C72A6C" w:rsidRDefault="00C72A6C" w:rsidP="00C72A6C">
      <w:pPr>
        <w:pStyle w:val="ConsPlusNormal"/>
        <w:jc w:val="both"/>
        <w:rPr>
          <w:rFonts w:ascii="Arial" w:hAnsi="Arial" w:cs="Arial"/>
          <w:sz w:val="20"/>
          <w:szCs w:val="22"/>
        </w:rPr>
      </w:pPr>
    </w:p>
    <w:p w:rsidR="00C72A6C" w:rsidRDefault="00C72A6C" w:rsidP="00C72A6C">
      <w:pPr>
        <w:pStyle w:val="ConsPlusNormal"/>
        <w:jc w:val="both"/>
      </w:pPr>
    </w:p>
    <w:p w:rsidR="00C72A6C" w:rsidRDefault="00C72A6C" w:rsidP="00C72A6C">
      <w:pPr>
        <w:pStyle w:val="ConsPlusNormal"/>
        <w:jc w:val="center"/>
      </w:pPr>
      <w:r w:rsidRPr="00C72A6C">
        <w:rPr>
          <w:b/>
        </w:rPr>
        <w:t>Проверяемые требования к результатам освоения основной образовательной программы</w:t>
      </w:r>
      <w:r>
        <w:t xml:space="preserve"> (6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хронологии, работа с хронологией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Называть даты важнейших событий Средневековья, определять их принадлежность к веку, историческому периоду</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последовательность событий, явлений, процессов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длительность и синхронность событий истории Руси и всеобщей истории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современников исторических событий, явлений, процессов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исторических фактов, работа с фактами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Группировать, систематизировать факты по заданному признаку (составление систематических таблиц)</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исторической картой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Находить и показывать на карте исторические объекты, используя легенду карты; давать словесное описание их местоположения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историческими источниками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основные типы исторических источников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авторство, время, место создания источника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Находить в визуальном источнике и вещественном памятнике ключевые символы, образы</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позицию автора письменного и визуального исторического источника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Привлекать контекстную информацию при работе с историческими источниками по отечественной и всеобщей истории эпохи </w:t>
            </w:r>
            <w:r>
              <w:lastRenderedPageBreak/>
              <w:t>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4.9</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Анализировать текстовые, визуальные источники исторической информации по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4.10</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историческую информацию по отечественной и всеобщей истории эпохи Средневековья в виде таблиц, схем, диаграмм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описание (реконструкция)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описание памятников материальной и художественной культуры изучаемой эпохи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 объяснение исторических событий, явлений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существенные черты и характерные признаки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особенности развития культуры, быта и нравов народов отечественной и всеобщей истории эпохи Средневековья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Применение исторических знаний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Выполнять учебные проекты по истории Средних веков (в том числе на региональном материале)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Использовать исторические понятия для решения учебных и практических задач</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C72A6C" w:rsidRDefault="00C72A6C" w:rsidP="00C72A6C">
      <w:pPr>
        <w:pStyle w:val="ConsPlusNormal"/>
        <w:jc w:val="both"/>
        <w:rPr>
          <w:rFonts w:ascii="Arial" w:hAnsi="Arial" w:cs="Arial"/>
          <w:sz w:val="20"/>
          <w:szCs w:val="22"/>
        </w:rPr>
      </w:pPr>
    </w:p>
    <w:p w:rsidR="00C72A6C" w:rsidRPr="00C72A6C" w:rsidRDefault="00C72A6C" w:rsidP="00C72A6C">
      <w:pPr>
        <w:pStyle w:val="ConsPlusNormal"/>
        <w:jc w:val="center"/>
        <w:rPr>
          <w:b/>
        </w:rPr>
      </w:pPr>
      <w:r w:rsidRPr="00C72A6C">
        <w:rPr>
          <w:b/>
        </w:rPr>
        <w:t>Проверяемые элементы содержания (6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Всеобщая история. История Средних веков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Средние века: понятие, хронологические рамки и периодизация Средневековья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Европы в раннее Средневековье.</w:t>
            </w:r>
          </w:p>
          <w:p w:rsidR="00C72A6C" w:rsidRDefault="00C72A6C">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Византийская империя в VI - XI вв.</w:t>
            </w:r>
          </w:p>
          <w:p w:rsidR="00C72A6C" w:rsidRDefault="00C72A6C">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Арабы в VI - XI вв.</w:t>
            </w:r>
          </w:p>
          <w:p w:rsidR="00C72A6C" w:rsidRDefault="00C72A6C">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Средневековое европейское общество.</w:t>
            </w:r>
          </w:p>
          <w:p w:rsidR="00C72A6C" w:rsidRDefault="00C72A6C">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Государства Европы в XII - XV вв.</w:t>
            </w:r>
          </w:p>
          <w:p w:rsidR="00C72A6C" w:rsidRDefault="00C72A6C">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средневековой Европы.</w:t>
            </w:r>
          </w:p>
          <w:p w:rsidR="00C72A6C" w:rsidRDefault="00C72A6C">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Востока в Средние века.</w:t>
            </w:r>
          </w:p>
          <w:p w:rsidR="00C72A6C" w:rsidRDefault="00C72A6C">
            <w:pPr>
              <w:pStyle w:val="ConsPlusNormal"/>
              <w:jc w:val="both"/>
            </w:pPr>
            <w:r>
              <w:t xml:space="preserve">Османская империя: завоевания турок-османов (Балканы, падение </w:t>
            </w:r>
            <w:r>
              <w:lastRenderedPageBreak/>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Государства доколумбовой Америки в Средние века.</w:t>
            </w:r>
          </w:p>
          <w:p w:rsidR="00C72A6C" w:rsidRDefault="00C72A6C">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и культурное наследие Средних веков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Введение в историю России. Народы и государства на территории нашей страны в древности. Восточная Европа в середине I тыс. н.э.</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и государства на территории нашей страны в древности. Восточная Европа в середине I тыс. н.э.</w:t>
            </w:r>
          </w:p>
          <w:p w:rsidR="00C72A6C" w:rsidRDefault="00C72A6C">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72A6C" w:rsidRDefault="00C72A6C">
            <w:pPr>
              <w:pStyle w:val="ConsPlusNormal"/>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72A6C" w:rsidRDefault="00C72A6C">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C72A6C" w:rsidRDefault="00C72A6C">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в IX - начале XII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C72A6C" w:rsidRDefault="00C72A6C">
            <w:pPr>
              <w:pStyle w:val="ConsPlusNormal"/>
              <w:jc w:val="both"/>
            </w:pPr>
            <w:r>
              <w:t>Формирование территории государства Русь. Дань и полюдье. Первые русские князья. Языческий пантеон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Принятие христианства и его значение. Византийское наследие на Руси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Борьба за власть между сыновьями Владимира Святого. Ярослав Мудрый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при Ярославичах. Владимир Мономах</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Русь в общеевропейском культурном контексте. Картина мира средневекового человека.</w:t>
            </w:r>
          </w:p>
          <w:p w:rsidR="00C72A6C" w:rsidRDefault="00C72A6C">
            <w:pPr>
              <w:pStyle w:val="ConsPlusNormal"/>
              <w:jc w:val="both"/>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в середине XII - начале XIII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w:t>
            </w:r>
            <w:r>
              <w:lastRenderedPageBreak/>
              <w:t>собор Юрьева-Польского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Русские земли и их соседи в середине XIII - XIV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Южные и западные русские земли. Возникновение Литовского государства и включение в его состав части русских земель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Северо-западные земли: Новгородская и Псковская. Политический строй Новгорода и Пскова. Роль вече и князя. Новгород и немецкая Ганза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Ордена крестоносцев и борьба с их экспансией на западных границах Руси. Александр Невский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Взаимоотношения Руси с Ордой. Княжества Северо-Восточной Руси. Борьба за великое княжение Владимирское. Противостояние Твери и Москвы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Усиление Московского княжества. Дмитрий Донской. Куликовская битва. Закрепление первенствующего положения московских князей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Формирование единого Русского государства в XV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Борьба за русские земли между Литовским и Московским государствами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Междоусобная война в Московском княжестве второй четверти XV в. Василий Темный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6.3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Новгород и Псков в XV в.: политический строй, отношения с Москвой, Ливонским орденом, Ганзой, Великим княжеством Литовским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Объединение русских земель вокруг Москвы. Иван III. Присоединение Новгорода и Твери. Ликвидация зависимости от Орды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Расширение международных связей Московского государства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Наш край с древнейших времен до конца XV в.</w:t>
            </w:r>
          </w:p>
        </w:tc>
      </w:tr>
    </w:tbl>
    <w:p w:rsidR="00C72A6C" w:rsidRDefault="00C72A6C" w:rsidP="00C72A6C">
      <w:pPr>
        <w:pStyle w:val="ConsPlusNormal"/>
        <w:jc w:val="both"/>
      </w:pPr>
    </w:p>
    <w:p w:rsidR="00C72A6C" w:rsidRDefault="00C72A6C" w:rsidP="00C72A6C">
      <w:pPr>
        <w:pStyle w:val="ConsPlusNormal"/>
        <w:jc w:val="center"/>
      </w:pPr>
      <w:r w:rsidRPr="00C72A6C">
        <w:rPr>
          <w:b/>
        </w:rPr>
        <w:t>Проверяемые требования к результатам освоения основной образовательной программы</w:t>
      </w:r>
      <w:r>
        <w:t xml:space="preserve"> (7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хронологии, работа с хронологией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Называть этапы отечественной и всеобщей истории Нового времени, их хронологические рамки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последовательность событий, явлений, процессов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синхронность событий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современников исторических событий, явлений, процессов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исторических фактов, работа с фактами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Указывать (называть) место, обстоятельства, участников, результаты важнейших событий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исторической картой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историческими источниками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основные типы исторических источников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виды письменных исторических источников (официальные, личные, литературные и другие)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обстоятельства и цель создания источника, раскрывать его информационную ценность</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Проводить поиск информации в тексте письменного источника, визуальных и вещественных памятниках эпохи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и систематизировать информацию из нескольких однотипных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Привлекать контекстную информацию при работе с историческими источниками по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Анализировать текстовые, визуальные источники исторической информации по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историческую информацию по отечественной и всеобщей истории XVI - XVII вв. в виде таблиц, схем, диаграмм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описание (реконструкция)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Рассказывать на основе самостоятельно составленного плана об </w:t>
            </w:r>
            <w:r>
              <w:lastRenderedPageBreak/>
              <w:t>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5.2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описание памятников материальной и художественной культуры изучаемой эпохи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 объяснение исторических событий, явлений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существенные черты и характерные признаки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особенности развития культуры, быта и нравов народов отечественной и всеобщей истории XVI - XVII вв.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Определять и аргументировать собственную или предложенную точку зрения на события и личностей отечественной и всеобщей </w:t>
            </w:r>
            <w:r>
              <w:lastRenderedPageBreak/>
              <w:t>истории XVI - XVII вв. с помощью фактического материала, в том числе используя источники разных типов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Применение исторических знаний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Выполнять учебные проекты по отечественной и всеобщей истории XVI - XVII вв. (в том числе на региональном материале)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Использовать исторические понятия для решения учебных и практических задач</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C72A6C" w:rsidRDefault="00C72A6C" w:rsidP="00C72A6C">
      <w:pPr>
        <w:pStyle w:val="ConsPlusNormal"/>
        <w:jc w:val="both"/>
      </w:pPr>
    </w:p>
    <w:p w:rsidR="00C72A6C" w:rsidRPr="00C72A6C" w:rsidRDefault="00C72A6C" w:rsidP="00C72A6C">
      <w:pPr>
        <w:pStyle w:val="ConsPlusNormal"/>
        <w:jc w:val="center"/>
        <w:rPr>
          <w:b/>
        </w:rPr>
      </w:pPr>
      <w:r w:rsidRPr="00C72A6C">
        <w:rPr>
          <w:b/>
        </w:rPr>
        <w:t>Проверяемые элементы содержания (7 класс)</w:t>
      </w:r>
    </w:p>
    <w:p w:rsidR="00C72A6C" w:rsidRPr="00C72A6C" w:rsidRDefault="00C72A6C" w:rsidP="00C72A6C">
      <w:pPr>
        <w:pStyle w:val="ConsPlusNormal"/>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Всеобщая история. История Нового времени. Конец XV - XVII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Понятие "Новое время". Хронологические рамки и периодизация истории Нового времени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Великие географические открытия.</w:t>
            </w:r>
          </w:p>
          <w:p w:rsidR="00C72A6C" w:rsidRDefault="00C72A6C">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Изменения в европейском обществе в XVI - XVII вв.</w:t>
            </w:r>
          </w:p>
          <w:p w:rsidR="00C72A6C" w:rsidRDefault="00C72A6C">
            <w:pPr>
              <w:pStyle w:val="ConsPlusNormal"/>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Реформация и контрреформация в Европе.</w:t>
            </w:r>
          </w:p>
          <w:p w:rsidR="00C72A6C" w:rsidRDefault="00C72A6C">
            <w:pPr>
              <w:pStyle w:val="ConsPlusNormal"/>
              <w:jc w:val="both"/>
            </w:pPr>
            <w:r>
              <w:t xml:space="preserve">Причины Реформации. Начало Реформации в Германии; М. Лютер. </w:t>
            </w:r>
            <w:r>
              <w:lastRenderedPageBreak/>
              <w:t>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Государства Европы в XVI - XVII вв.</w:t>
            </w:r>
          </w:p>
          <w:p w:rsidR="00C72A6C" w:rsidRDefault="00C72A6C">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Международные отношения в XVI - XVII вв.</w:t>
            </w:r>
          </w:p>
          <w:p w:rsidR="00C72A6C" w:rsidRDefault="00C72A6C">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Европейская культура в раннее Новое время.</w:t>
            </w:r>
          </w:p>
          <w:p w:rsidR="00C72A6C" w:rsidRDefault="00C72A6C">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Востока в XVI - XVII вв.</w:t>
            </w:r>
          </w:p>
          <w:p w:rsidR="00C72A6C" w:rsidRDefault="00C72A6C">
            <w:pPr>
              <w:pStyle w:val="ConsPlusNormal"/>
              <w:jc w:val="both"/>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w:t>
            </w:r>
            <w:r>
              <w:lastRenderedPageBreak/>
              <w:t>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XVI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C72A6C" w:rsidRDefault="00C72A6C">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C72A6C" w:rsidRDefault="00C72A6C">
            <w:pPr>
              <w:pStyle w:val="ConsPlusNormal"/>
              <w:jc w:val="both"/>
            </w:pPr>
            <w:r>
              <w:t>Период боярского правления. Борьба за власть между боярскими кланами. Губная реформа. Московское восстание 1547 г. Ереси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72A6C" w:rsidRDefault="00C72A6C">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Смута в России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C72A6C" w:rsidRDefault="00C72A6C">
            <w:pPr>
              <w:pStyle w:val="ConsPlusNormal"/>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XVII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w:t>
            </w:r>
            <w:r>
              <w:lastRenderedPageBreak/>
              <w:t>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C72A6C" w:rsidRDefault="00C72A6C">
            <w:pPr>
              <w:pStyle w:val="ConsPlusNormal"/>
              <w:jc w:val="both"/>
            </w:pPr>
            <w:r>
              <w:t>Правительство Б.И. Морозова и И.Д. Милославского: итоги его деятельности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Патриарх Никон, его конфликт с царской властью. Раскол в Церкви. Протопоп Аввакум, формирование религиозной традиции старообрядчества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Царь Федор Алексеевич. Отмена местничества. Налоговая (податная) реформа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Освоение новых территорий. Народы России в XVII в.</w:t>
            </w:r>
          </w:p>
          <w:p w:rsidR="00C72A6C" w:rsidRDefault="00C72A6C">
            <w:pPr>
              <w:pStyle w:val="ConsPlusNormal"/>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C72A6C" w:rsidRDefault="00C72A6C">
            <w:pPr>
              <w:pStyle w:val="ConsPlusNormal"/>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XVI - XVII вв.</w:t>
            </w:r>
          </w:p>
          <w:p w:rsidR="00C72A6C" w:rsidRDefault="00C72A6C">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72A6C" w:rsidRDefault="00C72A6C">
            <w:pPr>
              <w:pStyle w:val="ConsPlusNormal"/>
              <w:jc w:val="both"/>
            </w:pPr>
            <w:r>
              <w:t xml:space="preserve">Архитектура. Дворцово-храмовый ансамбль Соборной площади в Москве. </w:t>
            </w:r>
            <w:r>
              <w:lastRenderedPageBreak/>
              <w:t>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72A6C" w:rsidRDefault="00C72A6C">
            <w:pPr>
              <w:pStyle w:val="ConsPlusNormal"/>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72A6C" w:rsidRDefault="00C72A6C">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Наш край в XVI - XVII вв.</w:t>
            </w:r>
          </w:p>
        </w:tc>
      </w:tr>
    </w:tbl>
    <w:p w:rsidR="00C72A6C" w:rsidRDefault="00C72A6C" w:rsidP="00C72A6C">
      <w:pPr>
        <w:pStyle w:val="ConsPlusNormal"/>
        <w:jc w:val="both"/>
        <w:rPr>
          <w:rFonts w:ascii="Arial" w:hAnsi="Arial" w:cs="Arial"/>
          <w:sz w:val="20"/>
          <w:szCs w:val="22"/>
        </w:rPr>
      </w:pPr>
    </w:p>
    <w:p w:rsidR="00C72A6C" w:rsidRPr="00C72A6C" w:rsidRDefault="00C72A6C" w:rsidP="00C72A6C">
      <w:pPr>
        <w:pStyle w:val="ConsPlusNormal"/>
        <w:jc w:val="center"/>
        <w:rPr>
          <w:b/>
        </w:rPr>
      </w:pPr>
      <w:r w:rsidRPr="00C72A6C">
        <w:rPr>
          <w:b/>
        </w:rPr>
        <w:t>Проверяемые требования к результатам освоения основной образовательной программы (8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C72A6C" w:rsidTr="00C72A6C">
        <w:tc>
          <w:tcPr>
            <w:tcW w:w="1701" w:type="dxa"/>
            <w:tcBorders>
              <w:top w:val="single" w:sz="4" w:space="0" w:color="auto"/>
              <w:left w:val="single" w:sz="4" w:space="0" w:color="auto"/>
              <w:bottom w:val="single" w:sz="4" w:space="0" w:color="auto"/>
              <w:right w:val="single" w:sz="4" w:space="0" w:color="auto"/>
            </w:tcBorders>
            <w:vAlign w:val="center"/>
            <w:hideMark/>
          </w:tcPr>
          <w:p w:rsidR="00C72A6C" w:rsidRDefault="00C72A6C">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хронологии, работа с хронологией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Называть даты важнейших событий отечественной и всеобщей истории XVIII в.; определять их принадлежность к историческому периоду, этапу</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последовательность событий, явлений, процессов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синхронность событий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современников исторических событий, явлений, процессов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исторических фактов, работа с фактами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Указывать (называть) место, обстоятельства, участников, результаты важнейших событий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исторической картой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историческими источниками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основные типы исторических источников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назначение исторического источника, раскрывать его информационную ценность</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Привлекать контекстную информацию при работе с историческими источниками по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Анализировать текстовые, визуальные источники исторической информации по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историческую информацию по отечественной и всеобщей истории XVIII в. в виде таблиц, схем, диаграмм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описание (реконструкция)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описание памятников материальной и художественной культуры изучаемой эпохи (в виде сообщения, аннотации)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 объяснение исторических событий, явлений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6.1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существенные черты и характерные признаки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особенности развития культуры, быта и нравов народов отечественной и всеобщей истории XVIII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Применение исторических знаний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Выполнять учебные проекты по отечественной и всеобщей истории XVIII в. (в том числе на региональном материале)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8.3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Использовать исторические понятия для решения учебных и практических задач</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C72A6C" w:rsidRDefault="00C72A6C" w:rsidP="00C72A6C">
      <w:pPr>
        <w:pStyle w:val="ConsPlusNormal"/>
        <w:jc w:val="both"/>
        <w:rPr>
          <w:rFonts w:ascii="Arial" w:hAnsi="Arial" w:cs="Arial"/>
          <w:sz w:val="20"/>
          <w:szCs w:val="22"/>
        </w:rPr>
      </w:pPr>
    </w:p>
    <w:p w:rsidR="00C72A6C" w:rsidRPr="00C72A6C" w:rsidRDefault="00C72A6C" w:rsidP="00C72A6C">
      <w:pPr>
        <w:pStyle w:val="ConsPlusNormal"/>
        <w:jc w:val="center"/>
        <w:rPr>
          <w:b/>
        </w:rPr>
      </w:pPr>
      <w:r w:rsidRPr="00C72A6C">
        <w:rPr>
          <w:b/>
        </w:rPr>
        <w:t>Проверяемые элементы содержания (8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Всеобщая история. История Нового времени. XVIII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Век Просвещения.</w:t>
            </w:r>
          </w:p>
          <w:p w:rsidR="00C72A6C" w:rsidRDefault="00C72A6C">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Франция. Абсолютная монархия: политика сохранения старого порядка.</w:t>
            </w:r>
          </w:p>
          <w:p w:rsidR="00C72A6C" w:rsidRDefault="00C72A6C">
            <w:pPr>
              <w:pStyle w:val="ConsPlusNormal"/>
              <w:jc w:val="both"/>
            </w:pPr>
            <w:r>
              <w:t>Попытки проведения реформ. Королевская власть и сословия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Британские колонии в Северной Америке: борьба за независимость.</w:t>
            </w:r>
          </w:p>
          <w:p w:rsidR="00C72A6C" w:rsidRDefault="00C72A6C">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Французская революция конца XVIII в.</w:t>
            </w:r>
          </w:p>
          <w:p w:rsidR="00C72A6C" w:rsidRDefault="00C72A6C">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Европейская культура в XVIII в.</w:t>
            </w:r>
          </w:p>
          <w:p w:rsidR="00C72A6C" w:rsidRDefault="00C72A6C">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Международные отношения в XVIII в.</w:t>
            </w:r>
          </w:p>
          <w:p w:rsidR="00C72A6C" w:rsidRDefault="00C72A6C">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Востока в XVIII в.</w:t>
            </w:r>
          </w:p>
          <w:p w:rsidR="00C72A6C" w:rsidRDefault="00C72A6C">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эпоху преобразований Петра 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Церковная реформа. Упразднение патриаршества, учреждение Синода. Положение инославных конфессий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C72A6C" w:rsidRDefault="00C72A6C">
            <w:pPr>
              <w:pStyle w:val="ConsPlusNormal"/>
              <w:jc w:val="both"/>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w:t>
            </w:r>
            <w:r>
              <w:lastRenderedPageBreak/>
              <w:t>светские государственные праздники. Европейский стиль в одежде, развлечениях, питании. Изменения в положении женщин.</w:t>
            </w:r>
          </w:p>
          <w:p w:rsidR="00C72A6C" w:rsidRDefault="00C72A6C">
            <w:pPr>
              <w:pStyle w:val="ConsPlusNormal"/>
              <w:jc w:val="both"/>
            </w:pPr>
            <w:r>
              <w:t>Итоги, последствия и значение петровских преобразований. Образ Петра I в русской культуре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после Петра I. Дворцовые перевороты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Причины нестабильности политического строя. Дворцовые перевороты. Фаворитизм. Создание Верховного тайного совета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международных конфликтах 1740 - 1750-х гг. Участие в Семилетней войне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Петр III. Манифест о вольности дворянства. Причины переворота 28 июня 1762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1760 - 1790-х гг. Правление Екатерины II и Павла 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Экономическое развитие России во второй половине XVIII в. Крестьяне: </w:t>
            </w:r>
            <w:r>
              <w:lastRenderedPageBreak/>
              <w:t>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72A6C" w:rsidRDefault="00C72A6C">
            <w:pPr>
              <w:pStyle w:val="ConsPlusNormal"/>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72A6C" w:rsidRDefault="00C72A6C">
            <w:pPr>
              <w:pStyle w:val="ConsPlusNormal"/>
              <w:jc w:val="both"/>
            </w:pPr>
            <w:r>
              <w:t>Внутренняя и внешняя торговля. Торговые пути внутри страны.</w:t>
            </w:r>
          </w:p>
          <w:p w:rsidR="00C72A6C" w:rsidRDefault="00C72A6C">
            <w:pPr>
              <w:pStyle w:val="ConsPlusNormal"/>
              <w:jc w:val="both"/>
            </w:pPr>
            <w: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72A6C" w:rsidRDefault="00C72A6C">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Российской империи в XVIII в.</w:t>
            </w:r>
          </w:p>
          <w:p w:rsidR="00C72A6C" w:rsidRDefault="00C72A6C">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72A6C" w:rsidRDefault="00C72A6C">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C72A6C" w:rsidRDefault="00C72A6C">
            <w:pPr>
              <w:pStyle w:val="ConsPlusNormal"/>
              <w:jc w:val="both"/>
            </w:pPr>
            <w: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72A6C" w:rsidRDefault="00C72A6C">
            <w:pPr>
              <w:pStyle w:val="ConsPlusNormal"/>
              <w:jc w:val="both"/>
            </w:pPr>
            <w: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Наш край в XVIII в.</w:t>
            </w:r>
          </w:p>
        </w:tc>
      </w:tr>
    </w:tbl>
    <w:p w:rsidR="00C72A6C" w:rsidRDefault="00C72A6C" w:rsidP="00C72A6C">
      <w:pPr>
        <w:pStyle w:val="ConsPlusNormal"/>
        <w:jc w:val="both"/>
        <w:rPr>
          <w:rFonts w:ascii="Arial" w:hAnsi="Arial" w:cs="Arial"/>
          <w:sz w:val="20"/>
          <w:szCs w:val="22"/>
        </w:rPr>
      </w:pPr>
    </w:p>
    <w:p w:rsidR="00C72A6C" w:rsidRPr="00C72A6C" w:rsidRDefault="00C72A6C" w:rsidP="00C72A6C">
      <w:pPr>
        <w:pStyle w:val="ConsPlusNormal"/>
        <w:jc w:val="center"/>
        <w:rPr>
          <w:b/>
        </w:rPr>
      </w:pPr>
      <w:r w:rsidRPr="00C72A6C">
        <w:rPr>
          <w:b/>
        </w:rPr>
        <w:t>Проверяемые требования к результатам освоения основнойобразовательной программы (9 класса)</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хронологии, работа с хронологией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Называть даты (хронологические границы) важнейших событий и </w:t>
            </w:r>
            <w:r>
              <w:lastRenderedPageBreak/>
              <w:t>процессов отечественной и всеобщей истории XIX - начала XX в.; выделять этапы (периоды) в развитии ключевых событий и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синхронность (асинхронность) исторических процессов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современников исторических событий, явлений, процессов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Знание исторических фактов, работа с фактами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место, обстоятельства, участников, результаты важнейших событий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исторической картой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на основе карты влияние географического фактора на развитие различных сфер жизни страны (группы стран)</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Работа с историческими источниками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тип и вид источника (письменного, визуального)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принадлежность источника определенному лицу, социальной группе, общественному течению и другим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Извлекать, сопоставлять и систематизировать информацию о событиях отечественной и всеобщей истории XIX - начала XX в. из </w:t>
            </w:r>
            <w:r>
              <w:lastRenderedPageBreak/>
              <w:t>разных письменных, визуальных и вещественных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Различать в тексте письменных источников факты и интерпретации событий прошлого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Привлекать контекстную информацию при работе с историческими источниками по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4.9</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Анализировать текстовые, визуальные источники исторической информации по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4.10</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историческую информацию по отечественной и всеобщей истории XIX - начала XX в. в виде таблиц, схем, диаграмм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описание (реконструкция)</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Анализ, объяснение исторических событий, явлений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Раскрывать существенные черты и характерные признаки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смысл ключевых понятий, относящихся к данной эпохе отечественной и всеобщей истории; соотносить общие понятия и факты</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Объяснять причины и следствия важнейших событий, явлений, процессов отечественной и всеобщей истории XIX - начала XX в. </w:t>
            </w:r>
            <w:r>
              <w:lastRenderedPageBreak/>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6.4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Выявлять особенности развития культуры, быта и нравов народов отечественной и всеобщей истории XIX - начала XX 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Оценивать степень убедительности предложенных точек зрения, формулировать и аргументировать свое мнение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Применение исторических знаний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Выполнять учебные проекты по отечественной и всеобщей истории XIX - начала XX в. (в том числе на региональном материале)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8.4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Использовать исторические понятия для решения учебных и практических задач</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C72A6C" w:rsidRDefault="00C72A6C" w:rsidP="00C72A6C">
      <w:pPr>
        <w:pStyle w:val="ConsPlusNormal"/>
        <w:jc w:val="both"/>
        <w:rPr>
          <w:rFonts w:ascii="Arial" w:hAnsi="Arial" w:cs="Arial"/>
          <w:sz w:val="20"/>
          <w:szCs w:val="22"/>
        </w:rPr>
      </w:pPr>
    </w:p>
    <w:p w:rsidR="00C72A6C" w:rsidRDefault="00C72A6C" w:rsidP="00C72A6C">
      <w:pPr>
        <w:pStyle w:val="ConsPlusNormal"/>
        <w:jc w:val="both"/>
      </w:pPr>
    </w:p>
    <w:p w:rsidR="00C72A6C" w:rsidRPr="00C72A6C" w:rsidRDefault="00C72A6C" w:rsidP="00C72A6C">
      <w:pPr>
        <w:pStyle w:val="ConsPlusNormal"/>
        <w:jc w:val="center"/>
        <w:rPr>
          <w:b/>
        </w:rPr>
      </w:pPr>
      <w:r w:rsidRPr="00C72A6C">
        <w:rPr>
          <w:b/>
        </w:rPr>
        <w:t>Проверяемые элементы содержания (9 класс)</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Всеобщая история. История Нового времени. XIX - начало XX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Европа в начале XIX в.</w:t>
            </w:r>
          </w:p>
          <w:p w:rsidR="00C72A6C" w:rsidRDefault="00C72A6C">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C72A6C" w:rsidRDefault="00C72A6C">
            <w:pPr>
              <w:pStyle w:val="ConsPlusNormal"/>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Политическое развитие европейских стран в 1815 - 1840-е гг.</w:t>
            </w:r>
          </w:p>
          <w:p w:rsidR="00C72A6C" w:rsidRDefault="00C72A6C">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Германия. Движение за объединение германских государств.</w:t>
            </w:r>
          </w:p>
          <w:p w:rsidR="00C72A6C" w:rsidRDefault="00C72A6C">
            <w:pPr>
              <w:pStyle w:val="ConsPlusNormal"/>
              <w:jc w:val="both"/>
            </w:pPr>
            <w:r>
              <w:t xml:space="preserve">О. Бисмарк. Северогерманский союз. Провозглашение Германской </w:t>
            </w:r>
            <w:r>
              <w:lastRenderedPageBreak/>
              <w:t>империи. Социальная политика. Включение империи в систему внешнеполитических союзов и колониальные захваты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Экономическое и социально-политическое развитие стран Европы и США в конце XIX - начале XX в.</w:t>
            </w:r>
          </w:p>
          <w:p w:rsidR="00C72A6C" w:rsidRDefault="00C72A6C">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Латинской Америки в XIX - начале XX в.</w:t>
            </w:r>
          </w:p>
          <w:p w:rsidR="00C72A6C" w:rsidRDefault="00C72A6C">
            <w:pPr>
              <w:pStyle w:val="ConsPlusNormal"/>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Революция 1905 - 1911 г. в Иране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Африки в XIX - начале XX в.</w:t>
            </w:r>
          </w:p>
          <w:p w:rsidR="00C72A6C" w:rsidRDefault="00C72A6C">
            <w:pPr>
              <w:pStyle w:val="ConsPlusNormal"/>
              <w:jc w:val="both"/>
            </w:pPr>
            <w:r>
              <w:t xml:space="preserve">Завершение колониального раздела мира. Колониальные порядки и традиционные общественные отношения в странах Африки. Выступления </w:t>
            </w:r>
            <w:r>
              <w:lastRenderedPageBreak/>
              <w:t>против колонизаторов. Англо-бурская война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Развитие культуры в XIX - начале XX в.</w:t>
            </w:r>
          </w:p>
          <w:p w:rsidR="00C72A6C" w:rsidRDefault="00C72A6C">
            <w:pPr>
              <w:pStyle w:val="ConsPlusNormal"/>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C72A6C" w:rsidRDefault="00C72A6C">
            <w:pPr>
              <w:pStyle w:val="ConsPlusNormal"/>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Международные отношения в XIX - начале XX в.</w:t>
            </w:r>
          </w:p>
          <w:p w:rsidR="00C72A6C" w:rsidRDefault="00C72A6C">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Историческое и культурное наследие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История России. Александровская эпоха: государственный либерализм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Либеральные и охранительные тенденции во внутренней политике. Польская конституция 1815 г. Военные поселения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Николаевское самодержавие: государственный консерватизм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w:t>
            </w:r>
            <w:r>
              <w:lastRenderedPageBreak/>
              <w:t>1837 - 1841 гг. Официальная идеология: "православие, самодержавие, народность". Формирование профессиональной бюрократии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Царство Польское. Польское восстание 1830 - 1831 гг. Присоединение Грузии и Закавказья. Кавказская война. Движение Шамиля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империи в первой половине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Социальная и правовая модернизация страны при Александре 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Многовекторность внешней политики империи. Завершение Кавказской </w:t>
            </w:r>
            <w:r>
              <w:lastRenderedPageBreak/>
              <w:t>войны. Присоединение Средней Азии. Россия и Балканы. Русско-турецкая война 1877 - 1878 гг. Россия на Дальнем Востоке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5.3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Национальная политика самодержавия. Укрепление автономии Финляндии. Польское восстание 1863 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1880 - 1890-х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Формирование гражданского общества и основные направления общественных движений. Общественная жизнь в 1860 - 1890-х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империи во второй половине XIX в.</w:t>
            </w:r>
          </w:p>
          <w:p w:rsidR="00C72A6C" w:rsidRDefault="00C72A6C">
            <w:pPr>
              <w:pStyle w:val="ConsPlusNormal"/>
              <w:jc w:val="both"/>
            </w:pPr>
            <w:r>
              <w:t>Этнокультурный облик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на пороге XX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Имперский центр и регионы. Национальная политика, этнические элиты и национально-культурные движения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Первая российская революция 1905 - 1907 гг. Начало парламентаризма в России. Николай II и его окружение.</w:t>
            </w:r>
          </w:p>
          <w:p w:rsidR="00C72A6C" w:rsidRDefault="00C72A6C">
            <w:pPr>
              <w:pStyle w:val="ConsPlusNormal"/>
              <w:jc w:val="both"/>
            </w:pPr>
            <w:r>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w:t>
            </w:r>
            <w:r>
              <w:lastRenderedPageBreak/>
              <w:t>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9.5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Наш край в XIX - начале XX в.</w:t>
            </w:r>
          </w:p>
        </w:tc>
      </w:tr>
    </w:tbl>
    <w:p w:rsidR="00C72A6C" w:rsidRDefault="00C72A6C" w:rsidP="00C72A6C">
      <w:pPr>
        <w:pStyle w:val="ConsPlusNormal"/>
        <w:jc w:val="both"/>
        <w:rPr>
          <w:rFonts w:ascii="Arial" w:hAnsi="Arial" w:cs="Arial"/>
          <w:sz w:val="20"/>
          <w:szCs w:val="22"/>
        </w:rPr>
      </w:pPr>
    </w:p>
    <w:p w:rsidR="00C72A6C" w:rsidRDefault="00C72A6C" w:rsidP="00C72A6C">
      <w:pPr>
        <w:pStyle w:val="ConsPlusNormal"/>
        <w:ind w:firstLine="540"/>
        <w:jc w:val="both"/>
      </w:pPr>
      <w: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C72A6C" w:rsidRDefault="00C72A6C" w:rsidP="00C72A6C">
      <w:pPr>
        <w:pStyle w:val="ConsPlusNormal"/>
        <w:jc w:val="both"/>
      </w:pPr>
    </w:p>
    <w:p w:rsidR="00C72A6C" w:rsidRPr="00C72A6C" w:rsidRDefault="00C72A6C" w:rsidP="00C72A6C">
      <w:pPr>
        <w:pStyle w:val="ConsPlusNormal"/>
        <w:jc w:val="center"/>
        <w:rPr>
          <w:b/>
        </w:rPr>
      </w:pPr>
      <w:r w:rsidRPr="00C72A6C">
        <w:rPr>
          <w:b/>
        </w:rPr>
        <w:t>Проверяемые на ОГЭ по истории требования к результатам освоения основной образовательной программы основного общего образования</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выявлять особенности развития культуры, быта и нравов народов в различные исторические эпохи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Овладение историческими понятиями и их использование для решения учебных и практических задач</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выявлять существенные черты и характерные признаки исторических событий, явлений, процессов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сравнивать исторические события, явления, процессы в различные исторические эпохи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9</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различать основные типы исторических источников: письменные, вещественные, аудиовизуальные</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10</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C72A6C" w:rsidTr="00C72A6C">
        <w:tc>
          <w:tcPr>
            <w:tcW w:w="1701"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Приобретение опыта взаимодействия с людьми другой культуры, </w:t>
            </w:r>
            <w:r>
              <w:lastRenderedPageBreak/>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C72A6C" w:rsidRDefault="00C72A6C" w:rsidP="00C72A6C">
      <w:pPr>
        <w:pStyle w:val="ConsPlusNormal"/>
        <w:jc w:val="both"/>
        <w:rPr>
          <w:rFonts w:ascii="Arial" w:hAnsi="Arial" w:cs="Arial"/>
          <w:sz w:val="20"/>
          <w:szCs w:val="22"/>
        </w:rPr>
      </w:pPr>
    </w:p>
    <w:p w:rsidR="00C72A6C" w:rsidRDefault="00C72A6C" w:rsidP="00C72A6C">
      <w:pPr>
        <w:pStyle w:val="ConsPlusNormal"/>
        <w:jc w:val="both"/>
      </w:pPr>
    </w:p>
    <w:p w:rsidR="00C72A6C" w:rsidRPr="00C72A6C" w:rsidRDefault="00C72A6C" w:rsidP="00C72A6C">
      <w:pPr>
        <w:pStyle w:val="ConsPlusNormal"/>
        <w:jc w:val="center"/>
        <w:rPr>
          <w:b/>
        </w:rPr>
      </w:pPr>
      <w:r w:rsidRPr="00C72A6C">
        <w:rPr>
          <w:b/>
        </w:rPr>
        <w:t>Перечень элементов содержания, проверяемых на ОГЭ по истории</w:t>
      </w:r>
    </w:p>
    <w:p w:rsidR="00C72A6C" w:rsidRDefault="00C72A6C" w:rsidP="00C72A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Проверяемый элемент содержания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От Руси к Российскому государству</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и государства на территории нашей страны в древности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Роль и место России в мировой истории. Периодизация и источники российской истории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Образование Руси: исторические условия образования государства Русь. Формирование территории. Внутренняя политика первых князей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первых русских князей. Внешняя политика и международные связи Руси в конце X - начале XII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Древнерусская культура. Византийское наследие на Руси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и государства степной зоны Восточной Европы и Сибири в XIII - XV вв. Золотая Орда. Межкультурные связи и коммуникации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1.10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w:t>
            </w:r>
            <w:r>
              <w:lastRenderedPageBreak/>
              <w:t>Принятие общерусского Судебника. Начало закрепощения крестьян. Формирование единого аппарата управления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1.11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XVI - XVII вв.: от великого княжества к царству</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XVI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XVII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России в XVI в. Культурное пространство России в XVII в. Развитие образования и научных знаний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конце XVII - XVIII вв.: от царства к империи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Петра I. Северная война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3.3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Эпоха "дворцовых переворотов". Причины и сущность дворцовых переворотов. Внутренняя и внешняя политика России в 1725 - 1762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период правления Екатерины II, ее основные задачи, направления, итоги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Народы России в XVIII в. Национальная политика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Внутренняя и внешняя политика Павла I. Ограничение дворянских привилегий</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3.8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Российская империя в XIX - начале XX вв.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России в период правления Николая I. Крымская война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Культурное пространство империи в первой половине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Общественное движение в период правления .Александра 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Многовекторность внешней политики империи в период правления Александра 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 xml:space="preserve">Внутренняя политика Александра III. Реформы и "контрреформы". </w:t>
            </w:r>
            <w:r>
              <w:lastRenderedPageBreak/>
              <w:t>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4.10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Внешняя политика Александра III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и быт народов России во второй половине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Россия в системе международных отношений. Внешняя политика Николая II</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Первая российская революция 1905 - 1907 гг. Начало парламентаризма в России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"Основные Законы Российской империи" 1906 г. Общественное и политическое развитие России в 1907 - 1914 гг.</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4.16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Всеобщая история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Происхождение человека. Первобытное общество. Периодизация и характеристика основных этапов истории Древнего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Античность. Древняя Греция. Эллинизм. Культура и религия Древней Греции. Культура эллинистического мира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Древний Рим. Культура и религия Древнего Рима. Возникновение и развитие христианства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История Средних веков и раннего Нового времени: Периодизация и характеристика основных этапов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Социально-экономическое и политическое развитие стран Европы в Средние века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Страны и народы Азии, Америки и Африки в Средние века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Международные отношения в Средние века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Средневековья. Возникновение и развитие ислама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lastRenderedPageBreak/>
              <w:t>5.10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5.11</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Внутриполитическое развитие Османской империи, Индии, Китая, Японии в конце XV - XVII вв.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5.12</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5.13</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5.14</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Характерные черты международных отношений XVIII в. Война за независимость британских колоний в Северной Америке и образование США</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5.15</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5.17</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США в XIX - начале XX в. Гражданская война в США. Борьба за освобождение и образование независимых государств в Латинской Америке в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5.18</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5.19</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Международные отношения в XIX в.</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5.20</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Культура и картина мира человека раннего Нового времени. Развитие науки, образования и культуры в Новое время</w:t>
            </w:r>
          </w:p>
        </w:tc>
      </w:tr>
      <w:tr w:rsidR="00C72A6C" w:rsidTr="00C72A6C">
        <w:tc>
          <w:tcPr>
            <w:tcW w:w="1077"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center"/>
            </w:pPr>
            <w:r>
              <w:t>6</w:t>
            </w:r>
          </w:p>
        </w:tc>
        <w:tc>
          <w:tcPr>
            <w:tcW w:w="7994" w:type="dxa"/>
            <w:tcBorders>
              <w:top w:val="single" w:sz="4" w:space="0" w:color="auto"/>
              <w:left w:val="single" w:sz="4" w:space="0" w:color="auto"/>
              <w:bottom w:val="single" w:sz="4" w:space="0" w:color="auto"/>
              <w:right w:val="single" w:sz="4" w:space="0" w:color="auto"/>
            </w:tcBorders>
            <w:hideMark/>
          </w:tcPr>
          <w:p w:rsidR="00C72A6C" w:rsidRDefault="00C72A6C">
            <w:pPr>
              <w:pStyle w:val="ConsPlusNormal"/>
              <w:jc w:val="both"/>
            </w:pPr>
            <w:r>
              <w:t>Новейшая история России</w:t>
            </w:r>
          </w:p>
        </w:tc>
      </w:tr>
    </w:tbl>
    <w:p w:rsidR="00CF3508" w:rsidRPr="00000013" w:rsidRDefault="00CF3508" w:rsidP="00C72A6C">
      <w:pPr>
        <w:pStyle w:val="24"/>
        <w:shd w:val="clear" w:color="auto" w:fill="auto"/>
        <w:tabs>
          <w:tab w:val="left" w:pos="1945"/>
        </w:tabs>
        <w:spacing w:before="0" w:after="0" w:line="240" w:lineRule="auto"/>
        <w:rPr>
          <w:sz w:val="24"/>
          <w:szCs w:val="24"/>
        </w:rPr>
      </w:pPr>
    </w:p>
    <w:p w:rsidR="00CF3508" w:rsidRPr="00CF3508" w:rsidRDefault="007655D0" w:rsidP="00C8041A">
      <w:pPr>
        <w:pStyle w:val="24"/>
        <w:numPr>
          <w:ilvl w:val="2"/>
          <w:numId w:val="2"/>
        </w:numPr>
        <w:shd w:val="clear" w:color="auto" w:fill="auto"/>
        <w:spacing w:before="0" w:after="0" w:line="240" w:lineRule="auto"/>
        <w:rPr>
          <w:b/>
          <w:sz w:val="24"/>
          <w:szCs w:val="24"/>
        </w:rPr>
      </w:pPr>
      <w:r w:rsidRPr="00CF3508">
        <w:rPr>
          <w:b/>
          <w:sz w:val="24"/>
          <w:szCs w:val="24"/>
        </w:rPr>
        <w:t>Р</w:t>
      </w:r>
      <w:r w:rsidR="00CF3508" w:rsidRPr="00CF3508">
        <w:rPr>
          <w:b/>
          <w:sz w:val="24"/>
          <w:szCs w:val="24"/>
        </w:rPr>
        <w:t>абочая</w:t>
      </w:r>
      <w:r>
        <w:rPr>
          <w:b/>
          <w:sz w:val="24"/>
          <w:szCs w:val="24"/>
        </w:rPr>
        <w:t xml:space="preserve"> </w:t>
      </w:r>
      <w:r w:rsidR="00CF3508" w:rsidRPr="00CF3508">
        <w:rPr>
          <w:b/>
          <w:sz w:val="24"/>
          <w:szCs w:val="24"/>
        </w:rPr>
        <w:t xml:space="preserve"> программа по учебному предмету «Обществознание».</w:t>
      </w:r>
    </w:p>
    <w:p w:rsidR="00CF3508" w:rsidRPr="00CF3508" w:rsidRDefault="007655D0" w:rsidP="00CF3508">
      <w:pPr>
        <w:pStyle w:val="24"/>
        <w:shd w:val="clear" w:color="auto" w:fill="auto"/>
        <w:tabs>
          <w:tab w:val="left" w:pos="1527"/>
        </w:tabs>
        <w:spacing w:before="0" w:after="0" w:line="240" w:lineRule="auto"/>
        <w:rPr>
          <w:sz w:val="24"/>
          <w:szCs w:val="24"/>
        </w:rPr>
      </w:pPr>
      <w:r w:rsidRPr="00CF3508">
        <w:rPr>
          <w:sz w:val="24"/>
          <w:szCs w:val="24"/>
        </w:rPr>
        <w:t>Р</w:t>
      </w:r>
      <w:r w:rsidR="00CF3508" w:rsidRPr="00CF3508">
        <w:rPr>
          <w:sz w:val="24"/>
          <w:szCs w:val="24"/>
        </w:rPr>
        <w:t>абочая</w:t>
      </w:r>
      <w:r>
        <w:rPr>
          <w:sz w:val="24"/>
          <w:szCs w:val="24"/>
        </w:rPr>
        <w:t xml:space="preserve"> </w:t>
      </w:r>
      <w:r w:rsidR="00CF3508" w:rsidRPr="00CF3508">
        <w:rPr>
          <w:sz w:val="24"/>
          <w:szCs w:val="24"/>
        </w:rPr>
        <w:t xml:space="preserve">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B86E9A" w:rsidRDefault="00CF3508" w:rsidP="00CF3508">
      <w:pPr>
        <w:pStyle w:val="24"/>
        <w:shd w:val="clear" w:color="auto" w:fill="auto"/>
        <w:tabs>
          <w:tab w:val="left" w:pos="1548"/>
        </w:tabs>
        <w:spacing w:before="0" w:after="0" w:line="240" w:lineRule="auto"/>
        <w:ind w:left="760"/>
        <w:rPr>
          <w:b/>
          <w:sz w:val="24"/>
          <w:szCs w:val="24"/>
        </w:rPr>
      </w:pPr>
      <w:r w:rsidRPr="00B86E9A">
        <w:rPr>
          <w:b/>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lastRenderedPageBreak/>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w:t>
      </w:r>
      <w:r w:rsidRPr="00CF3508">
        <w:rPr>
          <w:sz w:val="24"/>
          <w:szCs w:val="24"/>
        </w:rPr>
        <w:lastRenderedPageBreak/>
        <w:t>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 xml:space="preserve">В соответствии с учебным планом основного общего образования обществознание изучается с </w:t>
      </w:r>
      <w:r w:rsidR="0069242C">
        <w:rPr>
          <w:color w:val="FF0000"/>
          <w:sz w:val="24"/>
          <w:szCs w:val="24"/>
        </w:rPr>
        <w:t>8</w:t>
      </w:r>
      <w:r w:rsidRPr="0069242C">
        <w:rPr>
          <w:color w:val="FF0000"/>
          <w:sz w:val="24"/>
          <w:szCs w:val="24"/>
        </w:rPr>
        <w:t xml:space="preserve"> по 9 класс, общее количество рекомендованных учебных часов составляет </w:t>
      </w:r>
      <w:r w:rsidR="0065646D">
        <w:rPr>
          <w:color w:val="FF0000"/>
          <w:sz w:val="24"/>
          <w:szCs w:val="24"/>
        </w:rPr>
        <w:t>68</w:t>
      </w:r>
      <w:r w:rsidRPr="0069242C">
        <w:rPr>
          <w:color w:val="FF0000"/>
          <w:sz w:val="24"/>
          <w:szCs w:val="24"/>
        </w:rPr>
        <w:t xml:space="preserve"> часов, по 1 часу в неделю </w:t>
      </w:r>
      <w:r w:rsidRPr="00CF3508">
        <w:rPr>
          <w:sz w:val="24"/>
          <w:szCs w:val="24"/>
        </w:rPr>
        <w:t>при 34 учебных неделях.</w:t>
      </w:r>
    </w:p>
    <w:p w:rsidR="00877E2A" w:rsidRDefault="00877E2A" w:rsidP="00CF3508">
      <w:pPr>
        <w:pStyle w:val="24"/>
        <w:shd w:val="clear" w:color="auto" w:fill="auto"/>
        <w:tabs>
          <w:tab w:val="left" w:pos="1613"/>
        </w:tabs>
        <w:spacing w:before="0" w:after="0" w:line="240" w:lineRule="auto"/>
        <w:ind w:left="760"/>
        <w:rPr>
          <w:b/>
          <w:sz w:val="24"/>
          <w:szCs w:val="24"/>
        </w:rPr>
      </w:pPr>
    </w:p>
    <w:p w:rsidR="00CF3508" w:rsidRPr="00B86E9A" w:rsidRDefault="00CF3508" w:rsidP="00CF3508">
      <w:pPr>
        <w:pStyle w:val="24"/>
        <w:shd w:val="clear" w:color="auto" w:fill="auto"/>
        <w:tabs>
          <w:tab w:val="left" w:pos="1613"/>
        </w:tabs>
        <w:spacing w:before="0" w:after="0" w:line="240" w:lineRule="auto"/>
        <w:ind w:left="760"/>
        <w:rPr>
          <w:b/>
          <w:sz w:val="24"/>
          <w:szCs w:val="24"/>
        </w:rPr>
      </w:pPr>
      <w:r w:rsidRPr="00B86E9A">
        <w:rPr>
          <w:b/>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r w:rsidRPr="00CF3508">
        <w:rPr>
          <w:sz w:val="24"/>
          <w:szCs w:val="24"/>
        </w:rPr>
        <w:lastRenderedPageBreak/>
        <w:t>поведения в Интернете.</w:t>
      </w:r>
    </w:p>
    <w:p w:rsidR="00CF3508" w:rsidRPr="00B86E9A" w:rsidRDefault="00CF3508" w:rsidP="00CF3508">
      <w:pPr>
        <w:pStyle w:val="24"/>
        <w:shd w:val="clear" w:color="auto" w:fill="auto"/>
        <w:tabs>
          <w:tab w:val="left" w:pos="1586"/>
        </w:tabs>
        <w:spacing w:before="0" w:after="0" w:line="240" w:lineRule="auto"/>
        <w:ind w:left="760"/>
        <w:rPr>
          <w:b/>
          <w:sz w:val="24"/>
          <w:szCs w:val="24"/>
        </w:rPr>
      </w:pPr>
      <w:r w:rsidRPr="00B86E9A">
        <w:rPr>
          <w:b/>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r w:rsidR="00877E2A">
        <w:rPr>
          <w:sz w:val="24"/>
          <w:szCs w:val="24"/>
        </w:rPr>
        <w:t xml:space="preserve"> </w:t>
      </w:r>
    </w:p>
    <w:p w:rsidR="00877E2A" w:rsidRPr="00CF3508" w:rsidRDefault="00877E2A" w:rsidP="0065646D">
      <w:pPr>
        <w:pStyle w:val="24"/>
        <w:shd w:val="clear" w:color="auto" w:fill="auto"/>
        <w:spacing w:before="0" w:after="0" w:line="240" w:lineRule="auto"/>
        <w:rPr>
          <w:sz w:val="24"/>
          <w:szCs w:val="24"/>
        </w:rPr>
      </w:pP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B86E9A">
        <w:rPr>
          <w:b/>
          <w:sz w:val="24"/>
          <w:szCs w:val="24"/>
        </w:rPr>
        <w:t>Планируемые результаты освоения программы по обществознанию</w:t>
      </w:r>
      <w:r w:rsidRPr="00CF3508">
        <w:rPr>
          <w:sz w:val="24"/>
          <w:szCs w:val="24"/>
        </w:rPr>
        <w:t>.</w:t>
      </w:r>
    </w:p>
    <w:p w:rsidR="00CF3508" w:rsidRPr="00CF3508" w:rsidRDefault="00CF3508" w:rsidP="00CF3508">
      <w:pPr>
        <w:pStyle w:val="24"/>
        <w:shd w:val="clear" w:color="auto" w:fill="auto"/>
        <w:tabs>
          <w:tab w:val="left" w:pos="1738"/>
        </w:tabs>
        <w:spacing w:before="0" w:after="0" w:line="240" w:lineRule="auto"/>
        <w:rPr>
          <w:sz w:val="24"/>
          <w:szCs w:val="24"/>
        </w:rPr>
      </w:pPr>
      <w:r w:rsidRPr="00B86E9A">
        <w:rPr>
          <w:b/>
          <w:sz w:val="24"/>
          <w:szCs w:val="24"/>
        </w:rPr>
        <w:t>Личностные</w:t>
      </w:r>
      <w:r w:rsidRPr="00CF3508">
        <w:rPr>
          <w:sz w:val="24"/>
          <w:szCs w:val="24"/>
        </w:rPr>
        <w:t xml:space="preserve">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D46882">
      <w:pPr>
        <w:pStyle w:val="24"/>
        <w:numPr>
          <w:ilvl w:val="0"/>
          <w:numId w:val="53"/>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D46882">
      <w:pPr>
        <w:pStyle w:val="24"/>
        <w:numPr>
          <w:ilvl w:val="0"/>
          <w:numId w:val="53"/>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D46882">
      <w:pPr>
        <w:pStyle w:val="24"/>
        <w:numPr>
          <w:ilvl w:val="0"/>
          <w:numId w:val="53"/>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D46882">
      <w:pPr>
        <w:pStyle w:val="24"/>
        <w:numPr>
          <w:ilvl w:val="0"/>
          <w:numId w:val="53"/>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D46882">
      <w:pPr>
        <w:pStyle w:val="24"/>
        <w:numPr>
          <w:ilvl w:val="0"/>
          <w:numId w:val="53"/>
        </w:numPr>
        <w:shd w:val="clear" w:color="auto" w:fill="auto"/>
        <w:tabs>
          <w:tab w:val="left" w:pos="1081"/>
        </w:tabs>
        <w:spacing w:before="0" w:after="0" w:line="240" w:lineRule="auto"/>
        <w:ind w:firstLine="740"/>
        <w:rPr>
          <w:sz w:val="24"/>
          <w:szCs w:val="24"/>
        </w:rPr>
      </w:pPr>
      <w:r w:rsidRPr="00CF3508">
        <w:rPr>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w:t>
      </w:r>
      <w:r w:rsidRPr="00CF3508">
        <w:rPr>
          <w:sz w:val="24"/>
          <w:szCs w:val="24"/>
        </w:rPr>
        <w:lastRenderedPageBreak/>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D46882">
      <w:pPr>
        <w:pStyle w:val="24"/>
        <w:numPr>
          <w:ilvl w:val="0"/>
          <w:numId w:val="53"/>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D46882">
      <w:pPr>
        <w:pStyle w:val="24"/>
        <w:numPr>
          <w:ilvl w:val="0"/>
          <w:numId w:val="53"/>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D46882">
      <w:pPr>
        <w:pStyle w:val="24"/>
        <w:numPr>
          <w:ilvl w:val="0"/>
          <w:numId w:val="53"/>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умение оценивать свои действия с учётом влияния на окружающую среду, </w:t>
      </w:r>
      <w:r w:rsidRPr="00CF3508">
        <w:rPr>
          <w:sz w:val="24"/>
          <w:szCs w:val="24"/>
        </w:rPr>
        <w:lastRenderedPageBreak/>
        <w:t>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B86E9A" w:rsidP="00B86E9A">
      <w:pPr>
        <w:pStyle w:val="24"/>
        <w:shd w:val="clear" w:color="auto" w:fill="auto"/>
        <w:tabs>
          <w:tab w:val="left" w:pos="2483"/>
          <w:tab w:val="left" w:pos="4590"/>
          <w:tab w:val="left" w:pos="7830"/>
        </w:tabs>
        <w:spacing w:before="0" w:after="0" w:line="240" w:lineRule="auto"/>
        <w:rPr>
          <w:sz w:val="24"/>
          <w:szCs w:val="24"/>
        </w:rPr>
      </w:pPr>
      <w:r>
        <w:rPr>
          <w:sz w:val="24"/>
          <w:szCs w:val="24"/>
        </w:rPr>
        <w:t xml:space="preserve"> У </w:t>
      </w:r>
      <w:r w:rsidR="00CF3508" w:rsidRPr="00CF3508">
        <w:rPr>
          <w:sz w:val="24"/>
          <w:szCs w:val="24"/>
        </w:rPr>
        <w:t>обучающегос</w:t>
      </w:r>
      <w:r>
        <w:rPr>
          <w:sz w:val="24"/>
          <w:szCs w:val="24"/>
        </w:rPr>
        <w:t xml:space="preserve">я будут сформированы умения работать </w:t>
      </w:r>
      <w:r w:rsidR="00CF3508"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CF3508">
        <w:rPr>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B86E9A" w:rsidRDefault="00CF3508" w:rsidP="00CF3508">
      <w:pPr>
        <w:pStyle w:val="24"/>
        <w:shd w:val="clear" w:color="auto" w:fill="auto"/>
        <w:tabs>
          <w:tab w:val="left" w:pos="1739"/>
        </w:tabs>
        <w:spacing w:before="0" w:after="0" w:line="240" w:lineRule="auto"/>
        <w:ind w:left="740"/>
        <w:rPr>
          <w:b/>
          <w:sz w:val="24"/>
          <w:szCs w:val="24"/>
        </w:rPr>
      </w:pPr>
      <w:r w:rsidRPr="00B86E9A">
        <w:rPr>
          <w:b/>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D46882">
      <w:pPr>
        <w:pStyle w:val="24"/>
        <w:numPr>
          <w:ilvl w:val="0"/>
          <w:numId w:val="54"/>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D46882">
      <w:pPr>
        <w:pStyle w:val="24"/>
        <w:numPr>
          <w:ilvl w:val="0"/>
          <w:numId w:val="54"/>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D46882">
      <w:pPr>
        <w:pStyle w:val="24"/>
        <w:numPr>
          <w:ilvl w:val="0"/>
          <w:numId w:val="54"/>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D46882">
      <w:pPr>
        <w:pStyle w:val="24"/>
        <w:numPr>
          <w:ilvl w:val="0"/>
          <w:numId w:val="54"/>
        </w:numPr>
        <w:shd w:val="clear" w:color="auto" w:fill="auto"/>
        <w:tabs>
          <w:tab w:val="left" w:pos="361"/>
        </w:tabs>
        <w:spacing w:before="0" w:after="0" w:line="240" w:lineRule="auto"/>
        <w:ind w:firstLine="760"/>
        <w:rPr>
          <w:sz w:val="24"/>
          <w:szCs w:val="24"/>
        </w:rPr>
      </w:pPr>
      <w:r w:rsidRPr="00CF3508">
        <w:rPr>
          <w:sz w:val="24"/>
          <w:szCs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w:t>
      </w:r>
      <w:r w:rsidRPr="00CF3508">
        <w:rPr>
          <w:sz w:val="24"/>
          <w:szCs w:val="24"/>
        </w:rPr>
        <w:lastRenderedPageBreak/>
        <w:t>элементы и основные функции;</w:t>
      </w:r>
    </w:p>
    <w:p w:rsidR="00CF3508" w:rsidRPr="00CF3508" w:rsidRDefault="00CF3508" w:rsidP="00D46882">
      <w:pPr>
        <w:pStyle w:val="24"/>
        <w:numPr>
          <w:ilvl w:val="0"/>
          <w:numId w:val="54"/>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D46882">
      <w:pPr>
        <w:pStyle w:val="24"/>
        <w:numPr>
          <w:ilvl w:val="0"/>
          <w:numId w:val="54"/>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D46882">
      <w:pPr>
        <w:pStyle w:val="24"/>
        <w:numPr>
          <w:ilvl w:val="0"/>
          <w:numId w:val="54"/>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D46882">
      <w:pPr>
        <w:pStyle w:val="24"/>
        <w:numPr>
          <w:ilvl w:val="0"/>
          <w:numId w:val="54"/>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D46882">
      <w:pPr>
        <w:pStyle w:val="24"/>
        <w:numPr>
          <w:ilvl w:val="0"/>
          <w:numId w:val="54"/>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D46882">
      <w:pPr>
        <w:pStyle w:val="24"/>
        <w:numPr>
          <w:ilvl w:val="0"/>
          <w:numId w:val="54"/>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D46882">
      <w:pPr>
        <w:pStyle w:val="24"/>
        <w:numPr>
          <w:ilvl w:val="0"/>
          <w:numId w:val="54"/>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D46882">
      <w:pPr>
        <w:pStyle w:val="24"/>
        <w:numPr>
          <w:ilvl w:val="0"/>
          <w:numId w:val="54"/>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D46882">
      <w:pPr>
        <w:pStyle w:val="24"/>
        <w:numPr>
          <w:ilvl w:val="0"/>
          <w:numId w:val="54"/>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D46882">
      <w:pPr>
        <w:pStyle w:val="24"/>
        <w:numPr>
          <w:ilvl w:val="0"/>
          <w:numId w:val="54"/>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w:t>
      </w:r>
      <w:r w:rsidRPr="00CF3508">
        <w:rPr>
          <w:sz w:val="24"/>
          <w:szCs w:val="24"/>
        </w:rPr>
        <w:lastRenderedPageBreak/>
        <w:t>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D46882">
      <w:pPr>
        <w:pStyle w:val="24"/>
        <w:numPr>
          <w:ilvl w:val="0"/>
          <w:numId w:val="55"/>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D46882">
      <w:pPr>
        <w:pStyle w:val="24"/>
        <w:numPr>
          <w:ilvl w:val="0"/>
          <w:numId w:val="55"/>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B86E9A">
        <w:rPr>
          <w:b/>
          <w:sz w:val="24"/>
          <w:szCs w:val="24"/>
        </w:rPr>
        <w:t>К концу обучения в 8 классе</w:t>
      </w:r>
      <w:r w:rsidRPr="00CF3508">
        <w:rPr>
          <w:sz w:val="24"/>
          <w:szCs w:val="24"/>
        </w:rPr>
        <w:t xml:space="preserve">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lastRenderedPageBreak/>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65646D">
      <w:pPr>
        <w:pStyle w:val="24"/>
        <w:shd w:val="clear" w:color="auto" w:fill="auto"/>
        <w:tabs>
          <w:tab w:val="left" w:pos="5364"/>
        </w:tabs>
        <w:spacing w:before="0" w:after="0" w:line="240" w:lineRule="auto"/>
        <w:ind w:firstLine="740"/>
        <w:rPr>
          <w:sz w:val="24"/>
          <w:szCs w:val="24"/>
        </w:rPr>
      </w:pPr>
      <w:r w:rsidRPr="00CF3508">
        <w:rPr>
          <w:sz w:val="24"/>
          <w:szCs w:val="24"/>
        </w:rPr>
        <w:t xml:space="preserve">оценивать собственные поступки и поступки других людей с точки зрения </w:t>
      </w:r>
      <w:r w:rsidR="0065646D">
        <w:rPr>
          <w:sz w:val="24"/>
          <w:szCs w:val="24"/>
        </w:rPr>
        <w:t xml:space="preserve">их экономической рациональности (сложившиеся модели поведения </w:t>
      </w: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анализировать, систематизировать, критически оценивать и обобщать социальную </w:t>
      </w:r>
      <w:r w:rsidRPr="00CF3508">
        <w:rPr>
          <w:sz w:val="24"/>
          <w:szCs w:val="24"/>
        </w:rPr>
        <w:lastRenderedPageBreak/>
        <w:t>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B86E9A">
        <w:rPr>
          <w:b/>
          <w:sz w:val="24"/>
          <w:szCs w:val="24"/>
        </w:rPr>
        <w:t>К концу обучения в 9 классе</w:t>
      </w:r>
      <w:r w:rsidRPr="00CF3508">
        <w:rPr>
          <w:sz w:val="24"/>
          <w:szCs w:val="24"/>
        </w:rPr>
        <w:t xml:space="preserve">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sidRPr="00CF3508">
        <w:rPr>
          <w:sz w:val="24"/>
          <w:szCs w:val="24"/>
        </w:rPr>
        <w:lastRenderedPageBreak/>
        <w:t>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w:t>
      </w:r>
      <w:r w:rsidRPr="00CF3508">
        <w:rPr>
          <w:sz w:val="24"/>
          <w:szCs w:val="24"/>
        </w:rPr>
        <w:lastRenderedPageBreak/>
        <w:t>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w:t>
      </w:r>
      <w:r w:rsidRPr="00CF3508">
        <w:rPr>
          <w:sz w:val="24"/>
          <w:szCs w:val="24"/>
        </w:rPr>
        <w:lastRenderedPageBreak/>
        <w:t>выбора профессии;</w:t>
      </w:r>
    </w:p>
    <w:p w:rsid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B4DC6" w:rsidRPr="005B4DC6" w:rsidRDefault="005B4DC6" w:rsidP="005B4DC6">
      <w:pPr>
        <w:pStyle w:val="ConsPlusNormal"/>
        <w:spacing w:before="200"/>
        <w:jc w:val="both"/>
        <w:rPr>
          <w:b/>
        </w:rPr>
      </w:pPr>
      <w:r w:rsidRPr="005B4DC6">
        <w:rPr>
          <w:b/>
        </w:rPr>
        <w:t>Поурочное планирование</w:t>
      </w:r>
    </w:p>
    <w:p w:rsidR="005B4DC6" w:rsidRDefault="005B4DC6" w:rsidP="005B4DC6">
      <w:pPr>
        <w:pStyle w:val="ConsPlusNormal"/>
        <w:jc w:val="both"/>
      </w:pPr>
      <w:r>
        <w:t>8 класс</w:t>
      </w:r>
    </w:p>
    <w:p w:rsidR="005B4DC6" w:rsidRDefault="005B4DC6" w:rsidP="005B4DC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B4DC6" w:rsidTr="005B4DC6">
        <w:tc>
          <w:tcPr>
            <w:tcW w:w="1134" w:type="dxa"/>
          </w:tcPr>
          <w:p w:rsidR="005B4DC6" w:rsidRDefault="005B4DC6" w:rsidP="005B4DC6">
            <w:pPr>
              <w:pStyle w:val="ConsPlusNormal"/>
              <w:jc w:val="center"/>
            </w:pPr>
            <w:r>
              <w:t>N урока</w:t>
            </w:r>
          </w:p>
        </w:tc>
        <w:tc>
          <w:tcPr>
            <w:tcW w:w="7937" w:type="dxa"/>
          </w:tcPr>
          <w:p w:rsidR="005B4DC6" w:rsidRDefault="005B4DC6" w:rsidP="005B4DC6">
            <w:pPr>
              <w:pStyle w:val="ConsPlusNormal"/>
              <w:jc w:val="center"/>
            </w:pPr>
            <w:r>
              <w:t>Тема урока</w:t>
            </w:r>
          </w:p>
        </w:tc>
      </w:tr>
      <w:tr w:rsidR="005B4DC6" w:rsidTr="005B4DC6">
        <w:tc>
          <w:tcPr>
            <w:tcW w:w="1134" w:type="dxa"/>
            <w:vAlign w:val="center"/>
          </w:tcPr>
          <w:p w:rsidR="005B4DC6" w:rsidRDefault="005B4DC6" w:rsidP="005B4DC6">
            <w:pPr>
              <w:pStyle w:val="ConsPlusNormal"/>
              <w:jc w:val="center"/>
            </w:pPr>
            <w:r>
              <w:t>Урок 1</w:t>
            </w:r>
          </w:p>
        </w:tc>
        <w:tc>
          <w:tcPr>
            <w:tcW w:w="7937" w:type="dxa"/>
          </w:tcPr>
          <w:p w:rsidR="005B4DC6" w:rsidRDefault="005B4DC6" w:rsidP="005B4DC6">
            <w:pPr>
              <w:pStyle w:val="ConsPlusNormal"/>
              <w:jc w:val="both"/>
            </w:pPr>
            <w:r>
              <w:t>Роль безопасности в жизни человека, общества, государства</w:t>
            </w:r>
          </w:p>
        </w:tc>
      </w:tr>
      <w:tr w:rsidR="005B4DC6" w:rsidTr="005B4DC6">
        <w:tc>
          <w:tcPr>
            <w:tcW w:w="1134" w:type="dxa"/>
            <w:vAlign w:val="center"/>
          </w:tcPr>
          <w:p w:rsidR="005B4DC6" w:rsidRDefault="005B4DC6" w:rsidP="005B4DC6">
            <w:pPr>
              <w:pStyle w:val="ConsPlusNormal"/>
              <w:jc w:val="center"/>
            </w:pPr>
            <w:r>
              <w:t>Урок 2</w:t>
            </w:r>
          </w:p>
        </w:tc>
        <w:tc>
          <w:tcPr>
            <w:tcW w:w="7937" w:type="dxa"/>
          </w:tcPr>
          <w:p w:rsidR="005B4DC6" w:rsidRDefault="005B4DC6" w:rsidP="005B4DC6">
            <w:pPr>
              <w:pStyle w:val="ConsPlusNormal"/>
              <w:jc w:val="both"/>
            </w:pPr>
            <w:r>
              <w:t>Чрезвычайные ситуации природного, техногенного и биолого-социального характера</w:t>
            </w:r>
          </w:p>
        </w:tc>
      </w:tr>
      <w:tr w:rsidR="005B4DC6" w:rsidTr="005B4DC6">
        <w:tc>
          <w:tcPr>
            <w:tcW w:w="1134" w:type="dxa"/>
            <w:vAlign w:val="center"/>
          </w:tcPr>
          <w:p w:rsidR="005B4DC6" w:rsidRDefault="005B4DC6" w:rsidP="005B4DC6">
            <w:pPr>
              <w:pStyle w:val="ConsPlusNormal"/>
              <w:jc w:val="center"/>
            </w:pPr>
            <w:r>
              <w:t>Урок 3</w:t>
            </w:r>
          </w:p>
        </w:tc>
        <w:tc>
          <w:tcPr>
            <w:tcW w:w="7937" w:type="dxa"/>
          </w:tcPr>
          <w:p w:rsidR="005B4DC6" w:rsidRDefault="005B4DC6" w:rsidP="005B4DC6">
            <w:pPr>
              <w:pStyle w:val="ConsPlusNormal"/>
              <w:jc w:val="both"/>
            </w:pPr>
            <w:r>
              <w:t>Мероприятия по оповещению и защите населения при чрезвычайных ситуациях и возникновении угроз военного характера</w:t>
            </w:r>
          </w:p>
        </w:tc>
      </w:tr>
      <w:tr w:rsidR="005B4DC6" w:rsidTr="005B4DC6">
        <w:tc>
          <w:tcPr>
            <w:tcW w:w="1134" w:type="dxa"/>
            <w:vAlign w:val="center"/>
          </w:tcPr>
          <w:p w:rsidR="005B4DC6" w:rsidRDefault="005B4DC6" w:rsidP="005B4DC6">
            <w:pPr>
              <w:pStyle w:val="ConsPlusNormal"/>
              <w:jc w:val="center"/>
            </w:pPr>
            <w:r>
              <w:t>Урок 4</w:t>
            </w:r>
          </w:p>
        </w:tc>
        <w:tc>
          <w:tcPr>
            <w:tcW w:w="7937" w:type="dxa"/>
          </w:tcPr>
          <w:p w:rsidR="005B4DC6" w:rsidRDefault="005B4DC6" w:rsidP="005B4DC6">
            <w:pPr>
              <w:pStyle w:val="ConsPlusNormal"/>
              <w:jc w:val="both"/>
            </w:pPr>
            <w:r>
              <w:t>Защита Отечества как долг и обязанность гражданина</w:t>
            </w:r>
          </w:p>
        </w:tc>
      </w:tr>
      <w:tr w:rsidR="005B4DC6" w:rsidTr="005B4DC6">
        <w:tc>
          <w:tcPr>
            <w:tcW w:w="1134" w:type="dxa"/>
            <w:vAlign w:val="center"/>
          </w:tcPr>
          <w:p w:rsidR="005B4DC6" w:rsidRDefault="005B4DC6" w:rsidP="005B4DC6">
            <w:pPr>
              <w:pStyle w:val="ConsPlusNormal"/>
              <w:jc w:val="center"/>
            </w:pPr>
            <w:r>
              <w:t>Урок 5</w:t>
            </w:r>
          </w:p>
        </w:tc>
        <w:tc>
          <w:tcPr>
            <w:tcW w:w="7937" w:type="dxa"/>
          </w:tcPr>
          <w:p w:rsidR="005B4DC6" w:rsidRDefault="005B4DC6" w:rsidP="005B4DC6">
            <w:pPr>
              <w:pStyle w:val="ConsPlusNormal"/>
              <w:jc w:val="both"/>
            </w:pPr>
            <w:r>
              <w:t>Вооруженные Силы Российской Федерации - защита нашего Отечества</w:t>
            </w:r>
          </w:p>
        </w:tc>
      </w:tr>
      <w:tr w:rsidR="005B4DC6" w:rsidTr="005B4DC6">
        <w:tc>
          <w:tcPr>
            <w:tcW w:w="1134" w:type="dxa"/>
            <w:vAlign w:val="center"/>
          </w:tcPr>
          <w:p w:rsidR="005B4DC6" w:rsidRDefault="005B4DC6" w:rsidP="005B4DC6">
            <w:pPr>
              <w:pStyle w:val="ConsPlusNormal"/>
              <w:jc w:val="center"/>
            </w:pPr>
            <w:r>
              <w:t>Урок 6</w:t>
            </w:r>
          </w:p>
        </w:tc>
        <w:tc>
          <w:tcPr>
            <w:tcW w:w="7937" w:type="dxa"/>
          </w:tcPr>
          <w:p w:rsidR="005B4DC6" w:rsidRDefault="005B4DC6" w:rsidP="005B4DC6">
            <w:pPr>
              <w:pStyle w:val="ConsPlusNormal"/>
              <w:jc w:val="both"/>
            </w:pPr>
            <w:r>
              <w:t>Состав и назначение Вооруженных Сил Российской Федерации</w:t>
            </w:r>
          </w:p>
        </w:tc>
      </w:tr>
      <w:tr w:rsidR="005B4DC6" w:rsidTr="005B4DC6">
        <w:tc>
          <w:tcPr>
            <w:tcW w:w="1134" w:type="dxa"/>
            <w:vAlign w:val="center"/>
          </w:tcPr>
          <w:p w:rsidR="005B4DC6" w:rsidRDefault="005B4DC6" w:rsidP="005B4DC6">
            <w:pPr>
              <w:pStyle w:val="ConsPlusNormal"/>
              <w:jc w:val="center"/>
            </w:pPr>
            <w:r>
              <w:t>Урок 7</w:t>
            </w:r>
          </w:p>
        </w:tc>
        <w:tc>
          <w:tcPr>
            <w:tcW w:w="7937" w:type="dxa"/>
          </w:tcPr>
          <w:p w:rsidR="005B4DC6" w:rsidRDefault="005B4DC6" w:rsidP="005B4DC6">
            <w:pPr>
              <w:pStyle w:val="ConsPlusNormal"/>
              <w:jc w:val="both"/>
            </w:pPr>
            <w:r>
              <w:t>Основные образцы вооружения и военной техники Вооруженных Сил Российской Федерации (основы технической подготовки и связи)</w:t>
            </w:r>
          </w:p>
        </w:tc>
      </w:tr>
      <w:tr w:rsidR="005B4DC6" w:rsidTr="005B4DC6">
        <w:tc>
          <w:tcPr>
            <w:tcW w:w="1134" w:type="dxa"/>
            <w:vAlign w:val="center"/>
          </w:tcPr>
          <w:p w:rsidR="005B4DC6" w:rsidRDefault="005B4DC6" w:rsidP="005B4DC6">
            <w:pPr>
              <w:pStyle w:val="ConsPlusNormal"/>
              <w:jc w:val="center"/>
            </w:pPr>
            <w:r>
              <w:t>Урок 8</w:t>
            </w:r>
          </w:p>
        </w:tc>
        <w:tc>
          <w:tcPr>
            <w:tcW w:w="7937" w:type="dxa"/>
          </w:tcPr>
          <w:p w:rsidR="005B4DC6" w:rsidRDefault="005B4DC6" w:rsidP="005B4DC6">
            <w:pPr>
              <w:pStyle w:val="ConsPlusNormal"/>
              <w:jc w:val="both"/>
            </w:pPr>
            <w:r>
              <w:t>Организационно-штатная структура мотострелкового отделения (взвода) (тактическая подготовка)</w:t>
            </w:r>
          </w:p>
        </w:tc>
      </w:tr>
      <w:tr w:rsidR="005B4DC6" w:rsidTr="005B4DC6">
        <w:tc>
          <w:tcPr>
            <w:tcW w:w="1134" w:type="dxa"/>
            <w:vAlign w:val="center"/>
          </w:tcPr>
          <w:p w:rsidR="005B4DC6" w:rsidRDefault="005B4DC6" w:rsidP="005B4DC6">
            <w:pPr>
              <w:pStyle w:val="ConsPlusNormal"/>
              <w:jc w:val="center"/>
            </w:pPr>
            <w:r>
              <w:t>Урок 9</w:t>
            </w:r>
          </w:p>
        </w:tc>
        <w:tc>
          <w:tcPr>
            <w:tcW w:w="7937" w:type="dxa"/>
          </w:tcPr>
          <w:p w:rsidR="005B4DC6" w:rsidRDefault="005B4DC6" w:rsidP="005B4DC6">
            <w:pPr>
              <w:pStyle w:val="ConsPlusNormal"/>
              <w:jc w:val="both"/>
            </w:pPr>
            <w: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5B4DC6" w:rsidTr="005B4DC6">
        <w:tc>
          <w:tcPr>
            <w:tcW w:w="1134" w:type="dxa"/>
            <w:vAlign w:val="center"/>
          </w:tcPr>
          <w:p w:rsidR="005B4DC6" w:rsidRDefault="005B4DC6" w:rsidP="005B4DC6">
            <w:pPr>
              <w:pStyle w:val="ConsPlusNormal"/>
              <w:jc w:val="center"/>
            </w:pPr>
            <w:r>
              <w:t>Урок 10</w:t>
            </w:r>
          </w:p>
        </w:tc>
        <w:tc>
          <w:tcPr>
            <w:tcW w:w="7937" w:type="dxa"/>
          </w:tcPr>
          <w:p w:rsidR="005B4DC6" w:rsidRDefault="005B4DC6" w:rsidP="005B4DC6">
            <w:pPr>
              <w:pStyle w:val="ConsPlusNormal"/>
              <w:jc w:val="both"/>
            </w:pPr>
            <w:r>
              <w:t>Общевоинские уставы - закон жизни Вооруженных Сил Российской Федерации</w:t>
            </w:r>
          </w:p>
        </w:tc>
      </w:tr>
      <w:tr w:rsidR="005B4DC6" w:rsidTr="005B4DC6">
        <w:tc>
          <w:tcPr>
            <w:tcW w:w="1134" w:type="dxa"/>
            <w:vAlign w:val="center"/>
          </w:tcPr>
          <w:p w:rsidR="005B4DC6" w:rsidRDefault="005B4DC6" w:rsidP="005B4DC6">
            <w:pPr>
              <w:pStyle w:val="ConsPlusNormal"/>
              <w:jc w:val="center"/>
            </w:pPr>
            <w:r>
              <w:t>Урок 11</w:t>
            </w:r>
          </w:p>
        </w:tc>
        <w:tc>
          <w:tcPr>
            <w:tcW w:w="7937" w:type="dxa"/>
          </w:tcPr>
          <w:p w:rsidR="005B4DC6" w:rsidRDefault="005B4DC6" w:rsidP="005B4DC6">
            <w:pPr>
              <w:pStyle w:val="ConsPlusNormal"/>
              <w:jc w:val="both"/>
            </w:pPr>
            <w:r>
              <w:t>Военнослужащие и взаимоотношения между ними (общевоинские уставы)</w:t>
            </w:r>
          </w:p>
        </w:tc>
      </w:tr>
      <w:tr w:rsidR="005B4DC6" w:rsidTr="005B4DC6">
        <w:tc>
          <w:tcPr>
            <w:tcW w:w="1134" w:type="dxa"/>
            <w:vAlign w:val="center"/>
          </w:tcPr>
          <w:p w:rsidR="005B4DC6" w:rsidRDefault="005B4DC6" w:rsidP="005B4DC6">
            <w:pPr>
              <w:pStyle w:val="ConsPlusNormal"/>
              <w:jc w:val="center"/>
            </w:pPr>
            <w:r>
              <w:t>Урок 12</w:t>
            </w:r>
          </w:p>
        </w:tc>
        <w:tc>
          <w:tcPr>
            <w:tcW w:w="7937" w:type="dxa"/>
          </w:tcPr>
          <w:p w:rsidR="005B4DC6" w:rsidRDefault="005B4DC6" w:rsidP="005B4DC6">
            <w:pPr>
              <w:pStyle w:val="ConsPlusNormal"/>
              <w:jc w:val="both"/>
            </w:pPr>
            <w:r>
              <w:t>Воинская дисциплина, ее сущность и значение</w:t>
            </w:r>
          </w:p>
        </w:tc>
      </w:tr>
      <w:tr w:rsidR="005B4DC6" w:rsidTr="005B4DC6">
        <w:tc>
          <w:tcPr>
            <w:tcW w:w="1134" w:type="dxa"/>
            <w:vAlign w:val="center"/>
          </w:tcPr>
          <w:p w:rsidR="005B4DC6" w:rsidRDefault="005B4DC6" w:rsidP="005B4DC6">
            <w:pPr>
              <w:pStyle w:val="ConsPlusNormal"/>
              <w:jc w:val="center"/>
            </w:pPr>
            <w:r>
              <w:t>Урок 13</w:t>
            </w:r>
          </w:p>
        </w:tc>
        <w:tc>
          <w:tcPr>
            <w:tcW w:w="7937" w:type="dxa"/>
          </w:tcPr>
          <w:p w:rsidR="005B4DC6" w:rsidRDefault="005B4DC6" w:rsidP="005B4DC6">
            <w:pPr>
              <w:pStyle w:val="ConsPlusNormal"/>
              <w:jc w:val="both"/>
            </w:pPr>
            <w:r>
              <w:t>Строевые приемы и движение без оружия (строевая подготовка)</w:t>
            </w:r>
          </w:p>
        </w:tc>
      </w:tr>
      <w:tr w:rsidR="005B4DC6" w:rsidTr="005B4DC6">
        <w:tc>
          <w:tcPr>
            <w:tcW w:w="1134" w:type="dxa"/>
            <w:vAlign w:val="center"/>
          </w:tcPr>
          <w:p w:rsidR="005B4DC6" w:rsidRDefault="005B4DC6" w:rsidP="005B4DC6">
            <w:pPr>
              <w:pStyle w:val="ConsPlusNormal"/>
              <w:jc w:val="center"/>
            </w:pPr>
            <w:r>
              <w:t>Урок 14</w:t>
            </w:r>
          </w:p>
        </w:tc>
        <w:tc>
          <w:tcPr>
            <w:tcW w:w="7937" w:type="dxa"/>
          </w:tcPr>
          <w:p w:rsidR="005B4DC6" w:rsidRDefault="005B4DC6" w:rsidP="005B4DC6">
            <w:pPr>
              <w:pStyle w:val="ConsPlusNormal"/>
              <w:jc w:val="both"/>
            </w:pPr>
            <w:r>
              <w:t>Основы безопасности жизнедеятельности</w:t>
            </w:r>
          </w:p>
        </w:tc>
      </w:tr>
      <w:tr w:rsidR="005B4DC6" w:rsidTr="005B4DC6">
        <w:tc>
          <w:tcPr>
            <w:tcW w:w="1134" w:type="dxa"/>
            <w:vAlign w:val="center"/>
          </w:tcPr>
          <w:p w:rsidR="005B4DC6" w:rsidRDefault="005B4DC6" w:rsidP="005B4DC6">
            <w:pPr>
              <w:pStyle w:val="ConsPlusNormal"/>
              <w:jc w:val="center"/>
            </w:pPr>
            <w:r>
              <w:t>Урок 15</w:t>
            </w:r>
          </w:p>
        </w:tc>
        <w:tc>
          <w:tcPr>
            <w:tcW w:w="7937" w:type="dxa"/>
          </w:tcPr>
          <w:p w:rsidR="005B4DC6" w:rsidRDefault="005B4DC6" w:rsidP="005B4DC6">
            <w:pPr>
              <w:pStyle w:val="ConsPlusNormal"/>
              <w:jc w:val="both"/>
            </w:pPr>
            <w:r>
              <w:t>Правила поведения в опасных и чрезвычайных ситуациях</w:t>
            </w:r>
          </w:p>
        </w:tc>
      </w:tr>
      <w:tr w:rsidR="005B4DC6" w:rsidTr="005B4DC6">
        <w:tc>
          <w:tcPr>
            <w:tcW w:w="1134" w:type="dxa"/>
            <w:vAlign w:val="center"/>
          </w:tcPr>
          <w:p w:rsidR="005B4DC6" w:rsidRDefault="005B4DC6" w:rsidP="005B4DC6">
            <w:pPr>
              <w:pStyle w:val="ConsPlusNormal"/>
              <w:jc w:val="center"/>
            </w:pPr>
            <w:r>
              <w:t>Урок 16</w:t>
            </w:r>
          </w:p>
        </w:tc>
        <w:tc>
          <w:tcPr>
            <w:tcW w:w="7937" w:type="dxa"/>
          </w:tcPr>
          <w:p w:rsidR="005B4DC6" w:rsidRDefault="005B4DC6" w:rsidP="005B4DC6">
            <w:pPr>
              <w:pStyle w:val="ConsPlusNormal"/>
              <w:jc w:val="both"/>
            </w:pPr>
            <w:r>
              <w:t>Основные опасности в быту. Предупреждение бытовых отравлений</w:t>
            </w:r>
          </w:p>
        </w:tc>
      </w:tr>
      <w:tr w:rsidR="005B4DC6" w:rsidTr="005B4DC6">
        <w:tc>
          <w:tcPr>
            <w:tcW w:w="1134" w:type="dxa"/>
            <w:vAlign w:val="center"/>
          </w:tcPr>
          <w:p w:rsidR="005B4DC6" w:rsidRDefault="005B4DC6" w:rsidP="005B4DC6">
            <w:pPr>
              <w:pStyle w:val="ConsPlusNormal"/>
              <w:jc w:val="center"/>
            </w:pPr>
            <w:r>
              <w:t>Урок 17</w:t>
            </w:r>
          </w:p>
        </w:tc>
        <w:tc>
          <w:tcPr>
            <w:tcW w:w="7937" w:type="dxa"/>
          </w:tcPr>
          <w:p w:rsidR="005B4DC6" w:rsidRDefault="005B4DC6" w:rsidP="005B4DC6">
            <w:pPr>
              <w:pStyle w:val="ConsPlusNormal"/>
              <w:jc w:val="both"/>
            </w:pPr>
            <w:r>
              <w:t>Предупреждение бытовых травм</w:t>
            </w:r>
          </w:p>
        </w:tc>
      </w:tr>
      <w:tr w:rsidR="005B4DC6" w:rsidTr="005B4DC6">
        <w:tc>
          <w:tcPr>
            <w:tcW w:w="1134" w:type="dxa"/>
            <w:vAlign w:val="center"/>
          </w:tcPr>
          <w:p w:rsidR="005B4DC6" w:rsidRDefault="005B4DC6" w:rsidP="005B4DC6">
            <w:pPr>
              <w:pStyle w:val="ConsPlusNormal"/>
              <w:jc w:val="center"/>
            </w:pPr>
            <w:r>
              <w:t>Урок 18</w:t>
            </w:r>
          </w:p>
        </w:tc>
        <w:tc>
          <w:tcPr>
            <w:tcW w:w="7937" w:type="dxa"/>
          </w:tcPr>
          <w:p w:rsidR="005B4DC6" w:rsidRDefault="005B4DC6" w:rsidP="005B4DC6">
            <w:pPr>
              <w:pStyle w:val="ConsPlusNormal"/>
              <w:jc w:val="both"/>
            </w:pPr>
            <w:r>
              <w:t>Безопасная эксплуатация бытовых приборов и мест общего пользования</w:t>
            </w:r>
          </w:p>
        </w:tc>
      </w:tr>
      <w:tr w:rsidR="005B4DC6" w:rsidTr="005B4DC6">
        <w:tc>
          <w:tcPr>
            <w:tcW w:w="1134" w:type="dxa"/>
            <w:vAlign w:val="center"/>
          </w:tcPr>
          <w:p w:rsidR="005B4DC6" w:rsidRDefault="005B4DC6" w:rsidP="005B4DC6">
            <w:pPr>
              <w:pStyle w:val="ConsPlusNormal"/>
              <w:jc w:val="center"/>
            </w:pPr>
            <w:r>
              <w:t>Урок 19</w:t>
            </w:r>
          </w:p>
        </w:tc>
        <w:tc>
          <w:tcPr>
            <w:tcW w:w="7937" w:type="dxa"/>
          </w:tcPr>
          <w:p w:rsidR="005B4DC6" w:rsidRDefault="005B4DC6" w:rsidP="005B4DC6">
            <w:pPr>
              <w:pStyle w:val="ConsPlusNormal"/>
              <w:jc w:val="both"/>
            </w:pPr>
            <w:r>
              <w:t>Пожарная безопасность в быту</w:t>
            </w:r>
          </w:p>
        </w:tc>
      </w:tr>
      <w:tr w:rsidR="005B4DC6" w:rsidTr="005B4DC6">
        <w:tc>
          <w:tcPr>
            <w:tcW w:w="1134" w:type="dxa"/>
            <w:vAlign w:val="center"/>
          </w:tcPr>
          <w:p w:rsidR="005B4DC6" w:rsidRDefault="005B4DC6" w:rsidP="005B4DC6">
            <w:pPr>
              <w:pStyle w:val="ConsPlusNormal"/>
              <w:jc w:val="center"/>
            </w:pPr>
            <w:r>
              <w:t>Урок 20</w:t>
            </w:r>
          </w:p>
        </w:tc>
        <w:tc>
          <w:tcPr>
            <w:tcW w:w="7937" w:type="dxa"/>
          </w:tcPr>
          <w:p w:rsidR="005B4DC6" w:rsidRDefault="005B4DC6" w:rsidP="005B4DC6">
            <w:pPr>
              <w:pStyle w:val="ConsPlusNormal"/>
              <w:jc w:val="both"/>
            </w:pPr>
            <w:r>
              <w:t>Предупреждение ситуаций криминального характера</w:t>
            </w:r>
          </w:p>
        </w:tc>
      </w:tr>
      <w:tr w:rsidR="005B4DC6" w:rsidTr="005B4DC6">
        <w:tc>
          <w:tcPr>
            <w:tcW w:w="1134" w:type="dxa"/>
            <w:vAlign w:val="center"/>
          </w:tcPr>
          <w:p w:rsidR="005B4DC6" w:rsidRDefault="005B4DC6" w:rsidP="005B4DC6">
            <w:pPr>
              <w:pStyle w:val="ConsPlusNormal"/>
              <w:jc w:val="center"/>
            </w:pPr>
            <w:r>
              <w:lastRenderedPageBreak/>
              <w:t>Урок 21</w:t>
            </w:r>
          </w:p>
        </w:tc>
        <w:tc>
          <w:tcPr>
            <w:tcW w:w="7937" w:type="dxa"/>
          </w:tcPr>
          <w:p w:rsidR="005B4DC6" w:rsidRDefault="005B4DC6" w:rsidP="005B4DC6">
            <w:pPr>
              <w:pStyle w:val="ConsPlusNormal"/>
              <w:jc w:val="both"/>
            </w:pPr>
            <w:r>
              <w:t>Безопасные действия при авариях на коммунальных системах жизнеобеспечения</w:t>
            </w:r>
          </w:p>
        </w:tc>
      </w:tr>
      <w:tr w:rsidR="005B4DC6" w:rsidTr="005B4DC6">
        <w:tc>
          <w:tcPr>
            <w:tcW w:w="1134" w:type="dxa"/>
            <w:vAlign w:val="center"/>
          </w:tcPr>
          <w:p w:rsidR="005B4DC6" w:rsidRDefault="005B4DC6" w:rsidP="005B4DC6">
            <w:pPr>
              <w:pStyle w:val="ConsPlusNormal"/>
              <w:jc w:val="center"/>
            </w:pPr>
            <w:r>
              <w:t>Урок 22</w:t>
            </w:r>
          </w:p>
        </w:tc>
        <w:tc>
          <w:tcPr>
            <w:tcW w:w="7937" w:type="dxa"/>
          </w:tcPr>
          <w:p w:rsidR="005B4DC6" w:rsidRDefault="005B4DC6" w:rsidP="005B4DC6">
            <w:pPr>
              <w:pStyle w:val="ConsPlusNormal"/>
              <w:jc w:val="both"/>
            </w:pPr>
            <w:r>
              <w:t>Правила дорожного движения</w:t>
            </w:r>
          </w:p>
        </w:tc>
      </w:tr>
      <w:tr w:rsidR="005B4DC6" w:rsidTr="005B4DC6">
        <w:tc>
          <w:tcPr>
            <w:tcW w:w="1134" w:type="dxa"/>
            <w:vAlign w:val="center"/>
          </w:tcPr>
          <w:p w:rsidR="005B4DC6" w:rsidRDefault="005B4DC6" w:rsidP="005B4DC6">
            <w:pPr>
              <w:pStyle w:val="ConsPlusNormal"/>
              <w:jc w:val="center"/>
            </w:pPr>
            <w:r>
              <w:t>Урок 23</w:t>
            </w:r>
          </w:p>
        </w:tc>
        <w:tc>
          <w:tcPr>
            <w:tcW w:w="7937" w:type="dxa"/>
          </w:tcPr>
          <w:p w:rsidR="005B4DC6" w:rsidRDefault="005B4DC6" w:rsidP="005B4DC6">
            <w:pPr>
              <w:pStyle w:val="ConsPlusNormal"/>
              <w:jc w:val="both"/>
            </w:pPr>
            <w:r>
              <w:t>Безопасность пешехода</w:t>
            </w:r>
          </w:p>
        </w:tc>
      </w:tr>
      <w:tr w:rsidR="005B4DC6" w:rsidTr="005B4DC6">
        <w:tc>
          <w:tcPr>
            <w:tcW w:w="1134" w:type="dxa"/>
            <w:vAlign w:val="center"/>
          </w:tcPr>
          <w:p w:rsidR="005B4DC6" w:rsidRDefault="005B4DC6" w:rsidP="005B4DC6">
            <w:pPr>
              <w:pStyle w:val="ConsPlusNormal"/>
              <w:jc w:val="center"/>
            </w:pPr>
            <w:r>
              <w:t>Урок 24</w:t>
            </w:r>
          </w:p>
        </w:tc>
        <w:tc>
          <w:tcPr>
            <w:tcW w:w="7937" w:type="dxa"/>
          </w:tcPr>
          <w:p w:rsidR="005B4DC6" w:rsidRDefault="005B4DC6" w:rsidP="005B4DC6">
            <w:pPr>
              <w:pStyle w:val="ConsPlusNormal"/>
              <w:jc w:val="both"/>
            </w:pPr>
            <w:r>
              <w:t>Безопасность пассажира</w:t>
            </w:r>
          </w:p>
        </w:tc>
      </w:tr>
      <w:tr w:rsidR="005B4DC6" w:rsidTr="005B4DC6">
        <w:tc>
          <w:tcPr>
            <w:tcW w:w="1134" w:type="dxa"/>
            <w:vAlign w:val="center"/>
          </w:tcPr>
          <w:p w:rsidR="005B4DC6" w:rsidRDefault="005B4DC6" w:rsidP="005B4DC6">
            <w:pPr>
              <w:pStyle w:val="ConsPlusNormal"/>
              <w:jc w:val="center"/>
            </w:pPr>
            <w:r>
              <w:t>Урок 25</w:t>
            </w:r>
          </w:p>
        </w:tc>
        <w:tc>
          <w:tcPr>
            <w:tcW w:w="7937" w:type="dxa"/>
          </w:tcPr>
          <w:p w:rsidR="005B4DC6" w:rsidRDefault="005B4DC6" w:rsidP="005B4DC6">
            <w:pPr>
              <w:pStyle w:val="ConsPlusNormal"/>
              <w:jc w:val="both"/>
            </w:pPr>
            <w:r>
              <w:t>Безопасность водителя</w:t>
            </w:r>
          </w:p>
        </w:tc>
      </w:tr>
      <w:tr w:rsidR="005B4DC6" w:rsidTr="005B4DC6">
        <w:tc>
          <w:tcPr>
            <w:tcW w:w="1134" w:type="dxa"/>
            <w:vAlign w:val="center"/>
          </w:tcPr>
          <w:p w:rsidR="005B4DC6" w:rsidRDefault="005B4DC6" w:rsidP="005B4DC6">
            <w:pPr>
              <w:pStyle w:val="ConsPlusNormal"/>
              <w:jc w:val="center"/>
            </w:pPr>
            <w:r>
              <w:t>Урок 26</w:t>
            </w:r>
          </w:p>
        </w:tc>
        <w:tc>
          <w:tcPr>
            <w:tcW w:w="7937" w:type="dxa"/>
          </w:tcPr>
          <w:p w:rsidR="005B4DC6" w:rsidRDefault="005B4DC6" w:rsidP="005B4DC6">
            <w:pPr>
              <w:pStyle w:val="ConsPlusNormal"/>
              <w:jc w:val="both"/>
            </w:pPr>
            <w:r>
              <w:t>Безопасные действия при дорожно-транспортных происшествиях</w:t>
            </w:r>
          </w:p>
        </w:tc>
      </w:tr>
      <w:tr w:rsidR="005B4DC6" w:rsidTr="005B4DC6">
        <w:tc>
          <w:tcPr>
            <w:tcW w:w="1134" w:type="dxa"/>
            <w:vAlign w:val="center"/>
          </w:tcPr>
          <w:p w:rsidR="005B4DC6" w:rsidRDefault="005B4DC6" w:rsidP="005B4DC6">
            <w:pPr>
              <w:pStyle w:val="ConsPlusNormal"/>
              <w:jc w:val="center"/>
            </w:pPr>
            <w:r>
              <w:t>Урок 27</w:t>
            </w:r>
          </w:p>
        </w:tc>
        <w:tc>
          <w:tcPr>
            <w:tcW w:w="7937" w:type="dxa"/>
          </w:tcPr>
          <w:p w:rsidR="005B4DC6" w:rsidRDefault="005B4DC6" w:rsidP="005B4DC6">
            <w:pPr>
              <w:pStyle w:val="ConsPlusNormal"/>
              <w:jc w:val="both"/>
            </w:pPr>
            <w:r>
              <w:t>Безопасность пассажиров на различных видах транспорта</w:t>
            </w:r>
          </w:p>
        </w:tc>
      </w:tr>
      <w:tr w:rsidR="005B4DC6" w:rsidTr="005B4DC6">
        <w:tc>
          <w:tcPr>
            <w:tcW w:w="1134" w:type="dxa"/>
            <w:vAlign w:val="center"/>
          </w:tcPr>
          <w:p w:rsidR="005B4DC6" w:rsidRDefault="005B4DC6" w:rsidP="005B4DC6">
            <w:pPr>
              <w:pStyle w:val="ConsPlusNormal"/>
              <w:jc w:val="center"/>
            </w:pPr>
            <w:r>
              <w:t>Урок 28</w:t>
            </w:r>
          </w:p>
        </w:tc>
        <w:tc>
          <w:tcPr>
            <w:tcW w:w="7937" w:type="dxa"/>
          </w:tcPr>
          <w:p w:rsidR="005B4DC6" w:rsidRDefault="005B4DC6" w:rsidP="005B4DC6">
            <w:pPr>
              <w:pStyle w:val="ConsPlusNormal"/>
              <w:jc w:val="both"/>
            </w:pPr>
            <w:r>
              <w:t>Первая помощь при чрезвычайных ситуациях на транспорте</w:t>
            </w:r>
          </w:p>
        </w:tc>
      </w:tr>
      <w:tr w:rsidR="005B4DC6" w:rsidTr="005B4DC6">
        <w:tc>
          <w:tcPr>
            <w:tcW w:w="1134" w:type="dxa"/>
            <w:vAlign w:val="center"/>
          </w:tcPr>
          <w:p w:rsidR="005B4DC6" w:rsidRDefault="005B4DC6" w:rsidP="005B4DC6">
            <w:pPr>
              <w:pStyle w:val="ConsPlusNormal"/>
              <w:jc w:val="center"/>
            </w:pPr>
            <w:r>
              <w:t>Урок 29</w:t>
            </w:r>
          </w:p>
        </w:tc>
        <w:tc>
          <w:tcPr>
            <w:tcW w:w="7937" w:type="dxa"/>
          </w:tcPr>
          <w:p w:rsidR="005B4DC6" w:rsidRDefault="005B4DC6" w:rsidP="005B4DC6">
            <w:pPr>
              <w:pStyle w:val="ConsPlusNormal"/>
              <w:jc w:val="both"/>
            </w:pPr>
            <w:r>
              <w:t>Основные опасности в общественных местах</w:t>
            </w:r>
          </w:p>
        </w:tc>
      </w:tr>
      <w:tr w:rsidR="005B4DC6" w:rsidTr="005B4DC6">
        <w:tc>
          <w:tcPr>
            <w:tcW w:w="1134" w:type="dxa"/>
            <w:vAlign w:val="center"/>
          </w:tcPr>
          <w:p w:rsidR="005B4DC6" w:rsidRDefault="005B4DC6" w:rsidP="005B4DC6">
            <w:pPr>
              <w:pStyle w:val="ConsPlusNormal"/>
              <w:jc w:val="center"/>
            </w:pPr>
            <w:r>
              <w:t>Урок 30</w:t>
            </w:r>
          </w:p>
        </w:tc>
        <w:tc>
          <w:tcPr>
            <w:tcW w:w="7937" w:type="dxa"/>
          </w:tcPr>
          <w:p w:rsidR="005B4DC6" w:rsidRDefault="005B4DC6" w:rsidP="005B4DC6">
            <w:pPr>
              <w:pStyle w:val="ConsPlusNormal"/>
              <w:jc w:val="both"/>
            </w:pPr>
            <w:r>
              <w:t>Правила безопасного поведения при посещении массовых мероприятий</w:t>
            </w:r>
          </w:p>
        </w:tc>
      </w:tr>
      <w:tr w:rsidR="005B4DC6" w:rsidTr="005B4DC6">
        <w:tc>
          <w:tcPr>
            <w:tcW w:w="1134" w:type="dxa"/>
            <w:vAlign w:val="center"/>
          </w:tcPr>
          <w:p w:rsidR="005B4DC6" w:rsidRDefault="005B4DC6" w:rsidP="005B4DC6">
            <w:pPr>
              <w:pStyle w:val="ConsPlusNormal"/>
              <w:jc w:val="center"/>
            </w:pPr>
            <w:r>
              <w:t>Урок 31</w:t>
            </w:r>
          </w:p>
        </w:tc>
        <w:tc>
          <w:tcPr>
            <w:tcW w:w="7937" w:type="dxa"/>
          </w:tcPr>
          <w:p w:rsidR="005B4DC6" w:rsidRDefault="005B4DC6" w:rsidP="005B4DC6">
            <w:pPr>
              <w:pStyle w:val="ConsPlusNormal"/>
              <w:jc w:val="both"/>
            </w:pPr>
            <w:r>
              <w:t>Пожарная безопасность в общественных местах</w:t>
            </w:r>
          </w:p>
        </w:tc>
      </w:tr>
      <w:tr w:rsidR="005B4DC6" w:rsidTr="005B4DC6">
        <w:tc>
          <w:tcPr>
            <w:tcW w:w="1134" w:type="dxa"/>
            <w:vAlign w:val="center"/>
          </w:tcPr>
          <w:p w:rsidR="005B4DC6" w:rsidRDefault="005B4DC6" w:rsidP="005B4DC6">
            <w:pPr>
              <w:pStyle w:val="ConsPlusNormal"/>
              <w:jc w:val="center"/>
            </w:pPr>
            <w:r>
              <w:t>Урок 32</w:t>
            </w:r>
          </w:p>
        </w:tc>
        <w:tc>
          <w:tcPr>
            <w:tcW w:w="7937" w:type="dxa"/>
          </w:tcPr>
          <w:p w:rsidR="005B4DC6" w:rsidRDefault="005B4DC6" w:rsidP="005B4DC6">
            <w:pPr>
              <w:pStyle w:val="ConsPlusNormal"/>
              <w:jc w:val="both"/>
            </w:pPr>
            <w:r>
              <w:t>Пожарная безопасность в общественных местах</w:t>
            </w:r>
          </w:p>
        </w:tc>
      </w:tr>
      <w:tr w:rsidR="005B4DC6" w:rsidTr="005B4DC6">
        <w:tc>
          <w:tcPr>
            <w:tcW w:w="1134" w:type="dxa"/>
            <w:vAlign w:val="center"/>
          </w:tcPr>
          <w:p w:rsidR="005B4DC6" w:rsidRDefault="005B4DC6" w:rsidP="005B4DC6">
            <w:pPr>
              <w:pStyle w:val="ConsPlusNormal"/>
              <w:jc w:val="center"/>
            </w:pPr>
            <w:r>
              <w:t>Урок 33</w:t>
            </w:r>
          </w:p>
        </w:tc>
        <w:tc>
          <w:tcPr>
            <w:tcW w:w="7937" w:type="dxa"/>
          </w:tcPr>
          <w:p w:rsidR="005B4DC6" w:rsidRDefault="005B4DC6" w:rsidP="005B4DC6">
            <w:pPr>
              <w:pStyle w:val="ConsPlusNormal"/>
              <w:jc w:val="both"/>
            </w:pPr>
            <w:r>
              <w:t>Безопасные действия в ситуациях криминогенного и антиобщественного характера</w:t>
            </w:r>
          </w:p>
        </w:tc>
      </w:tr>
      <w:tr w:rsidR="005B4DC6" w:rsidTr="005B4DC6">
        <w:tc>
          <w:tcPr>
            <w:tcW w:w="1134" w:type="dxa"/>
            <w:vAlign w:val="center"/>
          </w:tcPr>
          <w:p w:rsidR="005B4DC6" w:rsidRDefault="005B4DC6" w:rsidP="005B4DC6">
            <w:pPr>
              <w:pStyle w:val="ConsPlusNormal"/>
              <w:jc w:val="center"/>
            </w:pPr>
            <w:r>
              <w:t>Урок 34</w:t>
            </w:r>
          </w:p>
        </w:tc>
        <w:tc>
          <w:tcPr>
            <w:tcW w:w="7937" w:type="dxa"/>
          </w:tcPr>
          <w:p w:rsidR="005B4DC6" w:rsidRDefault="005B4DC6" w:rsidP="005B4DC6">
            <w:pPr>
              <w:pStyle w:val="ConsPlusNormal"/>
              <w:jc w:val="both"/>
            </w:pPr>
            <w:r>
              <w:t>Безопасные действия в ситуациях криминогенного и антиобщественного характера</w:t>
            </w:r>
          </w:p>
        </w:tc>
      </w:tr>
      <w:tr w:rsidR="005B4DC6" w:rsidTr="005B4DC6">
        <w:tc>
          <w:tcPr>
            <w:tcW w:w="9071" w:type="dxa"/>
            <w:gridSpan w:val="2"/>
          </w:tcPr>
          <w:p w:rsidR="005B4DC6" w:rsidRDefault="005B4DC6" w:rsidP="005B4DC6">
            <w:pPr>
              <w:pStyle w:val="ConsPlusNormal"/>
              <w:jc w:val="both"/>
            </w:pPr>
            <w:r>
              <w:t>ОБЩЕЕ КОЛИЧЕСТВО УРОКОВ ПО ПРОГРАММЕ: 34, из них уроков, отведенных на контрольные работы, - не более 3</w:t>
            </w:r>
          </w:p>
        </w:tc>
      </w:tr>
    </w:tbl>
    <w:p w:rsidR="005B4DC6" w:rsidRDefault="005B4DC6" w:rsidP="005B4DC6">
      <w:pPr>
        <w:pStyle w:val="ConsPlusNormal"/>
        <w:jc w:val="both"/>
      </w:pPr>
    </w:p>
    <w:p w:rsidR="005B4DC6" w:rsidRDefault="005B4DC6" w:rsidP="005B4DC6">
      <w:pPr>
        <w:pStyle w:val="ConsPlusNormal"/>
        <w:jc w:val="both"/>
      </w:pPr>
      <w: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5B4DC6" w:rsidTr="005B4DC6">
        <w:tc>
          <w:tcPr>
            <w:tcW w:w="1134" w:type="dxa"/>
          </w:tcPr>
          <w:p w:rsidR="005B4DC6" w:rsidRDefault="005B4DC6" w:rsidP="005B4DC6">
            <w:pPr>
              <w:pStyle w:val="ConsPlusNormal"/>
              <w:jc w:val="center"/>
            </w:pPr>
            <w:r>
              <w:t>N урока</w:t>
            </w:r>
          </w:p>
        </w:tc>
        <w:tc>
          <w:tcPr>
            <w:tcW w:w="7937" w:type="dxa"/>
          </w:tcPr>
          <w:p w:rsidR="005B4DC6" w:rsidRDefault="005B4DC6" w:rsidP="005B4DC6">
            <w:pPr>
              <w:pStyle w:val="ConsPlusNormal"/>
              <w:jc w:val="center"/>
            </w:pPr>
            <w:r>
              <w:t>Тема урока</w:t>
            </w:r>
          </w:p>
        </w:tc>
      </w:tr>
      <w:tr w:rsidR="005B4DC6" w:rsidTr="005B4DC6">
        <w:tc>
          <w:tcPr>
            <w:tcW w:w="1134" w:type="dxa"/>
            <w:vAlign w:val="center"/>
          </w:tcPr>
          <w:p w:rsidR="005B4DC6" w:rsidRDefault="005B4DC6" w:rsidP="005B4DC6">
            <w:pPr>
              <w:pStyle w:val="ConsPlusNormal"/>
              <w:jc w:val="center"/>
            </w:pPr>
            <w:r>
              <w:t>Урок 1</w:t>
            </w:r>
          </w:p>
        </w:tc>
        <w:tc>
          <w:tcPr>
            <w:tcW w:w="7937" w:type="dxa"/>
          </w:tcPr>
          <w:p w:rsidR="005B4DC6" w:rsidRDefault="005B4DC6" w:rsidP="005B4DC6">
            <w:pPr>
              <w:pStyle w:val="ConsPlusNormal"/>
              <w:jc w:val="both"/>
            </w:pPr>
            <w:r>
              <w:t>Правила безопасного поведения в природной среде</w:t>
            </w:r>
          </w:p>
        </w:tc>
      </w:tr>
      <w:tr w:rsidR="005B4DC6" w:rsidTr="005B4DC6">
        <w:tc>
          <w:tcPr>
            <w:tcW w:w="1134" w:type="dxa"/>
            <w:vAlign w:val="center"/>
          </w:tcPr>
          <w:p w:rsidR="005B4DC6" w:rsidRDefault="005B4DC6" w:rsidP="005B4DC6">
            <w:pPr>
              <w:pStyle w:val="ConsPlusNormal"/>
              <w:jc w:val="center"/>
            </w:pPr>
            <w:r>
              <w:t>Урок 2</w:t>
            </w:r>
          </w:p>
        </w:tc>
        <w:tc>
          <w:tcPr>
            <w:tcW w:w="7937" w:type="dxa"/>
          </w:tcPr>
          <w:p w:rsidR="005B4DC6" w:rsidRDefault="005B4DC6" w:rsidP="005B4DC6">
            <w:pPr>
              <w:pStyle w:val="ConsPlusNormal"/>
              <w:jc w:val="both"/>
            </w:pPr>
            <w:r>
              <w:t>Безопасные действия при автономном существовании в природной среде</w:t>
            </w:r>
          </w:p>
        </w:tc>
      </w:tr>
      <w:tr w:rsidR="005B4DC6" w:rsidTr="005B4DC6">
        <w:tc>
          <w:tcPr>
            <w:tcW w:w="1134" w:type="dxa"/>
            <w:vAlign w:val="center"/>
          </w:tcPr>
          <w:p w:rsidR="005B4DC6" w:rsidRDefault="005B4DC6" w:rsidP="005B4DC6">
            <w:pPr>
              <w:pStyle w:val="ConsPlusNormal"/>
              <w:jc w:val="center"/>
            </w:pPr>
            <w:r>
              <w:t>Урок 3</w:t>
            </w:r>
          </w:p>
        </w:tc>
        <w:tc>
          <w:tcPr>
            <w:tcW w:w="7937" w:type="dxa"/>
          </w:tcPr>
          <w:p w:rsidR="005B4DC6" w:rsidRDefault="005B4DC6" w:rsidP="005B4DC6">
            <w:pPr>
              <w:pStyle w:val="ConsPlusNormal"/>
              <w:jc w:val="both"/>
            </w:pPr>
            <w:r>
              <w:t>Пожарная безопасность в природной среде</w:t>
            </w:r>
          </w:p>
        </w:tc>
      </w:tr>
      <w:tr w:rsidR="005B4DC6" w:rsidTr="005B4DC6">
        <w:tc>
          <w:tcPr>
            <w:tcW w:w="1134" w:type="dxa"/>
            <w:vAlign w:val="center"/>
          </w:tcPr>
          <w:p w:rsidR="005B4DC6" w:rsidRDefault="005B4DC6" w:rsidP="005B4DC6">
            <w:pPr>
              <w:pStyle w:val="ConsPlusNormal"/>
              <w:jc w:val="center"/>
            </w:pPr>
            <w:r>
              <w:t>Урок 4</w:t>
            </w:r>
          </w:p>
        </w:tc>
        <w:tc>
          <w:tcPr>
            <w:tcW w:w="7937" w:type="dxa"/>
          </w:tcPr>
          <w:p w:rsidR="005B4DC6" w:rsidRDefault="005B4DC6" w:rsidP="005B4DC6">
            <w:pPr>
              <w:pStyle w:val="ConsPlusNormal"/>
              <w:jc w:val="both"/>
            </w:pPr>
            <w:r>
              <w:t>Безопасное поведение в горах</w:t>
            </w:r>
          </w:p>
        </w:tc>
      </w:tr>
      <w:tr w:rsidR="005B4DC6" w:rsidTr="005B4DC6">
        <w:tc>
          <w:tcPr>
            <w:tcW w:w="1134" w:type="dxa"/>
            <w:vAlign w:val="center"/>
          </w:tcPr>
          <w:p w:rsidR="005B4DC6" w:rsidRDefault="005B4DC6" w:rsidP="005B4DC6">
            <w:pPr>
              <w:pStyle w:val="ConsPlusNormal"/>
              <w:jc w:val="center"/>
            </w:pPr>
            <w:r>
              <w:t>Урок 5</w:t>
            </w:r>
          </w:p>
        </w:tc>
        <w:tc>
          <w:tcPr>
            <w:tcW w:w="7937" w:type="dxa"/>
          </w:tcPr>
          <w:p w:rsidR="005B4DC6" w:rsidRDefault="005B4DC6" w:rsidP="005B4DC6">
            <w:pPr>
              <w:pStyle w:val="ConsPlusNormal"/>
              <w:jc w:val="both"/>
            </w:pPr>
            <w:r>
              <w:t>Безопасное поведение на водоемах</w:t>
            </w:r>
          </w:p>
        </w:tc>
      </w:tr>
      <w:tr w:rsidR="005B4DC6" w:rsidTr="005B4DC6">
        <w:tc>
          <w:tcPr>
            <w:tcW w:w="1134" w:type="dxa"/>
            <w:vAlign w:val="center"/>
          </w:tcPr>
          <w:p w:rsidR="005B4DC6" w:rsidRDefault="005B4DC6" w:rsidP="005B4DC6">
            <w:pPr>
              <w:pStyle w:val="ConsPlusNormal"/>
              <w:jc w:val="center"/>
            </w:pPr>
            <w:r>
              <w:t>Урок 6</w:t>
            </w:r>
          </w:p>
        </w:tc>
        <w:tc>
          <w:tcPr>
            <w:tcW w:w="7937" w:type="dxa"/>
          </w:tcPr>
          <w:p w:rsidR="005B4DC6" w:rsidRDefault="005B4DC6" w:rsidP="005B4DC6">
            <w:pPr>
              <w:pStyle w:val="ConsPlusNormal"/>
              <w:jc w:val="both"/>
            </w:pPr>
            <w:r>
              <w:t>Безопасные действия при наводнении, цунами</w:t>
            </w:r>
          </w:p>
        </w:tc>
      </w:tr>
      <w:tr w:rsidR="005B4DC6" w:rsidTr="005B4DC6">
        <w:tc>
          <w:tcPr>
            <w:tcW w:w="1134" w:type="dxa"/>
            <w:vAlign w:val="center"/>
          </w:tcPr>
          <w:p w:rsidR="005B4DC6" w:rsidRDefault="005B4DC6" w:rsidP="005B4DC6">
            <w:pPr>
              <w:pStyle w:val="ConsPlusNormal"/>
              <w:jc w:val="center"/>
            </w:pPr>
            <w:r>
              <w:t>Урок 7</w:t>
            </w:r>
          </w:p>
        </w:tc>
        <w:tc>
          <w:tcPr>
            <w:tcW w:w="7937" w:type="dxa"/>
          </w:tcPr>
          <w:p w:rsidR="005B4DC6" w:rsidRDefault="005B4DC6" w:rsidP="005B4DC6">
            <w:pPr>
              <w:pStyle w:val="ConsPlusNormal"/>
              <w:jc w:val="both"/>
            </w:pPr>
            <w:r>
              <w:t>Безопасные действия при урагане, смерче, грозе</w:t>
            </w:r>
          </w:p>
        </w:tc>
      </w:tr>
      <w:tr w:rsidR="005B4DC6" w:rsidTr="005B4DC6">
        <w:tc>
          <w:tcPr>
            <w:tcW w:w="1134" w:type="dxa"/>
            <w:vAlign w:val="center"/>
          </w:tcPr>
          <w:p w:rsidR="005B4DC6" w:rsidRDefault="005B4DC6" w:rsidP="005B4DC6">
            <w:pPr>
              <w:pStyle w:val="ConsPlusNormal"/>
              <w:jc w:val="center"/>
            </w:pPr>
            <w:r>
              <w:t>Урок 8</w:t>
            </w:r>
          </w:p>
        </w:tc>
        <w:tc>
          <w:tcPr>
            <w:tcW w:w="7937" w:type="dxa"/>
          </w:tcPr>
          <w:p w:rsidR="005B4DC6" w:rsidRDefault="005B4DC6" w:rsidP="005B4DC6">
            <w:pPr>
              <w:pStyle w:val="ConsPlusNormal"/>
              <w:jc w:val="both"/>
            </w:pPr>
            <w:r>
              <w:t>Безопасные действия при землетрясении, извержении вулкана</w:t>
            </w:r>
          </w:p>
        </w:tc>
      </w:tr>
      <w:tr w:rsidR="005B4DC6" w:rsidTr="005B4DC6">
        <w:tc>
          <w:tcPr>
            <w:tcW w:w="1134" w:type="dxa"/>
            <w:vAlign w:val="center"/>
          </w:tcPr>
          <w:p w:rsidR="005B4DC6" w:rsidRDefault="005B4DC6" w:rsidP="005B4DC6">
            <w:pPr>
              <w:pStyle w:val="ConsPlusNormal"/>
              <w:jc w:val="center"/>
            </w:pPr>
            <w:r>
              <w:t>Урок 9</w:t>
            </w:r>
          </w:p>
        </w:tc>
        <w:tc>
          <w:tcPr>
            <w:tcW w:w="7937" w:type="dxa"/>
          </w:tcPr>
          <w:p w:rsidR="005B4DC6" w:rsidRDefault="005B4DC6" w:rsidP="005B4DC6">
            <w:pPr>
              <w:pStyle w:val="ConsPlusNormal"/>
              <w:jc w:val="both"/>
            </w:pPr>
            <w:r>
              <w:t>Экология и ее значение для устойчивого развития общества</w:t>
            </w:r>
          </w:p>
        </w:tc>
      </w:tr>
      <w:tr w:rsidR="005B4DC6" w:rsidTr="005B4DC6">
        <w:tc>
          <w:tcPr>
            <w:tcW w:w="1134" w:type="dxa"/>
            <w:vAlign w:val="center"/>
          </w:tcPr>
          <w:p w:rsidR="005B4DC6" w:rsidRDefault="005B4DC6" w:rsidP="005B4DC6">
            <w:pPr>
              <w:pStyle w:val="ConsPlusNormal"/>
              <w:jc w:val="center"/>
            </w:pPr>
            <w:r>
              <w:t>Урок 10</w:t>
            </w:r>
          </w:p>
        </w:tc>
        <w:tc>
          <w:tcPr>
            <w:tcW w:w="7937" w:type="dxa"/>
          </w:tcPr>
          <w:p w:rsidR="005B4DC6" w:rsidRDefault="005B4DC6" w:rsidP="005B4DC6">
            <w:pPr>
              <w:pStyle w:val="ConsPlusNormal"/>
              <w:jc w:val="both"/>
            </w:pPr>
            <w:r>
              <w:t>Общие представления о здоровье</w:t>
            </w:r>
          </w:p>
        </w:tc>
      </w:tr>
      <w:tr w:rsidR="005B4DC6" w:rsidTr="005B4DC6">
        <w:tc>
          <w:tcPr>
            <w:tcW w:w="1134" w:type="dxa"/>
            <w:vAlign w:val="center"/>
          </w:tcPr>
          <w:p w:rsidR="005B4DC6" w:rsidRDefault="005B4DC6" w:rsidP="005B4DC6">
            <w:pPr>
              <w:pStyle w:val="ConsPlusNormal"/>
              <w:jc w:val="center"/>
            </w:pPr>
            <w:r>
              <w:lastRenderedPageBreak/>
              <w:t>Урок 11</w:t>
            </w:r>
          </w:p>
        </w:tc>
        <w:tc>
          <w:tcPr>
            <w:tcW w:w="7937" w:type="dxa"/>
          </w:tcPr>
          <w:p w:rsidR="005B4DC6" w:rsidRDefault="005B4DC6" w:rsidP="005B4DC6">
            <w:pPr>
              <w:pStyle w:val="ConsPlusNormal"/>
              <w:jc w:val="both"/>
            </w:pPr>
            <w:r>
              <w:t>Предупреждение и защита от инфекционных заболеваний</w:t>
            </w:r>
          </w:p>
        </w:tc>
      </w:tr>
      <w:tr w:rsidR="005B4DC6" w:rsidTr="005B4DC6">
        <w:tc>
          <w:tcPr>
            <w:tcW w:w="1134" w:type="dxa"/>
            <w:vAlign w:val="center"/>
          </w:tcPr>
          <w:p w:rsidR="005B4DC6" w:rsidRDefault="005B4DC6" w:rsidP="005B4DC6">
            <w:pPr>
              <w:pStyle w:val="ConsPlusNormal"/>
              <w:jc w:val="center"/>
            </w:pPr>
            <w:r>
              <w:t>Урок 12</w:t>
            </w:r>
          </w:p>
        </w:tc>
        <w:tc>
          <w:tcPr>
            <w:tcW w:w="7937" w:type="dxa"/>
          </w:tcPr>
          <w:p w:rsidR="005B4DC6" w:rsidRDefault="005B4DC6" w:rsidP="005B4DC6">
            <w:pPr>
              <w:pStyle w:val="ConsPlusNormal"/>
              <w:jc w:val="both"/>
            </w:pPr>
            <w:r>
              <w:t>Профилактика неинфекционных заболеваний</w:t>
            </w:r>
          </w:p>
        </w:tc>
      </w:tr>
      <w:tr w:rsidR="005B4DC6" w:rsidTr="005B4DC6">
        <w:tc>
          <w:tcPr>
            <w:tcW w:w="1134" w:type="dxa"/>
            <w:vAlign w:val="center"/>
          </w:tcPr>
          <w:p w:rsidR="005B4DC6" w:rsidRDefault="005B4DC6" w:rsidP="005B4DC6">
            <w:pPr>
              <w:pStyle w:val="ConsPlusNormal"/>
              <w:jc w:val="center"/>
            </w:pPr>
            <w:r>
              <w:t>Урок 13</w:t>
            </w:r>
          </w:p>
        </w:tc>
        <w:tc>
          <w:tcPr>
            <w:tcW w:w="7937" w:type="dxa"/>
          </w:tcPr>
          <w:p w:rsidR="005B4DC6" w:rsidRDefault="005B4DC6" w:rsidP="005B4DC6">
            <w:pPr>
              <w:pStyle w:val="ConsPlusNormal"/>
              <w:jc w:val="both"/>
            </w:pPr>
            <w:r>
              <w:t>Психическое здоровье и психологическое благополучие</w:t>
            </w:r>
          </w:p>
        </w:tc>
      </w:tr>
      <w:tr w:rsidR="005B4DC6" w:rsidTr="005B4DC6">
        <w:tc>
          <w:tcPr>
            <w:tcW w:w="1134" w:type="dxa"/>
            <w:vAlign w:val="center"/>
          </w:tcPr>
          <w:p w:rsidR="005B4DC6" w:rsidRDefault="005B4DC6" w:rsidP="005B4DC6">
            <w:pPr>
              <w:pStyle w:val="ConsPlusNormal"/>
              <w:jc w:val="center"/>
            </w:pPr>
            <w:r>
              <w:t>Урок 14</w:t>
            </w:r>
          </w:p>
        </w:tc>
        <w:tc>
          <w:tcPr>
            <w:tcW w:w="7937" w:type="dxa"/>
          </w:tcPr>
          <w:p w:rsidR="005B4DC6" w:rsidRDefault="005B4DC6" w:rsidP="005B4DC6">
            <w:pPr>
              <w:pStyle w:val="ConsPlusNormal"/>
              <w:jc w:val="both"/>
            </w:pPr>
            <w:r>
              <w:t>Первая помощь при неотложных состояниях</w:t>
            </w:r>
          </w:p>
        </w:tc>
      </w:tr>
      <w:tr w:rsidR="005B4DC6" w:rsidTr="005B4DC6">
        <w:tc>
          <w:tcPr>
            <w:tcW w:w="1134" w:type="dxa"/>
            <w:vAlign w:val="center"/>
          </w:tcPr>
          <w:p w:rsidR="005B4DC6" w:rsidRDefault="005B4DC6" w:rsidP="005B4DC6">
            <w:pPr>
              <w:pStyle w:val="ConsPlusNormal"/>
              <w:jc w:val="center"/>
            </w:pPr>
            <w:r>
              <w:t>Урок 15</w:t>
            </w:r>
          </w:p>
        </w:tc>
        <w:tc>
          <w:tcPr>
            <w:tcW w:w="7937" w:type="dxa"/>
          </w:tcPr>
          <w:p w:rsidR="005B4DC6" w:rsidRDefault="005B4DC6" w:rsidP="005B4DC6">
            <w:pPr>
              <w:pStyle w:val="ConsPlusNormal"/>
              <w:jc w:val="both"/>
            </w:pPr>
            <w:r>
              <w:t>Практикум для отработки практических навыков первой помощи и психологической поддержки, решения кейсов, моделирования ситуаций</w:t>
            </w:r>
          </w:p>
        </w:tc>
      </w:tr>
      <w:tr w:rsidR="005B4DC6" w:rsidTr="005B4DC6">
        <w:tc>
          <w:tcPr>
            <w:tcW w:w="1134" w:type="dxa"/>
            <w:vAlign w:val="center"/>
          </w:tcPr>
          <w:p w:rsidR="005B4DC6" w:rsidRDefault="005B4DC6" w:rsidP="005B4DC6">
            <w:pPr>
              <w:pStyle w:val="ConsPlusNormal"/>
              <w:jc w:val="center"/>
            </w:pPr>
            <w:r>
              <w:t>Урок 16</w:t>
            </w:r>
          </w:p>
        </w:tc>
        <w:tc>
          <w:tcPr>
            <w:tcW w:w="7937" w:type="dxa"/>
          </w:tcPr>
          <w:p w:rsidR="005B4DC6" w:rsidRDefault="005B4DC6" w:rsidP="005B4DC6">
            <w:pPr>
              <w:pStyle w:val="ConsPlusNormal"/>
              <w:jc w:val="both"/>
            </w:pPr>
            <w:r>
              <w:t>Практикум для отработки практических навыков первой помощи и психологической поддержки, решения кейсов, моделирования ситуаций</w:t>
            </w:r>
          </w:p>
        </w:tc>
      </w:tr>
      <w:tr w:rsidR="005B4DC6" w:rsidTr="005B4DC6">
        <w:tc>
          <w:tcPr>
            <w:tcW w:w="1134" w:type="dxa"/>
            <w:vAlign w:val="center"/>
          </w:tcPr>
          <w:p w:rsidR="005B4DC6" w:rsidRDefault="005B4DC6" w:rsidP="005B4DC6">
            <w:pPr>
              <w:pStyle w:val="ConsPlusNormal"/>
              <w:jc w:val="center"/>
            </w:pPr>
            <w:r>
              <w:t>Урок 17</w:t>
            </w:r>
          </w:p>
        </w:tc>
        <w:tc>
          <w:tcPr>
            <w:tcW w:w="7937" w:type="dxa"/>
          </w:tcPr>
          <w:p w:rsidR="005B4DC6" w:rsidRDefault="005B4DC6" w:rsidP="005B4DC6">
            <w:pPr>
              <w:pStyle w:val="ConsPlusNormal"/>
              <w:jc w:val="both"/>
            </w:pPr>
            <w:r>
              <w:t>Общение - основа социального взаимодействия</w:t>
            </w:r>
          </w:p>
        </w:tc>
      </w:tr>
      <w:tr w:rsidR="005B4DC6" w:rsidTr="005B4DC6">
        <w:tc>
          <w:tcPr>
            <w:tcW w:w="1134" w:type="dxa"/>
            <w:vAlign w:val="center"/>
          </w:tcPr>
          <w:p w:rsidR="005B4DC6" w:rsidRDefault="005B4DC6" w:rsidP="005B4DC6">
            <w:pPr>
              <w:pStyle w:val="ConsPlusNormal"/>
              <w:jc w:val="center"/>
            </w:pPr>
            <w:r>
              <w:t>Урок 18</w:t>
            </w:r>
          </w:p>
        </w:tc>
        <w:tc>
          <w:tcPr>
            <w:tcW w:w="7937" w:type="dxa"/>
          </w:tcPr>
          <w:p w:rsidR="005B4DC6" w:rsidRDefault="005B4DC6" w:rsidP="005B4DC6">
            <w:pPr>
              <w:pStyle w:val="ConsPlusNormal"/>
              <w:jc w:val="both"/>
            </w:pPr>
            <w:r>
              <w:t>Безопасные способы избегания и разрешения конфликтных ситуаций</w:t>
            </w:r>
          </w:p>
        </w:tc>
      </w:tr>
      <w:tr w:rsidR="005B4DC6" w:rsidTr="005B4DC6">
        <w:tc>
          <w:tcPr>
            <w:tcW w:w="1134" w:type="dxa"/>
            <w:vAlign w:val="center"/>
          </w:tcPr>
          <w:p w:rsidR="005B4DC6" w:rsidRDefault="005B4DC6" w:rsidP="005B4DC6">
            <w:pPr>
              <w:pStyle w:val="ConsPlusNormal"/>
              <w:jc w:val="center"/>
            </w:pPr>
            <w:r>
              <w:t>Урок 19</w:t>
            </w:r>
          </w:p>
        </w:tc>
        <w:tc>
          <w:tcPr>
            <w:tcW w:w="7937" w:type="dxa"/>
          </w:tcPr>
          <w:p w:rsidR="005B4DC6" w:rsidRDefault="005B4DC6" w:rsidP="005B4DC6">
            <w:pPr>
              <w:pStyle w:val="ConsPlusNormal"/>
              <w:jc w:val="both"/>
            </w:pPr>
            <w:r>
              <w:t>Безопасные способы избегания и разрешения конфликтных ситуаций</w:t>
            </w:r>
          </w:p>
        </w:tc>
      </w:tr>
      <w:tr w:rsidR="005B4DC6" w:rsidTr="005B4DC6">
        <w:tc>
          <w:tcPr>
            <w:tcW w:w="1134" w:type="dxa"/>
            <w:vAlign w:val="center"/>
          </w:tcPr>
          <w:p w:rsidR="005B4DC6" w:rsidRDefault="005B4DC6" w:rsidP="005B4DC6">
            <w:pPr>
              <w:pStyle w:val="ConsPlusNormal"/>
              <w:jc w:val="center"/>
            </w:pPr>
            <w:r>
              <w:t>Урок 20</w:t>
            </w:r>
          </w:p>
        </w:tc>
        <w:tc>
          <w:tcPr>
            <w:tcW w:w="7937" w:type="dxa"/>
          </w:tcPr>
          <w:p w:rsidR="005B4DC6" w:rsidRDefault="005B4DC6" w:rsidP="005B4DC6">
            <w:pPr>
              <w:pStyle w:val="ConsPlusNormal"/>
              <w:jc w:val="both"/>
            </w:pPr>
            <w:r>
              <w:t>Манипуляция и способы противостоять ей</w:t>
            </w:r>
          </w:p>
        </w:tc>
      </w:tr>
      <w:tr w:rsidR="005B4DC6" w:rsidTr="005B4DC6">
        <w:tc>
          <w:tcPr>
            <w:tcW w:w="1134" w:type="dxa"/>
            <w:vAlign w:val="center"/>
          </w:tcPr>
          <w:p w:rsidR="005B4DC6" w:rsidRDefault="005B4DC6" w:rsidP="005B4DC6">
            <w:pPr>
              <w:pStyle w:val="ConsPlusNormal"/>
              <w:jc w:val="center"/>
            </w:pPr>
            <w:r>
              <w:t>Урок 21</w:t>
            </w:r>
          </w:p>
        </w:tc>
        <w:tc>
          <w:tcPr>
            <w:tcW w:w="7937" w:type="dxa"/>
          </w:tcPr>
          <w:p w:rsidR="005B4DC6" w:rsidRDefault="005B4DC6" w:rsidP="005B4DC6">
            <w:pPr>
              <w:pStyle w:val="ConsPlusNormal"/>
              <w:jc w:val="both"/>
            </w:pPr>
            <w:r>
              <w:t>Манипуляция и способы противостоять ей</w:t>
            </w:r>
          </w:p>
        </w:tc>
      </w:tr>
      <w:tr w:rsidR="005B4DC6" w:rsidTr="005B4DC6">
        <w:tc>
          <w:tcPr>
            <w:tcW w:w="1134" w:type="dxa"/>
            <w:vAlign w:val="center"/>
          </w:tcPr>
          <w:p w:rsidR="005B4DC6" w:rsidRDefault="005B4DC6" w:rsidP="005B4DC6">
            <w:pPr>
              <w:pStyle w:val="ConsPlusNormal"/>
              <w:jc w:val="center"/>
            </w:pPr>
            <w:r>
              <w:t>Урок 22</w:t>
            </w:r>
          </w:p>
        </w:tc>
        <w:tc>
          <w:tcPr>
            <w:tcW w:w="7937" w:type="dxa"/>
          </w:tcPr>
          <w:p w:rsidR="005B4DC6" w:rsidRDefault="005B4DC6" w:rsidP="005B4DC6">
            <w:pPr>
              <w:pStyle w:val="ConsPlusNormal"/>
              <w:jc w:val="both"/>
            </w:pPr>
            <w:r>
              <w:t>Современные увлечения. Их возможности и риски</w:t>
            </w:r>
          </w:p>
        </w:tc>
      </w:tr>
      <w:tr w:rsidR="005B4DC6" w:rsidTr="005B4DC6">
        <w:tc>
          <w:tcPr>
            <w:tcW w:w="1134" w:type="dxa"/>
            <w:vAlign w:val="center"/>
          </w:tcPr>
          <w:p w:rsidR="005B4DC6" w:rsidRDefault="005B4DC6" w:rsidP="005B4DC6">
            <w:pPr>
              <w:pStyle w:val="ConsPlusNormal"/>
              <w:jc w:val="center"/>
            </w:pPr>
            <w:r>
              <w:t>Урок 23</w:t>
            </w:r>
          </w:p>
        </w:tc>
        <w:tc>
          <w:tcPr>
            <w:tcW w:w="7937" w:type="dxa"/>
          </w:tcPr>
          <w:p w:rsidR="005B4DC6" w:rsidRDefault="005B4DC6" w:rsidP="005B4DC6">
            <w:pPr>
              <w:pStyle w:val="ConsPlusNormal"/>
              <w:jc w:val="both"/>
            </w:pPr>
            <w:r>
              <w:t>Цифровая среда - ее возможности и риски</w:t>
            </w:r>
          </w:p>
        </w:tc>
      </w:tr>
      <w:tr w:rsidR="005B4DC6" w:rsidTr="005B4DC6">
        <w:tc>
          <w:tcPr>
            <w:tcW w:w="1134" w:type="dxa"/>
            <w:vAlign w:val="center"/>
          </w:tcPr>
          <w:p w:rsidR="005B4DC6" w:rsidRDefault="005B4DC6" w:rsidP="005B4DC6">
            <w:pPr>
              <w:pStyle w:val="ConsPlusNormal"/>
              <w:jc w:val="center"/>
            </w:pPr>
            <w:r>
              <w:t>Урок 24</w:t>
            </w:r>
          </w:p>
        </w:tc>
        <w:tc>
          <w:tcPr>
            <w:tcW w:w="7937" w:type="dxa"/>
          </w:tcPr>
          <w:p w:rsidR="005B4DC6" w:rsidRDefault="005B4DC6" w:rsidP="005B4DC6">
            <w:pPr>
              <w:pStyle w:val="ConsPlusNormal"/>
              <w:jc w:val="both"/>
            </w:pPr>
            <w:r>
              <w:t>Вредоносные программы и приложения, способы защиты от них</w:t>
            </w:r>
          </w:p>
        </w:tc>
      </w:tr>
      <w:tr w:rsidR="005B4DC6" w:rsidTr="005B4DC6">
        <w:tc>
          <w:tcPr>
            <w:tcW w:w="1134" w:type="dxa"/>
            <w:vAlign w:val="center"/>
          </w:tcPr>
          <w:p w:rsidR="005B4DC6" w:rsidRDefault="005B4DC6" w:rsidP="005B4DC6">
            <w:pPr>
              <w:pStyle w:val="ConsPlusNormal"/>
              <w:jc w:val="center"/>
            </w:pPr>
            <w:r>
              <w:t>Урок 25</w:t>
            </w:r>
          </w:p>
        </w:tc>
        <w:tc>
          <w:tcPr>
            <w:tcW w:w="7937" w:type="dxa"/>
          </w:tcPr>
          <w:p w:rsidR="005B4DC6" w:rsidRDefault="005B4DC6" w:rsidP="005B4DC6">
            <w:pPr>
              <w:pStyle w:val="ConsPlusNormal"/>
              <w:jc w:val="both"/>
            </w:pPr>
            <w:r>
              <w:t>Опасный и запрещенный контент: способы распознавания и защиты</w:t>
            </w:r>
          </w:p>
        </w:tc>
      </w:tr>
      <w:tr w:rsidR="005B4DC6" w:rsidTr="005B4DC6">
        <w:tc>
          <w:tcPr>
            <w:tcW w:w="1134" w:type="dxa"/>
            <w:vAlign w:val="center"/>
          </w:tcPr>
          <w:p w:rsidR="005B4DC6" w:rsidRDefault="005B4DC6" w:rsidP="005B4DC6">
            <w:pPr>
              <w:pStyle w:val="ConsPlusNormal"/>
              <w:jc w:val="center"/>
            </w:pPr>
            <w:r>
              <w:t>Урок 26</w:t>
            </w:r>
          </w:p>
        </w:tc>
        <w:tc>
          <w:tcPr>
            <w:tcW w:w="7937" w:type="dxa"/>
          </w:tcPr>
          <w:p w:rsidR="005B4DC6" w:rsidRDefault="005B4DC6" w:rsidP="005B4DC6">
            <w:pPr>
              <w:pStyle w:val="ConsPlusNormal"/>
              <w:jc w:val="both"/>
            </w:pPr>
            <w:r>
              <w:t>Деструктивные течения в сети Интернет, их признаки, опасности</w:t>
            </w:r>
          </w:p>
        </w:tc>
      </w:tr>
      <w:tr w:rsidR="005B4DC6" w:rsidTr="005B4DC6">
        <w:tc>
          <w:tcPr>
            <w:tcW w:w="1134" w:type="dxa"/>
            <w:vAlign w:val="center"/>
          </w:tcPr>
          <w:p w:rsidR="005B4DC6" w:rsidRDefault="005B4DC6" w:rsidP="005B4DC6">
            <w:pPr>
              <w:pStyle w:val="ConsPlusNormal"/>
              <w:jc w:val="center"/>
            </w:pPr>
            <w:r>
              <w:t>Урок 27</w:t>
            </w:r>
          </w:p>
        </w:tc>
        <w:tc>
          <w:tcPr>
            <w:tcW w:w="7937" w:type="dxa"/>
          </w:tcPr>
          <w:p w:rsidR="005B4DC6" w:rsidRDefault="005B4DC6" w:rsidP="005B4DC6">
            <w:pPr>
              <w:pStyle w:val="ConsPlusNormal"/>
              <w:jc w:val="both"/>
            </w:pPr>
            <w:r>
              <w:t>Правила безопасного поведения в цифровой среде</w:t>
            </w:r>
          </w:p>
        </w:tc>
      </w:tr>
      <w:tr w:rsidR="005B4DC6" w:rsidTr="005B4DC6">
        <w:tc>
          <w:tcPr>
            <w:tcW w:w="1134" w:type="dxa"/>
            <w:vAlign w:val="center"/>
          </w:tcPr>
          <w:p w:rsidR="005B4DC6" w:rsidRDefault="005B4DC6" w:rsidP="005B4DC6">
            <w:pPr>
              <w:pStyle w:val="ConsPlusNormal"/>
              <w:jc w:val="center"/>
            </w:pPr>
            <w:r>
              <w:t>Урок 28</w:t>
            </w:r>
          </w:p>
        </w:tc>
        <w:tc>
          <w:tcPr>
            <w:tcW w:w="7937" w:type="dxa"/>
          </w:tcPr>
          <w:p w:rsidR="005B4DC6" w:rsidRDefault="005B4DC6" w:rsidP="005B4DC6">
            <w:pPr>
              <w:pStyle w:val="ConsPlusNormal"/>
              <w:jc w:val="both"/>
            </w:pPr>
            <w:r>
              <w:t>Сущность понятий "терроризм" и "экстремизм"</w:t>
            </w:r>
          </w:p>
        </w:tc>
      </w:tr>
      <w:tr w:rsidR="005B4DC6" w:rsidTr="005B4DC6">
        <w:tc>
          <w:tcPr>
            <w:tcW w:w="1134" w:type="dxa"/>
            <w:vAlign w:val="center"/>
          </w:tcPr>
          <w:p w:rsidR="005B4DC6" w:rsidRDefault="005B4DC6" w:rsidP="005B4DC6">
            <w:pPr>
              <w:pStyle w:val="ConsPlusNormal"/>
              <w:jc w:val="center"/>
            </w:pPr>
            <w:r>
              <w:t>Урок 29</w:t>
            </w:r>
          </w:p>
        </w:tc>
        <w:tc>
          <w:tcPr>
            <w:tcW w:w="7937" w:type="dxa"/>
          </w:tcPr>
          <w:p w:rsidR="005B4DC6" w:rsidRDefault="005B4DC6" w:rsidP="005B4DC6">
            <w:pPr>
              <w:pStyle w:val="ConsPlusNormal"/>
              <w:jc w:val="both"/>
            </w:pPr>
            <w:r>
              <w:t>Основы общественно-государственной системы противодействия экстремизму и терроризму</w:t>
            </w:r>
          </w:p>
        </w:tc>
      </w:tr>
      <w:tr w:rsidR="005B4DC6" w:rsidTr="005B4DC6">
        <w:tc>
          <w:tcPr>
            <w:tcW w:w="1134" w:type="dxa"/>
            <w:vAlign w:val="center"/>
          </w:tcPr>
          <w:p w:rsidR="005B4DC6" w:rsidRDefault="005B4DC6" w:rsidP="005B4DC6">
            <w:pPr>
              <w:pStyle w:val="ConsPlusNormal"/>
              <w:jc w:val="center"/>
            </w:pPr>
            <w:r>
              <w:t>Урок 30</w:t>
            </w:r>
          </w:p>
        </w:tc>
        <w:tc>
          <w:tcPr>
            <w:tcW w:w="7937" w:type="dxa"/>
          </w:tcPr>
          <w:p w:rsidR="005B4DC6" w:rsidRDefault="005B4DC6" w:rsidP="005B4DC6">
            <w:pPr>
              <w:pStyle w:val="ConsPlusNormal"/>
              <w:jc w:val="both"/>
            </w:pPr>
            <w:r>
              <w:t>Основы общественно-государственной системы противодействия экстремизму и терроризму</w:t>
            </w:r>
          </w:p>
        </w:tc>
      </w:tr>
      <w:tr w:rsidR="005B4DC6" w:rsidTr="005B4DC6">
        <w:tc>
          <w:tcPr>
            <w:tcW w:w="1134" w:type="dxa"/>
            <w:vAlign w:val="center"/>
          </w:tcPr>
          <w:p w:rsidR="005B4DC6" w:rsidRDefault="005B4DC6" w:rsidP="005B4DC6">
            <w:pPr>
              <w:pStyle w:val="ConsPlusNormal"/>
              <w:jc w:val="center"/>
            </w:pPr>
            <w:r>
              <w:t>Урок 31</w:t>
            </w:r>
          </w:p>
        </w:tc>
        <w:tc>
          <w:tcPr>
            <w:tcW w:w="7937" w:type="dxa"/>
          </w:tcPr>
          <w:p w:rsidR="005B4DC6" w:rsidRDefault="005B4DC6" w:rsidP="005B4DC6">
            <w:pPr>
              <w:pStyle w:val="ConsPlusNormal"/>
              <w:jc w:val="both"/>
            </w:pPr>
            <w:r>
              <w:t>Опасности вовлечения в экстремистскую и террористическую деятельность, меры защиты</w:t>
            </w:r>
          </w:p>
        </w:tc>
      </w:tr>
      <w:tr w:rsidR="005B4DC6" w:rsidTr="005B4DC6">
        <w:tc>
          <w:tcPr>
            <w:tcW w:w="1134" w:type="dxa"/>
            <w:vAlign w:val="center"/>
          </w:tcPr>
          <w:p w:rsidR="005B4DC6" w:rsidRDefault="005B4DC6" w:rsidP="005B4DC6">
            <w:pPr>
              <w:pStyle w:val="ConsPlusNormal"/>
              <w:jc w:val="center"/>
            </w:pPr>
            <w:r>
              <w:t>Урок 32</w:t>
            </w:r>
          </w:p>
        </w:tc>
        <w:tc>
          <w:tcPr>
            <w:tcW w:w="7937" w:type="dxa"/>
          </w:tcPr>
          <w:p w:rsidR="005B4DC6" w:rsidRDefault="005B4DC6" w:rsidP="005B4DC6">
            <w:pPr>
              <w:pStyle w:val="ConsPlusNormal"/>
              <w:jc w:val="both"/>
            </w:pPr>
            <w:r>
              <w:t>Опасности вовлечения в экстремистскую и террористическую деятельность, меры защиты</w:t>
            </w:r>
          </w:p>
        </w:tc>
      </w:tr>
      <w:tr w:rsidR="005B4DC6" w:rsidTr="005B4DC6">
        <w:tc>
          <w:tcPr>
            <w:tcW w:w="1134" w:type="dxa"/>
            <w:vAlign w:val="center"/>
          </w:tcPr>
          <w:p w:rsidR="005B4DC6" w:rsidRDefault="005B4DC6" w:rsidP="005B4DC6">
            <w:pPr>
              <w:pStyle w:val="ConsPlusNormal"/>
              <w:jc w:val="center"/>
            </w:pPr>
            <w:r>
              <w:t>Урок 33</w:t>
            </w:r>
          </w:p>
        </w:tc>
        <w:tc>
          <w:tcPr>
            <w:tcW w:w="7937" w:type="dxa"/>
          </w:tcPr>
          <w:p w:rsidR="005B4DC6" w:rsidRDefault="005B4DC6" w:rsidP="005B4DC6">
            <w:pPr>
              <w:pStyle w:val="ConsPlusNormal"/>
              <w:jc w:val="both"/>
            </w:pPr>
            <w:r>
              <w:t>Правила безопасного поведения при угрозе и совершении террористического акта</w:t>
            </w:r>
          </w:p>
        </w:tc>
      </w:tr>
      <w:tr w:rsidR="005B4DC6" w:rsidTr="005B4DC6">
        <w:tc>
          <w:tcPr>
            <w:tcW w:w="1134" w:type="dxa"/>
            <w:vAlign w:val="center"/>
          </w:tcPr>
          <w:p w:rsidR="005B4DC6" w:rsidRDefault="005B4DC6" w:rsidP="005B4DC6">
            <w:pPr>
              <w:pStyle w:val="ConsPlusNormal"/>
              <w:jc w:val="center"/>
            </w:pPr>
            <w:r>
              <w:t>Урок 34</w:t>
            </w:r>
          </w:p>
        </w:tc>
        <w:tc>
          <w:tcPr>
            <w:tcW w:w="7937" w:type="dxa"/>
          </w:tcPr>
          <w:p w:rsidR="005B4DC6" w:rsidRDefault="005B4DC6" w:rsidP="005B4DC6">
            <w:pPr>
              <w:pStyle w:val="ConsPlusNormal"/>
              <w:jc w:val="both"/>
            </w:pPr>
            <w:r>
              <w:t>Правила безопасного поведения при угрозе и совершении террористического акта</w:t>
            </w:r>
          </w:p>
        </w:tc>
      </w:tr>
      <w:tr w:rsidR="005B4DC6" w:rsidTr="005B4DC6">
        <w:tc>
          <w:tcPr>
            <w:tcW w:w="9071" w:type="dxa"/>
            <w:gridSpan w:val="2"/>
          </w:tcPr>
          <w:p w:rsidR="005B4DC6" w:rsidRDefault="005B4DC6" w:rsidP="005B4DC6">
            <w:pPr>
              <w:pStyle w:val="ConsPlusNormal"/>
              <w:jc w:val="both"/>
            </w:pPr>
            <w:r>
              <w:t xml:space="preserve">ОБЩЕЕ КОЛИЧЕСТВО УРОКОВ ПО ПРОГРАММЕ: 34, из них уроков, отведенных </w:t>
            </w:r>
            <w:r>
              <w:lastRenderedPageBreak/>
              <w:t>на контрольные работы, - не более 3</w:t>
            </w:r>
          </w:p>
        </w:tc>
      </w:tr>
    </w:tbl>
    <w:p w:rsidR="0065646D" w:rsidRPr="00CF3508" w:rsidRDefault="0065646D" w:rsidP="00CF3508">
      <w:pPr>
        <w:pStyle w:val="24"/>
        <w:shd w:val="clear" w:color="auto" w:fill="auto"/>
        <w:spacing w:before="0" w:after="0" w:line="240" w:lineRule="auto"/>
        <w:ind w:firstLine="760"/>
        <w:rPr>
          <w:sz w:val="24"/>
          <w:szCs w:val="24"/>
        </w:rPr>
      </w:pPr>
    </w:p>
    <w:p w:rsidR="00693AD1" w:rsidRDefault="00693AD1" w:rsidP="00693AD1">
      <w:pPr>
        <w:pStyle w:val="24"/>
        <w:shd w:val="clear" w:color="auto" w:fill="auto"/>
        <w:spacing w:before="0" w:after="0" w:line="240" w:lineRule="auto"/>
        <w:ind w:firstLine="760"/>
        <w:rPr>
          <w:sz w:val="24"/>
          <w:szCs w:val="24"/>
        </w:rPr>
      </w:pPr>
    </w:p>
    <w:p w:rsidR="00693AD1" w:rsidRPr="00693AD1" w:rsidRDefault="007655D0" w:rsidP="00C8041A">
      <w:pPr>
        <w:pStyle w:val="24"/>
        <w:numPr>
          <w:ilvl w:val="2"/>
          <w:numId w:val="2"/>
        </w:numPr>
        <w:shd w:val="clear" w:color="auto" w:fill="auto"/>
        <w:spacing w:before="0" w:after="0" w:line="240" w:lineRule="auto"/>
        <w:rPr>
          <w:b/>
          <w:sz w:val="24"/>
          <w:szCs w:val="24"/>
        </w:rPr>
      </w:pPr>
      <w:r w:rsidRPr="00693AD1">
        <w:rPr>
          <w:b/>
          <w:sz w:val="24"/>
          <w:szCs w:val="24"/>
        </w:rPr>
        <w:t>Р</w:t>
      </w:r>
      <w:r w:rsidR="00693AD1" w:rsidRPr="00693AD1">
        <w:rPr>
          <w:b/>
          <w:sz w:val="24"/>
          <w:szCs w:val="24"/>
        </w:rPr>
        <w:t>абочая</w:t>
      </w:r>
      <w:r>
        <w:rPr>
          <w:b/>
          <w:sz w:val="24"/>
          <w:szCs w:val="24"/>
        </w:rPr>
        <w:t xml:space="preserve"> </w:t>
      </w:r>
      <w:r w:rsidR="00693AD1" w:rsidRPr="00693AD1">
        <w:rPr>
          <w:b/>
          <w:sz w:val="24"/>
          <w:szCs w:val="24"/>
        </w:rPr>
        <w:t xml:space="preserve"> программа по учебному предмету «География».</w:t>
      </w:r>
    </w:p>
    <w:p w:rsidR="00693AD1" w:rsidRPr="00693AD1" w:rsidRDefault="007655D0" w:rsidP="00693AD1">
      <w:pPr>
        <w:pStyle w:val="24"/>
        <w:shd w:val="clear" w:color="auto" w:fill="auto"/>
        <w:tabs>
          <w:tab w:val="left" w:pos="1527"/>
        </w:tabs>
        <w:spacing w:before="0" w:after="0" w:line="240" w:lineRule="auto"/>
        <w:rPr>
          <w:sz w:val="24"/>
          <w:szCs w:val="24"/>
        </w:rPr>
      </w:pPr>
      <w:r w:rsidRPr="00693AD1">
        <w:rPr>
          <w:sz w:val="24"/>
          <w:szCs w:val="24"/>
        </w:rPr>
        <w:t>Р</w:t>
      </w:r>
      <w:r w:rsidR="00693AD1" w:rsidRPr="00693AD1">
        <w:rPr>
          <w:sz w:val="24"/>
          <w:szCs w:val="24"/>
        </w:rPr>
        <w:t>абочая</w:t>
      </w:r>
      <w:r>
        <w:rPr>
          <w:sz w:val="24"/>
          <w:szCs w:val="24"/>
        </w:rPr>
        <w:t xml:space="preserve"> </w:t>
      </w:r>
      <w:r w:rsidR="00693AD1" w:rsidRPr="00693AD1">
        <w:rPr>
          <w:sz w:val="24"/>
          <w:szCs w:val="24"/>
        </w:rPr>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B86E9A" w:rsidRDefault="00693AD1" w:rsidP="00693AD1">
      <w:pPr>
        <w:pStyle w:val="24"/>
        <w:shd w:val="clear" w:color="auto" w:fill="auto"/>
        <w:tabs>
          <w:tab w:val="left" w:pos="1553"/>
        </w:tabs>
        <w:spacing w:before="0" w:after="0" w:line="240" w:lineRule="auto"/>
        <w:ind w:left="760"/>
        <w:rPr>
          <w:b/>
          <w:sz w:val="24"/>
          <w:szCs w:val="24"/>
        </w:rPr>
      </w:pPr>
      <w:r w:rsidRPr="00B86E9A">
        <w:rPr>
          <w:b/>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5A28C0">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5A28C0">
        <w:rPr>
          <w:sz w:val="24"/>
          <w:szCs w:val="24"/>
        </w:rPr>
        <w:t>еографической информации, в том числе ресурсо в информационно-</w:t>
      </w:r>
      <w:r w:rsidRPr="00693AD1">
        <w:rPr>
          <w:sz w:val="24"/>
          <w:szCs w:val="24"/>
        </w:rPr>
        <w:t xml:space="preserve">телекомуникационной сети «Интернет», для </w:t>
      </w:r>
      <w:r w:rsidRPr="00693AD1">
        <w:rPr>
          <w:sz w:val="24"/>
          <w:szCs w:val="24"/>
        </w:rPr>
        <w:lastRenderedPageBreak/>
        <w:t>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B86E9A">
        <w:rPr>
          <w:b/>
          <w:sz w:val="24"/>
          <w:szCs w:val="24"/>
        </w:rPr>
        <w:t>Содержание обучения географии в 5 классе</w:t>
      </w:r>
      <w:r w:rsidRPr="00693AD1">
        <w:rPr>
          <w:sz w:val="24"/>
          <w:szCs w:val="24"/>
        </w:rPr>
        <w:t>.</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«Определение направлений и расстояний по плану </w:t>
      </w:r>
      <w:r w:rsidRPr="00693AD1">
        <w:rPr>
          <w:sz w:val="24"/>
          <w:szCs w:val="24"/>
        </w:rPr>
        <w:lastRenderedPageBreak/>
        <w:t>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B86E9A" w:rsidRDefault="00693AD1" w:rsidP="00693AD1">
      <w:pPr>
        <w:pStyle w:val="24"/>
        <w:shd w:val="clear" w:color="auto" w:fill="auto"/>
        <w:tabs>
          <w:tab w:val="left" w:pos="1565"/>
        </w:tabs>
        <w:spacing w:before="0" w:after="0" w:line="240" w:lineRule="auto"/>
        <w:rPr>
          <w:b/>
          <w:sz w:val="24"/>
          <w:szCs w:val="24"/>
        </w:rPr>
      </w:pPr>
      <w:r w:rsidRPr="00B86E9A">
        <w:rPr>
          <w:b/>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5A28C0">
      <w:pPr>
        <w:pStyle w:val="24"/>
        <w:shd w:val="clear" w:color="auto" w:fill="auto"/>
        <w:tabs>
          <w:tab w:val="left" w:pos="6236"/>
          <w:tab w:val="left" w:pos="9241"/>
        </w:tabs>
        <w:spacing w:before="0" w:after="0" w:line="240" w:lineRule="auto"/>
        <w:rPr>
          <w:sz w:val="24"/>
          <w:szCs w:val="24"/>
        </w:rPr>
      </w:pPr>
      <w:r w:rsidRPr="00693AD1">
        <w:rPr>
          <w:sz w:val="24"/>
          <w:szCs w:val="24"/>
        </w:rPr>
        <w:t>Погода и</w:t>
      </w:r>
      <w:r w:rsidR="005A28C0">
        <w:rPr>
          <w:sz w:val="24"/>
          <w:szCs w:val="24"/>
        </w:rPr>
        <w:t xml:space="preserve"> её показатели. Причины </w:t>
      </w:r>
      <w:r w:rsidRPr="00693AD1">
        <w:rPr>
          <w:sz w:val="24"/>
          <w:szCs w:val="24"/>
        </w:rPr>
        <w:t>изменения погоды.</w:t>
      </w:r>
      <w:r w:rsidRPr="00693AD1">
        <w:rPr>
          <w:sz w:val="24"/>
          <w:szCs w:val="24"/>
        </w:rPr>
        <w:tab/>
        <w:t>Климат</w:t>
      </w:r>
      <w:r w:rsidR="005A28C0">
        <w:rPr>
          <w:sz w:val="24"/>
          <w:szCs w:val="24"/>
        </w:rPr>
        <w:t xml:space="preserve"> </w:t>
      </w:r>
      <w:r w:rsidRPr="00693AD1">
        <w:rPr>
          <w:sz w:val="24"/>
          <w:szCs w:val="24"/>
        </w:rPr>
        <w:t>и</w:t>
      </w:r>
      <w:r w:rsidR="005A28C0">
        <w:rPr>
          <w:sz w:val="24"/>
          <w:szCs w:val="24"/>
        </w:rPr>
        <w:t xml:space="preserve"> </w:t>
      </w:r>
      <w:r w:rsidRPr="00693AD1">
        <w:rPr>
          <w:sz w:val="24"/>
          <w:szCs w:val="24"/>
        </w:rPr>
        <w:t xml:space="preserve">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w:t>
      </w:r>
      <w:r w:rsidRPr="00693AD1">
        <w:rPr>
          <w:sz w:val="24"/>
          <w:szCs w:val="24"/>
        </w:rPr>
        <w:lastRenderedPageBreak/>
        <w:t>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B86E9A" w:rsidRDefault="00693AD1" w:rsidP="00693AD1">
      <w:pPr>
        <w:pStyle w:val="24"/>
        <w:shd w:val="clear" w:color="auto" w:fill="auto"/>
        <w:tabs>
          <w:tab w:val="left" w:pos="1597"/>
        </w:tabs>
        <w:spacing w:before="0" w:after="0" w:line="240" w:lineRule="auto"/>
        <w:ind w:left="760"/>
        <w:rPr>
          <w:b/>
          <w:sz w:val="24"/>
          <w:szCs w:val="24"/>
        </w:rPr>
      </w:pPr>
      <w:r w:rsidRPr="00B86E9A">
        <w:rPr>
          <w:b/>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93AD1">
        <w:rPr>
          <w:sz w:val="24"/>
          <w:szCs w:val="24"/>
        </w:rPr>
        <w:lastRenderedPageBreak/>
        <w:t>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w:t>
      </w:r>
      <w:r w:rsidRPr="00693AD1">
        <w:rPr>
          <w:sz w:val="24"/>
          <w:szCs w:val="24"/>
        </w:rPr>
        <w:lastRenderedPageBreak/>
        <w:t>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B86E9A" w:rsidRDefault="00693AD1" w:rsidP="00693AD1">
      <w:pPr>
        <w:pStyle w:val="24"/>
        <w:shd w:val="clear" w:color="auto" w:fill="auto"/>
        <w:tabs>
          <w:tab w:val="left" w:pos="1602"/>
        </w:tabs>
        <w:spacing w:before="0" w:after="0" w:line="240" w:lineRule="auto"/>
        <w:ind w:left="760"/>
        <w:rPr>
          <w:b/>
          <w:sz w:val="24"/>
          <w:szCs w:val="24"/>
        </w:rPr>
      </w:pPr>
      <w:r w:rsidRPr="00B86E9A">
        <w:rPr>
          <w:b/>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r w:rsidRPr="00693AD1">
        <w:rPr>
          <w:sz w:val="24"/>
          <w:szCs w:val="24"/>
        </w:rPr>
        <w:lastRenderedPageBreak/>
        <w:t>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w:t>
      </w:r>
      <w:r w:rsidRPr="00693AD1">
        <w:rPr>
          <w:sz w:val="24"/>
          <w:szCs w:val="24"/>
        </w:rPr>
        <w:lastRenderedPageBreak/>
        <w:t>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316A90">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316A90">
        <w:rPr>
          <w:sz w:val="24"/>
          <w:szCs w:val="24"/>
        </w:rPr>
        <w:t xml:space="preserve">мость, смертность, естественный прирост населения России </w:t>
      </w:r>
      <w:r w:rsidRPr="00693AD1">
        <w:rPr>
          <w:sz w:val="24"/>
          <w:szCs w:val="24"/>
        </w:rPr>
        <w:t>и их географические различия в пределах разных регионов России. Геоде</w:t>
      </w:r>
      <w:r w:rsidR="00316A90">
        <w:rPr>
          <w:sz w:val="24"/>
          <w:szCs w:val="24"/>
        </w:rPr>
        <w:t xml:space="preserve">мографическое положение России. Основные меры современной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lastRenderedPageBreak/>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316A90" w:rsidRDefault="00693AD1" w:rsidP="00693AD1">
      <w:pPr>
        <w:pStyle w:val="24"/>
        <w:shd w:val="clear" w:color="auto" w:fill="auto"/>
        <w:tabs>
          <w:tab w:val="left" w:pos="1548"/>
        </w:tabs>
        <w:spacing w:before="0" w:after="0" w:line="240" w:lineRule="auto"/>
        <w:ind w:left="760"/>
        <w:rPr>
          <w:b/>
          <w:sz w:val="24"/>
          <w:szCs w:val="24"/>
        </w:rPr>
      </w:pPr>
      <w:r w:rsidRPr="00316A90">
        <w:rPr>
          <w:b/>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Производственный капитал. Распределение производственного капитала по </w:t>
      </w:r>
      <w:r w:rsidRPr="00693AD1">
        <w:rPr>
          <w:sz w:val="24"/>
          <w:szCs w:val="24"/>
        </w:rPr>
        <w:lastRenderedPageBreak/>
        <w:t>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w:t>
      </w:r>
      <w:r w:rsidRPr="00693AD1">
        <w:rPr>
          <w:sz w:val="24"/>
          <w:szCs w:val="24"/>
        </w:rPr>
        <w:lastRenderedPageBreak/>
        <w:t>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316A90" w:rsidRDefault="00693AD1" w:rsidP="00693AD1">
      <w:pPr>
        <w:pStyle w:val="24"/>
        <w:shd w:val="clear" w:color="auto" w:fill="auto"/>
        <w:tabs>
          <w:tab w:val="left" w:pos="1548"/>
        </w:tabs>
        <w:spacing w:before="0" w:after="0" w:line="240" w:lineRule="auto"/>
        <w:rPr>
          <w:b/>
          <w:sz w:val="24"/>
          <w:szCs w:val="24"/>
        </w:rPr>
      </w:pPr>
      <w:r w:rsidRPr="00316A90">
        <w:rPr>
          <w:b/>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316A90">
        <w:rPr>
          <w:b/>
          <w:sz w:val="24"/>
          <w:szCs w:val="24"/>
        </w:rPr>
        <w:t>Личностны</w:t>
      </w:r>
      <w:r w:rsidRPr="00693AD1">
        <w:rPr>
          <w:sz w:val="24"/>
          <w:szCs w:val="24"/>
        </w:rPr>
        <w:t>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D46882">
      <w:pPr>
        <w:pStyle w:val="24"/>
        <w:numPr>
          <w:ilvl w:val="0"/>
          <w:numId w:val="56"/>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w:t>
      </w:r>
      <w:r w:rsidRPr="00693AD1">
        <w:rPr>
          <w:sz w:val="24"/>
          <w:szCs w:val="24"/>
        </w:rPr>
        <w:lastRenderedPageBreak/>
        <w:t>традициям разных народов, проживающих в родной стране; уважение к символам России, своего края;</w:t>
      </w:r>
    </w:p>
    <w:p w:rsidR="00693AD1" w:rsidRPr="00693AD1" w:rsidRDefault="00693AD1" w:rsidP="00D46882">
      <w:pPr>
        <w:pStyle w:val="24"/>
        <w:numPr>
          <w:ilvl w:val="0"/>
          <w:numId w:val="56"/>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D46882">
      <w:pPr>
        <w:pStyle w:val="24"/>
        <w:numPr>
          <w:ilvl w:val="0"/>
          <w:numId w:val="56"/>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D46882">
      <w:pPr>
        <w:pStyle w:val="24"/>
        <w:numPr>
          <w:ilvl w:val="0"/>
          <w:numId w:val="56"/>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D46882">
      <w:pPr>
        <w:pStyle w:val="24"/>
        <w:numPr>
          <w:ilvl w:val="0"/>
          <w:numId w:val="56"/>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D46882">
      <w:pPr>
        <w:pStyle w:val="24"/>
        <w:numPr>
          <w:ilvl w:val="0"/>
          <w:numId w:val="56"/>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D46882">
      <w:pPr>
        <w:pStyle w:val="24"/>
        <w:numPr>
          <w:ilvl w:val="0"/>
          <w:numId w:val="56"/>
        </w:numPr>
        <w:shd w:val="clear" w:color="auto" w:fill="auto"/>
        <w:tabs>
          <w:tab w:val="left" w:pos="361"/>
        </w:tabs>
        <w:spacing w:before="0" w:after="0" w:line="240" w:lineRule="auto"/>
        <w:ind w:firstLine="760"/>
        <w:rPr>
          <w:sz w:val="24"/>
          <w:szCs w:val="24"/>
        </w:rPr>
      </w:pPr>
      <w:r w:rsidRPr="00693AD1">
        <w:rPr>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w:t>
      </w:r>
      <w:r w:rsidRPr="00693AD1">
        <w:rPr>
          <w:sz w:val="24"/>
          <w:szCs w:val="24"/>
        </w:rPr>
        <w:lastRenderedPageBreak/>
        <w:t>жизненных планов с учётом личных и общественных интересов и потребностей;</w:t>
      </w:r>
    </w:p>
    <w:p w:rsidR="00693AD1" w:rsidRPr="00693AD1" w:rsidRDefault="00693AD1" w:rsidP="00D46882">
      <w:pPr>
        <w:pStyle w:val="24"/>
        <w:numPr>
          <w:ilvl w:val="0"/>
          <w:numId w:val="56"/>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316A90" w:rsidRDefault="00693AD1" w:rsidP="00693AD1">
      <w:pPr>
        <w:pStyle w:val="24"/>
        <w:shd w:val="clear" w:color="auto" w:fill="auto"/>
        <w:tabs>
          <w:tab w:val="left" w:pos="1772"/>
        </w:tabs>
        <w:spacing w:before="0" w:after="0" w:line="240" w:lineRule="auto"/>
        <w:rPr>
          <w:sz w:val="24"/>
          <w:szCs w:val="24"/>
        </w:rPr>
      </w:pPr>
      <w:r w:rsidRPr="00316A90">
        <w:rPr>
          <w:b/>
          <w:sz w:val="24"/>
          <w:szCs w:val="24"/>
        </w:rPr>
        <w:lastRenderedPageBreak/>
        <w:t>Предметные результаты освоения программы по географии</w:t>
      </w:r>
      <w:r w:rsidRPr="00693AD1">
        <w:rPr>
          <w:sz w:val="24"/>
          <w:szCs w:val="24"/>
        </w:rPr>
        <w:t xml:space="preserve">. </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sidRPr="00693AD1">
        <w:rPr>
          <w:sz w:val="24"/>
          <w:szCs w:val="24"/>
        </w:rPr>
        <w:lastRenderedPageBreak/>
        <w:t>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проводить измерения температуры воздуха, атмосферного давления, скорости и </w:t>
      </w:r>
      <w:r w:rsidRPr="00693AD1">
        <w:rPr>
          <w:sz w:val="24"/>
          <w:szCs w:val="24"/>
        </w:rPr>
        <w:lastRenderedPageBreak/>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находить, извлекать, интегрировать и интерпретировать информацию из </w:t>
      </w:r>
      <w:r w:rsidRPr="00693AD1">
        <w:rPr>
          <w:sz w:val="24"/>
          <w:szCs w:val="24"/>
        </w:rPr>
        <w:lastRenderedPageBreak/>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B541A9" w:rsidRPr="003604C6" w:rsidRDefault="00B541A9" w:rsidP="003604C6">
      <w:pPr>
        <w:pStyle w:val="ConsPlusNormal"/>
        <w:spacing w:before="200"/>
        <w:ind w:firstLine="540"/>
        <w:jc w:val="both"/>
        <w:rPr>
          <w:b/>
        </w:rPr>
      </w:pPr>
      <w:r w:rsidRPr="003604C6">
        <w:rPr>
          <w:b/>
        </w:rPr>
        <w:t>Поур</w:t>
      </w:r>
      <w:r w:rsidR="003604C6">
        <w:rPr>
          <w:b/>
        </w:rPr>
        <w:t>очное планирование</w:t>
      </w:r>
    </w:p>
    <w:p w:rsidR="00B541A9" w:rsidRDefault="00B541A9" w:rsidP="00B541A9">
      <w:pPr>
        <w:pStyle w:val="ConsPlusNormal"/>
        <w:jc w:val="both"/>
      </w:pPr>
      <w:r>
        <w:t>5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541A9" w:rsidTr="00B541A9">
        <w:tc>
          <w:tcPr>
            <w:tcW w:w="113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N урока</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Количество часов на практические работы</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Что изучает география? Географические объекты, процессы и явления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в эпоху Средневековья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Эпоха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Первое кругосветное плавание. Карта мира после эпохи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открытия XVII - XIX вв. Поиски Южной Земли - открытие Австралии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Русские путешественники и мореплаватели на северо-востоке Азии. Первая русская кругосветная экспедиция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Виды изображения земной поверхности. Планы местности. Условные знаки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Глазомерная, полярная и маршрутная съемка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Изображение на планах местности неровностей земной поверхности. Абсолютная и относительная высоты. Профессия топограф</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Определение расстояний по глобусу. Искажения на карте. Определение расстояний с помощью масштаба и градусной </w:t>
            </w:r>
            <w:r>
              <w:lastRenderedPageBreak/>
              <w:t>сети. Практическая работа "Определение направлений и расстояний по карте полушарий"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lastRenderedPageBreak/>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18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Контрольная работа по разделу "Изображения земной поверхности"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Земля в Солнечной системе. Гипотезы возникновения Земли. Форма, размеры Земли, их географические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Неравномерное распределение солнечного света и тепла на поверхности Земли. Пояса освещенности. Тропики и полярные круги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"Земля - планета Солнечной системы"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Литосфера - твердая оболочка Земли. Методы изучения земных глубин. Внутреннее строение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Строение земной коры. Вещества земной коры: минералы и горные породы. Образование горных пород</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литосфера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теме "Литосфера - каменная оболочка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32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Рельеф земной поверхности и методы его изучения. Практическая работа "Описание горной системы или равнины по физической карте"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Рельеф дна Мирового океана. Острова, их типы по происхождению</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Сезонные изменения. Практическая работа "Анализ результатов фенологических наблюдений и наблюдений за погодой"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9069" w:type="dxa"/>
            <w:gridSpan w:val="3"/>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B541A9" w:rsidRDefault="00B541A9" w:rsidP="003604C6">
      <w:pPr>
        <w:pStyle w:val="ConsPlusNormal"/>
        <w:jc w:val="both"/>
      </w:pPr>
    </w:p>
    <w:p w:rsidR="00B541A9" w:rsidRDefault="00B541A9" w:rsidP="00B541A9">
      <w:pPr>
        <w:pStyle w:val="ConsPlusNormal"/>
        <w:jc w:val="both"/>
      </w:pPr>
      <w:r>
        <w:t>6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541A9" w:rsidTr="00B541A9">
        <w:tc>
          <w:tcPr>
            <w:tcW w:w="113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N урока</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Количество часов на практические работы</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Гидросфера и методы ее изучения. Части гидросферы. Мировой круговорот воды. Значение гидросферы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Исследования вод Мирового океана. Профессия океанолог. Соленость и температура океанических вод. Океанические течения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Мировой океан и его части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Озера. Профессия гидролог. Практическая работа "Характеристика одного из крупнейших озер России по плану в форме презентации"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Подземные воды, их происхождение, условия залегания и использования. Минеральные источники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ледники: горные и покровные. Профессия гляциолог. Многолетняя мерзлота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Резервный урок. Обобщающее повторение по теме </w:t>
            </w:r>
            <w:r>
              <w:lastRenderedPageBreak/>
              <w:t>"Гидросфера - водная оболочка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11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Воздушная оболочка Земли: газовый состав, строение и значение атмосферы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Температура воздуха. Суточный ход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Годовой ход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Атмосферное давление. Ветер и причины его возникновения. Роза ветров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Вода в атмосфере. Влажность воздуха. Облака и их виды. Туман</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Образование и выпадение атмосферных осадков. Виды атмосферных осадков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Климат и климатообразующие факторы. Зависимость климата от географической широты и высоты местности над уровнем моря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атмосфера. Адаптация человека к климатическим условиям. Стихийные явления в атмосфере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Современные изменения климата. Способы изучения и наблюдения за глобальным климатом. Профессия климатолог</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Контрольная работа по теме "Атмосфера - воздушная оболочка"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Биосфера - оболочка жизни. Границы биосферы. Профессии биогеограф и геоэколог</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Приспособление живых организмов к среде обитания в разных природных зонах</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Жизнь в океане. Изменение животного и растительного мира океана с глубиной и географической широтой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28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теме "Биосфера - оболочка жизни"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как часть биосферы. Распространение людей на Земле. Исследования и экологические проблемы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Взаимосвязь оболочек Земли. Понятие о природном комплексе. Природно-территориальный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комплексы своей местности. Практическая работа "Характеристика локального природного комплекса"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Круговороты веществ на Земле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Почва, ее строение и состав. Охрана почв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Природная среда. Охрана природы. Природные особо охраняемые территории. Всемирное наследие ЮНЕСКО</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9069" w:type="dxa"/>
            <w:gridSpan w:val="3"/>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B541A9" w:rsidRDefault="00B541A9" w:rsidP="00B541A9">
      <w:pPr>
        <w:pStyle w:val="ConsPlusNormal"/>
        <w:ind w:firstLine="540"/>
        <w:jc w:val="both"/>
        <w:rPr>
          <w:rFonts w:ascii="Arial" w:hAnsi="Arial" w:cs="Arial"/>
          <w:sz w:val="20"/>
          <w:szCs w:val="22"/>
        </w:rPr>
      </w:pPr>
    </w:p>
    <w:p w:rsidR="00B541A9" w:rsidRDefault="00B541A9" w:rsidP="00B541A9">
      <w:pPr>
        <w:pStyle w:val="ConsPlusNormal"/>
        <w:jc w:val="both"/>
      </w:pPr>
      <w:r>
        <w:t>7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541A9" w:rsidTr="00B541A9">
        <w:tc>
          <w:tcPr>
            <w:tcW w:w="113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N урока</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Количество часов на практические работы</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оболочка: особенности строения и свойства. Целостность, зональность, ритмичность и их географические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История Земли как планеты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Литосферные плиты и их движение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Материки, океаны и части света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w:t>
            </w:r>
            <w:r>
              <w:lastRenderedPageBreak/>
              <w:t>крупных форм рельефа"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lastRenderedPageBreak/>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Полезные ископаемые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"Литосфера и рельеф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Закономерности распределения температуры воздуха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Закономерности распределения атмосферных осадков. Пояса атмосферного давления на Земле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Воздушные массы, их типы. Преобладающие ветры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Разнообразие климата на Земле. Климатообразующие факторы. Характеристика климатических поясов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климатических условий на жизнь людей. Глобальные изменения климата и различные точки зрения на их причины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"Атмосфера и климаты Земли"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Мировой океан и его части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Система океанических течений. Влияние теплых и холодных океанических течений на климат</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Образование льдов в Мировом океане. Изменения ледовитости и уровня Мирового океана, их причины и следствия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Обобщающее повторение по темам: "Атмосфера и климаты Земли" и "Мировой океан - основная часть гидросферы"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Заселение Земли человеком. Современная численность населения мира. Изменение численности населения во времени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24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Народы и религии мира. Этнический состав населения мира. Языковая классификация народов мира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Мировые и национальные религии. География мировых религий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Хозяйственная деятельность людей. Города и сельские поселения. Культурно-исторические регионы мира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Африка.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Африка.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Африка.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Южная Америка.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Южная Америка. Основные черты рельефа, климата и внутренних вод. Зональные и азональные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Южная Америка.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Южная Америка.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Австралия и Океания. История открытия.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39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Австралия и Океания. Население. Политическая карта.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"Сравнение географического положения двух (любых) южных материков"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"Объяснение особенностей размещения населения Австралии или одной из стран Африки или Южной Америки"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"Описание Австралии или одной из стран Африки или Южной Америки по географическим картам"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Антарктида - уникальный материк. Освоение человеком Антарктиды. Роль России в открытиях и исследованиях ледового континента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Обобщающее повторение "Южные материки". Контрольная работа по теме "Южные материки"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Северная Америка. История открытия и освоения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Северная Америка.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Северная Америка. Основные черты рельефа, климата и внутренних вод. Зональные и азональные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Северная Америка. Население. Политическая карта.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Северная Америка.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"Северные материки. Северная Америка"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История открытия и освоения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Основные черты рельефа и определяющие его факторы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56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Основные черты внутренних вод и определяющие их факторы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Контрольная работа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Население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Политическая карта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Крупнейшие по территории и численности населения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Евразия. Изменение природы под влиянием хозяйственной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теме "Северные материки". Обобщающее повторение по теме "Северные материки"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9069" w:type="dxa"/>
            <w:gridSpan w:val="3"/>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541A9" w:rsidRDefault="00B541A9" w:rsidP="003604C6">
      <w:pPr>
        <w:pStyle w:val="ConsPlusNormal"/>
        <w:jc w:val="both"/>
      </w:pPr>
    </w:p>
    <w:p w:rsidR="00B541A9" w:rsidRDefault="00B541A9" w:rsidP="00B541A9">
      <w:pPr>
        <w:pStyle w:val="ConsPlusNormal"/>
        <w:jc w:val="both"/>
      </w:pPr>
      <w:r>
        <w:t>8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541A9" w:rsidTr="00B541A9">
        <w:tc>
          <w:tcPr>
            <w:tcW w:w="113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N урока</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 xml:space="preserve">Количество </w:t>
            </w:r>
            <w:r>
              <w:lastRenderedPageBreak/>
              <w:t>часов на практические работы</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История освоения и заселения территории современной России в XI - XVI вв.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Расширение территории России в XVI - XIX вв. Русские первопроходцы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Изменения внешних границ России в XX 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Государственная территория России. Территориальные воды. Государственная граница России. Географическое положение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Границы Российской Федерации. Страны - соседи России. Моря, омывающие территорию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на карте часовых поясов мира. Карта часовых зон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"Определение различия во времени для разных городов России по карте часовых зон"</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Федеративное устройство России. Субъекты Российской Федерации, их равноправие и разнообразие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Федеральные округа. Районирование. Виды районирования территории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условия и природные ресурсы. Классификации природных ресурсов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"Географическое пространство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16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Минеральные ресурсы страны и проблемы их рационального использования. Основные ресурсные базы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"Характеристика природно-ресурсного капитала своего края по картам и статистическим материалам"</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формы рельефа и особенности их распространения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Зависимость между тектоническим строением, рельефом и размещением основных групп полезных ископаемых по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Современные процессы, формирующие рельеф. Области современного горообразования, землетрясений и вулканизма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внешних процессов на формирование рельефа. Древнее и современное оледенения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Практическая работа "Объяснение распространения по территории России опасных геологических явлений"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1</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Изменение рельефа под влиянием деятельности человека. Антропогенные формы рельефа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рельефа своего края. Практическая работа "Объяснение особенностей рельефа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Факторы, определяющие климат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Распределение температуры воздуха по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Климатические пояса и типы климатов России, их характеристики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Изменение климата под влиянием естественных и антропогенных факторов. Влияние климата на жизнь и </w:t>
            </w:r>
            <w:r>
              <w:lastRenderedPageBreak/>
              <w:t>хозяйственную деятельность населения. Агроклиматические ресурсы. Опасные и неблагоприятные метеорологические явления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32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Моря как аквальные природные комплексы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Крупнейшие озера, их происхождение. Болота. Подземные воды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Ледники. Многолетняя мерзлота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Почва - особый компонент природы. Факторы образования почв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зональные типы почв, их свойства, различия в плодородии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Почвенные ресурсы России. Меры по сохранению плодородия почв: мелиорация земель, борьба с эрозией почв и их загрязнением</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Богатство растительного и животного мира России: видовое разнообразие, факторы, его определяющие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растительного и животного мира различных природно-хозяйственных зон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взаимосвязь и взаимообусловленность их компонентов</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Арктическая пустыня, тундра и лесотундра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47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Тайга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Смешанные и широколиственные леса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Степи и лесостепи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Пустыни и полупустыни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Высотная поясность в горах на территории России. Горные системы европейской части России (Крымские горы, Кавказ, Урал)</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Естественное движение населения. Географические различия в пределах разных регионов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"Природно-хозяйственные зоны"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темам "Народы и религии России" и "Половой и возрастной состав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особенности размещения населения. Основная полоса расселения. Плотность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Городское и сельское население. Виды городских и сельских </w:t>
            </w:r>
            <w:r>
              <w:lastRenderedPageBreak/>
              <w:t>населенных пунктов. Урбанизация в России. Крупнейшие города и городские агломерации. Роль городов в жизни страны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62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Сельская местность и современные тенденции сельского расселения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темам "Численность населения России" и "Территориальные особенности размещения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религий. Объекты Всемирного культурного наследия ЮНЕСКО на территории России</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Половой и возрастной состав населения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9069" w:type="dxa"/>
            <w:gridSpan w:val="3"/>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541A9" w:rsidRDefault="00B541A9" w:rsidP="003604C6">
      <w:pPr>
        <w:pStyle w:val="ConsPlusNormal"/>
        <w:jc w:val="both"/>
      </w:pPr>
    </w:p>
    <w:p w:rsidR="00B541A9" w:rsidRDefault="00B541A9" w:rsidP="00B541A9">
      <w:pPr>
        <w:pStyle w:val="ConsPlusNormal"/>
        <w:jc w:val="both"/>
      </w:pPr>
      <w:r>
        <w:t>9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1473"/>
      </w:tblGrid>
      <w:tr w:rsidR="00B541A9" w:rsidTr="00B541A9">
        <w:tc>
          <w:tcPr>
            <w:tcW w:w="113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N урока</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Тема урока</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Количество часов на практические работы</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Экономико-географическое положение России как фактор развития ее хозяйства. ВВП и ВРП. Экономические карты. "</w:t>
            </w:r>
            <w:hyperlink r:id="rId1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history="1">
              <w:r>
                <w:rPr>
                  <w:rStyle w:val="a3"/>
                </w:rPr>
                <w:t>Стратегия</w:t>
              </w:r>
            </w:hyperlink>
            <w:r>
              <w:t xml:space="preserve"> пространственного развития Российской Федерации на период до 2025 года". Геостратегические </w:t>
            </w:r>
            <w:r>
              <w:lastRenderedPageBreak/>
              <w:t>территории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"Общая характеристика хозяйства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ТЭК. Место России в мировой добыче основных видов топливных ресурсов. Угольная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Нефтяная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Газовая промышленность</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18"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history="1">
              <w:r>
                <w:rPr>
                  <w:rStyle w:val="a3"/>
                </w:rPr>
                <w:t>распоряжением</w:t>
              </w:r>
            </w:hyperlink>
            <w: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"Топливно-энергетический комплекс (ТЭК)"</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1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history="1">
              <w:r>
                <w:rPr>
                  <w:rStyle w:val="a3"/>
                </w:rPr>
                <w:t>распоряжением</w:t>
              </w:r>
            </w:hyperlink>
            <w:r>
              <w:t xml:space="preserve"> Правительства Российской Федерации от 28 декабря 2022 г. N 4260-р</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14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темам "Металлургический комплекс" и "Машиностроительный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Химическая промышленность. Состав, место и значение в хозяйстве. Место России в мировом производстве химической продукции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Факторы размещения предприятий. Химическая промышленность и охрана окружающей среды. Основные положения </w:t>
            </w:r>
            <w:hyperlink r:id="rId20"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history="1">
              <w:r>
                <w:rPr>
                  <w:rStyle w:val="a3"/>
                </w:rPr>
                <w:t>стратегии</w:t>
              </w:r>
            </w:hyperlink>
            <w:r>
              <w:t xml:space="preserve"> развития химического и нефтехимического комплекса на период до 2030 года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19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2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Pr>
                  <w:rStyle w:val="a3"/>
                </w:rPr>
                <w:t>главы II</w:t>
              </w:r>
            </w:hyperlink>
            <w:r>
              <w:t xml:space="preserve"> и </w:t>
            </w:r>
            <w:hyperlink r:id="rId2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Pr>
                  <w:rStyle w:val="a3"/>
                </w:rPr>
                <w:t>III</w:t>
              </w:r>
            </w:hyperlink>
            <w:r>
              <w:t xml:space="preserve">, </w:t>
            </w:r>
            <w:hyperlink r:id="rId2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history="1">
              <w:r>
                <w:rPr>
                  <w:rStyle w:val="a3"/>
                </w:rPr>
                <w:t>приложения N 1</w:t>
              </w:r>
            </w:hyperlink>
            <w:r>
              <w:t xml:space="preserve"> и N 18), с целью определения перспектив и проблем развития комплекса"</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"Химико-лесной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Растениеводство и животноводство: география основных отраслей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w:t>
            </w:r>
            <w:hyperlink r:id="rId2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history="1">
              <w:r>
                <w:rPr>
                  <w:rStyle w:val="a3"/>
                </w:rPr>
                <w:t>Стратегия</w:t>
              </w:r>
            </w:hyperlink>
            <w:r>
              <w:t xml:space="preserve"> развития агропромышленного и рыбохозяйственного комплексов Российской Федерации на </w:t>
            </w:r>
            <w:r>
              <w:lastRenderedPageBreak/>
              <w:t>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lastRenderedPageBreak/>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26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"Агропромышленный комплекс (АПК)"</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Инфраструктурный комплекс. Транспорт. Состав, место и значение в хозяйстве. Крупнейшие транспортные узлы. </w:t>
            </w:r>
            <w:hyperlink r:id="rId2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history="1">
              <w:r>
                <w:rPr>
                  <w:rStyle w:val="a3"/>
                </w:rPr>
                <w:t>Стратегия</w:t>
              </w:r>
            </w:hyperlink>
            <w: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29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отдельных видов транспорта. Основные транспортные пути. Транспорт и охрана окружающей среды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Рекреационное хозяйство. Практическая работа "Характеристика туристско-рекреационного потенциала своего края"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Обобщающее повторение по теме "Инфраструктурный комплекс"</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Государственная политика как фактор размещения производства. </w:t>
            </w:r>
            <w:hyperlink r:id="rId2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history="1">
              <w:r>
                <w:rPr>
                  <w:rStyle w:val="a3"/>
                </w:rPr>
                <w:t>Стратегия</w:t>
              </w:r>
            </w:hyperlink>
            <w: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Развитие хозяйства и состояние окружающей среды. </w:t>
            </w:r>
            <w:hyperlink r:id="rId27" w:tooltip="Указ Президента РФ от 19.04.2017 N 176 &quot;О Стратегии экологической безопасности Российской Федерации на период до 2025 года&quot; {КонсультантПлюс}" w:history="1">
              <w:r>
                <w:rPr>
                  <w:rStyle w:val="a3"/>
                </w:rPr>
                <w:t>Стратегия</w:t>
              </w:r>
            </w:hyperlink>
            <w: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Европейский Север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Европейский Север России.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Европейский Север России.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38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Северо-Запад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39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Центральная Россия.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Центральная Россия.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Центральная Россия.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Поволжье.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Поволжье. Особенности населения 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Юг Европейской части России. Географическое положение.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Юг Европейской части России.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Юг Европейской части России. Особенности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Юг Европейской части России.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49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Урал.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Урал.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теме "Западный макрорегион (Европейская часть)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Сибирь.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Сибирь.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lastRenderedPageBreak/>
              <w:t>Урок 56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Сибирь.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Сибирь. Особенности хозяйства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Сибирь. Особенности хозяйства. Социально-экономические и экологические проблемы и перспективы развития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59</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Дальний Восток. Географическое положение</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60</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Дальний Восток. Особенности природно-ресурсного потенциала</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61</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Дальний Восток. Особенности населения</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62</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63</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0,5</w:t>
            </w: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64</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Резервный урок. Контрольная работа по теме "Восточный макрорегион (Азиатская часть)"</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65</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Федеральные и региональные целевые программы</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66</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Государственная </w:t>
            </w:r>
            <w:hyperlink r:id="rId2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history="1">
              <w:r>
                <w:rPr>
                  <w:rStyle w:val="a3"/>
                </w:rPr>
                <w:t>программа</w:t>
              </w:r>
            </w:hyperlink>
            <w:r>
              <w:t xml:space="preserve"> Российской Федерации "Социально-экономическое развитие Арктической зоны Российской Федерации"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67</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1133" w:type="dxa"/>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pPr>
            <w:r>
              <w:t>Урок 68</w:t>
            </w:r>
          </w:p>
        </w:tc>
        <w:tc>
          <w:tcPr>
            <w:tcW w:w="6463"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tcBorders>
              <w:top w:val="single" w:sz="4" w:space="0" w:color="auto"/>
              <w:left w:val="single" w:sz="4" w:space="0" w:color="auto"/>
              <w:bottom w:val="single" w:sz="4" w:space="0" w:color="auto"/>
              <w:right w:val="single" w:sz="4" w:space="0" w:color="auto"/>
            </w:tcBorders>
            <w:vAlign w:val="center"/>
          </w:tcPr>
          <w:p w:rsidR="00B541A9" w:rsidRDefault="00B541A9">
            <w:pPr>
              <w:pStyle w:val="ConsPlusNormal"/>
            </w:pPr>
          </w:p>
        </w:tc>
      </w:tr>
      <w:tr w:rsidR="00B541A9" w:rsidTr="00B541A9">
        <w:tc>
          <w:tcPr>
            <w:tcW w:w="9069" w:type="dxa"/>
            <w:gridSpan w:val="3"/>
            <w:tcBorders>
              <w:top w:val="single" w:sz="4" w:space="0" w:color="auto"/>
              <w:left w:val="single" w:sz="4" w:space="0" w:color="auto"/>
              <w:bottom w:val="single" w:sz="4" w:space="0" w:color="auto"/>
              <w:right w:val="single" w:sz="4" w:space="0" w:color="auto"/>
            </w:tcBorders>
            <w:vAlign w:val="center"/>
            <w:hideMark/>
          </w:tcPr>
          <w:p w:rsidR="00B541A9" w:rsidRDefault="00B541A9">
            <w:pPr>
              <w:pStyle w:val="ConsPlusNormal"/>
              <w:jc w:val="both"/>
            </w:pPr>
            <w:r>
              <w:t>ОБЩЕЕ КОЛИЧЕСТВО УРОКОВ ПО ПРОГРАММЕ: 68, из них уроков, отведенных на контрольные работы, - не более 6</w:t>
            </w:r>
          </w:p>
        </w:tc>
      </w:tr>
    </w:tbl>
    <w:p w:rsidR="00B541A9" w:rsidRDefault="00B541A9" w:rsidP="00B541A9">
      <w:pPr>
        <w:pStyle w:val="ConsPlusNormal"/>
        <w:ind w:firstLine="540"/>
        <w:jc w:val="both"/>
        <w:rPr>
          <w:rFonts w:ascii="Arial" w:hAnsi="Arial" w:cs="Arial"/>
          <w:sz w:val="20"/>
          <w:szCs w:val="22"/>
        </w:rPr>
      </w:pPr>
    </w:p>
    <w:p w:rsidR="00B541A9" w:rsidRPr="003604C6" w:rsidRDefault="00B541A9" w:rsidP="00B541A9">
      <w:pPr>
        <w:pStyle w:val="ConsPlusNormal"/>
        <w:jc w:val="both"/>
        <w:rPr>
          <w:color w:val="FF0000"/>
        </w:rPr>
      </w:pPr>
      <w:r w:rsidRPr="003604C6">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B541A9" w:rsidRPr="003604C6" w:rsidRDefault="00B541A9" w:rsidP="00B541A9">
      <w:pPr>
        <w:pStyle w:val="ConsPlusNormal"/>
        <w:jc w:val="both"/>
        <w:rPr>
          <w:color w:val="FF0000"/>
        </w:rPr>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(5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 xml:space="preserve">Код </w:t>
            </w:r>
            <w:r>
              <w:lastRenderedPageBreak/>
              <w:t>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 xml:space="preserve">Проверяемые предметные результаты освоения основной </w:t>
            </w:r>
            <w:r>
              <w:lastRenderedPageBreak/>
              <w:t>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"Географическое изучение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"География - наука о планете Земля"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"История географических открытий"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вклад великих путешественников в географическое изучение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и сравнивать маршруты путешествий великих путешественников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"Изображения земной поверхности"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"Планы местности"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понятия "план местности" и "географическая карта"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"географическая карта", "параллель", "меридиан"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"Земля - планета Солнечной системы"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"Земля - планета Солнечной системы"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влияния Солнца на мир живой и неживой природы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причины смены дня и ночи и времен года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"Оболочки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"Литосфера"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внутреннее строение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понятия "ядро", "мантия", "земная кора", "минерал" и "горная порода", "материковая" и "океаническая" земная кора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и обозначать на контурной карте материки и океаны, крупные формы рельефа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типы горных пород</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горы и равнины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классифицировать формы рельефа суши по высоте и по внешнему облику</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причины землетрясений и вулканических извержений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"эпицентр землетрясения" и "очаг землетрясения" для решения познавательных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классифицировать острова по происхождению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опасных природных явлений в литосфере и средств их предупреждения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литосфере в результате деятельности человека на примере своей местности, России и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приводить примеры действия внешних процессов </w:t>
            </w:r>
            <w:r>
              <w:lastRenderedPageBreak/>
              <w:t>рельефообразования и наличия полезных ископаемых в своей местности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B541A9" w:rsidRDefault="00B541A9" w:rsidP="00B541A9">
      <w:pPr>
        <w:pStyle w:val="ConsPlusNormal"/>
        <w:ind w:firstLine="540"/>
        <w:jc w:val="both"/>
        <w:rPr>
          <w:rFonts w:ascii="Arial" w:hAnsi="Arial" w:cs="Arial"/>
          <w:sz w:val="20"/>
          <w:szCs w:val="22"/>
        </w:rPr>
      </w:pPr>
    </w:p>
    <w:p w:rsidR="00B541A9" w:rsidRPr="00B541A9" w:rsidRDefault="00B541A9" w:rsidP="00B541A9">
      <w:pPr>
        <w:pStyle w:val="ConsPlusNormal"/>
        <w:jc w:val="center"/>
        <w:rPr>
          <w:b/>
        </w:rPr>
      </w:pPr>
      <w:r w:rsidRPr="00B541A9">
        <w:rPr>
          <w:b/>
        </w:rPr>
        <w:t>Проверяемые элементы содержания (5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Географическое изучение Земли. История географических открытий</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в древности и в эпоху Средневековья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Эпоха Великих географических открытий</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открытия XVII - XIX вв.</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Изображения земной поверхности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Масштаб топографического плана и карты и его виды. Азимут</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Градусная сеть: параллели и меридианы на глобусе и картах. Географические координаты: географическая широта и географическая долгота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Земля - планета Солнечной системы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Литосфера - каменная оболочка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Внутреннее строение Земли: ядро, мантия, земная кора. Строение земной коры: материковая и океаническая кора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Минералы и горные породы. Виды горных пород и их образование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Формирование рельефа земной поверхности как результат действия </w:t>
            </w:r>
            <w:r>
              <w:lastRenderedPageBreak/>
              <w:t>внутренних и внешних сил. Движение литосферных плит. Вулканы и землетрясения. Выветривание и его виды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литосфера. Деятельность человека, преобразующая земную поверхность, и связанные с ней экологические проблемы</w:t>
            </w:r>
          </w:p>
        </w:tc>
      </w:tr>
    </w:tbl>
    <w:p w:rsidR="00B541A9" w:rsidRDefault="00B541A9" w:rsidP="00B541A9">
      <w:pPr>
        <w:pStyle w:val="ConsPlusNormal"/>
        <w:ind w:firstLine="540"/>
        <w:jc w:val="both"/>
        <w:rPr>
          <w:rFonts w:ascii="Arial" w:hAnsi="Arial" w:cs="Arial"/>
          <w:sz w:val="20"/>
          <w:szCs w:val="22"/>
        </w:rPr>
      </w:pPr>
    </w:p>
    <w:p w:rsidR="00B541A9" w:rsidRDefault="00B541A9" w:rsidP="00B541A9">
      <w:pPr>
        <w:pStyle w:val="ConsPlusNormal"/>
        <w:jc w:val="both"/>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(6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"Оболочки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"Гидросфера":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причины образования цунами, приливов и отливов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свойства вод отдельных частей Мирового океана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"гидросфера", "круговорот воды", "цунами", "приливы и отливы"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понятия "питание" и "режим" реки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классифицировать объекты гидросферы (моря, озера, реки, подземные воды, болота, ледники) по заданным признакам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устанавливать причинно-следственные связи между питанием, режимом реки и климатом на территории речного бассейна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реки по заданным признакам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районов распространения многолетней мерзлоты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стихийных явлений в Мировом океане;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"Атмосфера":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состав, строение атмосферы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сравнивать свойства атмосферы в пунктах, расположенных на разных высотах над уровнем моря; количество солнечного тепла, </w:t>
            </w:r>
            <w:r>
              <w:lastRenderedPageBreak/>
              <w:t>получаемого земной поверхностью при различных углах падения солнечных лучей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понятия "атмосфера", "тропосфера", "стратосфера", "верхние слои атмосферы"; погода" и "климат"; "бризы" и "муссоны"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свойства воздуха; виды атмосферных осадков; климатообразующие факторы; климаты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"Биосфера":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границы биосферы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приспособления живых организмов к среде обитания в разных природных зонах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растительный и животный мир разных территорий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растительного и животного мира в различных природных зонах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плодородие почв в различных природных зонах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"почва", "плодородие почв"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"Природно-территориальные комплексы":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взаимосвязи компонентов природы в природно-территориальном комплексе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1.4.3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(6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Гидросфера - водная оболочка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Части гидросферы. Мировой круговорот воды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Подземные воды их виды, происхождение и использование. Гейзеры. Горные и покровные ледники. Многолетняя мерзлота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гидросфера. Современные исследования в гидросфере. Стихийные явления в гидросфере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Атмосфера - воздушная оболочка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Газовый состав, строение и значение атмосферы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Атмосферное давление. Ветер и причины его возникновения. Роза ветров. Бризы. Муссоны. Пассаты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2.6.</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и атмосфера. Современные изменения климата. Стихийные явления в атмосфере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Биосфера - оболочка жизни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Человек - часть биосферы. Распространение людей на Земле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Природно-территориальные комплексы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Природно-территориальный комплекс. Глобальные, региональные и локальные природные комплексы. Природные комплексы своей местности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Круговороты веществ на Земле. Круговороты воды, газов, горных пород, биогенного вещества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Почва: ее строение и состав. Образование почвы и плодородие почв. Охрана почв</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Природная среда. Охрана природы. Особо охраняемые природные территории. Всемирное наследие ЮНЕСКО</w:t>
            </w:r>
          </w:p>
        </w:tc>
      </w:tr>
    </w:tbl>
    <w:p w:rsidR="00B541A9" w:rsidRDefault="00B541A9" w:rsidP="00B541A9">
      <w:pPr>
        <w:pStyle w:val="ConsPlusNormal"/>
        <w:jc w:val="both"/>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(7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"Главные закономерности природы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"Географическая оболочка":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строение и свойства (целостность, зональность, ритмичность) географической оболочки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закономерности изменения в пространстве рельефа, климата, внутренних вод и органического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определять природные зоны по их существенным признакам на основе интеграции и интерпретации информации об особенностях их природы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изученные процессы и явления, происходящие в географической оболочке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геосферах в результате деятельности человека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"Литосфера и рельеф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физической карте размещение крупных форм рельефа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особенности географических процессов на границах литосферных плит с учетом характера взаимодействия и типа земной коры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литосфере (рельефа) в результате деятельности человека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"Атмосфера и климаты Земли":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закономерности изменений климата в пространстве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классифицировать воздушные массы Земли, типы климата по заданным показателям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образование тропических муссонов, пассатов тропических широт, западных ветров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климат территории по климатической карте и климатограмме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влияние климатообразующих факторов на климатические особенности территории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атмосфере в результате деятельности человека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"Мировой океан - основная часть гидросферы":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океанические течения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1.4.5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закономерности изменения в пространстве внутренних вод</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закономерности изменения в пространстве органического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изменений в гидросфере в результате деятельности человека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"Человечество на Земле"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"Численность населения":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этапы освоения и заселения отдельных территорий Земли человеком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и сравнивать численность населения крупных стран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плотность населения различных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понятие "плотность населения"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городские и сельские поселения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крупнейших городов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"Страны и народы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мировых и национальных религий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языковую классификацию народов мира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основные виды хозяйственной деятельности людей на различных территориях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карте положение и взаиморасположение отдельных стран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природы, населения и хозяйственной деятельности отдельных стран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определять страны по их существенным признакам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интегрировать и интерпретировать информацию об особенностях </w:t>
            </w:r>
            <w:r>
              <w:lastRenderedPageBreak/>
              <w:t>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"Материки и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"Южные материки":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природы, населения и хозяйства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"Северные материки":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природы, населения и хозяйства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"Взаимодействие природы и общества":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влияния закономерностей географической оболочки на жизнь и деятельность людей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взаимодействия природы и общества в пределах отдельных территорий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B541A9" w:rsidRDefault="00B541A9" w:rsidP="00B541A9">
      <w:pPr>
        <w:pStyle w:val="ConsPlusNormal"/>
        <w:ind w:firstLine="540"/>
        <w:jc w:val="both"/>
      </w:pPr>
    </w:p>
    <w:p w:rsidR="00B541A9" w:rsidRPr="00B541A9" w:rsidRDefault="00B541A9" w:rsidP="00B541A9">
      <w:pPr>
        <w:pStyle w:val="ConsPlusNormal"/>
        <w:jc w:val="center"/>
        <w:rPr>
          <w:b/>
        </w:rPr>
      </w:pPr>
      <w:r w:rsidRPr="00B541A9">
        <w:rPr>
          <w:b/>
        </w:rPr>
        <w:t>Проверяемые элементы содержания (7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оболочка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оболочка: особенности строения и свойства: целостность, зональность, ритмичность, их географические следствия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Главные закономерности природы Земли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2.1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Человечество на Земле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Народы и религии мира. Этнический состав населения мира. Языковая классификация народов мира. Мировые и национальные религии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Многообразие стран, их основные типы. Культурно-исторические регионы мира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Материки и страны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Взаимодействие природы и общества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B541A9" w:rsidRDefault="00B541A9" w:rsidP="00B541A9">
      <w:pPr>
        <w:pStyle w:val="ConsPlusNormal"/>
        <w:jc w:val="both"/>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 8</w:t>
      </w:r>
      <w:r>
        <w:t xml:space="preserve">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"Географическое пространство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"История формирования и освоения территории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основные этапы истории формирования и изучения территории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анализировать географическую информацию, представленную в картографической форме, и систематизировать ее в таблице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"Географическое положение и границы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и (или) обозначать на контурной карте крайние точки и элементы береговой линии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географическое положение России с использованием информации из различных источников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субъектов Российской Федерации разных видов и показывать их на географической карте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оценивать влияние географического положения регионов России на особенности природы, жизнь и хозяйственную деятельность населения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"Время на территории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мировом, поясном и зональном времени для решения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"Административно-территориальное устройство России. Районирование территории"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федеральные округа, крупные географические районы и макрорегионы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"Природа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"Природные условия и ресурсы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оценивать степень благоприятности природных условий в пределах отдельных регионов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классификацию природных ресурсов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показатели, характеризующие состояние окружающей среды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типы природопользования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рационального и нерационального природопользования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"Геологическое строение, рельеф и полезные ископаемые":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рельефа отдельных территорий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2.2.3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рельефа отдельных территорий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географические процессы и явления, определяющие особенности рельефа страны, отдельных регионов и своей местности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распространение по территории страны областей современного горообразования, землетрясений и вулканизма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"плита", "щит", "моренный холм", "бараньи лбы", "бархан", "дюна"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и (или) обозначать на контурной карте крупные формы рельефа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"Климат и климатические ресурсы":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климата отдельных территорий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климата отдельных территорий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и прогнозировать погоду территории по карте погоды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классификацию типов климата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называть географические процессы и явления, определяющие особенности климата страны, отдельных регионов и своей местности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"Моря России. Внутренние воды и водные ресурсы":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морей, крупных рек и озер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климата морей, крупных рек и озер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"Природно-хозяйственные зоны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2.5.1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и (или) обозначать на контурной карте границы природно-хозяйственных зон в пределах страны; Арктической зоны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особенности растительного и животного мира и почв природных зон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растительного и животного мира и почв природных зон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классификацию типов почв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мер безопасности, в том числе для экономики семьи, в случае природных стихийных бедствий и техногенных катастроф</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особо охраняемых природных территорий России и своего края, животных и растений, занесенных в Красную книгу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"Население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"Численность населения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показатели воспроизводства и качества населения России с мировыми показателями и показателями других стран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классификацию населенных пунктов и регионов России по заданным основаниям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"Территориальные особенности размещения населения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и сравнивать территории по плотности населения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особенности размещения населения России и ее отдельных регионов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городском и сельском населении для решения практико-ориентированных задач в контексте реальной жизни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"Народы и религии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"Половой и возрастной состав населения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"Человеческий капитал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(8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Географическое положение и границы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История формирования и освоения территории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на карте часовых поясов мира. Карта часовых зон России. Местное, поясное и зональное время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Административно-территориальное устройство России. Районирование территории. Виды районирования территории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Природа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2.6</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Типы климата, факторы их формирования, климатические пояса России. Климат и хозяйственная деятельность людей</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2.7</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2.8</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2.9</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2.10</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Население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Миграции населения. Миграционный прирост населения. Общий прирост населения. Прогнозы изменения численности населения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особенности размещения населения России. Основная полоса расселения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3.6</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3.7</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B541A9" w:rsidRDefault="00B541A9" w:rsidP="00B541A9">
      <w:pPr>
        <w:pStyle w:val="ConsPlusNormal"/>
        <w:ind w:firstLine="540"/>
        <w:jc w:val="both"/>
        <w:rPr>
          <w:rFonts w:ascii="Arial" w:hAnsi="Arial" w:cs="Arial"/>
          <w:sz w:val="20"/>
          <w:szCs w:val="22"/>
        </w:rPr>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(9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"Хозяйство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"Общая характеристика хозяйства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находить, извлекать и использовать информацию, характеризующую отраслевую, функциональную и территориальную структуру </w:t>
            </w:r>
            <w:r>
              <w:lastRenderedPageBreak/>
              <w:t>хозяйства России, для решения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территории опережающего развития (ТОР), Арктическую зону и зону Севера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ВВП, ВРП и ИЧР как показатели уровня развития страны и ее регионов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природно-ресурсный, человеческий и производственный капитал</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"Топливно-энергетический комплекс":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крупнейшие центры и районы размещения ТЭК</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"Металлургический комплекс":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понятие "металлургический комплекс"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крупнейшие центры и районы размещения отраслей металлургического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"Машиностроительный комплекс":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1.4.1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крупнейшие центры и районы размещения отраслей машиностроительного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"Химико-лесной комплекс":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крупнейшие центры и районы размещения отраслей химико-лесного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"Агропромышленный комплекс (АПК)":</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понятие "агропромышленный комплекс"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районы развития отраслей сельского хозяйства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w:t>
            </w:r>
            <w:r>
              <w:lastRenderedPageBreak/>
              <w:t>экологической безопасности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"Инфраструктурный комплекс":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применять понятия "инфраструктура", "сфера обслуживания" для решения учебных и (или)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виды транспорта и основные показатели их работы: грузооборот и пассажирооборот</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показывать на карте транспортные магистрали и центры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"Регионы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"Западный макрорегион (Европейская часть)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географические различия населения и хозяйства территорий крупных регионов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"Восточный макрорегион (Азиатская часть)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географические различия населения и хозяйства территорий крупных регионов страны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 разделу "Россия в современном мире"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Тема "Россия в современном мире":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объектов Всемирного наследия ЮНЕСКО и описывать их местоположение на географической карте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место и роль России в мировом хозяйстве</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(9 класс)</w:t>
      </w:r>
    </w:p>
    <w:p w:rsidR="00B541A9" w:rsidRDefault="00B541A9" w:rsidP="00B541A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Общая характеристика хозяйства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Состав, отраслевая, функциональная и территориальная структура хозяйства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ВВП, ВРП как показатели уровня развития страны и регионов</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Факторы производства. Производственный капитал России. Условия и факторы размещения хозяйства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отраслей хозяйства</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Машиностроительный комплекс</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Топливно-энергетический комплекс (ТЭК)</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Металлургический комплекс: черная и цветная металлургия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Химико-лесной комплекс: химическая промышленность и лесопромышленный комплекс</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Агропромышленный комплекс (АПК). Сельское хозяйство: растениеводство и животноводство. Пищевая промышленность</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2.6</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Инфраструктурный комплекс: транспорт и связь, информационная инфраструктура; сфера обслуживания; рекреационное хозяйство</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Регионы России</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Классификация субъектов Российской Федерации по уровню социально-экономического развития</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в современном мире</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4.1</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B541A9" w:rsidTr="00B541A9">
        <w:tc>
          <w:tcPr>
            <w:tcW w:w="113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3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B541A9" w:rsidRDefault="00B541A9" w:rsidP="00B541A9">
      <w:pPr>
        <w:pStyle w:val="ConsPlusNormal"/>
        <w:jc w:val="both"/>
        <w:rPr>
          <w:rFonts w:ascii="Arial" w:hAnsi="Arial" w:cs="Arial"/>
          <w:sz w:val="20"/>
          <w:szCs w:val="22"/>
        </w:rPr>
      </w:pPr>
    </w:p>
    <w:p w:rsidR="00B541A9" w:rsidRDefault="00B541A9" w:rsidP="00B541A9">
      <w:pPr>
        <w:pStyle w:val="ConsPlusNormal"/>
        <w:jc w:val="both"/>
      </w:pPr>
      <w: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на ОГЭ по географии требования к результатам освоения основной образовательной программы основного общего образования</w:t>
      </w:r>
    </w:p>
    <w:p w:rsidR="00B541A9" w:rsidRPr="00B541A9" w:rsidRDefault="00B541A9" w:rsidP="00B541A9">
      <w:pPr>
        <w:pStyle w:val="ConsPlusNormal"/>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сравнивать изученные географические объекты, явления и процессы на основе выделения их существенных признаков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классифицировать географические объекты и явления на основе их известных характерных свойств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объяснять влияние изученных географических объектов и явлений на качество жизни человека и качество окружающей среды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Перечень элементов содержания, проверяемых на ОГЭ по географии</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rsidP="00B541A9">
            <w:pPr>
              <w:pStyle w:val="ConsPlusNormal"/>
              <w:jc w:val="center"/>
            </w:pPr>
            <w:r>
              <w:t xml:space="preserve">Проверяемый элемент содержания </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1. Географическое изучение Земли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География - наука о планете Земля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История географических открытий</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2. Изображения земной поверхности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3. Земля - планета Солнечной системы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Земля - планета Солнечной системы. Форма, размеры, движение Земли, их географические следствия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4. Оболочки Земли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Литосфера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Внутреннее строение Земли. Минералы и горные породы. История Земли как планеты. Литосферные плиты и их движение. Сейсмические пояса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Внешние и внутренние процессы рельефообразования. Рельеф земной поверхности и дна Мирового океана. Полезные ископаемые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Гидросфера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4.2.1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Воды суши. Реки. Озера. Болота. Подземные воды. Ледники. Многолетняя мерзлота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Атмосфера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B541A9" w:rsidRDefault="00B541A9">
            <w:pPr>
              <w:pStyle w:val="ConsPlusNormal"/>
              <w:jc w:val="both"/>
            </w:pPr>
            <w:r>
              <w:t>Закономерности распределения температуры воздуха, атмосферных осадков. Воздушные массы, их типы. Преобладающие ветры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Климат и климатообразующие факторы. Разнообразие климата на Земле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Биосфера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Разнообразие животного и растительного мира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Почва, ее строение и состав. Образование почвы и плодородие почв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оболочка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строения, свойства географической оболочки, их географические следствия. Круговороты веществ на Земле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Географическая зональность (природные зоны) и высотная поясность</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Природно-территориальные комплексы. Материки, океаны, части света. Острова, их типы по происхождению</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5. Человечество на Земле. Материки и страны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Народы и религии мира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Культурно-исторические регионы мира. Многообразие стран, их основные типы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Северные материки. Северная Америка. Евразия. История открытия и освоения. Географическое положение. Основные черты рельефа, климата и </w:t>
            </w:r>
            <w: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6. Взаимодействие природы и общества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Природно-ресурсный капитал. Классификации природных ресурсов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Принципы рационального природопользования и методы их реализации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закономерностей географической оболочки на жизнь и деятельность людей</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Стихийные явления в литосфере, атмосфере и гидросфере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Раздел 7. География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Географическое пространство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История формирования и освоения территории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Географическое положение и границы России. Виды географического положения. Моря, омывающие территорию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Время на территории России. Россия на карте часовых поясов мира. Карта часовых зон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Административно-территориальное устройство России. Районирование территории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Природа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Распределение температуры воздуха, атмосферных осадков по территории </w:t>
            </w:r>
            <w:r>
              <w:lastRenderedPageBreak/>
              <w:t>России. Коэффициент увлажнения. Климатические пояса и типы климатов России. Атмосферные фронты, циклоны и антициклоны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7.2.4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Почва. Основные зональные типы почв. Почвенные ресурсы России. Меры по сохранению плодородия почв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pPr>
            <w:r>
              <w:t>7.2.7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Богатство растительного и животного мира России. Растения и животные, занесенные в Красную книгу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pPr>
            <w:r>
              <w:t>7.2.8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Население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Численность населения России. Геодемографическое положение России. Рождаемость, смертность, естественный прирост населения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Миграции населения. Миграционный прирост населения. Общий прирост населения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Географические особенности размещения населения. Основная полоса расселения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Народы и религии России. Языковая классификация народов России. Крупнейшие народы России и их расселение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Половозрастная структура населения России в географических районах и субъектах Российской Федерации и факторы, ее определяющие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Качество населения и показатели, характеризующие его. ИЧР и его географические различия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Хозяйство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w:t>
            </w:r>
            <w:r>
              <w:lastRenderedPageBreak/>
              <w:t>развития и размещения хозяйства. ВВП и ВРП как показатели уровня развития страны и регионов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7.4.2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Топливно-энергетический комплекс (ТЭК)</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Металлургический комплекс</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Машиностроительный комплекс</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Химико-лесной комплекс</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Агропромышленный комплекс (АПК)</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Инфраструктурный комплекс</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Регионы России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7.5.1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7.5.2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Восточный макрорегион (Азиатская часть) России. Географические особенности географических районов: Сибирь и Дальний Восток</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в современном мире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7.6.1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Россия в системе международного географического разделения труда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7.6.2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Объекты Всемирного природного и культурного наследия ЮНЕСКО на территории России</w:t>
            </w:r>
          </w:p>
        </w:tc>
      </w:tr>
    </w:tbl>
    <w:p w:rsidR="00B541A9" w:rsidRDefault="00B541A9" w:rsidP="00B541A9">
      <w:pPr>
        <w:pStyle w:val="24"/>
        <w:shd w:val="clear" w:color="auto" w:fill="auto"/>
        <w:spacing w:before="0" w:after="0" w:line="240" w:lineRule="auto"/>
        <w:rPr>
          <w:sz w:val="24"/>
          <w:szCs w:val="24"/>
        </w:rPr>
      </w:pP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w:t>
      </w:r>
      <w:r w:rsidR="0045663F">
        <w:rPr>
          <w:b/>
          <w:sz w:val="24"/>
          <w:szCs w:val="24"/>
        </w:rPr>
        <w:t>9</w:t>
      </w:r>
      <w:r w:rsidRPr="007D4BA5">
        <w:rPr>
          <w:b/>
          <w:sz w:val="24"/>
          <w:szCs w:val="24"/>
        </w:rPr>
        <w:t xml:space="preserve">. </w:t>
      </w:r>
      <w:r w:rsidR="007655D0">
        <w:rPr>
          <w:b/>
          <w:sz w:val="24"/>
          <w:szCs w:val="24"/>
        </w:rPr>
        <w:t>Р</w:t>
      </w:r>
      <w:r w:rsidRPr="007D4BA5">
        <w:rPr>
          <w:b/>
          <w:sz w:val="24"/>
          <w:szCs w:val="24"/>
        </w:rPr>
        <w:t>абочая</w:t>
      </w:r>
      <w:r w:rsidR="007655D0">
        <w:rPr>
          <w:b/>
          <w:sz w:val="24"/>
          <w:szCs w:val="24"/>
        </w:rPr>
        <w:t xml:space="preserve">  </w:t>
      </w:r>
      <w:r w:rsidRPr="007D4BA5">
        <w:rPr>
          <w:b/>
          <w:sz w:val="24"/>
          <w:szCs w:val="24"/>
        </w:rPr>
        <w:t xml:space="preserve"> программа по учебному предмету «Физика» (базовый уровень).</w:t>
      </w:r>
    </w:p>
    <w:p w:rsidR="007D4BA5" w:rsidRPr="007D4BA5" w:rsidRDefault="007655D0" w:rsidP="007D4BA5">
      <w:pPr>
        <w:pStyle w:val="24"/>
        <w:shd w:val="clear" w:color="auto" w:fill="auto"/>
        <w:tabs>
          <w:tab w:val="left" w:pos="1533"/>
        </w:tabs>
        <w:spacing w:before="0" w:after="0" w:line="240" w:lineRule="auto"/>
        <w:ind w:firstLine="780"/>
        <w:rPr>
          <w:sz w:val="24"/>
          <w:szCs w:val="24"/>
        </w:rPr>
      </w:pPr>
      <w:r w:rsidRPr="007D4BA5">
        <w:rPr>
          <w:sz w:val="24"/>
          <w:szCs w:val="24"/>
        </w:rPr>
        <w:t>Р</w:t>
      </w:r>
      <w:r w:rsidR="007D4BA5" w:rsidRPr="007D4BA5">
        <w:rPr>
          <w:sz w:val="24"/>
          <w:szCs w:val="24"/>
        </w:rPr>
        <w:t>абочая</w:t>
      </w:r>
      <w:r>
        <w:rPr>
          <w:sz w:val="24"/>
          <w:szCs w:val="24"/>
        </w:rPr>
        <w:t xml:space="preserve"> </w:t>
      </w:r>
      <w:r w:rsidR="007D4BA5" w:rsidRPr="007D4BA5">
        <w:rPr>
          <w:sz w:val="24"/>
          <w:szCs w:val="24"/>
        </w:rPr>
        <w:t xml:space="preserve">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lastRenderedPageBreak/>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lastRenderedPageBreak/>
        <w:t>экспериментальных заданий, предлагаемых в рамках основного государственного экзамена по физике.</w:t>
      </w:r>
    </w:p>
    <w:p w:rsidR="007D4BA5" w:rsidRPr="00316A90" w:rsidRDefault="007D4BA5" w:rsidP="007D4BA5">
      <w:pPr>
        <w:pStyle w:val="24"/>
        <w:shd w:val="clear" w:color="auto" w:fill="auto"/>
        <w:tabs>
          <w:tab w:val="left" w:pos="1608"/>
        </w:tabs>
        <w:spacing w:before="0" w:after="0" w:line="240" w:lineRule="auto"/>
        <w:ind w:firstLine="760"/>
        <w:rPr>
          <w:b/>
          <w:sz w:val="24"/>
          <w:szCs w:val="24"/>
        </w:rPr>
      </w:pPr>
      <w:r w:rsidRPr="00316A90">
        <w:rPr>
          <w:b/>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w:t>
      </w:r>
      <w:r w:rsidRPr="007D4BA5">
        <w:rPr>
          <w:sz w:val="24"/>
          <w:szCs w:val="24"/>
        </w:rPr>
        <w:lastRenderedPageBreak/>
        <w:t>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lastRenderedPageBreak/>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316A90" w:rsidRDefault="007D4BA5" w:rsidP="007D4BA5">
      <w:pPr>
        <w:pStyle w:val="24"/>
        <w:shd w:val="clear" w:color="auto" w:fill="auto"/>
        <w:tabs>
          <w:tab w:val="left" w:pos="1608"/>
        </w:tabs>
        <w:spacing w:before="0" w:after="0" w:line="240" w:lineRule="auto"/>
        <w:ind w:firstLine="760"/>
        <w:rPr>
          <w:b/>
          <w:sz w:val="24"/>
          <w:szCs w:val="24"/>
        </w:rPr>
      </w:pPr>
      <w:r w:rsidRPr="00316A90">
        <w:rPr>
          <w:b/>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316A90">
        <w:rPr>
          <w:sz w:val="24"/>
          <w:szCs w:val="24"/>
        </w:rPr>
        <w:t xml:space="preserve">емой на резисторе. Исследование </w:t>
      </w:r>
      <w:r w:rsidRPr="007D4BA5">
        <w:rPr>
          <w:sz w:val="24"/>
          <w:szCs w:val="24"/>
        </w:rPr>
        <w:t>завис</w:t>
      </w:r>
      <w:r w:rsidR="00316A90">
        <w:rPr>
          <w:sz w:val="24"/>
          <w:szCs w:val="24"/>
        </w:rPr>
        <w:t xml:space="preserve">имости </w:t>
      </w:r>
      <w:r>
        <w:rPr>
          <w:sz w:val="24"/>
          <w:szCs w:val="24"/>
        </w:rPr>
        <w:t>си</w:t>
      </w:r>
      <w:r w:rsidR="00316A90">
        <w:rPr>
          <w:sz w:val="24"/>
          <w:szCs w:val="24"/>
        </w:rPr>
        <w:t>лы</w:t>
      </w:r>
      <w:r w:rsidR="00316A90">
        <w:rPr>
          <w:sz w:val="24"/>
          <w:szCs w:val="24"/>
        </w:rPr>
        <w:tab/>
        <w:t xml:space="preserve">тока, </w:t>
      </w:r>
      <w:r>
        <w:rPr>
          <w:sz w:val="24"/>
          <w:szCs w:val="24"/>
        </w:rPr>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316A90" w:rsidRDefault="007D4BA5" w:rsidP="007D4BA5">
      <w:pPr>
        <w:pStyle w:val="24"/>
        <w:shd w:val="clear" w:color="auto" w:fill="auto"/>
        <w:tabs>
          <w:tab w:val="left" w:pos="1608"/>
        </w:tabs>
        <w:spacing w:before="0" w:after="0" w:line="240" w:lineRule="auto"/>
        <w:ind w:firstLine="760"/>
        <w:rPr>
          <w:b/>
          <w:sz w:val="24"/>
          <w:szCs w:val="24"/>
        </w:rPr>
      </w:pPr>
      <w:r w:rsidRPr="00316A90">
        <w:rPr>
          <w:b/>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Определение работы силы трения при равномерном движении тела по </w:t>
      </w:r>
      <w:r w:rsidRPr="007D4BA5">
        <w:rPr>
          <w:sz w:val="24"/>
          <w:szCs w:val="24"/>
        </w:rPr>
        <w:lastRenderedPageBreak/>
        <w:t>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316A90" w:rsidRDefault="007D4BA5" w:rsidP="007D4BA5">
      <w:pPr>
        <w:pStyle w:val="24"/>
        <w:shd w:val="clear" w:color="auto" w:fill="auto"/>
        <w:tabs>
          <w:tab w:val="left" w:pos="1578"/>
        </w:tabs>
        <w:spacing w:before="0" w:after="0" w:line="240" w:lineRule="auto"/>
        <w:ind w:firstLine="760"/>
        <w:rPr>
          <w:b/>
          <w:sz w:val="24"/>
          <w:szCs w:val="24"/>
        </w:rPr>
      </w:pPr>
      <w:r w:rsidRPr="00316A90">
        <w:rPr>
          <w:b/>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повышение уровня своей компетентности через практическую деятельность; </w:t>
      </w:r>
      <w:r w:rsidRPr="007D4BA5">
        <w:rPr>
          <w:sz w:val="24"/>
          <w:szCs w:val="24"/>
        </w:rPr>
        <w:lastRenderedPageBreak/>
        <w:t>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5A28C0">
      <w:pPr>
        <w:pStyle w:val="24"/>
        <w:shd w:val="clear" w:color="auto" w:fill="auto"/>
        <w:tabs>
          <w:tab w:val="left" w:pos="1163"/>
        </w:tabs>
        <w:spacing w:before="0" w:after="0" w:line="240" w:lineRule="auto"/>
        <w:rPr>
          <w:sz w:val="24"/>
          <w:szCs w:val="24"/>
        </w:rPr>
      </w:pPr>
      <w:r w:rsidRPr="007D4BA5">
        <w:rPr>
          <w:sz w:val="24"/>
          <w:szCs w:val="24"/>
        </w:rPr>
        <w:t>базо</w:t>
      </w:r>
      <w:r w:rsidR="005A28C0">
        <w:rPr>
          <w:sz w:val="24"/>
          <w:szCs w:val="24"/>
        </w:rPr>
        <w:t xml:space="preserve">вые исследовательские действия: </w:t>
      </w: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w:t>
      </w:r>
      <w:r w:rsidRPr="007D4BA5">
        <w:rPr>
          <w:sz w:val="24"/>
          <w:szCs w:val="24"/>
        </w:rPr>
        <w:lastRenderedPageBreak/>
        <w:t>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3604C6">
        <w:rPr>
          <w:b/>
          <w:sz w:val="24"/>
          <w:szCs w:val="24"/>
        </w:rPr>
        <w:t>Предметные результаты освоения программы по физике к концу обучения в 8</w:t>
      </w:r>
      <w:r w:rsidRPr="007D4BA5">
        <w:rPr>
          <w:sz w:val="24"/>
          <w:szCs w:val="24"/>
        </w:rPr>
        <w:t xml:space="preserve">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описывать изученные свойства тел и физические явления, используя физические </w:t>
      </w:r>
      <w:r w:rsidRPr="007D4BA5">
        <w:rPr>
          <w:sz w:val="24"/>
          <w:szCs w:val="24"/>
        </w:rPr>
        <w:lastRenderedPageBreak/>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w:t>
      </w:r>
      <w:r w:rsidRPr="007D4BA5">
        <w:rPr>
          <w:sz w:val="24"/>
          <w:szCs w:val="24"/>
        </w:rPr>
        <w:lastRenderedPageBreak/>
        <w:t>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w:t>
      </w:r>
      <w:r w:rsidRPr="007D4BA5">
        <w:rPr>
          <w:sz w:val="24"/>
          <w:szCs w:val="24"/>
        </w:rPr>
        <w:lastRenderedPageBreak/>
        <w:t>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541A9" w:rsidRPr="00B541A9" w:rsidRDefault="00B541A9" w:rsidP="00B541A9">
      <w:pPr>
        <w:pStyle w:val="ConsPlusNormal"/>
        <w:spacing w:before="200"/>
        <w:ind w:firstLine="540"/>
        <w:jc w:val="both"/>
        <w:rPr>
          <w:color w:val="FF0000"/>
        </w:rPr>
      </w:pPr>
      <w:r w:rsidRPr="00B541A9">
        <w:rPr>
          <w:color w:val="FF0000"/>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B541A9" w:rsidRPr="00B541A9" w:rsidRDefault="00B541A9" w:rsidP="00B541A9">
      <w:pPr>
        <w:pStyle w:val="ConsPlusNormal"/>
        <w:jc w:val="both"/>
        <w:rPr>
          <w:color w:val="FF0000"/>
        </w:rPr>
      </w:pPr>
    </w:p>
    <w:p w:rsidR="00B541A9" w:rsidRPr="00B541A9" w:rsidRDefault="00B541A9" w:rsidP="00B541A9">
      <w:pPr>
        <w:pStyle w:val="ConsPlusNormal"/>
        <w:jc w:val="center"/>
        <w:rPr>
          <w:color w:val="FF0000"/>
        </w:rPr>
      </w:pPr>
      <w:r w:rsidRPr="00B541A9">
        <w:rPr>
          <w:b/>
          <w:color w:val="FF0000"/>
        </w:rPr>
        <w:t>Проверяемые предметные результаты освоения основной образовательной программы</w:t>
      </w:r>
      <w:r w:rsidRPr="00B541A9">
        <w:rPr>
          <w:color w:val="FF0000"/>
        </w:rPr>
        <w:t xml:space="preserve"> основного общего образования (7 класс)</w:t>
      </w:r>
    </w:p>
    <w:p w:rsidR="00B541A9" w:rsidRPr="00B541A9" w:rsidRDefault="00B541A9" w:rsidP="00B541A9">
      <w:pPr>
        <w:pStyle w:val="ConsPlusNormal"/>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RP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center"/>
              <w:rPr>
                <w:color w:val="FF0000"/>
              </w:rPr>
            </w:pPr>
            <w:r w:rsidRPr="00B541A9">
              <w:rPr>
                <w:color w:val="FF0000"/>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center"/>
              <w:rPr>
                <w:color w:val="FF0000"/>
              </w:rPr>
            </w:pPr>
            <w:r w:rsidRPr="00B541A9">
              <w:rPr>
                <w:color w:val="FF0000"/>
              </w:rPr>
              <w:t>Проверяемые предметные результаты освоения основной образовательной программы основного общего образования</w:t>
            </w:r>
          </w:p>
        </w:tc>
      </w:tr>
      <w:tr w:rsidR="00B541A9" w:rsidRP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center"/>
              <w:rPr>
                <w:color w:val="FF0000"/>
              </w:rPr>
            </w:pPr>
            <w:r w:rsidRPr="00B541A9">
              <w:rPr>
                <w:color w:val="FF0000"/>
              </w:rPr>
              <w:t>1.1</w:t>
            </w:r>
          </w:p>
        </w:tc>
        <w:tc>
          <w:tcPr>
            <w:tcW w:w="7370"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both"/>
              <w:rPr>
                <w:color w:val="FF0000"/>
              </w:rPr>
            </w:pPr>
            <w:r w:rsidRPr="00B541A9">
              <w:rPr>
                <w:color w:val="FF0000"/>
              </w:rPr>
              <w:t>использовать изученные понятия</w:t>
            </w:r>
          </w:p>
        </w:tc>
      </w:tr>
      <w:tr w:rsidR="00B541A9" w:rsidRP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center"/>
              <w:rPr>
                <w:color w:val="FF0000"/>
              </w:rPr>
            </w:pPr>
            <w:r w:rsidRPr="00B541A9">
              <w:rPr>
                <w:color w:val="FF0000"/>
              </w:rP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both"/>
              <w:rPr>
                <w:color w:val="FF0000"/>
              </w:rPr>
            </w:pPr>
            <w:r w:rsidRPr="00B541A9">
              <w:rPr>
                <w:color w:val="FF0000"/>
              </w:rPr>
              <w:t>различать явления по описанию их характерных свойств и на основе опытов, демонстрирующих данное физическое явление</w:t>
            </w:r>
          </w:p>
        </w:tc>
      </w:tr>
      <w:tr w:rsidR="00B541A9" w:rsidRP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center"/>
              <w:rPr>
                <w:color w:val="FF0000"/>
              </w:rPr>
            </w:pPr>
            <w:r w:rsidRPr="00B541A9">
              <w:rPr>
                <w:color w:val="FF0000"/>
              </w:rPr>
              <w:t>1.3</w:t>
            </w:r>
          </w:p>
        </w:tc>
        <w:tc>
          <w:tcPr>
            <w:tcW w:w="7370" w:type="dxa"/>
            <w:tcBorders>
              <w:top w:val="single" w:sz="4" w:space="0" w:color="auto"/>
              <w:left w:val="single" w:sz="4" w:space="0" w:color="auto"/>
              <w:bottom w:val="single" w:sz="4" w:space="0" w:color="auto"/>
              <w:right w:val="single" w:sz="4" w:space="0" w:color="auto"/>
            </w:tcBorders>
            <w:hideMark/>
          </w:tcPr>
          <w:p w:rsidR="00B541A9" w:rsidRPr="00B541A9" w:rsidRDefault="00B541A9">
            <w:pPr>
              <w:pStyle w:val="ConsPlusNormal"/>
              <w:jc w:val="both"/>
              <w:rPr>
                <w:color w:val="FF0000"/>
              </w:rPr>
            </w:pPr>
            <w:r w:rsidRPr="00B541A9">
              <w:rPr>
                <w:color w:val="FF0000"/>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соблюдать правила техники безопасности при работе с лабораторным оборудованием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(7 класс)</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541A9" w:rsidTr="00B541A9">
        <w:tc>
          <w:tcPr>
            <w:tcW w:w="119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элемента</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элементы содержания</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ФИЗИКА И ЕЕ РОЛЬ В ПОЗНАНИИ ОКРУЖАЮЩЕГО МИРА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Физика - наука о природе. Явления природы. Физические явления: механические, тепловые, электрические, </w:t>
            </w:r>
            <w:r>
              <w:lastRenderedPageBreak/>
              <w:t>магнитные, световые, звуковые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величины. Измерение физических величин. Физические приборы. Погрешность измерений. Международная система единиц</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Описание физических явлений с помощью моделей</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Измерение расстояний.</w:t>
            </w:r>
          </w:p>
          <w:p w:rsidR="00B541A9" w:rsidRDefault="00B541A9">
            <w:pPr>
              <w:pStyle w:val="ConsPlusNormal"/>
              <w:jc w:val="both"/>
            </w:pPr>
            <w:r>
              <w:t>Измерение объема жидкости и твердого тела.</w:t>
            </w:r>
          </w:p>
          <w:p w:rsidR="00B541A9" w:rsidRDefault="00B541A9">
            <w:pPr>
              <w:pStyle w:val="ConsPlusNormal"/>
              <w:jc w:val="both"/>
            </w:pPr>
            <w:r>
              <w:t>Определение размеров малых тел.</w:t>
            </w:r>
          </w:p>
          <w:p w:rsidR="00B541A9" w:rsidRDefault="00B541A9">
            <w:pPr>
              <w:pStyle w:val="ConsPlusNormal"/>
              <w:jc w:val="both"/>
            </w:pPr>
            <w:r>
              <w:t>Измерение температуры при помощи жидкостного термометра и датчика температуры</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ПЕРВОНАЧАЛЬНЫЕ СВЕДЕНИЯ О СТРОЕНИИ ВЕЩЕСТВА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Строение вещества: атомы и молекулы, их размеры. Опыты, доказывающие дискретное строение вещества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Движение частиц вещества. Связь скорости движения частиц с температурой. Броуновское движение, диффузия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Взаимодействие частиц вещества: притяжение и отталкивание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Особенности агрегатных состояний воды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Оценка диаметра атома методом рядов (с использованием фотографий).</w:t>
            </w:r>
          </w:p>
          <w:p w:rsidR="00B541A9" w:rsidRDefault="00B541A9">
            <w:pPr>
              <w:pStyle w:val="ConsPlusNormal"/>
              <w:jc w:val="both"/>
            </w:pPr>
            <w:r>
              <w:t>Опыты по наблюдению теплового расширения газов.</w:t>
            </w:r>
          </w:p>
          <w:p w:rsidR="00B541A9" w:rsidRDefault="00B541A9">
            <w:pPr>
              <w:pStyle w:val="ConsPlusNormal"/>
              <w:jc w:val="both"/>
            </w:pPr>
            <w:r>
              <w:t>Опыты по обнаружению действия сил молекулярного притяжения</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ДВИЖЕНИЕ И ВЗАИМОДЕЙСТВИЕ ТЕЛ</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Механическое движение. Равномерное и неравномерное движение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Скорость. Средняя скорость при неравномерном движении. Расчет пути и времени движения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Явление инерции. Закон инерции. Взаимодействие тел как причина изменения скорости движения тел. Масса как мера </w:t>
            </w:r>
            <w:r>
              <w:lastRenderedPageBreak/>
              <w:t>инертности тела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Плотность вещества. Связь плотности с количеством молекул в единице объема вещества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как характеристика взаимодействия тел</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упругости и закон Гука. Измерение силы с помощью динамометра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Явление тяготения и сила тяжести. Сила тяжести на других планетах. Вес тела. Невесомость</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трения. Трение скольжения и трение покоя. Трение в природе и технике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Сложение сил, направленных по одной прямой. Равнодействующая сил</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Определение скорости равномерного движения (шарика в жидкости, модели электрического автомобиля и так далее).</w:t>
            </w:r>
          </w:p>
          <w:p w:rsidR="00B541A9" w:rsidRDefault="00B541A9">
            <w:pPr>
              <w:pStyle w:val="ConsPlusNormal"/>
              <w:jc w:val="both"/>
            </w:pPr>
            <w:r>
              <w:t>Определение средней скорости скольжения бруска или шарика по наклонной плоскости.</w:t>
            </w:r>
          </w:p>
          <w:p w:rsidR="00B541A9" w:rsidRDefault="00B541A9">
            <w:pPr>
              <w:pStyle w:val="ConsPlusNormal"/>
              <w:jc w:val="both"/>
            </w:pPr>
            <w:r>
              <w:t>Определение плотности твердого тела.</w:t>
            </w:r>
          </w:p>
          <w:p w:rsidR="00B541A9" w:rsidRDefault="00B541A9">
            <w:pPr>
              <w:pStyle w:val="ConsPlusNormal"/>
              <w:jc w:val="both"/>
            </w:pPr>
            <w:r>
              <w:t>Опыты, демонстрирующие зависимость растяжения (деформации) пружины от приложенной силы.</w:t>
            </w:r>
          </w:p>
          <w:p w:rsidR="00B541A9" w:rsidRDefault="00B541A9">
            <w:pPr>
              <w:pStyle w:val="ConsPlusNormal"/>
              <w:jc w:val="both"/>
            </w:pPr>
            <w:r>
              <w:t>Опыты, демонстрирующие зависимость силы трения скольжения от веса тела и характера соприкасающихся поверхностей</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динамометр, подшипники</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ДАВЛЕНИЕ ТВЕРДЫХ ТЕЛ, ЖИДКОСТЕЙ И ГАЗОВ</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Давление твердого тела. Способы уменьшения и увеличения давления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Давление газа. Зависимость давления газа от объема, температуры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Передача давления твердыми телами, жидкостями и газами. Закон Паскаля. Пневматические машины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Зависимость давления жидкости от глубины. Гидростатический парадокс. Сообщающиеся сосуды. Гидравлические механизмы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Атмосфера Земли и атмосферное давление. Причины существования воздушной оболочки Земли. Опыт Торричелли. Зависимость атмосферного давления от высоты </w:t>
            </w:r>
            <w:r>
              <w:lastRenderedPageBreak/>
              <w:t>над уровнем моря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Измерение атмосферного давления. Приборы для измерения атмосферного давления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Действие жидкости и газа на погруженное в них тело. Выталкивающая (архимедова) сила. Закон Архимеда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Плавание тел. Воздухоплавание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Исследование зависимости веса тела в воде от объема погруженной в жидкость части тела.</w:t>
            </w:r>
          </w:p>
          <w:p w:rsidR="00B541A9" w:rsidRDefault="00B541A9">
            <w:pPr>
              <w:pStyle w:val="ConsPlusNormal"/>
              <w:jc w:val="both"/>
            </w:pPr>
            <w:r>
              <w:t>Определение выталкивающей силы, действующей на тело, погруженное в жидкость.</w:t>
            </w:r>
          </w:p>
          <w:p w:rsidR="00B541A9" w:rsidRDefault="00B541A9">
            <w:pPr>
              <w:pStyle w:val="ConsPlusNormal"/>
              <w:jc w:val="both"/>
            </w:pPr>
            <w:r>
              <w:t>Проверка независимости выталкивающей силы, действующей на тело в жидкости, от массы тела.</w:t>
            </w:r>
          </w:p>
          <w:p w:rsidR="00B541A9" w:rsidRDefault="00B541A9">
            <w:pPr>
              <w:pStyle w:val="ConsPlusNormal"/>
              <w:jc w:val="both"/>
            </w:pPr>
            <w: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B541A9" w:rsidRDefault="00B541A9">
            <w:pPr>
              <w:pStyle w:val="ConsPlusNormal"/>
              <w:jc w:val="both"/>
            </w:pPr>
            <w:r>
              <w:t>Конструирование ареометра или конструирование лодки и определение ее грузоподъемности</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влияние атмосферного давления на живой организм, плавание рыб</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РАБОТА, МОЩНОСТЬ, ЭНЕРГИЯ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Механическая работа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Механическая мощность</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Простые механизмы: рычаг, блок, наклонная плоскость. Правило равновесия рычага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Применение правила равновесия рычага к блоку</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"Золотое правило" механики. Коэффициент полезного действия механизмов. Простые механизмы в быту и технике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Потенциальная энергии тела, поднятого над Землей</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Кинетическая энергия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Полная механическая энергия. Закон изменения и сохранения механической энергии</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Определение работы силы трения при равномерном движении тела по горизонтальной поверхности.</w:t>
            </w:r>
          </w:p>
          <w:p w:rsidR="00B541A9" w:rsidRDefault="00B541A9">
            <w:pPr>
              <w:pStyle w:val="ConsPlusNormal"/>
              <w:jc w:val="both"/>
            </w:pPr>
            <w:r>
              <w:t>Исследование условий равновесия рычага.</w:t>
            </w:r>
          </w:p>
          <w:p w:rsidR="00B541A9" w:rsidRDefault="00B541A9">
            <w:pPr>
              <w:pStyle w:val="ConsPlusNormal"/>
              <w:jc w:val="both"/>
            </w:pPr>
            <w:r>
              <w:lastRenderedPageBreak/>
              <w:t>Измерение КПД наклонной плоскости.</w:t>
            </w:r>
          </w:p>
          <w:p w:rsidR="00B541A9" w:rsidRDefault="00B541A9">
            <w:pPr>
              <w:pStyle w:val="ConsPlusNormal"/>
              <w:jc w:val="both"/>
            </w:pPr>
            <w:r>
              <w:t>Изучение закона сохранения механической энергии</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рычаги в теле человека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5.11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рычаг, подвижный и неподвижный блоки, наклонная плоскость, простые механизмы в быту</w:t>
            </w:r>
          </w:p>
        </w:tc>
      </w:tr>
    </w:tbl>
    <w:p w:rsidR="00B541A9" w:rsidRDefault="00B541A9" w:rsidP="00B541A9">
      <w:pPr>
        <w:pStyle w:val="ConsPlusNormal"/>
        <w:jc w:val="both"/>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(8 класс)</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понятия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явления по описанию их характерных свойств и на основе опытов, демонстрирующих данное физическое явление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соблюдать правила техники безопасности при работе с лабораторным оборудованием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w:t>
            </w:r>
            <w:r>
              <w:lastRenderedPageBreak/>
              <w:t>использовать изученный понятийный аппарат курса физики, сопровождать выступление презентацией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(8 класс)</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541A9" w:rsidTr="00B541A9">
        <w:tc>
          <w:tcPr>
            <w:tcW w:w="119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элемента</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элементы содержания</w:t>
            </w:r>
          </w:p>
        </w:tc>
      </w:tr>
      <w:tr w:rsidR="00B541A9" w:rsidTr="00B541A9">
        <w:tc>
          <w:tcPr>
            <w:tcW w:w="1191" w:type="dxa"/>
            <w:vMerge w:val="restart"/>
            <w:tcBorders>
              <w:top w:val="single" w:sz="4" w:space="0" w:color="auto"/>
              <w:left w:val="single" w:sz="4" w:space="0" w:color="auto"/>
              <w:bottom w:val="nil"/>
              <w:right w:val="single" w:sz="4" w:space="0" w:color="auto"/>
            </w:tcBorders>
            <w:hideMark/>
          </w:tcPr>
          <w:p w:rsidR="00B541A9" w:rsidRDefault="00B541A9">
            <w:pPr>
              <w:pStyle w:val="ConsPlusNormal"/>
              <w:jc w:val="center"/>
            </w:pPr>
            <w:r>
              <w:t>6</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ТЕПЛОВЫЕ ЯВЛЕНИЯ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Модели твердого, жидкого и газообразного состояний вещества. Кристаллические и аморфные тела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Объяснение свойств газов, жидкостей и твердых тел на основе положений молекулярно-кинетической теории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Смачивание и капиллярные явления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Тепловое расширение и сжатие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Температура. Связь температуры со скоростью теплового движения частиц</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Внутренняя энергия. Способы изменения внутренней энергии: теплопередача и совершение работы</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Виды теплопередачи: теплопроводность, конвекция, излучение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Количество теплоты. Удельная теплоемкость вещества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Теплообмен и тепловое равновесие. Уравнение теплового баланса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Плавление и отвердевание кристаллических веществ. Удельная теплота плавления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Влажность воздуха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Энергия топлива. Удельная теплота сгорания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Принципы работы тепловых двигателей КПД теплового двигателя. Тепловые двигатели и защита окружающей среды</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сохранения и превращения энергии в тепловых процессах</w:t>
            </w:r>
          </w:p>
        </w:tc>
      </w:tr>
      <w:tr w:rsidR="00B541A9" w:rsidTr="00B541A9">
        <w:tc>
          <w:tcPr>
            <w:tcW w:w="1191" w:type="dxa"/>
            <w:vMerge w:val="restart"/>
            <w:tcBorders>
              <w:top w:val="nil"/>
              <w:left w:val="single" w:sz="4" w:space="0" w:color="auto"/>
              <w:bottom w:val="single" w:sz="4" w:space="0" w:color="auto"/>
              <w:right w:val="single" w:sz="4" w:space="0" w:color="auto"/>
            </w:tcBorders>
          </w:tcPr>
          <w:p w:rsidR="00B541A9" w:rsidRDefault="00B541A9">
            <w:pPr>
              <w:pStyle w:val="ConsPlusNormal"/>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Опыты по обнаружению действия сил молекулярного притяжения.</w:t>
            </w:r>
          </w:p>
          <w:p w:rsidR="00B541A9" w:rsidRDefault="00B541A9">
            <w:pPr>
              <w:pStyle w:val="ConsPlusNormal"/>
              <w:jc w:val="both"/>
            </w:pPr>
            <w:r>
              <w:t>Опыты по выращиванию кристаллов поваренной соли или сахара.</w:t>
            </w:r>
          </w:p>
          <w:p w:rsidR="00B541A9" w:rsidRDefault="00B541A9">
            <w:pPr>
              <w:pStyle w:val="ConsPlusNormal"/>
              <w:jc w:val="both"/>
            </w:pPr>
            <w:r>
              <w:t>Опыты по наблюдению теплового расширения газов, жидкостей и твердых тел.</w:t>
            </w:r>
          </w:p>
          <w:p w:rsidR="00B541A9" w:rsidRDefault="00B541A9">
            <w:pPr>
              <w:pStyle w:val="ConsPlusNormal"/>
              <w:jc w:val="both"/>
            </w:pPr>
            <w:r>
              <w:t>Определение давления воздуха в баллоне шприца.</w:t>
            </w:r>
          </w:p>
          <w:p w:rsidR="00B541A9" w:rsidRDefault="00B541A9">
            <w:pPr>
              <w:pStyle w:val="ConsPlusNormal"/>
              <w:jc w:val="both"/>
            </w:pPr>
            <w:r>
              <w:t>Опыты, демонстрирующие зависимость давления воздуха от его объема и нагревания или охлаждения.</w:t>
            </w:r>
          </w:p>
          <w:p w:rsidR="00B541A9" w:rsidRDefault="00B541A9">
            <w:pPr>
              <w:pStyle w:val="ConsPlusNormal"/>
              <w:jc w:val="both"/>
            </w:pPr>
            <w:r>
              <w:t>Проверка гипотезы линейной зависимости длины столбика жидкости в термометрической трубке от температуры.</w:t>
            </w:r>
          </w:p>
          <w:p w:rsidR="00B541A9" w:rsidRDefault="00B541A9">
            <w:pPr>
              <w:pStyle w:val="ConsPlusNormal"/>
              <w:jc w:val="both"/>
            </w:pPr>
            <w:r>
              <w:t>Наблюдение изменения внутренней энергии тела в результате теплопередачи и работы внешних сил.</w:t>
            </w:r>
          </w:p>
          <w:p w:rsidR="00B541A9" w:rsidRDefault="00B541A9">
            <w:pPr>
              <w:pStyle w:val="ConsPlusNormal"/>
              <w:jc w:val="both"/>
            </w:pPr>
            <w:r>
              <w:t>Исследование явления теплообмена при смешивании холодной и горячей воды.</w:t>
            </w:r>
          </w:p>
          <w:p w:rsidR="00B541A9" w:rsidRDefault="00B541A9">
            <w:pPr>
              <w:pStyle w:val="ConsPlusNormal"/>
              <w:jc w:val="both"/>
            </w:pPr>
            <w:r>
              <w:t>Определение количества теплоты, полученного водой при теплообмене с нагретым металлическим цилиндром.</w:t>
            </w:r>
          </w:p>
          <w:p w:rsidR="00B541A9" w:rsidRDefault="00B541A9">
            <w:pPr>
              <w:pStyle w:val="ConsPlusNormal"/>
              <w:jc w:val="both"/>
            </w:pPr>
            <w:r>
              <w:t>Определение удельной теплоемкости вещества. Исследование процесса испарения.</w:t>
            </w:r>
          </w:p>
          <w:p w:rsidR="00B541A9" w:rsidRDefault="00B541A9">
            <w:pPr>
              <w:pStyle w:val="ConsPlusNormal"/>
              <w:jc w:val="both"/>
            </w:pPr>
            <w:r>
              <w:t>Определение относительной влажности воздуха.</w:t>
            </w:r>
          </w:p>
          <w:p w:rsidR="00B541A9" w:rsidRDefault="00B541A9">
            <w:pPr>
              <w:pStyle w:val="ConsPlusNormal"/>
              <w:jc w:val="both"/>
            </w:pPr>
            <w:r>
              <w:t>Определение удельной теплоты плавления льда</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6.19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B541A9" w:rsidTr="00B541A9">
        <w:tc>
          <w:tcPr>
            <w:tcW w:w="1191" w:type="dxa"/>
            <w:vMerge w:val="restart"/>
            <w:tcBorders>
              <w:top w:val="single" w:sz="4" w:space="0" w:color="auto"/>
              <w:left w:val="single" w:sz="4" w:space="0" w:color="auto"/>
              <w:bottom w:val="nil"/>
              <w:right w:val="single" w:sz="4" w:space="0" w:color="auto"/>
            </w:tcBorders>
            <w:hideMark/>
          </w:tcPr>
          <w:p w:rsidR="00B541A9" w:rsidRDefault="00B541A9">
            <w:pPr>
              <w:pStyle w:val="ConsPlusNormal"/>
              <w:jc w:val="center"/>
            </w:pPr>
            <w:r>
              <w:t>7</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ЭЛЕКТРИЧЕСКИЕ И МАГНИТНЫЕ ЯВЛЕНИЯ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Электризация тел. Два рода электрических зарядов</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Электрическое поле. Напряженность электрического поля. Принцип суперпозиции электрических полей (на качественном уровне)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Носители электрических зарядов. Элементарный электрический заряд. Строение атома. Проводники и диэлектрики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сохранения электрического заряда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Электрический ток. Условия существования электрического тока. Источники постоянного тока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Действия электрического тока (тепловое, химическое, магнитное). Электрический ток в жидкостях и газах</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Электрическая цепь. Сила тока. Электрическое напряжение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Сопротивление проводника. Удельное сопротивление вещества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Ома для участка цепи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Последовательное и параллельное соединение проводников</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Работа и мощность электрического тока. Закон Джоуля-Ленца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Электрические цепи и потребители электрической энергии в быту. Короткое замыкание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Постоянные магниты. Взаимодействие постоянных магнитов</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Магнитное поле. Магнитное поле Земли и его значение для жизни на Земле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 Эрстеда. Магнитное поле электрического тока. Применение электромагнитов в технике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Опыты Фарадея. Явление электромагнитной индукции. Правило Ленца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7.19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Электрогенератор. Способы получения электрической энергии. Электростанции на возобновляемых источниках энергии</w:t>
            </w:r>
          </w:p>
        </w:tc>
      </w:tr>
      <w:tr w:rsidR="00B541A9" w:rsidTr="00B541A9">
        <w:tc>
          <w:tcPr>
            <w:tcW w:w="1191" w:type="dxa"/>
            <w:vMerge w:val="restart"/>
            <w:tcBorders>
              <w:top w:val="nil"/>
              <w:left w:val="single" w:sz="4" w:space="0" w:color="auto"/>
              <w:bottom w:val="single" w:sz="4" w:space="0" w:color="auto"/>
              <w:right w:val="single" w:sz="4" w:space="0" w:color="auto"/>
            </w:tcBorders>
          </w:tcPr>
          <w:p w:rsidR="00B541A9" w:rsidRDefault="00B541A9">
            <w:pPr>
              <w:pStyle w:val="ConsPlusNormal"/>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Опыты по наблюдению электризации тел индукцией и при соприкосновении.</w:t>
            </w:r>
          </w:p>
          <w:p w:rsidR="00B541A9" w:rsidRDefault="00B541A9">
            <w:pPr>
              <w:pStyle w:val="ConsPlusNormal"/>
              <w:jc w:val="both"/>
            </w:pPr>
            <w:r>
              <w:t>Исследование действия электрического поля на проводники и диэлектрики.</w:t>
            </w:r>
          </w:p>
          <w:p w:rsidR="00B541A9" w:rsidRDefault="00B541A9">
            <w:pPr>
              <w:pStyle w:val="ConsPlusNormal"/>
              <w:jc w:val="both"/>
            </w:pPr>
            <w:r>
              <w:t>Сборка и проверка работы электрической цепи постоянного тока.</w:t>
            </w:r>
          </w:p>
          <w:p w:rsidR="00B541A9" w:rsidRDefault="00B541A9">
            <w:pPr>
              <w:pStyle w:val="ConsPlusNormal"/>
              <w:jc w:val="both"/>
            </w:pPr>
            <w:r>
              <w:t>Измерение и регулирование силы тока.</w:t>
            </w:r>
          </w:p>
          <w:p w:rsidR="00B541A9" w:rsidRDefault="00B541A9">
            <w:pPr>
              <w:pStyle w:val="ConsPlusNormal"/>
              <w:jc w:val="both"/>
            </w:pPr>
            <w:r>
              <w:lastRenderedPageBreak/>
              <w:t>Измерение и регулирование напряжения.</w:t>
            </w:r>
          </w:p>
          <w:p w:rsidR="00B541A9" w:rsidRDefault="00B541A9">
            <w:pPr>
              <w:pStyle w:val="ConsPlusNormal"/>
              <w:jc w:val="both"/>
            </w:pPr>
            <w:r>
              <w:t>Исследование зависимости силы тока, идущего через резистор, от сопротивления резистора и напряжения на резисторе.</w:t>
            </w:r>
          </w:p>
          <w:p w:rsidR="00B541A9" w:rsidRDefault="00B541A9">
            <w:pPr>
              <w:pStyle w:val="ConsPlusNormal"/>
              <w:jc w:val="both"/>
            </w:pPr>
            <w:r>
              <w:t>Опыты, демонстрирующие зависимость электрического сопротивления проводника от его длины, площади поперечного сечения и материала.</w:t>
            </w:r>
          </w:p>
          <w:p w:rsidR="00B541A9" w:rsidRDefault="00B541A9">
            <w:pPr>
              <w:pStyle w:val="ConsPlusNormal"/>
              <w:jc w:val="both"/>
            </w:pPr>
            <w:r>
              <w:t>Проверка правила сложения напряжений при последовательном соединении двух резисторов.</w:t>
            </w:r>
          </w:p>
          <w:p w:rsidR="00B541A9" w:rsidRDefault="00B541A9">
            <w:pPr>
              <w:pStyle w:val="ConsPlusNormal"/>
              <w:jc w:val="both"/>
            </w:pPr>
            <w:r>
              <w:t>Проверка правила для силы тока при параллельном соединении резисторов.</w:t>
            </w:r>
          </w:p>
          <w:p w:rsidR="00B541A9" w:rsidRDefault="00B541A9">
            <w:pPr>
              <w:pStyle w:val="ConsPlusNormal"/>
              <w:jc w:val="both"/>
            </w:pPr>
            <w:r>
              <w:t>Определение работы электрического тока, идущего через резистор.</w:t>
            </w:r>
          </w:p>
          <w:p w:rsidR="00B541A9" w:rsidRDefault="00B541A9">
            <w:pPr>
              <w:pStyle w:val="ConsPlusNormal"/>
              <w:jc w:val="both"/>
            </w:pPr>
            <w:r>
              <w:t>Определение мощности электрического тока, выделяемой на резисторе.</w:t>
            </w:r>
          </w:p>
          <w:p w:rsidR="00B541A9" w:rsidRDefault="00B541A9">
            <w:pPr>
              <w:pStyle w:val="ConsPlusNormal"/>
              <w:jc w:val="both"/>
            </w:pPr>
            <w:r>
              <w:t>Исследование зависимости силы тока, идущего через лампочку, от напряжения на ней.</w:t>
            </w:r>
          </w:p>
          <w:p w:rsidR="00B541A9" w:rsidRDefault="00B541A9">
            <w:pPr>
              <w:pStyle w:val="ConsPlusNormal"/>
              <w:jc w:val="both"/>
            </w:pPr>
            <w:r>
              <w:t>Определение КПД нагревателя.</w:t>
            </w:r>
          </w:p>
          <w:p w:rsidR="00B541A9" w:rsidRDefault="00B541A9">
            <w:pPr>
              <w:pStyle w:val="ConsPlusNormal"/>
              <w:jc w:val="both"/>
            </w:pPr>
            <w:r>
              <w:t>Исследование магнитного взаимодействия постоянных магнитов.</w:t>
            </w:r>
          </w:p>
          <w:p w:rsidR="00B541A9" w:rsidRDefault="00B541A9">
            <w:pPr>
              <w:pStyle w:val="ConsPlusNormal"/>
              <w:jc w:val="both"/>
            </w:pPr>
            <w:r>
              <w:t>Изучение магнитного поля постоянных магнитов при их объединении и разделении.</w:t>
            </w:r>
          </w:p>
          <w:p w:rsidR="00B541A9" w:rsidRDefault="00B541A9">
            <w:pPr>
              <w:pStyle w:val="ConsPlusNormal"/>
              <w:jc w:val="both"/>
            </w:pPr>
            <w:r>
              <w:t>Исследование действия электрического тока на магнитную стрелку.</w:t>
            </w:r>
          </w:p>
          <w:p w:rsidR="00B541A9" w:rsidRDefault="00B541A9">
            <w:pPr>
              <w:pStyle w:val="ConsPlusNormal"/>
              <w:jc w:val="both"/>
            </w:pPr>
            <w:r>
              <w:t>Опыты, демонстрирующие зависимость силы взаимодействия катушки с током и магнита от силы тока и направления тока в катушке.</w:t>
            </w:r>
          </w:p>
          <w:p w:rsidR="00B541A9" w:rsidRDefault="00B541A9">
            <w:pPr>
              <w:pStyle w:val="ConsPlusNormal"/>
              <w:jc w:val="both"/>
            </w:pPr>
            <w:r>
              <w:t>Изучение действия магнитного поля на проводник с током.</w:t>
            </w:r>
          </w:p>
          <w:p w:rsidR="00B541A9" w:rsidRDefault="00B541A9">
            <w:pPr>
              <w:pStyle w:val="ConsPlusNormal"/>
              <w:jc w:val="both"/>
            </w:pPr>
            <w:r>
              <w:t>Конструирование и изучение работы электродвигателя.</w:t>
            </w:r>
          </w:p>
          <w:p w:rsidR="00B541A9" w:rsidRDefault="00B541A9">
            <w:pPr>
              <w:pStyle w:val="ConsPlusNormal"/>
              <w:jc w:val="both"/>
            </w:pPr>
            <w:r>
              <w:t>Измерение КПД электродвигательной установки.</w:t>
            </w:r>
          </w:p>
          <w:p w:rsidR="00B541A9" w:rsidRDefault="00B541A9">
            <w:pPr>
              <w:pStyle w:val="ConsPlusNormal"/>
              <w:jc w:val="both"/>
            </w:pPr>
            <w:r>
              <w:t>Опыты по исследованию явления электромагнитной индукции: исследование изменений значения и направления индукционного тока</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7.22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B541A9" w:rsidRDefault="00B541A9" w:rsidP="00B541A9">
      <w:pPr>
        <w:pStyle w:val="ConsPlusNormal"/>
        <w:jc w:val="both"/>
        <w:rPr>
          <w:rFonts w:ascii="Arial" w:hAnsi="Arial" w:cs="Arial"/>
          <w:sz w:val="20"/>
          <w:szCs w:val="22"/>
        </w:rPr>
      </w:pPr>
    </w:p>
    <w:p w:rsidR="00B541A9" w:rsidRDefault="00B541A9" w:rsidP="00B541A9">
      <w:pPr>
        <w:pStyle w:val="ConsPlusNormal"/>
        <w:jc w:val="center"/>
      </w:pPr>
      <w:r w:rsidRPr="00B541A9">
        <w:rPr>
          <w:b/>
        </w:rPr>
        <w:t>Проверяемые требования к результатам освоения основной образовательной программы</w:t>
      </w:r>
      <w:r>
        <w:t xml:space="preserve"> (9 класс)</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изученные понятия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явления по описанию их характерных свойств и на основе опытов, демонстрирующих данное физическое явление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w:t>
            </w:r>
            <w:r>
              <w:lastRenderedPageBreak/>
              <w:t>полученной зависимости физических величин в виде таблиц и графиков, делать выводы по результатам исследования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1.12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соблюдать правила техники безопасности при работе с лабораторным оборудованием</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w:t>
            </w:r>
            <w:r>
              <w:lastRenderedPageBreak/>
              <w:t>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Проверяемые элементы содержания (9 класс)</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B541A9" w:rsidTr="00B541A9">
        <w:tc>
          <w:tcPr>
            <w:tcW w:w="119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элемента</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элементы содержания</w:t>
            </w:r>
          </w:p>
        </w:tc>
      </w:tr>
      <w:tr w:rsidR="00B541A9" w:rsidTr="00B541A9">
        <w:tc>
          <w:tcPr>
            <w:tcW w:w="1191" w:type="dxa"/>
            <w:vMerge w:val="restart"/>
            <w:tcBorders>
              <w:top w:val="single" w:sz="4" w:space="0" w:color="auto"/>
              <w:left w:val="single" w:sz="4" w:space="0" w:color="auto"/>
              <w:bottom w:val="nil"/>
              <w:right w:val="single" w:sz="4" w:space="0" w:color="auto"/>
            </w:tcBorders>
            <w:hideMark/>
          </w:tcPr>
          <w:p w:rsidR="00B541A9" w:rsidRDefault="00B541A9">
            <w:pPr>
              <w:pStyle w:val="ConsPlusNormal"/>
              <w:jc w:val="center"/>
            </w:pPr>
            <w:r>
              <w:t>8</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МЕХАНИЧЕСКИЕ ЯВЛЕНИЯ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Механическое движение. Материальная точка. Система отсчета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Относительность механического движения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Равномерное прямолинейное движение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Неравномерное прямолинейное движение. Средняя и мгновенная скорость тела при неравномерном движении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Ускорение. Равноускоренное прямолинейное движение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Свободное падение. Опыты Галилея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Равномерное движение по окружности. Период и частота обращения. Линейная и угловая скорости. Центростремительное ускорение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Первый закон Ньютона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Второй закон Ньютона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Третий закон Ньютона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Принцип суперпозиции сил</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упругости. Закон Гука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трения: сила трения скольжения, сила трения покоя, другие виды трения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тяжести и закон всемирного тяготения. Ускорение свободного падения</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Движение планет вокруг Солнца. Первая космическая скорость. Невесомость и перегрузки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Равновесие материальной точки. Абсолютно твердое тело</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Равновесие твердого тела с закрепленной осью вращения. Момент силы. Центр тяжести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Импульс тела. Изменение импульса. Импульс силы</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8.19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сохранения импульса</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Реактивное движение</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Механическая работа и мощность</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Работа сил тяжести, упругости, трения. Связь энергии и работы</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Потенциальная энергия тела, поднятого над поверхностью Земли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Потенциальная энергия сжатой пружины</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Кинетическая энергия. Теорема о кинетической энергии</w:t>
            </w:r>
          </w:p>
        </w:tc>
      </w:tr>
      <w:tr w:rsidR="00B541A9" w:rsidTr="00B541A9">
        <w:tc>
          <w:tcPr>
            <w:tcW w:w="1191" w:type="dxa"/>
            <w:vMerge/>
            <w:tcBorders>
              <w:top w:val="single" w:sz="4" w:space="0" w:color="auto"/>
              <w:left w:val="single" w:sz="4" w:space="0" w:color="auto"/>
              <w:bottom w:val="nil"/>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сохранения механической энергии</w:t>
            </w:r>
          </w:p>
        </w:tc>
      </w:tr>
      <w:tr w:rsidR="00B541A9" w:rsidTr="00B541A9">
        <w:tc>
          <w:tcPr>
            <w:tcW w:w="1191" w:type="dxa"/>
            <w:vMerge w:val="restart"/>
            <w:tcBorders>
              <w:top w:val="nil"/>
              <w:left w:val="single" w:sz="4" w:space="0" w:color="auto"/>
              <w:bottom w:val="single" w:sz="4" w:space="0" w:color="auto"/>
              <w:right w:val="single" w:sz="4" w:space="0" w:color="auto"/>
            </w:tcBorders>
          </w:tcPr>
          <w:p w:rsidR="00B541A9" w:rsidRDefault="00B541A9">
            <w:pPr>
              <w:pStyle w:val="ConsPlusNormal"/>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Определение средней скорости скольжения бруска или движения шарика по наклонной плоскости.</w:t>
            </w:r>
          </w:p>
          <w:p w:rsidR="00B541A9" w:rsidRDefault="00B541A9">
            <w:pPr>
              <w:pStyle w:val="ConsPlusNormal"/>
              <w:jc w:val="both"/>
            </w:pPr>
            <w:r>
              <w:t>Определение ускорения тела при равноускоренном движении по наклонной плоскости.</w:t>
            </w:r>
          </w:p>
          <w:p w:rsidR="00B541A9" w:rsidRDefault="00B541A9">
            <w:pPr>
              <w:pStyle w:val="ConsPlusNormal"/>
              <w:jc w:val="both"/>
            </w:pPr>
            <w:r>
              <w:t>Исследование зависимости пути от времени</w:t>
            </w:r>
          </w:p>
          <w:p w:rsidR="00B541A9" w:rsidRDefault="00B541A9">
            <w:pPr>
              <w:pStyle w:val="ConsPlusNormal"/>
              <w:jc w:val="both"/>
            </w:pPr>
            <w:r>
              <w:t>при равноускоренном движении без начальной скорости.</w:t>
            </w:r>
          </w:p>
          <w:p w:rsidR="00B541A9" w:rsidRDefault="00B541A9">
            <w:pPr>
              <w:pStyle w:val="ConsPlusNormal"/>
              <w:jc w:val="both"/>
            </w:pPr>
            <w: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B541A9" w:rsidRDefault="00B541A9">
            <w:pPr>
              <w:pStyle w:val="ConsPlusNormal"/>
              <w:jc w:val="both"/>
            </w:pPr>
            <w:r>
              <w:t>Исследование зависимости силы трения скольжения от силы нормального давления.</w:t>
            </w:r>
          </w:p>
          <w:p w:rsidR="00B541A9" w:rsidRDefault="00B541A9">
            <w:pPr>
              <w:pStyle w:val="ConsPlusNormal"/>
              <w:jc w:val="both"/>
            </w:pPr>
            <w:r>
              <w:t>Определение коэффициента трения скольжения.</w:t>
            </w:r>
          </w:p>
          <w:p w:rsidR="00B541A9" w:rsidRDefault="00B541A9">
            <w:pPr>
              <w:pStyle w:val="ConsPlusNormal"/>
              <w:jc w:val="both"/>
            </w:pPr>
            <w:r>
              <w:t>Определение жесткости пружины.</w:t>
            </w:r>
          </w:p>
          <w:p w:rsidR="00B541A9" w:rsidRDefault="00B541A9">
            <w:pPr>
              <w:pStyle w:val="ConsPlusNormal"/>
              <w:jc w:val="both"/>
            </w:pPr>
            <w:r>
              <w:t>Определение работы силы трения при равномерном движении тела по горизонтальной поверхности.</w:t>
            </w:r>
          </w:p>
          <w:p w:rsidR="00B541A9" w:rsidRDefault="00B541A9">
            <w:pPr>
              <w:pStyle w:val="ConsPlusNormal"/>
              <w:jc w:val="both"/>
            </w:pPr>
            <w:r>
              <w:t>Определение работы силы упругости при подъеме груза с использованием неподвижного и подвижного блоков</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приливы и отливы, движение планет Солнечной системы, реактивное движение живых организмов</w:t>
            </w:r>
          </w:p>
        </w:tc>
      </w:tr>
      <w:tr w:rsidR="00B541A9" w:rsidTr="00B541A9">
        <w:tc>
          <w:tcPr>
            <w:tcW w:w="1191" w:type="dxa"/>
            <w:vMerge/>
            <w:tcBorders>
              <w:top w:val="nil"/>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8.29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спидометр, датчики положения, расстояния и ускорения, ракеты</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МЕХАНИЧЕСКИЕ КОЛЕБАНИЯ И ВОЛНЫ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Колебательное движение. Основные характеристики колебаний: период, частота, амплитуда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Математический и пружинный маятники. Превращение энергии при колебательном движении</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Затухающие колебания. Вынужденные колебания. Резонанс</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w:t>
            </w:r>
            <w:r>
              <w:lastRenderedPageBreak/>
              <w:t>сейсмические волны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Звук. Громкость и высота звука. Отражение звука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Инфразвук и ультразвук</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Определение частоты и периода колебаний математического маятника.</w:t>
            </w:r>
          </w:p>
          <w:p w:rsidR="00B541A9" w:rsidRDefault="00B541A9">
            <w:pPr>
              <w:pStyle w:val="ConsPlusNormal"/>
              <w:jc w:val="both"/>
            </w:pPr>
            <w:r>
              <w:t>Определение частоты и периода колебаний пружинного маятника</w:t>
            </w:r>
          </w:p>
          <w:p w:rsidR="00B541A9" w:rsidRDefault="00B541A9">
            <w:pPr>
              <w:pStyle w:val="ConsPlusNormal"/>
              <w:jc w:val="both"/>
            </w:pPr>
            <w:r>
              <w:t>Исследование зависимости периода колебаний подвешенного к нити груза от длины нити.</w:t>
            </w:r>
          </w:p>
          <w:p w:rsidR="00B541A9" w:rsidRDefault="00B541A9">
            <w:pPr>
              <w:pStyle w:val="ConsPlusNormal"/>
              <w:jc w:val="both"/>
            </w:pPr>
            <w:r>
              <w:t>Исследование зависимости периода колебаний пружинного маятника от массы груза.</w:t>
            </w:r>
          </w:p>
          <w:p w:rsidR="00B541A9" w:rsidRDefault="00B541A9">
            <w:pPr>
              <w:pStyle w:val="ConsPlusNormal"/>
              <w:jc w:val="both"/>
            </w:pPr>
            <w: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восприятие звуков животными, землетрясение, сейсмические волны, цунами, эхо</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эхолот, использование ультразвука в быту и технике</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ЭЛЕКТРОМАГНИТНОЕ ПОЛЕ И ЭЛЕКТРОМАГНИТНЫЕ ВОЛНЫ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Электромагнитное поле. Электромагнитные волны. Свойства электромагнитных волн</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Шкала электромагнитных волн</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Электромагнитная природа света. Скорость света. Волновые свойства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Изучение свойств электромагнитных волн с помощью мобильного телефона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биологическое действие видимого, ультрафиолетового и рентгеновского излучений</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использование электромагнитных волн для сотовой связи</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СВЕТОВЫЕ ЯВЛЕНИЯ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Лучевая модель света. Источники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Прямолинейное распространение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Отражение света. Плоское зеркало. Закон отражения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Преломление света. Закон преломления света. Полное внутреннее отражение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Линза. Ход лучей в линзе</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Оптическая система фотоаппарата, микроскопа и телескопа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Глаз как оптическая система. Близорукость и дальнозоркость</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Разложение белого света в спектр. Опыты Ньютона. Сложение спектральных цветов. Дисперсия света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Исследование зависимости угла отражения светового луча от угла падения.</w:t>
            </w:r>
          </w:p>
          <w:p w:rsidR="00B541A9" w:rsidRDefault="00B541A9">
            <w:pPr>
              <w:pStyle w:val="ConsPlusNormal"/>
              <w:jc w:val="both"/>
            </w:pPr>
            <w:r>
              <w:t>Изучение характеристик изображения предмета в плоском зеркале.</w:t>
            </w:r>
          </w:p>
          <w:p w:rsidR="00B541A9" w:rsidRDefault="00B541A9">
            <w:pPr>
              <w:pStyle w:val="ConsPlusNormal"/>
              <w:jc w:val="both"/>
            </w:pPr>
            <w:r>
              <w:t>Исследование зависимости угла преломления светового луча от угла падения на границе "воздух - стекло".</w:t>
            </w:r>
          </w:p>
          <w:p w:rsidR="00B541A9" w:rsidRDefault="00B541A9">
            <w:pPr>
              <w:pStyle w:val="ConsPlusNormal"/>
              <w:jc w:val="both"/>
            </w:pPr>
            <w:r>
              <w:t>Получение изображений с помощью собирающей линзы.</w:t>
            </w:r>
          </w:p>
          <w:p w:rsidR="00B541A9" w:rsidRDefault="00B541A9">
            <w:pPr>
              <w:pStyle w:val="ConsPlusNormal"/>
              <w:jc w:val="both"/>
            </w:pPr>
            <w:r>
              <w:t>Определение фокусного расстояния и оптической силы собирающей линзы.</w:t>
            </w:r>
          </w:p>
          <w:p w:rsidR="00B541A9" w:rsidRDefault="00B541A9">
            <w:pPr>
              <w:pStyle w:val="ConsPlusNormal"/>
              <w:jc w:val="both"/>
            </w:pPr>
            <w:r>
              <w:t>Опыты по разложению белого света в спектр.</w:t>
            </w:r>
          </w:p>
          <w:p w:rsidR="00B541A9" w:rsidRDefault="00B541A9">
            <w:pPr>
              <w:pStyle w:val="ConsPlusNormal"/>
              <w:jc w:val="both"/>
            </w:pPr>
            <w:r>
              <w:t>Опыты по восприятию цвета предметов при их наблюдении через цветовые фильтры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затмения Солнца и Луны, цвета тел, оптические явления в атмосфере (цвет неба, рефракция, радуга, мираж)</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очки, перископ, фотоаппарат, оптические световоды</w:t>
            </w:r>
          </w:p>
        </w:tc>
      </w:tr>
      <w:tr w:rsidR="00B541A9" w:rsidTr="00B541A9">
        <w:tc>
          <w:tcPr>
            <w:tcW w:w="1191"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880" w:type="dxa"/>
            <w:gridSpan w:val="2"/>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КВАНТОВЫЕ ЯВЛЕНИЯ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Опыты Резерфорда и планетарная модель атома. Модель атома Бора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Испускание и поглощение света атомом. Кванты. Линейчатые спектры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Радиоактивность. Альфа-, бета- и гамма-излучения</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12.4</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Строение атомного ядра. Нуклонная модель атомного ядра. Изотопы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12.5</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Радиоактивные превращения. Период полураспада атомных ядер</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12.6</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Ядерные реакции. Законы сохранения зарядового и массового чисел</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12.7</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Энергия связи атомных ядер. Связь массы и энергии</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12.8</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Реакции синтеза и деления ядер. Источники энергии Солнца и звезд</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12.9</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 xml:space="preserve">Ядерная энергетика. Действие радиоактивных излучений на </w:t>
            </w:r>
            <w:r>
              <w:lastRenderedPageBreak/>
              <w:t>живые организмы</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12.10</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Наблюдение сплошных и линейчатых спектров излучения.</w:t>
            </w:r>
          </w:p>
          <w:p w:rsidR="00B541A9" w:rsidRDefault="00B541A9">
            <w:pPr>
              <w:pStyle w:val="ConsPlusNormal"/>
              <w:jc w:val="both"/>
            </w:pPr>
            <w:r>
              <w:t>Исследование треков: измерение энергии частицы по тормозному пути (по фотографиям).</w:t>
            </w:r>
          </w:p>
          <w:p w:rsidR="00B541A9" w:rsidRDefault="00B541A9">
            <w:pPr>
              <w:pStyle w:val="ConsPlusNormal"/>
              <w:jc w:val="both"/>
            </w:pPr>
            <w:r>
              <w:t>Измерение радиоактивного фона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12.11</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541A9" w:rsidTr="00B541A9">
        <w:tc>
          <w:tcPr>
            <w:tcW w:w="1191"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12.12</w:t>
            </w:r>
          </w:p>
        </w:tc>
        <w:tc>
          <w:tcPr>
            <w:tcW w:w="6406"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спектроскоп, индивидуальный дозиметр, камера Вильсона</w:t>
            </w:r>
          </w:p>
        </w:tc>
      </w:tr>
    </w:tbl>
    <w:p w:rsidR="00B541A9" w:rsidRDefault="00B541A9" w:rsidP="00B541A9">
      <w:pPr>
        <w:pStyle w:val="ConsPlusNormal"/>
        <w:jc w:val="both"/>
        <w:rPr>
          <w:rFonts w:ascii="Arial" w:hAnsi="Arial" w:cs="Arial"/>
          <w:sz w:val="20"/>
          <w:szCs w:val="22"/>
        </w:rPr>
      </w:pPr>
    </w:p>
    <w:p w:rsidR="00B541A9" w:rsidRDefault="00B541A9" w:rsidP="00B541A9">
      <w:pPr>
        <w:pStyle w:val="ConsPlusNormal"/>
        <w:jc w:val="both"/>
      </w:pPr>
      <w: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541A9" w:rsidRPr="00B541A9" w:rsidRDefault="00B541A9" w:rsidP="00B541A9">
      <w:pPr>
        <w:pStyle w:val="ConsPlusNormal"/>
        <w:jc w:val="center"/>
        <w:rPr>
          <w:b/>
        </w:rPr>
      </w:pPr>
      <w:r w:rsidRPr="00B541A9">
        <w:rPr>
          <w:b/>
        </w:rPr>
        <w:t>Проверяемые на ОГЭ по физике требования к результатам освоения основной образовательной программы основного общего образования</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Понимание роли физики в научной картине мира;</w:t>
            </w:r>
          </w:p>
          <w:p w:rsidR="00B541A9" w:rsidRDefault="00B541A9">
            <w:pPr>
              <w:pStyle w:val="ConsPlusNormal"/>
              <w:jc w:val="both"/>
            </w:pPr>
            <w: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B541A9" w:rsidRDefault="00B541A9">
            <w:pPr>
              <w:pStyle w:val="ConsPlusNormal"/>
              <w:jc w:val="both"/>
            </w:pPr>
            <w:r>
              <w:t>умение различать явления по описанию их характерных свойств и на основе опытов, демонстрирующих данное физическое явление;</w:t>
            </w:r>
          </w:p>
          <w:p w:rsidR="00B541A9" w:rsidRDefault="00B541A9">
            <w:pPr>
              <w:pStyle w:val="ConsPlusNormal"/>
              <w:jc w:val="both"/>
            </w:pPr>
            <w:r>
              <w:t>умение распознавать проявление изученных физических явлений в окружающем мире, выделяя их существенные свойства (признаки)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Владение основами понятийного аппарата и символического языка физики и использование их для решения учебных задач;</w:t>
            </w:r>
          </w:p>
          <w:p w:rsidR="00B541A9" w:rsidRDefault="00B541A9">
            <w:pPr>
              <w:pStyle w:val="ConsPlusNormal"/>
              <w:jc w:val="both"/>
            </w:pPr>
            <w:r>
              <w:t>умение характеризовать свойства тел, физические явления и процессы, используя фундаментальные и эмпирические законы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описывать изученные свойства тел и физические явления, используя физические величины</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5</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Владение основами методов научного познания с учетом соблюдения правил безопасного труда:</w:t>
            </w:r>
          </w:p>
          <w:p w:rsidR="00B541A9" w:rsidRDefault="00B541A9">
            <w:pPr>
              <w:pStyle w:val="ConsPlusNormal"/>
              <w:jc w:val="both"/>
            </w:pPr>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B541A9" w:rsidRDefault="00B541A9">
            <w:pPr>
              <w:pStyle w:val="ConsPlusNormal"/>
              <w:jc w:val="both"/>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B541A9" w:rsidRDefault="00B541A9">
            <w:pPr>
              <w:pStyle w:val="ConsPlusNormal"/>
              <w:jc w:val="both"/>
            </w:pPr>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9</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10</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B541A9" w:rsidTr="00B541A9">
        <w:tc>
          <w:tcPr>
            <w:tcW w:w="1701"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 поиска, преобразования и представления информации физического содержания с использованием информационно-коммуникативных технологий;</w:t>
            </w:r>
          </w:p>
          <w:p w:rsidR="00B541A9" w:rsidRDefault="00B541A9">
            <w:pPr>
              <w:pStyle w:val="ConsPlusNormal"/>
              <w:jc w:val="both"/>
            </w:pPr>
            <w:r>
              <w:t xml:space="preserve">умение оценивать достоверность полученной информации на основе </w:t>
            </w:r>
            <w:r>
              <w:lastRenderedPageBreak/>
              <w:t>имеющихся знаний и дополнительных источников;</w:t>
            </w:r>
          </w:p>
          <w:p w:rsidR="00B541A9" w:rsidRDefault="00B541A9">
            <w:pPr>
              <w:pStyle w:val="ConsPlusNormal"/>
              <w:jc w:val="both"/>
            </w:pPr>
            <w: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B541A9" w:rsidRDefault="00B541A9">
            <w:pPr>
              <w:pStyle w:val="ConsPlusNormal"/>
              <w:jc w:val="both"/>
            </w:pPr>
            <w: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B541A9" w:rsidRDefault="00B541A9" w:rsidP="00B541A9">
      <w:pPr>
        <w:pStyle w:val="ConsPlusNormal"/>
        <w:jc w:val="both"/>
      </w:pPr>
    </w:p>
    <w:p w:rsidR="00B541A9" w:rsidRPr="00B541A9" w:rsidRDefault="00B541A9" w:rsidP="00B541A9">
      <w:pPr>
        <w:pStyle w:val="ConsPlusNormal"/>
        <w:jc w:val="center"/>
        <w:rPr>
          <w:b/>
        </w:rPr>
      </w:pPr>
      <w:r w:rsidRPr="00B541A9">
        <w:rPr>
          <w:b/>
        </w:rPr>
        <w:t>Перечень элементов содержания, проверяемых на ОГЭ по физике</w:t>
      </w:r>
    </w:p>
    <w:p w:rsidR="00B541A9" w:rsidRDefault="00B541A9" w:rsidP="00B541A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Проверяемый элемент содержания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МЕХАНИЧЕСКИЕ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Механическое движение. Материальная точка. Система отсчета. Относительность движения</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Равномерное и неравномерное движение. Средняя скорость. Формула для вычисления средней скорости: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381000" cy="393700"/>
                  <wp:effectExtent l="0" t="0" r="0" b="635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Равномерное прямолинейное движение. Зависимость координаты тела от времени в случае равномерного прямолинейного движения: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x(t) = x</w:t>
            </w:r>
            <w:r>
              <w:rPr>
                <w:vertAlign w:val="subscript"/>
              </w:rPr>
              <w:t>0</w:t>
            </w:r>
            <w:r>
              <w:t xml:space="preserve"> + v</w:t>
            </w:r>
            <w:r>
              <w:rPr>
                <w:vertAlign w:val="subscript"/>
              </w:rPr>
              <w:t>x</w:t>
            </w:r>
            <w:r>
              <w:t>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Графики зависимости от времени для проекции скорости, проекции перемещения, пути, координаты при равномерном прямолинейном движении</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1.4</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Зависимость координаты тела от времени в случае равноускоренного прямолинейного движения: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3"/>
              </w:rPr>
              <w:drawing>
                <wp:inline distT="0" distB="0" distL="0" distR="0">
                  <wp:extent cx="1447800" cy="4191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Формулы для проекции перемещения, проекции скорости и проекции ускорения при равноускоренном прямолинейном движении: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3"/>
              </w:rPr>
              <w:drawing>
                <wp:inline distT="0" distB="0" distL="0" distR="0">
                  <wp:extent cx="1308100" cy="419100"/>
                  <wp:effectExtent l="0" t="0" r="635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0" cy="4191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8"/>
              </w:rPr>
              <w:drawing>
                <wp:inline distT="0" distB="0" distL="0" distR="0">
                  <wp:extent cx="1104900" cy="2286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a</w:t>
            </w:r>
            <w:r>
              <w:rPr>
                <w:vertAlign w:val="subscript"/>
              </w:rPr>
              <w:t>x</w:t>
            </w:r>
            <w:r>
              <w:t>(t) = const,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v</w:t>
            </w:r>
            <w:r>
              <w:rPr>
                <w:vertAlign w:val="subscript"/>
              </w:rPr>
              <w:t>2x</w:t>
            </w:r>
            <w:r>
              <w:rPr>
                <w:vertAlign w:val="superscript"/>
              </w:rPr>
              <w:t>2</w:t>
            </w:r>
            <w:r>
              <w:t xml:space="preserve"> - v</w:t>
            </w:r>
            <w:r>
              <w:rPr>
                <w:vertAlign w:val="subscript"/>
              </w:rPr>
              <w:t>1x</w:t>
            </w:r>
            <w:r>
              <w:rPr>
                <w:vertAlign w:val="superscript"/>
              </w:rPr>
              <w:t>2</w:t>
            </w:r>
            <w:r>
              <w:t xml:space="preserve"> = 2a</w:t>
            </w:r>
            <w:r>
              <w:rPr>
                <w:vertAlign w:val="subscript"/>
              </w:rPr>
              <w:t>x</w:t>
            </w:r>
            <w:r>
              <w:t>s</w:t>
            </w:r>
            <w:r>
              <w:rPr>
                <w:vertAlign w:val="subscript"/>
              </w:rPr>
              <w:t>x</w:t>
            </w:r>
            <w:r>
              <w: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 xml:space="preserve">Графики зависимости от времени для проекции ускорения, проекции скорости, проекции перемещения, координаты при равноускоренном </w:t>
            </w:r>
            <w:r>
              <w:lastRenderedPageBreak/>
              <w:t>прямолинейном движении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1.6</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Скорость равномерного движения тела по окружности. Направление скорости.</w:t>
            </w:r>
          </w:p>
          <w:p w:rsidR="00B541A9" w:rsidRDefault="00B541A9">
            <w:pPr>
              <w:pStyle w:val="ConsPlusNormal"/>
              <w:jc w:val="both"/>
            </w:pPr>
            <w:r>
              <w:t>Формула для вычисления скорости через радиус окружности и период обращения: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0"/>
              </w:rPr>
              <w:drawing>
                <wp:inline distT="0" distB="0" distL="0" distR="0">
                  <wp:extent cx="622300" cy="393700"/>
                  <wp:effectExtent l="0" t="0" r="6350" b="635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Центростремительное ускорение. Направление центростремительного ускорения. Формула для вычисления ускорения: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3"/>
              </w:rPr>
              <w:drawing>
                <wp:inline distT="0" distB="0" distL="0" distR="0">
                  <wp:extent cx="533400" cy="41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Формула, связывающая период и частоту обращения: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393700" cy="3937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1.7</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Масса. Плотность вещества. Формула для вычисления плотности: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12750" cy="3937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750" cy="39370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Сила - векторная физическая величина. Сложение сил</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1.9</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Явление инерции. Первый закон Ньютона</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1.10</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Второй закон Ньютона: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7"/>
              </w:rPr>
              <w:drawing>
                <wp:inline distT="0" distB="0" distL="0" distR="0">
                  <wp:extent cx="622300" cy="22225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300" cy="22225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Сонаправленность вектора ускорения тела и вектора силы, действующей на тело</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1.11</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Взаимодействие тел. Третий закон Ньютона: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10"/>
              </w:rPr>
              <w:drawing>
                <wp:inline distT="0" distB="0" distL="0" distR="0">
                  <wp:extent cx="819150" cy="2603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150" cy="26035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1.12</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Трение покоя и трение скольжения. Формула для вычисления модуля силы трения скольжения: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8"/>
              </w:rPr>
              <w:drawing>
                <wp:inline distT="0" distB="0" distL="0" distR="0">
                  <wp:extent cx="679450" cy="2413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9450" cy="2413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1.13</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Деформация тела. Упругие и неупругие деформации. Закон упругой деформации (закон Гука):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4"/>
              </w:rPr>
              <w:drawing>
                <wp:inline distT="0" distB="0" distL="0" distR="0">
                  <wp:extent cx="622300" cy="1841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1.14</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Всемирное тяготение. Закон всемирного тяготения: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0"/>
              </w:rPr>
              <w:drawing>
                <wp:inline distT="0" distB="0" distL="0" distR="0">
                  <wp:extent cx="984250" cy="3937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4250" cy="3937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Сила тяжести. Ускорение свободного падения.</w:t>
            </w:r>
          </w:p>
          <w:p w:rsidR="00B541A9" w:rsidRDefault="00B541A9">
            <w:pPr>
              <w:pStyle w:val="ConsPlusNormal"/>
              <w:jc w:val="both"/>
            </w:pPr>
            <w:r>
              <w:t>Формула для вычисления силы тяжести вблизи поверхности Земли: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F = mg.</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Движение планет вокруг Солнца. Первая космическая скорость. Невесомость и перегрузки</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1.15</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Импульс тела - векторная физическая величина.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5"/>
              </w:rPr>
              <w:drawing>
                <wp:inline distT="0" distB="0" distL="0" distR="0">
                  <wp:extent cx="495300" cy="203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Импульс системы тел.</w:t>
            </w:r>
          </w:p>
          <w:p w:rsidR="00B541A9" w:rsidRDefault="00B541A9">
            <w:pPr>
              <w:pStyle w:val="ConsPlusNormal"/>
              <w:jc w:val="both"/>
            </w:pPr>
            <w:r>
              <w:t>Изменение импульса. Импульс силы</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1.16</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Закон сохранения импульса для замкнутой системы тел:</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8"/>
              </w:rPr>
              <w:drawing>
                <wp:inline distT="0" distB="0" distL="0" distR="0">
                  <wp:extent cx="14859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Реактивное движение</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1.17</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Механическая работа. Формула для вычисления работы силы:</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4"/>
              </w:rPr>
              <w:drawing>
                <wp:inline distT="0" distB="0" distL="0" distR="0">
                  <wp:extent cx="819150" cy="1841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18415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Механическая мощность:</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57200" cy="3937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1.18</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Кинетическая и потенциальная энергия.</w:t>
            </w:r>
          </w:p>
          <w:p w:rsidR="00B541A9" w:rsidRDefault="00B541A9">
            <w:pPr>
              <w:pStyle w:val="ConsPlusNormal"/>
              <w:jc w:val="both"/>
            </w:pPr>
            <w:r>
              <w:t>Формула для вычисления кинетической энергии: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3"/>
              </w:rPr>
              <w:drawing>
                <wp:inline distT="0" distB="0" distL="0" distR="0">
                  <wp:extent cx="679450" cy="4191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9450" cy="4191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Теорема о кинетической энергии.</w:t>
            </w:r>
          </w:p>
          <w:p w:rsidR="00B541A9" w:rsidRDefault="00B541A9">
            <w:pPr>
              <w:pStyle w:val="ConsPlusNormal"/>
              <w:jc w:val="both"/>
            </w:pPr>
            <w:r>
              <w:t>Формула для вычисления потенциальной энергии тела, поднятого над Землей:</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E</w:t>
            </w:r>
            <w:r>
              <w:rPr>
                <w:vertAlign w:val="subscript"/>
              </w:rPr>
              <w:t>p</w:t>
            </w:r>
            <w:r>
              <w:t xml:space="preserve"> = mgh</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1.19</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Механическая энергия: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E = E</w:t>
            </w:r>
            <w:r>
              <w:rPr>
                <w:vertAlign w:val="subscript"/>
              </w:rPr>
              <w:t>k</w:t>
            </w:r>
            <w:r>
              <w:t xml:space="preserve"> + E</w:t>
            </w:r>
            <w:r>
              <w:rPr>
                <w:vertAlign w:val="subscript"/>
              </w:rPr>
              <w:t>p</w:t>
            </w:r>
            <w:r>
              <w: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Закон сохранения механической энергии. Формула для закона сохранения механической энергии в отсутствие сил трения: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E = const.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Превращение механической энергии при наличии силы трения</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1.20</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Простые механизмы. "Золотое правило" механики.</w:t>
            </w:r>
          </w:p>
          <w:p w:rsidR="00B541A9" w:rsidRDefault="00B541A9">
            <w:pPr>
              <w:pStyle w:val="ConsPlusNormal"/>
              <w:jc w:val="both"/>
            </w:pPr>
            <w:r>
              <w:t>Рычаг. Момент силы:</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M = Fl.</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Условие равновесия рычага: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M</w:t>
            </w:r>
            <w:r>
              <w:rPr>
                <w:vertAlign w:val="subscript"/>
              </w:rPr>
              <w:t>1</w:t>
            </w:r>
            <w:r>
              <w:t xml:space="preserve"> + M</w:t>
            </w:r>
            <w:r>
              <w:rPr>
                <w:vertAlign w:val="subscript"/>
              </w:rPr>
              <w:t>2</w:t>
            </w:r>
            <w:r>
              <w:t xml:space="preserve"> + ... = 0.</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tcPr>
          <w:p w:rsidR="00B541A9" w:rsidRDefault="00B541A9">
            <w:pPr>
              <w:pStyle w:val="ConsPlusNormal"/>
            </w:pP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Подвижный и неподвижный блоки.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КПД простых механизмов, </w:t>
            </w:r>
            <w:r>
              <w:rPr>
                <w:noProof/>
                <w:position w:val="-25"/>
              </w:rPr>
              <w:drawing>
                <wp:inline distT="0" distB="0" distL="0" distR="0">
                  <wp:extent cx="869950" cy="4508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9950" cy="45085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1.21</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Давление твердого тела.</w:t>
            </w:r>
          </w:p>
          <w:p w:rsidR="00B541A9" w:rsidRDefault="00B541A9">
            <w:pPr>
              <w:pStyle w:val="ConsPlusNormal"/>
              <w:jc w:val="both"/>
            </w:pPr>
            <w:r>
              <w:t>Формула для вычисления давления твердого тела: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0"/>
              </w:rPr>
              <w:drawing>
                <wp:inline distT="0" distB="0" distL="0" distR="0">
                  <wp:extent cx="488950" cy="3937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950" cy="3937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Давление газа. Атмосферное давление.</w:t>
            </w:r>
          </w:p>
          <w:p w:rsidR="00B541A9" w:rsidRDefault="00B541A9">
            <w:pPr>
              <w:pStyle w:val="ConsPlusNormal"/>
              <w:jc w:val="both"/>
            </w:pPr>
            <w:r>
              <w:t>Гидростатическое давление внутри жидкости.</w:t>
            </w:r>
          </w:p>
          <w:p w:rsidR="00B541A9" w:rsidRDefault="00B541A9">
            <w:pPr>
              <w:pStyle w:val="ConsPlusNormal"/>
              <w:jc w:val="both"/>
            </w:pPr>
            <w:r>
              <w:t>Формула для вычисления давления внутри жидкости: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8"/>
              </w:rPr>
              <w:drawing>
                <wp:inline distT="0" distB="0" distL="0" distR="0">
                  <wp:extent cx="9144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Паскаля. Гидравлический пресс</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1.23</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Закон Архимеда. Формула для определения выталкивающей силы, действующей на тело, погруженное в жидкость или газ:</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8"/>
              </w:rPr>
              <w:drawing>
                <wp:inline distT="0" distB="0" distL="0" distR="0">
                  <wp:extent cx="774700" cy="2413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4700" cy="2413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Условие плавания тела. Плавание судов и воздухоплавание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Механические колебания. Амплитуда, период и частота колебаний. Формула, связывающая частоту и период колебаний: </w:t>
            </w:r>
            <w:r>
              <w:rPr>
                <w:noProof/>
                <w:position w:val="-20"/>
              </w:rPr>
              <w:drawing>
                <wp:inline distT="0" distB="0" distL="0" distR="0">
                  <wp:extent cx="393700" cy="3937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Математический и пружинный маятники. Превращение энергии при колебательном движении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Затухающие колебания. Вынужденные колебания. Резонанс</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1.27</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Механические волны. Продольные и поперечные волны. Длина волны и скорость распространения волны:</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pPr>
            <w:r>
              <w:rPr>
                <w:noProof/>
                <w:position w:val="-4"/>
              </w:rPr>
              <w:drawing>
                <wp:inline distT="0" distB="0" distL="0" distR="0">
                  <wp:extent cx="527050" cy="1841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050" cy="18415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1.28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Звук. Громкость и высота звука. Отражение звуковой волны на границе двух сред. Инфразвук и ультразвук</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1.29</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B541A9" w:rsidRDefault="00B541A9">
            <w:pPr>
              <w:pStyle w:val="ConsPlusNormal"/>
              <w:jc w:val="both"/>
            </w:pPr>
            <w: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B541A9" w:rsidRDefault="00B541A9">
            <w:pPr>
              <w:pStyle w:val="ConsPlusNormal"/>
              <w:jc w:val="both"/>
            </w:pPr>
            <w:r>
              <w:t>Проверка условия равновесия рычага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1.30</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1.31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ТЕПЛОВЫЕ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Движение частиц вещества. Связь скорости движения частиц с температурой. Броуновское движение, диффузия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Смачивание и капиллярные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Тепловое расширение и сжатие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Тепловое равновесие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Внутренняя энергия. Работа и теплопередача как способы изменения внутренней энергии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2.7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Виды теплопередачи: теплопроводность, конвекция, излучение</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2.8</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Нагревание и охлаждение тел. Количество теплоты. Удельная теплоемкость:</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Q = cm(t</w:t>
            </w:r>
            <w:r>
              <w:rPr>
                <w:vertAlign w:val="subscript"/>
              </w:rPr>
              <w:t>2</w:t>
            </w:r>
            <w:r>
              <w:t xml:space="preserve"> - t</w:t>
            </w:r>
            <w:r>
              <w:rPr>
                <w:vertAlign w:val="subscript"/>
              </w:rPr>
              <w:t>1</w:t>
            </w:r>
            <w:r>
              <w:t>)</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2.9</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Закон сохранения энергии в тепловых процессах. Уравнение теплового баланса: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Q</w:t>
            </w:r>
            <w:r>
              <w:rPr>
                <w:vertAlign w:val="subscript"/>
              </w:rPr>
              <w:t>1</w:t>
            </w:r>
            <w:r>
              <w:t xml:space="preserve"> + Q</w:t>
            </w:r>
            <w:r>
              <w:rPr>
                <w:vertAlign w:val="subscript"/>
              </w:rPr>
              <w:t>2</w:t>
            </w:r>
            <w:r>
              <w:t xml:space="preserve"> + ... = 0</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2.10</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31800" cy="3937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Влажность воздуха</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2.12</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Плавление и кристаллизация. Изменение внутренней энергии при плавлении и кристаллизации. Удельная теплота плавления: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19100" cy="393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2.13</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Внутренняя энергия сгорания топлива. Удельная теплота сгорания топлива: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19100" cy="393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Принципы работы тепловых двигателей. КПД теплового двигателя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B541A9" w:rsidRDefault="00B541A9">
            <w:pPr>
              <w:pStyle w:val="ConsPlusNormal"/>
              <w:jc w:val="both"/>
            </w:pPr>
            <w: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2.17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ЭЛЕКТРОМАГНИТНЫЕ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Электризация тел. Два вида электрических зарядов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Взаимодействие заряженных тел. Закон Кулона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сохранения электрического заряда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Электрическое поле. Напряженность электрического поля. Принцип суперпозиции электрических полей (на качественном уровне)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Носители электрических зарядов. Действие электрического поля на электрические заряды. Проводники и диэлектрики</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3.6</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Постоянный электрический ток. Действия электрического тока. Сила тока. Напряжение.</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rPr>
                <w:noProof/>
                <w:position w:val="-20"/>
              </w:rPr>
              <w:drawing>
                <wp:inline distT="0" distB="0" distL="0" distR="0">
                  <wp:extent cx="381000" cy="393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393700"/>
                          </a:xfrm>
                          <a:prstGeom prst="rect">
                            <a:avLst/>
                          </a:prstGeom>
                          <a:noFill/>
                          <a:ln>
                            <a:noFill/>
                          </a:ln>
                        </pic:spPr>
                      </pic:pic>
                    </a:graphicData>
                  </a:graphic>
                </wp:inline>
              </w:drawing>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3"/>
              </w:rPr>
              <w:drawing>
                <wp:inline distT="0" distB="0" distL="0" distR="0">
                  <wp:extent cx="450850" cy="419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0850" cy="4191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3.7</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Электрическое сопротивление. Удельное электрическое сопротивление:</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50850" cy="3937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3.8</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Закон Ома для участка электрической цепи:</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rPr>
                <w:noProof/>
                <w:position w:val="-20"/>
              </w:rPr>
              <w:drawing>
                <wp:inline distT="0" distB="0" distL="0" distR="0">
                  <wp:extent cx="419100" cy="393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a:ln>
                            <a:noFill/>
                          </a:ln>
                        </pic:spPr>
                      </pic:pic>
                    </a:graphicData>
                  </a:graphic>
                </wp:inline>
              </w:drawing>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3.9</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Последовательное соединение проводников:</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I</w:t>
            </w:r>
            <w:r>
              <w:rPr>
                <w:vertAlign w:val="subscript"/>
              </w:rPr>
              <w:t>1</w:t>
            </w:r>
            <w:r>
              <w:t xml:space="preserve"> = I</w:t>
            </w:r>
            <w:r>
              <w:rPr>
                <w:vertAlign w:val="subscript"/>
              </w:rPr>
              <w:t>2</w:t>
            </w:r>
            <w:r>
              <w:t>; U = U</w:t>
            </w:r>
            <w:r>
              <w:rPr>
                <w:vertAlign w:val="subscript"/>
              </w:rPr>
              <w:t>1</w:t>
            </w:r>
            <w:r>
              <w:t xml:space="preserve"> + U</w:t>
            </w:r>
            <w:r>
              <w:rPr>
                <w:vertAlign w:val="subscript"/>
              </w:rPr>
              <w:t>2</w:t>
            </w:r>
            <w:r>
              <w:t>; R = R</w:t>
            </w:r>
            <w:r>
              <w:rPr>
                <w:vertAlign w:val="subscript"/>
              </w:rPr>
              <w:t>1</w:t>
            </w:r>
            <w:r>
              <w:t xml:space="preserve"> + R</w:t>
            </w:r>
            <w:r>
              <w:rPr>
                <w:vertAlign w:val="subscript"/>
              </w:rPr>
              <w:t>2</w:t>
            </w:r>
            <w:r>
              <w:t>.</w:t>
            </w:r>
          </w:p>
          <w:p w:rsidR="00B541A9" w:rsidRDefault="00B541A9">
            <w:pPr>
              <w:pStyle w:val="ConsPlusNormal"/>
              <w:jc w:val="both"/>
            </w:pPr>
            <w:r>
              <w:t>Параллельное соединение проводников равного сопротивления:</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nil"/>
              <w:right w:val="single" w:sz="4" w:space="0" w:color="auto"/>
            </w:tcBorders>
            <w:hideMark/>
          </w:tcPr>
          <w:p w:rsidR="00B541A9" w:rsidRDefault="00B541A9">
            <w:pPr>
              <w:pStyle w:val="ConsPlusNormal"/>
              <w:jc w:val="both"/>
            </w:pPr>
            <w:r>
              <w:t>U</w:t>
            </w:r>
            <w:r>
              <w:rPr>
                <w:vertAlign w:val="subscript"/>
              </w:rPr>
              <w:t>1</w:t>
            </w:r>
            <w:r>
              <w:t xml:space="preserve"> = U</w:t>
            </w:r>
            <w:r>
              <w:rPr>
                <w:vertAlign w:val="subscript"/>
              </w:rPr>
              <w:t>2</w:t>
            </w:r>
            <w:r>
              <w:t>; I = I</w:t>
            </w:r>
            <w:r>
              <w:rPr>
                <w:vertAlign w:val="subscript"/>
              </w:rPr>
              <w:t>1</w:t>
            </w:r>
            <w:r>
              <w:t xml:space="preserve"> + I</w:t>
            </w:r>
            <w:r>
              <w:rPr>
                <w:vertAlign w:val="subscript"/>
              </w:rPr>
              <w:t>2</w:t>
            </w:r>
            <w:r>
              <w:t xml:space="preserve">; </w:t>
            </w:r>
            <w:r>
              <w:rPr>
                <w:noProof/>
                <w:position w:val="-20"/>
              </w:rPr>
              <w:drawing>
                <wp:inline distT="0" distB="0" distL="0" distR="0">
                  <wp:extent cx="469900" cy="393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9900" cy="393700"/>
                          </a:xfrm>
                          <a:prstGeom prst="rect">
                            <a:avLst/>
                          </a:prstGeom>
                          <a:noFill/>
                          <a:ln>
                            <a:noFill/>
                          </a:ln>
                        </pic:spPr>
                      </pic:pic>
                    </a:graphicData>
                  </a:graphic>
                </wp:inline>
              </w:drawing>
            </w:r>
            <w:r>
              <w:t>.</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Смешанные соединения проводников</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3.10</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Работа и мощность электрического тока.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A = U · I · t; P = U · I</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3.11</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Закон Джоуля-Ленца:</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Q = I</w:t>
            </w:r>
            <w:r>
              <w:rPr>
                <w:vertAlign w:val="superscript"/>
              </w:rPr>
              <w:t>2</w:t>
            </w:r>
            <w:r>
              <w:t xml:space="preserve"> · R · t</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 Эрстеда. Магнитное поле прямого проводника с током. Линии магнитной индукции</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Магнитное поле постоянного магнита. Взаимодействие постоянных магнитов</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Действие магнитного поля на проводник с током</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3.15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Опыты Фарадея. Явление электромагнитной индукции. Правило Ленца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Измерение электрического сопротивления резистора; мощности электрического тока; работы электрического тока.</w:t>
            </w:r>
          </w:p>
          <w:p w:rsidR="00B541A9" w:rsidRDefault="00B541A9">
            <w:pPr>
              <w:pStyle w:val="ConsPlusNormal"/>
              <w:jc w:val="both"/>
            </w:pPr>
            <w: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B541A9" w:rsidRDefault="00B541A9">
            <w:pPr>
              <w:pStyle w:val="ConsPlusNormal"/>
              <w:jc w:val="both"/>
            </w:pPr>
            <w: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3.19</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Электромагнитные волны. Шкала электромагнитных волн</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3.20</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Лучевая модель света. Прямолинейное распространение света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Закон отражения света. Плоское зеркало</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Преломление света. Закон преломления света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Дисперсия света</w:t>
            </w:r>
          </w:p>
        </w:tc>
      </w:tr>
      <w:tr w:rsidR="00B541A9" w:rsidTr="00B541A9">
        <w:tc>
          <w:tcPr>
            <w:tcW w:w="1077" w:type="dxa"/>
            <w:vMerge w:val="restart"/>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3.24</w:t>
            </w:r>
          </w:p>
        </w:tc>
        <w:tc>
          <w:tcPr>
            <w:tcW w:w="7994" w:type="dxa"/>
            <w:tcBorders>
              <w:top w:val="single" w:sz="4" w:space="0" w:color="auto"/>
              <w:left w:val="single" w:sz="4" w:space="0" w:color="auto"/>
              <w:bottom w:val="nil"/>
              <w:right w:val="single" w:sz="4" w:space="0" w:color="auto"/>
            </w:tcBorders>
            <w:hideMark/>
          </w:tcPr>
          <w:p w:rsidR="00B541A9" w:rsidRDefault="00B541A9">
            <w:pPr>
              <w:pStyle w:val="ConsPlusNormal"/>
              <w:jc w:val="both"/>
            </w:pPr>
            <w:r>
              <w:t>Линза. Ход лучей в линзе. Фокусное расстояние линзы. Оптическая сила линзы:</w:t>
            </w:r>
          </w:p>
        </w:tc>
      </w:tr>
      <w:tr w:rsidR="00B541A9" w:rsidTr="00B541A9">
        <w:tc>
          <w:tcPr>
            <w:tcW w:w="1077" w:type="dxa"/>
            <w:vMerge/>
            <w:tcBorders>
              <w:top w:val="single" w:sz="4" w:space="0" w:color="auto"/>
              <w:left w:val="single" w:sz="4" w:space="0" w:color="auto"/>
              <w:bottom w:val="single" w:sz="4" w:space="0" w:color="auto"/>
              <w:right w:val="single" w:sz="4" w:space="0" w:color="auto"/>
            </w:tcBorders>
            <w:vAlign w:val="center"/>
            <w:hideMark/>
          </w:tcPr>
          <w:p w:rsidR="00B541A9" w:rsidRDefault="00B541A9">
            <w:pPr>
              <w:rPr>
                <w:rFonts w:ascii="Arial" w:hAnsi="Arial" w:cs="Arial"/>
                <w:sz w:val="20"/>
              </w:rPr>
            </w:pPr>
          </w:p>
        </w:tc>
        <w:tc>
          <w:tcPr>
            <w:tcW w:w="7994" w:type="dxa"/>
            <w:tcBorders>
              <w:top w:val="nil"/>
              <w:left w:val="single" w:sz="4" w:space="0" w:color="auto"/>
              <w:bottom w:val="single" w:sz="4" w:space="0" w:color="auto"/>
              <w:right w:val="single" w:sz="4" w:space="0" w:color="auto"/>
            </w:tcBorders>
            <w:hideMark/>
          </w:tcPr>
          <w:p w:rsidR="00B541A9" w:rsidRDefault="00B541A9">
            <w:pPr>
              <w:pStyle w:val="ConsPlusNormal"/>
              <w:jc w:val="both"/>
            </w:pPr>
            <w:r>
              <w:t>D = 1 / F</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Глаз как оптическая система. Оптические приборы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Практические работы</w:t>
            </w:r>
          </w:p>
          <w:p w:rsidR="00B541A9" w:rsidRDefault="00B541A9">
            <w:pPr>
              <w:pStyle w:val="ConsPlusNormal"/>
              <w:jc w:val="both"/>
            </w:pPr>
            <w: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B541A9" w:rsidRDefault="00B541A9">
            <w:pPr>
              <w:pStyle w:val="ConsPlusNormal"/>
              <w:jc w:val="both"/>
            </w:pPr>
            <w: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затмения Солнца и Луны, цвета тел, оптические явления в атмосфере (цвет неба, рефракция, радуга, мираж)</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3.28</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очки, перископ, фотоаппарат, оптические световоды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lastRenderedPageBreak/>
              <w:t>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КВАНТОВЫЕ ЯВЛЕНИЯ</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Радиоактивность. Альфа-, бета-, гамма-излучения. Реакции альфа- и бета-распада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Опыты Резерфорда по рассеянию альфа-частиц. Планетарная модель атома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Состав атомного ядра. Изотопы</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Период полураспада атомных ядер</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Ядерные реакции. Законы сохранения зарядового и массового чисел</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B541A9" w:rsidTr="00B541A9">
        <w:tc>
          <w:tcPr>
            <w:tcW w:w="1077"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center"/>
            </w:pPr>
            <w:r>
              <w:t>4.7</w:t>
            </w:r>
          </w:p>
        </w:tc>
        <w:tc>
          <w:tcPr>
            <w:tcW w:w="7994" w:type="dxa"/>
            <w:tcBorders>
              <w:top w:val="single" w:sz="4" w:space="0" w:color="auto"/>
              <w:left w:val="single" w:sz="4" w:space="0" w:color="auto"/>
              <w:bottom w:val="single" w:sz="4" w:space="0" w:color="auto"/>
              <w:right w:val="single" w:sz="4" w:space="0" w:color="auto"/>
            </w:tcBorders>
            <w:hideMark/>
          </w:tcPr>
          <w:p w:rsidR="00B541A9" w:rsidRDefault="00B541A9">
            <w:pPr>
              <w:pStyle w:val="ConsPlusNormal"/>
              <w:jc w:val="both"/>
            </w:pPr>
            <w:r>
              <w:t>Технические устройства: спектроскоп, индивидуальный дозиметр, камера Вильсона, ядерная энергетика</w:t>
            </w:r>
          </w:p>
        </w:tc>
      </w:tr>
    </w:tbl>
    <w:p w:rsidR="00B541A9" w:rsidRDefault="00B541A9" w:rsidP="007D4BA5">
      <w:pPr>
        <w:pStyle w:val="24"/>
        <w:shd w:val="clear" w:color="auto" w:fill="auto"/>
        <w:spacing w:before="0" w:after="0" w:line="240" w:lineRule="auto"/>
        <w:ind w:firstLine="760"/>
        <w:rPr>
          <w:sz w:val="24"/>
          <w:szCs w:val="24"/>
        </w:rPr>
      </w:pPr>
    </w:p>
    <w:p w:rsidR="007D4BA5" w:rsidRPr="007D4BA5" w:rsidRDefault="007D4BA5" w:rsidP="007D4BA5">
      <w:pPr>
        <w:pStyle w:val="24"/>
        <w:shd w:val="clear" w:color="auto" w:fill="auto"/>
        <w:spacing w:before="0" w:after="0" w:line="240" w:lineRule="auto"/>
        <w:ind w:firstLine="760"/>
        <w:rPr>
          <w:sz w:val="24"/>
          <w:szCs w:val="24"/>
        </w:rPr>
      </w:pP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w:t>
      </w:r>
      <w:r w:rsidR="0045663F">
        <w:rPr>
          <w:b/>
          <w:sz w:val="24"/>
          <w:szCs w:val="24"/>
        </w:rPr>
        <w:t>10</w:t>
      </w:r>
      <w:r w:rsidRPr="00627319">
        <w:rPr>
          <w:b/>
          <w:sz w:val="24"/>
          <w:szCs w:val="24"/>
        </w:rPr>
        <w:t>.</w:t>
      </w:r>
      <w:r w:rsidR="007655D0">
        <w:rPr>
          <w:b/>
          <w:sz w:val="24"/>
          <w:szCs w:val="24"/>
        </w:rPr>
        <w:t xml:space="preserve"> Р</w:t>
      </w:r>
      <w:r w:rsidRPr="00627319">
        <w:rPr>
          <w:b/>
          <w:sz w:val="24"/>
          <w:szCs w:val="24"/>
        </w:rPr>
        <w:t>абочая</w:t>
      </w:r>
      <w:r w:rsidR="007655D0">
        <w:rPr>
          <w:b/>
          <w:sz w:val="24"/>
          <w:szCs w:val="24"/>
        </w:rPr>
        <w:t xml:space="preserve"> </w:t>
      </w:r>
      <w:r w:rsidRPr="00627319">
        <w:rPr>
          <w:b/>
          <w:sz w:val="24"/>
          <w:szCs w:val="24"/>
        </w:rPr>
        <w:t xml:space="preserve"> программа по учебному предмету «Химия» (базовый уровень).</w:t>
      </w:r>
    </w:p>
    <w:p w:rsidR="00627319" w:rsidRPr="00627319" w:rsidRDefault="007655D0" w:rsidP="00627319">
      <w:pPr>
        <w:pStyle w:val="24"/>
        <w:shd w:val="clear" w:color="auto" w:fill="auto"/>
        <w:tabs>
          <w:tab w:val="left" w:pos="1522"/>
        </w:tabs>
        <w:spacing w:before="0" w:after="0" w:line="240" w:lineRule="auto"/>
        <w:rPr>
          <w:sz w:val="24"/>
          <w:szCs w:val="24"/>
        </w:rPr>
      </w:pPr>
      <w:r w:rsidRPr="00627319">
        <w:rPr>
          <w:sz w:val="24"/>
          <w:szCs w:val="24"/>
        </w:rPr>
        <w:t>Р</w:t>
      </w:r>
      <w:r w:rsidR="00627319" w:rsidRPr="00627319">
        <w:rPr>
          <w:sz w:val="24"/>
          <w:szCs w:val="24"/>
        </w:rPr>
        <w:t>абочая</w:t>
      </w:r>
      <w:r>
        <w:rPr>
          <w:sz w:val="24"/>
          <w:szCs w:val="24"/>
        </w:rPr>
        <w:t xml:space="preserve"> </w:t>
      </w:r>
      <w:r w:rsidR="00627319" w:rsidRPr="00627319">
        <w:rPr>
          <w:sz w:val="24"/>
          <w:szCs w:val="24"/>
        </w:rPr>
        <w:t xml:space="preserve">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316A90" w:rsidRDefault="00627319" w:rsidP="00627319">
      <w:pPr>
        <w:pStyle w:val="24"/>
        <w:shd w:val="clear" w:color="auto" w:fill="auto"/>
        <w:tabs>
          <w:tab w:val="left" w:pos="1568"/>
        </w:tabs>
        <w:spacing w:before="0" w:after="0" w:line="240" w:lineRule="auto"/>
        <w:ind w:left="780"/>
        <w:rPr>
          <w:b/>
          <w:sz w:val="24"/>
          <w:szCs w:val="24"/>
        </w:rPr>
      </w:pPr>
      <w:r w:rsidRPr="00316A90">
        <w:rPr>
          <w:b/>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316A90" w:rsidRDefault="00627319" w:rsidP="00627319">
      <w:pPr>
        <w:pStyle w:val="24"/>
        <w:shd w:val="clear" w:color="auto" w:fill="auto"/>
        <w:tabs>
          <w:tab w:val="left" w:pos="1563"/>
        </w:tabs>
        <w:spacing w:before="0" w:after="0" w:line="240" w:lineRule="auto"/>
        <w:rPr>
          <w:b/>
          <w:sz w:val="24"/>
          <w:szCs w:val="24"/>
        </w:rPr>
      </w:pPr>
      <w:r w:rsidRPr="00316A90">
        <w:rPr>
          <w:b/>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Физические свойства воды. Вода как растворитель. Растворы. Насыщенные и </w:t>
      </w:r>
      <w:r w:rsidRPr="00627319">
        <w:rPr>
          <w:sz w:val="24"/>
          <w:szCs w:val="24"/>
        </w:rPr>
        <w:lastRenderedPageBreak/>
        <w:t>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изучение образцов веществ металлов и неметаллов, </w:t>
      </w:r>
      <w:r w:rsidRPr="00627319">
        <w:rPr>
          <w:sz w:val="24"/>
          <w:szCs w:val="24"/>
        </w:rPr>
        <w:lastRenderedPageBreak/>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316A90" w:rsidRDefault="00627319" w:rsidP="00627319">
      <w:pPr>
        <w:pStyle w:val="24"/>
        <w:shd w:val="clear" w:color="auto" w:fill="auto"/>
        <w:tabs>
          <w:tab w:val="left" w:pos="1556"/>
        </w:tabs>
        <w:spacing w:before="0" w:after="0" w:line="240" w:lineRule="auto"/>
        <w:ind w:left="760"/>
        <w:rPr>
          <w:b/>
          <w:sz w:val="24"/>
          <w:szCs w:val="24"/>
        </w:rPr>
      </w:pPr>
      <w:r w:rsidRPr="00316A90">
        <w:rPr>
          <w:b/>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rsidRPr="00627319">
        <w:rPr>
          <w:sz w:val="24"/>
          <w:szCs w:val="24"/>
        </w:rPr>
        <w:lastRenderedPageBreak/>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Кремний, его физические и химические свойства, получение и применение. </w:t>
      </w:r>
      <w:r w:rsidRPr="00627319">
        <w:rPr>
          <w:sz w:val="24"/>
          <w:szCs w:val="24"/>
        </w:rPr>
        <w:lastRenderedPageBreak/>
        <w:t>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Pr="00627319">
        <w:rPr>
          <w:sz w:val="24"/>
          <w:szCs w:val="24"/>
        </w:rPr>
        <w:lastRenderedPageBreak/>
        <w:t>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316A90" w:rsidRDefault="00627319" w:rsidP="00627319">
      <w:pPr>
        <w:pStyle w:val="24"/>
        <w:shd w:val="clear" w:color="auto" w:fill="auto"/>
        <w:tabs>
          <w:tab w:val="left" w:pos="1522"/>
        </w:tabs>
        <w:spacing w:before="0" w:after="0" w:line="240" w:lineRule="auto"/>
        <w:rPr>
          <w:b/>
          <w:sz w:val="24"/>
          <w:szCs w:val="24"/>
        </w:rPr>
      </w:pPr>
      <w:r w:rsidRPr="00316A90">
        <w:rPr>
          <w:b/>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316A90">
        <w:rPr>
          <w:b/>
          <w:sz w:val="24"/>
          <w:szCs w:val="24"/>
        </w:rPr>
        <w:t>Личностные</w:t>
      </w:r>
      <w:r w:rsidRPr="00627319">
        <w:rPr>
          <w:sz w:val="24"/>
          <w:szCs w:val="24"/>
        </w:rPr>
        <w:t xml:space="preserve">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D46882">
      <w:pPr>
        <w:pStyle w:val="24"/>
        <w:numPr>
          <w:ilvl w:val="0"/>
          <w:numId w:val="57"/>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D46882">
      <w:pPr>
        <w:pStyle w:val="24"/>
        <w:numPr>
          <w:ilvl w:val="0"/>
          <w:numId w:val="57"/>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w:t>
      </w:r>
      <w:r w:rsidRPr="00627319">
        <w:rPr>
          <w:sz w:val="24"/>
          <w:szCs w:val="24"/>
        </w:rPr>
        <w:lastRenderedPageBreak/>
        <w:t>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D46882">
      <w:pPr>
        <w:pStyle w:val="24"/>
        <w:numPr>
          <w:ilvl w:val="0"/>
          <w:numId w:val="57"/>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D46882">
      <w:pPr>
        <w:pStyle w:val="24"/>
        <w:numPr>
          <w:ilvl w:val="0"/>
          <w:numId w:val="57"/>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D46882">
      <w:pPr>
        <w:pStyle w:val="24"/>
        <w:numPr>
          <w:ilvl w:val="0"/>
          <w:numId w:val="57"/>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D46882">
      <w:pPr>
        <w:pStyle w:val="24"/>
        <w:numPr>
          <w:ilvl w:val="0"/>
          <w:numId w:val="57"/>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D46882">
      <w:pPr>
        <w:pStyle w:val="24"/>
        <w:numPr>
          <w:ilvl w:val="0"/>
          <w:numId w:val="58"/>
        </w:numPr>
        <w:shd w:val="clear" w:color="auto" w:fill="auto"/>
        <w:tabs>
          <w:tab w:val="left" w:pos="1092"/>
        </w:tabs>
        <w:spacing w:before="0" w:after="0" w:line="240" w:lineRule="auto"/>
        <w:ind w:firstLine="760"/>
        <w:rPr>
          <w:sz w:val="24"/>
          <w:szCs w:val="24"/>
        </w:rPr>
      </w:pPr>
      <w:r w:rsidRPr="00627319">
        <w:rPr>
          <w:sz w:val="24"/>
          <w:szCs w:val="24"/>
        </w:rPr>
        <w:lastRenderedPageBreak/>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D46882">
      <w:pPr>
        <w:pStyle w:val="24"/>
        <w:numPr>
          <w:ilvl w:val="0"/>
          <w:numId w:val="58"/>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D46882">
      <w:pPr>
        <w:pStyle w:val="24"/>
        <w:numPr>
          <w:ilvl w:val="0"/>
          <w:numId w:val="58"/>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316A90" w:rsidRDefault="00627319" w:rsidP="00627319">
      <w:pPr>
        <w:pStyle w:val="24"/>
        <w:shd w:val="clear" w:color="auto" w:fill="auto"/>
        <w:tabs>
          <w:tab w:val="left" w:pos="1734"/>
        </w:tabs>
        <w:spacing w:before="0" w:after="0" w:line="240" w:lineRule="auto"/>
        <w:rPr>
          <w:b/>
          <w:sz w:val="24"/>
          <w:szCs w:val="24"/>
        </w:rPr>
      </w:pPr>
      <w:r w:rsidRPr="00316A90">
        <w:rPr>
          <w:b/>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EB66FE" w:rsidP="00EB66FE">
      <w:pPr>
        <w:pStyle w:val="24"/>
        <w:shd w:val="clear" w:color="auto" w:fill="auto"/>
        <w:tabs>
          <w:tab w:val="left" w:pos="3270"/>
          <w:tab w:val="left" w:pos="6682"/>
        </w:tabs>
        <w:spacing w:before="0" w:after="0" w:line="240" w:lineRule="auto"/>
        <w:rPr>
          <w:sz w:val="24"/>
          <w:szCs w:val="24"/>
        </w:rPr>
      </w:pPr>
      <w:r>
        <w:rPr>
          <w:sz w:val="24"/>
          <w:szCs w:val="24"/>
        </w:rPr>
        <w:t xml:space="preserve">классифицировать химические элементы, </w:t>
      </w:r>
      <w:r w:rsidR="00627319" w:rsidRPr="00627319">
        <w:rPr>
          <w:sz w:val="24"/>
          <w:szCs w:val="24"/>
        </w:rPr>
        <w:t>неорганические вещества,</w:t>
      </w:r>
      <w:r>
        <w:rPr>
          <w:sz w:val="24"/>
          <w:szCs w:val="24"/>
        </w:rPr>
        <w:t xml:space="preserve"> </w:t>
      </w:r>
      <w:r w:rsidR="00627319"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EB66FE">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w:t>
      </w:r>
      <w:r w:rsidR="00EB66FE">
        <w:rPr>
          <w:sz w:val="24"/>
          <w:szCs w:val="24"/>
        </w:rPr>
        <w:t xml:space="preserve"> различных классов, подтверждая описание примерами молекулярных </w:t>
      </w:r>
      <w:r w:rsidRPr="00627319">
        <w:rPr>
          <w:sz w:val="24"/>
          <w:szCs w:val="24"/>
        </w:rPr>
        <w:t>уравнений</w:t>
      </w:r>
      <w:r w:rsidR="00EB66FE">
        <w:rPr>
          <w:sz w:val="24"/>
          <w:szCs w:val="24"/>
        </w:rPr>
        <w:t xml:space="preserve"> </w:t>
      </w: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вычислять относительную молекулярную и молярную массы веществ, массовую </w:t>
      </w:r>
      <w:r w:rsidRPr="00627319">
        <w:rPr>
          <w:sz w:val="24"/>
          <w:szCs w:val="24"/>
        </w:rPr>
        <w:lastRenderedPageBreak/>
        <w:t>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EB66FE">
        <w:rPr>
          <w:b/>
          <w:sz w:val="24"/>
          <w:szCs w:val="24"/>
        </w:rPr>
        <w:t>К концу обучения в 9 классе у обучающегося буду сформированы следующие предметные</w:t>
      </w:r>
      <w:r w:rsidRPr="00627319">
        <w:rPr>
          <w:sz w:val="24"/>
          <w:szCs w:val="24"/>
        </w:rPr>
        <w:t xml:space="preserve">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627319">
        <w:rPr>
          <w:sz w:val="24"/>
          <w:szCs w:val="24"/>
        </w:rPr>
        <w:lastRenderedPageBreak/>
        <w:t>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76AC5" w:rsidRDefault="00376AC5" w:rsidP="00376AC5">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376AC5" w:rsidRDefault="00376AC5" w:rsidP="00376AC5">
      <w:pPr>
        <w:pStyle w:val="ConsPlusNormal"/>
        <w:jc w:val="both"/>
      </w:pPr>
    </w:p>
    <w:p w:rsidR="00376AC5" w:rsidRDefault="00376AC5" w:rsidP="00376AC5">
      <w:pPr>
        <w:pStyle w:val="ConsPlusNormal"/>
        <w:jc w:val="center"/>
      </w:pPr>
      <w:r w:rsidRPr="00376AC5">
        <w:rPr>
          <w:b/>
        </w:rPr>
        <w:t>Проверяемые требования к результатам освоения основной образовательной программы</w:t>
      </w:r>
      <w:r>
        <w:t xml:space="preserve"> (8 класс)</w:t>
      </w:r>
    </w:p>
    <w:p w:rsidR="00376AC5" w:rsidRDefault="00376AC5" w:rsidP="00376A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теме: "Первоначальные химические понятия"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иллюстрировать взаимосвязь основных химических понятий и применять эти понятия при описании веществ и их превращений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использовать химическую символику для составления формул веществ и уравнений химических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законов сохранения массы веществ, постоянства состава, атомно-молекулярного учения, закона Авогадро</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1.5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определять валентность атомов элементов в бинарных соединениях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классифицировать химические реакции (по числу и составу участвующих в реакции веществ, по тепловому эффекту)</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вычислять относительную молекулярную и молярную массы веществ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вычислять массовую долю химического элемента по формуле соединения,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вычислять массовую долю вещества в растворе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применять естественно-научные методы познания - наблюдение, измерение, моделирование, эксперимент (реальный и мысленный)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теме: "Важнейшие представители неорганических веществ"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основных химических понятий: оксид, кислота, основание, соль</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определять принадлежность веществ к определенному классу соединений по формулам</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классифицировать неорганические вещества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2.6</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2.7</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проводить расчеты по уравнению химической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классифицировать химические элементы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3.3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3.6</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определять степень окисления элементов в бинарных соединениях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3.7</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определять вид химической связи (ковалентная и ионная) в неорганических соединениях</w:t>
            </w:r>
          </w:p>
        </w:tc>
      </w:tr>
    </w:tbl>
    <w:p w:rsidR="00376AC5" w:rsidRDefault="00376AC5" w:rsidP="00376AC5">
      <w:pPr>
        <w:pStyle w:val="ConsPlusNormal"/>
        <w:jc w:val="both"/>
      </w:pPr>
    </w:p>
    <w:p w:rsidR="00376AC5" w:rsidRPr="00376AC5" w:rsidRDefault="00376AC5" w:rsidP="00376AC5">
      <w:pPr>
        <w:pStyle w:val="ConsPlusNormal"/>
        <w:jc w:val="center"/>
        <w:rPr>
          <w:b/>
        </w:rPr>
      </w:pPr>
      <w:r w:rsidRPr="00376AC5">
        <w:rPr>
          <w:b/>
        </w:rPr>
        <w:t>Проверяемые элементы содержания (8 класс)</w:t>
      </w:r>
    </w:p>
    <w:p w:rsidR="00376AC5" w:rsidRDefault="00376AC5" w:rsidP="00376A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Проверяемый элемент содержания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Первоначальные химические понятия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Понятие о методах познания в химии. Чистые вещества и смеси. Способы разделения смесей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Атомы и молекулы. Химические элементы. Символы химических элементов. Простые и сложные вещества. Атомно-молекулярное учение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w:t>
            </w:r>
            <w:r>
              <w:lastRenderedPageBreak/>
              <w:t>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Важнейшие представители неорганических веществ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Молярный объем газов. Расчеты по химическим уравнениям</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2.9</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Соли. Номенклатура солей. Физические и химические свойства солей. Получение солей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2.10</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Генетическая связь между классами неорганических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w:t>
            </w:r>
            <w:r>
              <w:lastRenderedPageBreak/>
              <w:t>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Химическая связь. Ковалентная (полярная и неполярная) связь. Электроотрицательность химических элементов. Ионная связь</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Степень окисления. Окислительно-восстановительные реакции. Процессы окисления и восстановления. Окислители и восстановители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376AC5" w:rsidRDefault="00376AC5" w:rsidP="00376AC5">
      <w:pPr>
        <w:pStyle w:val="ConsPlusNormal"/>
        <w:jc w:val="both"/>
      </w:pPr>
    </w:p>
    <w:p w:rsidR="00376AC5" w:rsidRDefault="00376AC5" w:rsidP="00376AC5">
      <w:pPr>
        <w:pStyle w:val="ConsPlusNormal"/>
        <w:jc w:val="center"/>
      </w:pPr>
      <w:r w:rsidRPr="00376AC5">
        <w:rPr>
          <w:b/>
        </w:rPr>
        <w:t xml:space="preserve">Проверяемые требования к результатам освоения основной образовательной </w:t>
      </w:r>
      <w:r w:rsidRPr="00376AC5">
        <w:rPr>
          <w:b/>
        </w:rPr>
        <w:lastRenderedPageBreak/>
        <w:t>программы</w:t>
      </w:r>
      <w:r>
        <w:t xml:space="preserve"> (9 класс)</w:t>
      </w:r>
    </w:p>
    <w:p w:rsidR="00376AC5" w:rsidRDefault="00376AC5" w:rsidP="00376A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теме: "Вещество и химическая реакция"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иллюстрировать взаимосвязь основных химических понятий и применять эти понятия при описании веществ и их превращений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составлять уравнения электролитической диссоциации кислот, щелочей и солей, полные и сокращенные уравнения реакций ионного обмена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сущность окислительно-восстановительных реакций посредством составления электронного баланса этих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проводить расчеты по уравнению химической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темам: "Неметаллы и их соединения" и "Металлы и их соединения"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составлять уравнения реакций, подтверждающих существование генетической связи между веществами различных классов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прогнозировать свойства веществ в зависимости от их строения, возможности протекания химических превращений в различных условиях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теме: "Химия и окружающая среда"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раскрывать смысл основных химических понятий: ПДК вещества; коррозия металлов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376AC5" w:rsidRDefault="00376AC5" w:rsidP="00376AC5">
      <w:pPr>
        <w:pStyle w:val="ConsPlusNormal"/>
        <w:jc w:val="both"/>
      </w:pPr>
    </w:p>
    <w:p w:rsidR="00376AC5" w:rsidRPr="00376AC5" w:rsidRDefault="00376AC5" w:rsidP="00376AC5">
      <w:pPr>
        <w:pStyle w:val="ConsPlusNormal"/>
        <w:jc w:val="center"/>
        <w:rPr>
          <w:b/>
        </w:rPr>
      </w:pPr>
      <w:r w:rsidRPr="00376AC5">
        <w:rPr>
          <w:b/>
        </w:rPr>
        <w:t>Проверяемые элементы содержания (9 класс)</w:t>
      </w:r>
    </w:p>
    <w:p w:rsidR="00376AC5" w:rsidRPr="00376AC5" w:rsidRDefault="00376AC5" w:rsidP="00376AC5">
      <w:pPr>
        <w:pStyle w:val="ConsPlusNormal"/>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Проверяемый элемент содержания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Вещество и химическая реакция. Повторение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w:t>
            </w:r>
            <w:r>
              <w:lastRenderedPageBreak/>
              <w:t>диссоциации. Качественные реакции на ионы. Понятие о гидролизе солей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1.7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Неметаллы и их соединения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w:t>
            </w:r>
            <w:r>
              <w:lastRenderedPageBreak/>
              <w:t>минеральных удобрений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2.5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Металлы и их соединения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3.1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Химия и окружающая среда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Основы экологической грамотности. Химическое загрязнение окружающей </w:t>
            </w:r>
            <w:r>
              <w:lastRenderedPageBreak/>
              <w:t>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4.3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Химический эксперимент: изучение образцов материалов (стекло, сплавы металлов, полимерные материалы)</w:t>
            </w:r>
          </w:p>
        </w:tc>
      </w:tr>
    </w:tbl>
    <w:p w:rsidR="00376AC5" w:rsidRDefault="00376AC5" w:rsidP="00376AC5">
      <w:pPr>
        <w:pStyle w:val="ConsPlusNormal"/>
        <w:jc w:val="both"/>
        <w:rPr>
          <w:rFonts w:ascii="Arial" w:hAnsi="Arial" w:cs="Arial"/>
          <w:sz w:val="20"/>
          <w:szCs w:val="22"/>
        </w:rPr>
      </w:pPr>
    </w:p>
    <w:p w:rsidR="00376AC5" w:rsidRDefault="00376AC5" w:rsidP="00376AC5">
      <w:pPr>
        <w:pStyle w:val="ConsPlusNormal"/>
        <w:jc w:val="both"/>
      </w:pPr>
      <w:r>
        <w:t>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376AC5" w:rsidRPr="00376AC5" w:rsidRDefault="00376AC5" w:rsidP="00376AC5">
      <w:pPr>
        <w:pStyle w:val="ConsPlusNormal"/>
        <w:jc w:val="center"/>
        <w:rPr>
          <w:b/>
        </w:rPr>
      </w:pPr>
      <w:r w:rsidRPr="00376AC5">
        <w:rPr>
          <w:b/>
        </w:rPr>
        <w:t>Проверяемые на ОГЭ по химии требования к результатам освоения основной образовательной программы основного общего образования</w:t>
      </w:r>
    </w:p>
    <w:p w:rsidR="00376AC5" w:rsidRDefault="00376AC5" w:rsidP="00376A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Представление: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Владение системой химических знаний и умение применять систему химических знаний, которая включает:</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w:t>
            </w:r>
            <w:r>
              <w:lastRenderedPageBreak/>
              <w:t>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2.2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основополагающие законы химии: закон сохранения массы, периодический закон Д.И. Менделеева, закон постоянства состава, закон Авогадро</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теории химии: атомно-молекулярная теория, теория электролитической диссоциации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Владение основами химической грамотности, включающей: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интегрировать химические знания со знаниями других учебных предметов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классифицировать:</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7.1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элементы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неорганические вещества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8</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определять:</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8.1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валентность и степень окисления химических элементов, заряд иона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8.2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вид химической связи и тип кристаллической структуры в соединениях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8.3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характер среды в водных растворах веществ (кислот, оснований)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8.4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окислитель и восстановитель</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9</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характеризовать физические и химические свойства: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9.1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простых веществ (кислород, озон, водород, графит, алмаз, кремний, азот, фосфор, сера, хлор, натрий, калий, магний, кальций, алюминий, железо)</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9.2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9.3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10</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составлять молекулярные и ионные уравнения реакций, в том числе: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10.1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реакций ионного обмена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10.2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окислительно-восстановительных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10.3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иллюстрирующих химические свойства изученных классов (групп) неорганических веществ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10.4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подтверждающих генетическую взаимосвязь между ними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 вычислять (проводить расчеты):</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относительную молекулярную и молярную массы веществ, массовую долю химического элемента в соединении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массовую долю вещества в растворе,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количество вещества и его массу, объем газов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по уравнениям химических реакций и находить количество вещества, </w:t>
            </w:r>
            <w:r>
              <w:lastRenderedPageBreak/>
              <w:t>объем и массу реагентов или продуктов реакции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Владение (знание основ):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безопасной работы с химическими веществами, химической посудой и лабораторным оборудованием</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Наличие практических навыков планирования и осуществления следующих химических экспериментов: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изучение способов разделения смесей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13.3</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приготовление растворов с определенной массовой долей растворенного вещества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13.5</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применение индикаторов (лакмуса, метилоранжа и фенолфталеина) для определения характера среды в растворах кислот и щелочей</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13.6</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13.7</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13.8</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Умение:</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14.1</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представлять результаты эксперимента в форме выводов, доказательств, графиков и таблиц и выявлять эмпирические закономерности</w:t>
            </w:r>
          </w:p>
        </w:tc>
      </w:tr>
      <w:tr w:rsidR="00376AC5" w:rsidTr="00376AC5">
        <w:tc>
          <w:tcPr>
            <w:tcW w:w="1701"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14.2</w:t>
            </w:r>
          </w:p>
        </w:tc>
        <w:tc>
          <w:tcPr>
            <w:tcW w:w="7370"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376AC5" w:rsidRDefault="00376AC5" w:rsidP="00376AC5">
      <w:pPr>
        <w:pStyle w:val="ConsPlusNormal"/>
        <w:jc w:val="both"/>
      </w:pPr>
    </w:p>
    <w:p w:rsidR="00376AC5" w:rsidRDefault="00376AC5" w:rsidP="00376AC5">
      <w:pPr>
        <w:pStyle w:val="ConsPlusNormal"/>
        <w:jc w:val="center"/>
      </w:pPr>
      <w:r w:rsidRPr="00376AC5">
        <w:rPr>
          <w:b/>
        </w:rPr>
        <w:t>Перечень элементов содержания, проверяемых на основном государственном экзамене по</w:t>
      </w:r>
      <w:r>
        <w:t xml:space="preserve"> химии</w:t>
      </w:r>
    </w:p>
    <w:p w:rsidR="00376AC5" w:rsidRDefault="00376AC5" w:rsidP="00376AC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Проверяемый элемент содержания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Первоначальные химические понятия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Чистые вещества и смеси. Способы разделения смесей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Атомы и молекулы. Химические элементы. Символы химических элементов. Простые и сложные вещества.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Химическая формула. Валентность атомов химических элементов. Степень окисления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Количество вещества. Моль. Молярная масса. Молярный объем газов. Взаимосвязь количества, массы и числа структурных единиц вещества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1.6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явления. Химическая реакция и ее признаки. Закон сохранения массы веществ. Химические уравнения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Периодический закон и Периодическая система химических элементов Д.И. Менделеева. Строение атомов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Строение вещества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 xml:space="preserve">Химическая связь. Ковалентная (полярная и неполярная) связь. Электроотрицательность химических элементов. Ионная связь. </w:t>
            </w:r>
            <w:r>
              <w:lastRenderedPageBreak/>
              <w:t>Металлическая связь</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3.2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Важнейшие представители неорганических веществ. Неметаллы и их соединения. Металлы и их соединения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свойства простых веществ-неметаллов: водорода, хлора, кислорода, серы, азота, фосфора, углерода, кремния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свойства водородных соединений неметаллов: хлороводорода, сероводорода, аммиака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свойства оксидов: металлов IA - IIIA групп, цинка, меди (II) и железа (II, III). Получение оксидов металлов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4.8</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4.9</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Общие химические свойства средних солей. Получение солей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4.10</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Получение, собирание, распознавание водорода, кислорода, аммиака, углекислого газа в лаборатории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4.11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Получение аммиака, серной и азотной кислот в промышленности. Общие способы получения металлов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4.12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Генетическая связь между классами неорганических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Химические реакции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lastRenderedPageBreak/>
              <w:t>5.2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Тепловой эффект химической реакции, термохимические уравнения. Экзо- и эндотермические реакции. Термохимические уравнения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Теория электролитической диссоциации. Катионы, анионы. Электролиты и неэлектролиты. Сильные и слабые электролиты. Степень диссоциации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5.5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Реакции ионного обмена. Условия протекания реакций ионного обмена, полные и сокращенные ионные уравнения реакций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Химия и окружающая среда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6.4</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Природные источники углеводородов (уголь, природный газ, нефть), продукты их переработки (бензин), их роль в быту и промышленности</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6.5</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Расчеты:</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7.1</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формулам химических соединений</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7.2</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массы (массовой) доли растворенного вещества в растворе</w:t>
            </w:r>
          </w:p>
        </w:tc>
      </w:tr>
      <w:tr w:rsidR="00376AC5" w:rsidTr="00376AC5">
        <w:tc>
          <w:tcPr>
            <w:tcW w:w="1077"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center"/>
            </w:pPr>
            <w:r>
              <w:t>7.3</w:t>
            </w:r>
          </w:p>
        </w:tc>
        <w:tc>
          <w:tcPr>
            <w:tcW w:w="7994" w:type="dxa"/>
            <w:tcBorders>
              <w:top w:val="single" w:sz="4" w:space="0" w:color="auto"/>
              <w:left w:val="single" w:sz="4" w:space="0" w:color="auto"/>
              <w:bottom w:val="single" w:sz="4" w:space="0" w:color="auto"/>
              <w:right w:val="single" w:sz="4" w:space="0" w:color="auto"/>
            </w:tcBorders>
            <w:hideMark/>
          </w:tcPr>
          <w:p w:rsidR="00376AC5" w:rsidRDefault="00376AC5">
            <w:pPr>
              <w:pStyle w:val="ConsPlusNormal"/>
              <w:jc w:val="both"/>
            </w:pPr>
            <w:r>
              <w:t>по химическим уравнениям</w:t>
            </w:r>
          </w:p>
        </w:tc>
      </w:tr>
    </w:tbl>
    <w:p w:rsidR="00627319" w:rsidRDefault="00627319" w:rsidP="00627319">
      <w:pPr>
        <w:pStyle w:val="24"/>
        <w:shd w:val="clear" w:color="auto" w:fill="auto"/>
        <w:spacing w:before="0" w:after="0" w:line="240" w:lineRule="auto"/>
        <w:ind w:firstLine="76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2.1.1</w:t>
      </w:r>
      <w:r w:rsidR="0045663F">
        <w:rPr>
          <w:b/>
          <w:sz w:val="24"/>
          <w:szCs w:val="24"/>
        </w:rPr>
        <w:t>1</w:t>
      </w:r>
      <w:r w:rsidRPr="003B2BB4">
        <w:rPr>
          <w:b/>
          <w:sz w:val="24"/>
          <w:szCs w:val="24"/>
        </w:rPr>
        <w:t xml:space="preserve">. </w:t>
      </w:r>
      <w:r w:rsidR="008F57D7">
        <w:rPr>
          <w:b/>
          <w:sz w:val="24"/>
          <w:szCs w:val="24"/>
        </w:rPr>
        <w:t>Р</w:t>
      </w:r>
      <w:r w:rsidR="00FB0224" w:rsidRPr="003B2BB4">
        <w:rPr>
          <w:b/>
          <w:sz w:val="24"/>
          <w:szCs w:val="24"/>
        </w:rPr>
        <w:t>абочая программа по учебному предмету «Биология» (базовый уровень).</w:t>
      </w:r>
    </w:p>
    <w:p w:rsidR="00FB0224" w:rsidRPr="00FB0224" w:rsidRDefault="008F57D7" w:rsidP="00FB0224">
      <w:pPr>
        <w:pStyle w:val="24"/>
        <w:shd w:val="clear" w:color="auto" w:fill="auto"/>
        <w:tabs>
          <w:tab w:val="left" w:pos="1527"/>
        </w:tabs>
        <w:spacing w:before="0" w:after="0" w:line="240" w:lineRule="auto"/>
        <w:ind w:firstLine="780"/>
        <w:rPr>
          <w:sz w:val="24"/>
          <w:szCs w:val="24"/>
        </w:rPr>
      </w:pPr>
      <w:r w:rsidRPr="00FB0224">
        <w:rPr>
          <w:sz w:val="24"/>
          <w:szCs w:val="24"/>
        </w:rPr>
        <w:t>Р</w:t>
      </w:r>
      <w:r w:rsidR="00FB0224" w:rsidRPr="00FB0224">
        <w:rPr>
          <w:sz w:val="24"/>
          <w:szCs w:val="24"/>
        </w:rPr>
        <w:t>абочая</w:t>
      </w:r>
      <w:r>
        <w:rPr>
          <w:sz w:val="24"/>
          <w:szCs w:val="24"/>
        </w:rPr>
        <w:t xml:space="preserve"> </w:t>
      </w:r>
      <w:r w:rsidR="00FB0224" w:rsidRPr="00FB0224">
        <w:rPr>
          <w:sz w:val="24"/>
          <w:szCs w:val="24"/>
        </w:rPr>
        <w:t xml:space="preserve">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316A90" w:rsidRDefault="00FB0224" w:rsidP="00FB0224">
      <w:pPr>
        <w:pStyle w:val="24"/>
        <w:shd w:val="clear" w:color="auto" w:fill="auto"/>
        <w:tabs>
          <w:tab w:val="left" w:pos="1568"/>
        </w:tabs>
        <w:spacing w:before="0" w:after="0" w:line="240" w:lineRule="auto"/>
        <w:ind w:firstLine="780"/>
        <w:rPr>
          <w:b/>
          <w:sz w:val="24"/>
          <w:szCs w:val="24"/>
        </w:rPr>
      </w:pPr>
      <w:r w:rsidRPr="00316A90">
        <w:rPr>
          <w:b/>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 xml:space="preserve">Программа по биологии на уровне основного общего образования составлена на </w:t>
      </w:r>
      <w:r w:rsidRPr="00FB0224">
        <w:rPr>
          <w:sz w:val="24"/>
          <w:szCs w:val="24"/>
        </w:rPr>
        <w:lastRenderedPageBreak/>
        <w:t>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w:t>
      </w:r>
      <w:r w:rsidRPr="00FB0224">
        <w:rPr>
          <w:sz w:val="24"/>
          <w:szCs w:val="24"/>
        </w:rPr>
        <w:lastRenderedPageBreak/>
        <w:t>(1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Органы и системы органов растений. Строение органов растительного организма, </w:t>
      </w:r>
      <w:r w:rsidRPr="00FB0224">
        <w:rPr>
          <w:sz w:val="24"/>
          <w:szCs w:val="24"/>
        </w:rPr>
        <w:lastRenderedPageBreak/>
        <w:t>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Поглощение корнями воды и минеральных веществ, необходимых растению </w:t>
      </w:r>
      <w:r w:rsidRPr="00FB0224">
        <w:rPr>
          <w:sz w:val="24"/>
          <w:szCs w:val="24"/>
        </w:rPr>
        <w:lastRenderedPageBreak/>
        <w:t>(корневое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Определение видов растений (на примере трёх семейств) с использованием </w:t>
      </w:r>
      <w:r w:rsidRPr="00FB0224">
        <w:rPr>
          <w:sz w:val="24"/>
          <w:szCs w:val="24"/>
        </w:rPr>
        <w:lastRenderedPageBreak/>
        <w:t>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w:t>
      </w:r>
      <w:r w:rsidRPr="00FB0224">
        <w:rPr>
          <w:sz w:val="24"/>
          <w:szCs w:val="24"/>
        </w:rPr>
        <w:lastRenderedPageBreak/>
        <w:t>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rsidRPr="00FB0224">
        <w:rPr>
          <w:sz w:val="24"/>
          <w:szCs w:val="24"/>
        </w:rPr>
        <w:lastRenderedPageBreak/>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FB0224">
        <w:rPr>
          <w:sz w:val="24"/>
          <w:szCs w:val="24"/>
        </w:rPr>
        <w:lastRenderedPageBreak/>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w:t>
      </w:r>
      <w:r w:rsidRPr="00FB0224">
        <w:rPr>
          <w:sz w:val="24"/>
          <w:szCs w:val="24"/>
        </w:rPr>
        <w:lastRenderedPageBreak/>
        <w:t>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rsidRPr="00FB0224">
        <w:rPr>
          <w:sz w:val="24"/>
          <w:szCs w:val="24"/>
        </w:rP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w:t>
      </w:r>
      <w:r w:rsidRPr="00FB0224">
        <w:rPr>
          <w:sz w:val="24"/>
          <w:szCs w:val="24"/>
        </w:rPr>
        <w:lastRenderedPageBreak/>
        <w:t>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EB66FE">
        <w:rPr>
          <w:b/>
          <w:sz w:val="24"/>
          <w:szCs w:val="24"/>
        </w:rPr>
        <w:t>Личностные результаты</w:t>
      </w:r>
      <w:r w:rsidRPr="00FB0224">
        <w:rPr>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lastRenderedPageBreak/>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EB66FE">
        <w:rPr>
          <w:b/>
          <w:sz w:val="24"/>
          <w:szCs w:val="24"/>
        </w:rPr>
        <w:t>Метапредметные результаты</w:t>
      </w:r>
      <w:r w:rsidRPr="00FB0224">
        <w:rPr>
          <w:sz w:val="24"/>
          <w:szCs w:val="24"/>
        </w:rPr>
        <w:t xml:space="preserve">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оценивать надёжность биологической информации по критериям, предложенным </w:t>
      </w:r>
      <w:r w:rsidRPr="00FB0224">
        <w:rPr>
          <w:sz w:val="24"/>
          <w:szCs w:val="24"/>
        </w:rPr>
        <w:lastRenderedPageBreak/>
        <w:t>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w:t>
      </w:r>
      <w:r w:rsidRPr="00FB0224">
        <w:rPr>
          <w:sz w:val="24"/>
          <w:szCs w:val="24"/>
        </w:rPr>
        <w:lastRenderedPageBreak/>
        <w:t>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w:t>
      </w:r>
      <w:r w:rsidRPr="00FB0224">
        <w:rPr>
          <w:sz w:val="24"/>
          <w:szCs w:val="24"/>
        </w:rPr>
        <w:lastRenderedPageBreak/>
        <w:t>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rsidRPr="00FB0224">
        <w:rPr>
          <w:sz w:val="24"/>
          <w:szCs w:val="24"/>
        </w:rPr>
        <w:lastRenderedPageBreak/>
        <w:t>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EB66FE" w:rsidRDefault="00FB0224" w:rsidP="00FB0224">
      <w:pPr>
        <w:pStyle w:val="24"/>
        <w:shd w:val="clear" w:color="auto" w:fill="auto"/>
        <w:tabs>
          <w:tab w:val="left" w:pos="1945"/>
        </w:tabs>
        <w:spacing w:before="0" w:after="0" w:line="240" w:lineRule="auto"/>
        <w:ind w:firstLine="760"/>
        <w:rPr>
          <w:b/>
          <w:sz w:val="24"/>
          <w:szCs w:val="24"/>
        </w:rPr>
      </w:pPr>
      <w:r w:rsidRPr="00EB66FE">
        <w:rPr>
          <w:b/>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выделять существенные признаки строения и жизнедеятельности растений, </w:t>
      </w:r>
      <w:r w:rsidRPr="00FB0224">
        <w:rPr>
          <w:sz w:val="24"/>
          <w:szCs w:val="24"/>
        </w:rPr>
        <w:lastRenderedPageBreak/>
        <w:t>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EB66FE" w:rsidRDefault="00FB0224" w:rsidP="00FB0224">
      <w:pPr>
        <w:pStyle w:val="24"/>
        <w:shd w:val="clear" w:color="auto" w:fill="auto"/>
        <w:tabs>
          <w:tab w:val="left" w:pos="1940"/>
        </w:tabs>
        <w:spacing w:before="0" w:after="0" w:line="240" w:lineRule="auto"/>
        <w:ind w:firstLine="780"/>
        <w:rPr>
          <w:b/>
          <w:sz w:val="24"/>
          <w:szCs w:val="24"/>
        </w:rPr>
      </w:pPr>
      <w:r w:rsidRPr="00EB66FE">
        <w:rPr>
          <w:b/>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характеризовать процессы жизнедеятельности животных изучаемых </w:t>
      </w:r>
      <w:r w:rsidRPr="00FB0224">
        <w:rPr>
          <w:sz w:val="24"/>
          <w:szCs w:val="24"/>
        </w:rPr>
        <w:lastRenderedPageBreak/>
        <w:t>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EB66FE" w:rsidRDefault="00FB0224" w:rsidP="00FB0224">
      <w:pPr>
        <w:pStyle w:val="24"/>
        <w:shd w:val="clear" w:color="auto" w:fill="auto"/>
        <w:tabs>
          <w:tab w:val="left" w:pos="1968"/>
        </w:tabs>
        <w:spacing w:before="0" w:after="0" w:line="240" w:lineRule="auto"/>
        <w:ind w:firstLine="760"/>
        <w:rPr>
          <w:b/>
          <w:sz w:val="24"/>
          <w:szCs w:val="24"/>
        </w:rPr>
      </w:pPr>
      <w:r w:rsidRPr="00EB66FE">
        <w:rPr>
          <w:b/>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lastRenderedPageBreak/>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 xml:space="preserve">демонстрировать на конкретных примерах связь знаний наук о человеке со </w:t>
      </w:r>
      <w:r w:rsidRPr="00FB0224">
        <w:rPr>
          <w:sz w:val="24"/>
          <w:szCs w:val="24"/>
        </w:rPr>
        <w:lastRenderedPageBreak/>
        <w:t>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2073F" w:rsidRDefault="0092073F" w:rsidP="0092073F">
      <w:pPr>
        <w:pStyle w:val="ConsPlusNormal"/>
        <w:spacing w:before="20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92073F" w:rsidRDefault="0092073F" w:rsidP="0092073F">
      <w:pPr>
        <w:pStyle w:val="ConsPlusNormal"/>
        <w:jc w:val="center"/>
        <w:rPr>
          <w:b/>
        </w:rPr>
      </w:pPr>
    </w:p>
    <w:p w:rsidR="0092073F" w:rsidRDefault="0092073F" w:rsidP="0092073F">
      <w:pPr>
        <w:pStyle w:val="ConsPlusNormal"/>
        <w:jc w:val="center"/>
      </w:pPr>
      <w:r w:rsidRPr="0092073F">
        <w:rPr>
          <w:b/>
        </w:rPr>
        <w:t>Проверяемые требования к результатам освоения основной образовательной программы</w:t>
      </w:r>
      <w:r>
        <w:t xml:space="preserve"> (5 класс)</w:t>
      </w:r>
    </w:p>
    <w:p w:rsidR="0092073F"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Биология - наука о живой природе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биологию как науку о живой природе; называть признаки живого, сравнивать объекты живой и неживой природы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Различать по внешнему виду (изображениям), схемам и описаниям доядерные и ядерные организмы; различные биологические объекты: </w:t>
            </w:r>
            <w:r>
              <w:lastRenderedPageBreak/>
              <w:t>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понятие о среде обитания (водной, наземно-воздушной, почвенной, внутриорганизменной), условиях среды обитания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характеризующие приспособленность организмов к среде обитания, взаимосвязи организмов в сообществах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Выделять отличительные признаки природных и искусственных сообществ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роль биологии в практической деятельности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Владеть приемами работы с лупой, световым и цифровым микроскопами при рассматривании биологических объектов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при выполнении учебных заданий научно-популярную литературу по биологии, справочные материалы, ресурсы сети Интернет</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Создавать письменные и устные сообщения, грамотно используя понятийный аппарат изучаемого раздела биологии</w:t>
            </w:r>
          </w:p>
        </w:tc>
      </w:tr>
    </w:tbl>
    <w:p w:rsidR="0092073F" w:rsidRDefault="0092073F" w:rsidP="0092073F">
      <w:pPr>
        <w:pStyle w:val="ConsPlusNormal"/>
        <w:jc w:val="both"/>
      </w:pPr>
    </w:p>
    <w:p w:rsidR="0092073F" w:rsidRPr="0092073F" w:rsidRDefault="0092073F" w:rsidP="0092073F">
      <w:pPr>
        <w:pStyle w:val="ConsPlusNormal"/>
        <w:jc w:val="center"/>
        <w:rPr>
          <w:b/>
        </w:rPr>
      </w:pPr>
      <w:r w:rsidRPr="0092073F">
        <w:rPr>
          <w:b/>
        </w:rPr>
        <w:lastRenderedPageBreak/>
        <w:t>Проверяемые элементы содержания (5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92073F" w:rsidTr="0092073F">
        <w:tc>
          <w:tcPr>
            <w:tcW w:w="119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элементы содержания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Биология - наука о живой природе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Методы изучения живой природы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Организмы - тела живой природы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Понятие об организме. Доядерные и ядерные организмы. Одноклеточные и многоклеточные организмы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Клетки, ткани, органы, системы органов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Разнообразие организмов и их классификация (таксоны в биологии: царства, типы (отделы), классы, отряды (порядки), семейства, роды, виды)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3.6</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Бактерии и вирусы как формы жизни. Значение бактерий и вирусов в природе и в жизни человека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Организмы и среда обитания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Приспособления организмов к среде обитания. Сезонные изменения в жизни организмов</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Природные сообщества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Природные зоны Земли, их обитатели. Флора и фауна природных зон. Ландшафты: природные и культурные</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Живая природа и человек</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92073F" w:rsidRDefault="0092073F" w:rsidP="0092073F">
      <w:pPr>
        <w:pStyle w:val="ConsPlusNormal"/>
        <w:jc w:val="both"/>
      </w:pPr>
    </w:p>
    <w:p w:rsidR="0092073F" w:rsidRDefault="0092073F" w:rsidP="0092073F">
      <w:pPr>
        <w:pStyle w:val="ConsPlusNormal"/>
        <w:jc w:val="center"/>
      </w:pPr>
      <w:r w:rsidRPr="0092073F">
        <w:rPr>
          <w:b/>
        </w:rPr>
        <w:t>Проверяемые требования к результатам освоения основной образовательной программы</w:t>
      </w:r>
      <w:r>
        <w:t xml:space="preserve"> (6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Растительный организм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ботанику как биологическую науку, ее разделы и связи с другими науками и техникой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Сравнивать растительные ткани и органы растений между собой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причинно-следственные связи между строением и функциями тканей и органов растений, строением и жизнедеятельностью растений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Классифицировать растения и их части по разным основаниям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полученные знания для выращивания и размножения культурных растений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Создавать письменные и устные сообщения, грамотно используя понятийный аппарат изучаемого раздела биологии</w:t>
            </w:r>
          </w:p>
        </w:tc>
      </w:tr>
    </w:tbl>
    <w:p w:rsidR="0092073F" w:rsidRDefault="0092073F" w:rsidP="0092073F">
      <w:pPr>
        <w:pStyle w:val="ConsPlusNormal"/>
        <w:jc w:val="both"/>
      </w:pPr>
    </w:p>
    <w:p w:rsidR="0092073F" w:rsidRPr="0092073F" w:rsidRDefault="0092073F" w:rsidP="0092073F">
      <w:pPr>
        <w:pStyle w:val="ConsPlusNormal"/>
        <w:jc w:val="center"/>
        <w:rPr>
          <w:b/>
        </w:rPr>
      </w:pPr>
      <w:r w:rsidRPr="0092073F">
        <w:rPr>
          <w:b/>
        </w:rPr>
        <w:t>Проверяемые элементы содержания (6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92073F" w:rsidTr="0092073F">
        <w:tc>
          <w:tcPr>
            <w:tcW w:w="119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элементы содержания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Растительный организм</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Ботаника - наука о растениях. Разделы ботаники. Связь ботаники с другими науками и техникой. Общие признаки растений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Разнообразие растений. Уровни организации растительного организма. Высшие и низшие растения. Споровые и семенные растения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и системы органов растений. Строение органов растительного организма, их роль и связь между собой</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Строение и жизнедеятельность растительного организма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2.6</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2.7</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Рост растения. Образовательные ткани. Конус нарастания </w:t>
            </w:r>
            <w:r>
              <w:lastRenderedPageBreak/>
              <w:t>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92073F" w:rsidRDefault="0092073F">
            <w:pPr>
              <w:pStyle w:val="ConsPlusNormal"/>
              <w:jc w:val="both"/>
            </w:pPr>
            <w: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2.8</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2.9</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92073F" w:rsidRDefault="0092073F" w:rsidP="0092073F">
      <w:pPr>
        <w:pStyle w:val="ConsPlusNormal"/>
        <w:ind w:firstLine="540"/>
        <w:jc w:val="both"/>
        <w:rPr>
          <w:rFonts w:ascii="Arial" w:hAnsi="Arial" w:cs="Arial"/>
          <w:sz w:val="20"/>
          <w:szCs w:val="22"/>
        </w:rPr>
      </w:pPr>
    </w:p>
    <w:p w:rsidR="0092073F" w:rsidRDefault="0092073F" w:rsidP="0092073F">
      <w:pPr>
        <w:pStyle w:val="ConsPlusNormal"/>
        <w:ind w:firstLine="540"/>
        <w:jc w:val="both"/>
      </w:pPr>
    </w:p>
    <w:p w:rsidR="0092073F" w:rsidRDefault="0092073F" w:rsidP="0092073F">
      <w:pPr>
        <w:pStyle w:val="ConsPlusNormal"/>
        <w:jc w:val="center"/>
      </w:pPr>
      <w:r w:rsidRPr="0092073F">
        <w:rPr>
          <w:b/>
        </w:rPr>
        <w:t>Проверяемые требования к результатам освоения основной образовательной программы</w:t>
      </w:r>
      <w:r>
        <w:t xml:space="preserve"> (7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Систематика растений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признаки классов покрытосеменных, или цветковых, семейств двудольных и однодольных растений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Выделять существенные признаки строения и жизнедеятельности растений, бактерий, грибов, лишайников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Проводить описание и сравнивать между собой растения, грибы, лишайники, бактерии по заданному плану; делать выводы на основе сравнения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Описывать усложнение организации растений в ходе эволюции растительного мира на Земле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черты приспособленности растений к среде обитания, значение экологических факторов для растений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культурных растений и их значение в жизни человека; понимать причины и знать меры охраны растительного мира Земли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92073F" w:rsidRDefault="0092073F" w:rsidP="0092073F">
      <w:pPr>
        <w:pStyle w:val="ConsPlusNormal"/>
        <w:jc w:val="both"/>
      </w:pPr>
    </w:p>
    <w:p w:rsidR="0092073F" w:rsidRPr="0092073F" w:rsidRDefault="0092073F" w:rsidP="0092073F">
      <w:pPr>
        <w:pStyle w:val="ConsPlusNormal"/>
        <w:jc w:val="center"/>
        <w:rPr>
          <w:b/>
        </w:rPr>
      </w:pPr>
      <w:r w:rsidRPr="0092073F">
        <w:rPr>
          <w:b/>
        </w:rPr>
        <w:t>Проверяемые элементы содержания (7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92073F" w:rsidTr="0092073F">
        <w:tc>
          <w:tcPr>
            <w:tcW w:w="119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элементы содержания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Систематические группы растений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1.7</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Развитие растительного мира на Земле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Растения в природных сообществах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Растения и человек</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Культурные растения и их происхождение. Центры многообразия и происхождения культурных растений. </w:t>
            </w:r>
            <w:r>
              <w:lastRenderedPageBreak/>
              <w:t>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Грибы. Лишайники. Бактерии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92073F" w:rsidRDefault="0092073F" w:rsidP="0092073F">
      <w:pPr>
        <w:pStyle w:val="ConsPlusNormal"/>
        <w:ind w:firstLine="540"/>
        <w:jc w:val="both"/>
        <w:rPr>
          <w:rFonts w:ascii="Arial" w:hAnsi="Arial" w:cs="Arial"/>
          <w:sz w:val="20"/>
          <w:szCs w:val="22"/>
        </w:rPr>
      </w:pPr>
    </w:p>
    <w:p w:rsidR="0092073F" w:rsidRDefault="0092073F" w:rsidP="0092073F">
      <w:pPr>
        <w:pStyle w:val="ConsPlusNormal"/>
        <w:ind w:firstLine="540"/>
        <w:jc w:val="both"/>
      </w:pPr>
    </w:p>
    <w:p w:rsidR="0092073F" w:rsidRDefault="0092073F" w:rsidP="0092073F">
      <w:pPr>
        <w:pStyle w:val="ConsPlusNormal"/>
        <w:jc w:val="center"/>
      </w:pPr>
      <w:r w:rsidRPr="0092073F">
        <w:rPr>
          <w:b/>
        </w:rPr>
        <w:t>Проверяемые требования к результатам освоения основной образовательной программы</w:t>
      </w:r>
      <w:r>
        <w:t xml:space="preserve"> (8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vAlign w:val="center"/>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vAlign w:val="center"/>
            <w:hideMark/>
          </w:tcPr>
          <w:p w:rsidR="0092073F" w:rsidRDefault="0092073F">
            <w:pPr>
              <w:pStyle w:val="ConsPlusNormal"/>
              <w:jc w:val="both"/>
            </w:pPr>
            <w:r>
              <w:t>Животный организм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зоологию как биологическую науку, ее разделы и связь с другими науками и техникой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общие признаки животных, уровни организации животного организма: клетки, ткани, органы, системы органов, организм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Сравнивать животные ткани и органы животных между собой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признаки классов членистоногих и хордовых; отрядов насекомых и млекопитающих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Сравнивать представителей отдельных систематических групп животных и делать выводы на основе сравнения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Классифицировать животных на основании особенностей строения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Описывать усложнение организации животных в ходе эволюции животного мира на Земле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черты приспособленности животных к среде обитания, значение экологических факторов для животных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взаимосвязи животных в природных сообществах, цепи питания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Устанавливать взаимосвязи животных с растениями, грибами, лишайниками и бактериями в природных сообществах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животных природных зон Земли, основные закономерности распространения животных по планете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роль животных в природных сообществах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Понимать причины и знать меры охраны животного мира Земли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92073F" w:rsidRDefault="0092073F" w:rsidP="0092073F">
      <w:pPr>
        <w:pStyle w:val="ConsPlusNormal"/>
        <w:ind w:firstLine="540"/>
        <w:jc w:val="both"/>
        <w:rPr>
          <w:rFonts w:ascii="Arial" w:hAnsi="Arial" w:cs="Arial"/>
          <w:sz w:val="20"/>
          <w:szCs w:val="22"/>
        </w:rPr>
      </w:pPr>
    </w:p>
    <w:p w:rsidR="0092073F" w:rsidRDefault="0092073F" w:rsidP="0092073F">
      <w:pPr>
        <w:pStyle w:val="ConsPlusNormal"/>
        <w:ind w:firstLine="540"/>
        <w:jc w:val="both"/>
      </w:pPr>
    </w:p>
    <w:p w:rsidR="0092073F" w:rsidRPr="0092073F" w:rsidRDefault="0092073F" w:rsidP="0092073F">
      <w:pPr>
        <w:pStyle w:val="ConsPlusNormal"/>
        <w:jc w:val="center"/>
        <w:rPr>
          <w:b/>
        </w:rPr>
      </w:pPr>
      <w:r w:rsidRPr="0092073F">
        <w:rPr>
          <w:b/>
        </w:rPr>
        <w:t>Проверяемые элементы содержания (8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92073F" w:rsidTr="0092073F">
        <w:tc>
          <w:tcPr>
            <w:tcW w:w="119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элементы содержания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Животный организм</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Строение и жизнедеятельность организма животного</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92073F" w:rsidRDefault="0092073F">
            <w:pPr>
              <w:pStyle w:val="ConsPlusNormal"/>
              <w:jc w:val="both"/>
            </w:pPr>
            <w:r>
              <w:t>Особенности пищеварительной системы у представителей отрядов млекопитающих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w:t>
            </w:r>
            <w:r>
              <w:lastRenderedPageBreak/>
              <w:t>(туловищные и тазовые), мочеточники, мочевой пузырь у позвоночных животных. Особенности выделения у птиц, связанные с полетом</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2.6</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2.7</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2.8</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2.9</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Систематические группы животных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lastRenderedPageBreak/>
              <w:t>животных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3.5</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3.6</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3.7</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w:t>
            </w:r>
            <w:r>
              <w:lastRenderedPageBreak/>
              <w:t>Поведение насекомых, инстинкты. Меры по сокращению численности насекомых-вредителей. Значение насекомых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3.8</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3.9</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3.10</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3.14</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w:t>
            </w:r>
            <w:r>
              <w:lastRenderedPageBreak/>
              <w:t>жизнедеятельности. Усложнение нервной системы. Поведение млекопитающих. Размножение и развитие. Забота о потомстве.</w:t>
            </w:r>
          </w:p>
          <w:p w:rsidR="0092073F" w:rsidRDefault="0092073F">
            <w:pPr>
              <w:pStyle w:val="ConsPlusNormal"/>
              <w:jc w:val="both"/>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4</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Развитие животного мира на Земле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Животные в природных сообществах</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Животные и среда обитания. Влияние света, температуры и влажности на животных. Приспособленность животных к условиям среды обитания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Животный мир природных зон Земли. Основные закономерности распределения животных на планете. Фауна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Животные и человек</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7880"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отбор, дикие предки домашних животных. Значение </w:t>
            </w:r>
            <w:r>
              <w:lastRenderedPageBreak/>
              <w:t>домашних животных в жизни человека. Животные сельскохозяйственных угодий. Методы борьбы с животными-вредителями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92073F" w:rsidRDefault="0092073F" w:rsidP="0092073F">
      <w:pPr>
        <w:pStyle w:val="ConsPlusNormal"/>
        <w:ind w:firstLine="540"/>
        <w:jc w:val="both"/>
      </w:pPr>
    </w:p>
    <w:p w:rsidR="0092073F" w:rsidRDefault="0092073F" w:rsidP="0092073F">
      <w:pPr>
        <w:pStyle w:val="ConsPlusNormal"/>
        <w:jc w:val="center"/>
      </w:pPr>
      <w:r w:rsidRPr="0092073F">
        <w:rPr>
          <w:b/>
        </w:rPr>
        <w:t>Проверяемые требования к результатам освоения основной образовательной программы</w:t>
      </w:r>
      <w:r>
        <w:t xml:space="preserve"> (9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2073F" w:rsidTr="0092073F">
        <w:tc>
          <w:tcPr>
            <w:tcW w:w="1701" w:type="dxa"/>
            <w:tcBorders>
              <w:top w:val="single" w:sz="4" w:space="0" w:color="auto"/>
              <w:left w:val="single" w:sz="4" w:space="0" w:color="auto"/>
              <w:bottom w:val="single" w:sz="4" w:space="0" w:color="auto"/>
              <w:right w:val="single" w:sz="4" w:space="0" w:color="auto"/>
            </w:tcBorders>
            <w:vAlign w:val="center"/>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vAlign w:val="center"/>
            <w:hideMark/>
          </w:tcPr>
          <w:p w:rsidR="0092073F" w:rsidRDefault="0092073F">
            <w:pPr>
              <w:pStyle w:val="ConsPlusNormal"/>
              <w:jc w:val="both"/>
            </w:pPr>
            <w:r>
              <w:t>Человек и его здоровье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Сравнивать клетки разных тканей, групп тканей, органы, системы органов человека, процессы жизнедеятельности организма человека; </w:t>
            </w:r>
            <w:r>
              <w:lastRenderedPageBreak/>
              <w:t>делать выводы на основе сравнения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Применять биологические модели для выявления особенностей строения и функционирования органов и систем органов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Объяснять нейрогуморальную регуляцию процессов жизнедеятельности организма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Владеть приемами оказания первой помощи человеку при потере </w:t>
            </w:r>
            <w:r>
              <w:lastRenderedPageBreak/>
              <w:t>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92073F" w:rsidRDefault="0092073F" w:rsidP="0092073F">
      <w:pPr>
        <w:pStyle w:val="ConsPlusNormal"/>
        <w:ind w:firstLine="540"/>
        <w:jc w:val="both"/>
        <w:rPr>
          <w:rFonts w:ascii="Arial" w:hAnsi="Arial" w:cs="Arial"/>
          <w:sz w:val="20"/>
          <w:szCs w:val="22"/>
        </w:rPr>
      </w:pPr>
    </w:p>
    <w:p w:rsidR="0092073F" w:rsidRPr="0092073F" w:rsidRDefault="0092073F" w:rsidP="0092073F">
      <w:pPr>
        <w:pStyle w:val="ConsPlusNormal"/>
        <w:jc w:val="center"/>
        <w:rPr>
          <w:b/>
        </w:rPr>
      </w:pPr>
      <w:r w:rsidRPr="0092073F">
        <w:rPr>
          <w:b/>
        </w:rPr>
        <w:t>Проверяемые элементы содержания (9 класс)</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6406"/>
      </w:tblGrid>
      <w:tr w:rsidR="0092073F" w:rsidTr="0092073F">
        <w:tc>
          <w:tcPr>
            <w:tcW w:w="119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раздела</w:t>
            </w: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элемента</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элементы содержания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Человек - биосоциальный вид</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Структура организма человека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Строение и химический состав клетки. Обмен веществ и превращение энергии в клетке. Многообразие клеток, их </w:t>
            </w:r>
            <w:r>
              <w:lastRenderedPageBreak/>
              <w:t>деление. Нуклеиновые кислоты. Гены. Хромосомы. Хромосомный набор. Митоз, мейоз. Соматические и половые клетки. Стволовые клетки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Нейрогуморальная регуляция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Опора и движение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Внутренняя среда организма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Внутренняя среда и ее функции. Форменные элементы крови: эритроциты, лейкоциты и тромбоциты. Малокровие, </w:t>
            </w:r>
            <w:r>
              <w:lastRenderedPageBreak/>
              <w:t>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Кровообращение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Гигиена сердечно-сосудистой системы. Профилактика сердечно-сосудистых заболеваний. Первая помощь при кровотечениях</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Дыхание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8</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Питание и пищеварение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8.1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8.2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lastRenderedPageBreak/>
              <w:t>Павлова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8.3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9</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Обмен веществ и превращение энергии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9.1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9.2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9.3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Нормы и режим питания. Рациональное питание - фактор укрепления здоровья. Нарушение обмена веществ</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10</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Кожа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10.1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Строение и функции кожи. Кожа и ее производные. Кожа и терморегуляция. Влияние на кожу факторов окружающей среды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10.2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Выделение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Размножение и развитие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13</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Органы чувств и сенсорные системы</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13.3</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92073F" w:rsidTr="0092073F">
        <w:tc>
          <w:tcPr>
            <w:tcW w:w="1191" w:type="dxa"/>
            <w:vMerge w:val="restart"/>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Поведение и психика</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92073F" w:rsidTr="0092073F">
        <w:tc>
          <w:tcPr>
            <w:tcW w:w="1191" w:type="dxa"/>
            <w:vMerge/>
            <w:tcBorders>
              <w:top w:val="single" w:sz="4" w:space="0" w:color="auto"/>
              <w:left w:val="single" w:sz="4" w:space="0" w:color="auto"/>
              <w:bottom w:val="single" w:sz="4" w:space="0" w:color="auto"/>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92073F" w:rsidTr="0092073F">
        <w:tc>
          <w:tcPr>
            <w:tcW w:w="1191" w:type="dxa"/>
            <w:vMerge w:val="restart"/>
            <w:tcBorders>
              <w:top w:val="single" w:sz="4" w:space="0" w:color="auto"/>
              <w:left w:val="single" w:sz="4" w:space="0" w:color="auto"/>
              <w:bottom w:val="nil"/>
              <w:right w:val="single" w:sz="4" w:space="0" w:color="auto"/>
            </w:tcBorders>
            <w:hideMark/>
          </w:tcPr>
          <w:p w:rsidR="0092073F" w:rsidRDefault="0092073F">
            <w:pPr>
              <w:pStyle w:val="ConsPlusNormal"/>
              <w:jc w:val="center"/>
            </w:pPr>
            <w:r>
              <w:t>15</w:t>
            </w:r>
          </w:p>
        </w:tc>
        <w:tc>
          <w:tcPr>
            <w:tcW w:w="7880" w:type="dxa"/>
            <w:gridSpan w:val="2"/>
            <w:tcBorders>
              <w:top w:val="single" w:sz="4" w:space="0" w:color="auto"/>
              <w:left w:val="single" w:sz="4" w:space="0" w:color="auto"/>
              <w:bottom w:val="single" w:sz="4" w:space="0" w:color="auto"/>
              <w:right w:val="single" w:sz="4" w:space="0" w:color="auto"/>
            </w:tcBorders>
            <w:hideMark/>
          </w:tcPr>
          <w:p w:rsidR="0092073F" w:rsidRDefault="0092073F">
            <w:pPr>
              <w:pStyle w:val="ConsPlusNormal"/>
            </w:pPr>
            <w:r>
              <w:t>Человек и окружающая среда</w:t>
            </w:r>
          </w:p>
        </w:tc>
      </w:tr>
      <w:tr w:rsidR="0092073F" w:rsidTr="0092073F">
        <w:tc>
          <w:tcPr>
            <w:tcW w:w="1191" w:type="dxa"/>
            <w:vMerge/>
            <w:tcBorders>
              <w:top w:val="single" w:sz="4" w:space="0" w:color="auto"/>
              <w:left w:val="single" w:sz="4" w:space="0" w:color="auto"/>
              <w:bottom w:val="nil"/>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15.1</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92073F" w:rsidTr="0092073F">
        <w:tc>
          <w:tcPr>
            <w:tcW w:w="1191" w:type="dxa"/>
            <w:vMerge/>
            <w:tcBorders>
              <w:top w:val="single" w:sz="4" w:space="0" w:color="auto"/>
              <w:left w:val="single" w:sz="4" w:space="0" w:color="auto"/>
              <w:bottom w:val="nil"/>
              <w:right w:val="single" w:sz="4" w:space="0" w:color="auto"/>
            </w:tcBorders>
            <w:vAlign w:val="center"/>
            <w:hideMark/>
          </w:tcPr>
          <w:p w:rsidR="0092073F" w:rsidRDefault="0092073F">
            <w:pPr>
              <w:rPr>
                <w:rFonts w:ascii="Arial" w:hAnsi="Arial" w:cs="Arial"/>
                <w:sz w:val="20"/>
              </w:rPr>
            </w:pPr>
          </w:p>
        </w:tc>
        <w:tc>
          <w:tcPr>
            <w:tcW w:w="147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15.2</w:t>
            </w:r>
          </w:p>
        </w:tc>
        <w:tc>
          <w:tcPr>
            <w:tcW w:w="6406"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92073F" w:rsidTr="0092073F">
        <w:tc>
          <w:tcPr>
            <w:tcW w:w="1191" w:type="dxa"/>
            <w:tcBorders>
              <w:top w:val="nil"/>
              <w:left w:val="single" w:sz="4" w:space="0" w:color="auto"/>
              <w:bottom w:val="single" w:sz="4" w:space="0" w:color="auto"/>
              <w:right w:val="single" w:sz="4" w:space="0" w:color="auto"/>
            </w:tcBorders>
          </w:tcPr>
          <w:p w:rsidR="0092073F" w:rsidRDefault="0092073F">
            <w:pPr>
              <w:pStyle w:val="ConsPlusNormal"/>
            </w:pPr>
          </w:p>
        </w:tc>
        <w:tc>
          <w:tcPr>
            <w:tcW w:w="1474" w:type="dxa"/>
            <w:tcBorders>
              <w:top w:val="nil"/>
              <w:left w:val="single" w:sz="4" w:space="0" w:color="auto"/>
              <w:bottom w:val="single" w:sz="4" w:space="0" w:color="auto"/>
              <w:right w:val="single" w:sz="4" w:space="0" w:color="auto"/>
            </w:tcBorders>
            <w:hideMark/>
          </w:tcPr>
          <w:p w:rsidR="0092073F" w:rsidRDefault="0092073F">
            <w:pPr>
              <w:pStyle w:val="ConsPlusNormal"/>
              <w:jc w:val="center"/>
            </w:pPr>
            <w:r>
              <w:t>5.3</w:t>
            </w:r>
          </w:p>
        </w:tc>
        <w:tc>
          <w:tcPr>
            <w:tcW w:w="6406" w:type="dxa"/>
            <w:tcBorders>
              <w:top w:val="nil"/>
              <w:left w:val="single" w:sz="4" w:space="0" w:color="auto"/>
              <w:bottom w:val="single" w:sz="4" w:space="0" w:color="auto"/>
              <w:right w:val="single" w:sz="4" w:space="0" w:color="auto"/>
            </w:tcBorders>
            <w:hideMark/>
          </w:tcPr>
          <w:p w:rsidR="0092073F" w:rsidRDefault="0092073F">
            <w:pPr>
              <w:pStyle w:val="ConsPlusNormal"/>
              <w:jc w:val="both"/>
            </w:pPr>
            <w:r>
              <w:t xml:space="preserve">Человек как часть биосферы Земли. Антропогенные </w:t>
            </w:r>
            <w:r>
              <w:lastRenderedPageBreak/>
              <w:t>воздействия на природу. Урбанизация. Цивилизация. Техногенные изменения в окружающей среде.</w:t>
            </w:r>
          </w:p>
          <w:p w:rsidR="0092073F" w:rsidRDefault="0092073F">
            <w:pPr>
              <w:pStyle w:val="ConsPlusNormal"/>
              <w:jc w:val="both"/>
            </w:pPr>
            <w:r>
              <w:t>Современные глобальные экологические проблемы. Значение охраны окружающей среды для сохранения человечества</w:t>
            </w:r>
          </w:p>
        </w:tc>
      </w:tr>
    </w:tbl>
    <w:p w:rsidR="0092073F" w:rsidRDefault="0092073F" w:rsidP="0092073F">
      <w:pPr>
        <w:pStyle w:val="ConsPlusNormal"/>
        <w:ind w:firstLine="540"/>
        <w:jc w:val="both"/>
        <w:rPr>
          <w:rFonts w:ascii="Arial" w:hAnsi="Arial" w:cs="Arial"/>
          <w:sz w:val="20"/>
          <w:szCs w:val="22"/>
        </w:rPr>
      </w:pPr>
    </w:p>
    <w:p w:rsidR="0092073F" w:rsidRDefault="0092073F" w:rsidP="0092073F">
      <w:pPr>
        <w:pStyle w:val="ConsPlusNormal"/>
        <w:jc w:val="both"/>
      </w:pPr>
      <w: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2073F" w:rsidRDefault="0092073F" w:rsidP="0092073F">
      <w:pPr>
        <w:pStyle w:val="ConsPlusNormal"/>
        <w:ind w:firstLine="540"/>
        <w:jc w:val="both"/>
      </w:pPr>
    </w:p>
    <w:p w:rsidR="0092073F" w:rsidRPr="0092073F" w:rsidRDefault="0092073F" w:rsidP="0092073F">
      <w:pPr>
        <w:pStyle w:val="ConsPlusNormal"/>
        <w:jc w:val="center"/>
        <w:rPr>
          <w:b/>
        </w:rPr>
      </w:pPr>
      <w:r w:rsidRPr="0092073F">
        <w:rPr>
          <w:b/>
        </w:rPr>
        <w:t>Проверяемые на ОГЭ по биологии требования к результатам освоения основной образовательной программы основного общего образования</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Понимание роли биологии в формировании современной естественнонаучной картины мира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Умение описывать клетки, ткани, органы, системы органов и </w:t>
            </w:r>
            <w:r>
              <w:lastRenderedPageBreak/>
              <w:t>характеризовать важнейшие биологические процессы в организмах растений, животных и человека</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10</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создавать и применять словесные и графические модели для объяснения строения живых систем, явлений и процессов живой природы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Понимание вклада российских и зарубежных ученых в развитие биологических наук</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14</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15</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16</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интегрировать биологические знания со знаниями других учебных предметов</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17</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18</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92073F" w:rsidTr="0092073F">
        <w:tc>
          <w:tcPr>
            <w:tcW w:w="1701"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19</w:t>
            </w:r>
          </w:p>
        </w:tc>
        <w:tc>
          <w:tcPr>
            <w:tcW w:w="7370"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Овладение приемами оказания первой помощи человеку, </w:t>
            </w:r>
            <w:r>
              <w:lastRenderedPageBreak/>
              <w:t>выращивания культурных растений и ухода за домашними животными</w:t>
            </w:r>
          </w:p>
        </w:tc>
      </w:tr>
    </w:tbl>
    <w:p w:rsidR="0092073F" w:rsidRDefault="0092073F" w:rsidP="0092073F">
      <w:pPr>
        <w:pStyle w:val="ConsPlusNormal"/>
        <w:ind w:firstLine="540"/>
        <w:jc w:val="both"/>
      </w:pPr>
    </w:p>
    <w:p w:rsidR="0092073F" w:rsidRPr="0092073F" w:rsidRDefault="0092073F" w:rsidP="0092073F">
      <w:pPr>
        <w:pStyle w:val="ConsPlusNormal"/>
        <w:jc w:val="center"/>
        <w:rPr>
          <w:b/>
        </w:rPr>
      </w:pPr>
      <w:r w:rsidRPr="0092073F">
        <w:rPr>
          <w:b/>
        </w:rPr>
        <w:t>Перечень элементов содержания, проверяемых на ОГЭ по биологии</w:t>
      </w:r>
    </w:p>
    <w:p w:rsidR="0092073F" w:rsidRDefault="0092073F" w:rsidP="0092073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Код</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Проверяемый элемент содержания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Биология - наука о живой природе. Методы научного познания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1.3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Среда обитания. Природные и искусственные сообщества. Человек и окружающая среда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Среда обитания. Водная, наземно-воздушная, почвенная, внутриорганизменная среды обитания. Особенности сред обитания организмов</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2.4</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2.5</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2.6</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2.7</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2.8</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2.9</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Эволюционное развитие растений, животных и человека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3.3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Организмы бактерий, грибов и лишайников</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4.2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Растительный организм. Систематические группы растений</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5.1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92073F" w:rsidRDefault="0092073F">
            <w:pPr>
              <w:pStyle w:val="ConsPlusNormal"/>
              <w:jc w:val="both"/>
            </w:pPr>
            <w:r>
              <w:t>Транспорт воды и минеральных веществ в растении - восходящий ток.</w:t>
            </w:r>
          </w:p>
          <w:p w:rsidR="0092073F" w:rsidRDefault="0092073F">
            <w:pPr>
              <w:pStyle w:val="ConsPlusNormal"/>
              <w:jc w:val="both"/>
            </w:pPr>
            <w:r>
              <w:t>Транспорт органических веществ в растении - нисходящий ток. Видоизмененные побеги. Развитие побега из почки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5.4.</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5.5</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5.6</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Низшие растения. Водоросли. Общая характеристика водорослей.</w:t>
            </w:r>
          </w:p>
          <w:p w:rsidR="0092073F" w:rsidRDefault="0092073F">
            <w:pPr>
              <w:pStyle w:val="ConsPlusNormal"/>
              <w:jc w:val="both"/>
            </w:pPr>
            <w: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5.7</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5.8</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Животный организм. Систематические группы животных</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Общие признаки животных. Отличия животных от растений.</w:t>
            </w:r>
          </w:p>
          <w:p w:rsidR="0092073F" w:rsidRDefault="0092073F">
            <w:pPr>
              <w:pStyle w:val="ConsPlusNormal"/>
              <w:jc w:val="both"/>
            </w:pPr>
            <w:r>
              <w:t>Многообразие животного мира. Органы и системы органов животных.</w:t>
            </w:r>
          </w:p>
          <w:p w:rsidR="0092073F" w:rsidRDefault="0092073F">
            <w:pPr>
              <w:pStyle w:val="ConsPlusNormal"/>
              <w:jc w:val="both"/>
            </w:pPr>
            <w:r>
              <w:t>Организм - единое целое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Строение и жизнедеятельность животного организма. Опора и движение </w:t>
            </w:r>
            <w:r>
              <w:lastRenderedPageBreak/>
              <w:t>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6.3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6.4</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6.5</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6.6</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6.7</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6.8</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Человек и его здоровье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Нервная система человека, ее организация и значение. Рефлекс. Рефлекторная дуга. Рецепторы. Спинной мозг, его строение и функции. </w:t>
            </w:r>
            <w:r>
              <w:lastRenderedPageBreak/>
              <w:t>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7.3</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7.4</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7.5</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7.6</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7.7</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7.8</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7.9</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92073F" w:rsidRDefault="0092073F">
            <w:pPr>
              <w:pStyle w:val="ConsPlusNormal"/>
              <w:jc w:val="both"/>
            </w:pPr>
            <w:r>
              <w:t>Профилактика и первая помощь при тепловом и солнечном ударах, ожогах и обморожениях</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7.10</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w:t>
            </w:r>
            <w:r>
              <w:lastRenderedPageBreak/>
              <w:t>признаков у человека. Наследственные болезни, их причины и предупреждение. Набор хромосом, половые хромосомы, гены</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lastRenderedPageBreak/>
              <w:t>7.11</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92073F" w:rsidTr="0092073F">
        <w:tc>
          <w:tcPr>
            <w:tcW w:w="1077"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center"/>
            </w:pPr>
            <w:r>
              <w:t>7.12</w:t>
            </w:r>
          </w:p>
        </w:tc>
        <w:tc>
          <w:tcPr>
            <w:tcW w:w="7994" w:type="dxa"/>
            <w:tcBorders>
              <w:top w:val="single" w:sz="4" w:space="0" w:color="auto"/>
              <w:left w:val="single" w:sz="4" w:space="0" w:color="auto"/>
              <w:bottom w:val="single" w:sz="4" w:space="0" w:color="auto"/>
              <w:right w:val="single" w:sz="4" w:space="0" w:color="auto"/>
            </w:tcBorders>
            <w:hideMark/>
          </w:tcPr>
          <w:p w:rsidR="0092073F" w:rsidRDefault="0092073F">
            <w:pPr>
              <w:pStyle w:val="ConsPlusNormal"/>
              <w:jc w:val="both"/>
            </w:pPr>
            <w: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92073F" w:rsidRDefault="0092073F" w:rsidP="0092073F">
      <w:pPr>
        <w:pStyle w:val="24"/>
        <w:shd w:val="clear" w:color="auto" w:fill="auto"/>
        <w:spacing w:before="0" w:after="0" w:line="240" w:lineRule="auto"/>
        <w:rPr>
          <w:sz w:val="24"/>
          <w:szCs w:val="24"/>
        </w:rPr>
      </w:pPr>
    </w:p>
    <w:p w:rsidR="003B2BB4" w:rsidRPr="00FB0224" w:rsidRDefault="003B2BB4" w:rsidP="00FB0224">
      <w:pPr>
        <w:pStyle w:val="24"/>
        <w:shd w:val="clear" w:color="auto" w:fill="auto"/>
        <w:spacing w:before="0" w:after="0" w:line="240" w:lineRule="auto"/>
        <w:ind w:firstLine="78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45663F">
        <w:rPr>
          <w:b/>
          <w:sz w:val="24"/>
          <w:szCs w:val="24"/>
        </w:rPr>
        <w:t>2.1.</w:t>
      </w:r>
      <w:r w:rsidR="0045663F" w:rsidRPr="0045663F">
        <w:rPr>
          <w:b/>
          <w:sz w:val="24"/>
          <w:szCs w:val="24"/>
        </w:rPr>
        <w:t>1</w:t>
      </w:r>
      <w:r w:rsidR="0092073F">
        <w:rPr>
          <w:b/>
          <w:sz w:val="24"/>
          <w:szCs w:val="24"/>
        </w:rPr>
        <w:t>2</w:t>
      </w:r>
      <w:r w:rsidRPr="0045663F">
        <w:rPr>
          <w:b/>
          <w:sz w:val="24"/>
          <w:szCs w:val="24"/>
        </w:rPr>
        <w:t>.</w:t>
      </w:r>
      <w:r w:rsidR="008F57D7">
        <w:rPr>
          <w:b/>
          <w:sz w:val="24"/>
          <w:szCs w:val="24"/>
        </w:rPr>
        <w:t xml:space="preserve"> Р</w:t>
      </w:r>
      <w:r w:rsidRPr="001D0335">
        <w:rPr>
          <w:b/>
          <w:sz w:val="24"/>
          <w:szCs w:val="24"/>
        </w:rPr>
        <w:t>абочая</w:t>
      </w:r>
      <w:r w:rsidR="008F57D7">
        <w:rPr>
          <w:b/>
          <w:sz w:val="24"/>
          <w:szCs w:val="24"/>
        </w:rPr>
        <w:t xml:space="preserve"> </w:t>
      </w:r>
      <w:r w:rsidRPr="001D0335">
        <w:rPr>
          <w:b/>
          <w:sz w:val="24"/>
          <w:szCs w:val="24"/>
        </w:rPr>
        <w:t xml:space="preserve"> программа по учебному предмету «Изобразительное искусство».</w:t>
      </w:r>
    </w:p>
    <w:p w:rsidR="001D0335" w:rsidRPr="001D0335" w:rsidRDefault="008F57D7" w:rsidP="0045663F">
      <w:pPr>
        <w:pStyle w:val="24"/>
        <w:shd w:val="clear" w:color="auto" w:fill="auto"/>
        <w:tabs>
          <w:tab w:val="left" w:pos="1548"/>
        </w:tabs>
        <w:spacing w:before="0" w:after="0" w:line="240" w:lineRule="auto"/>
        <w:rPr>
          <w:sz w:val="24"/>
          <w:szCs w:val="24"/>
        </w:rPr>
      </w:pPr>
      <w:r w:rsidRPr="001D0335">
        <w:rPr>
          <w:sz w:val="24"/>
          <w:szCs w:val="24"/>
        </w:rPr>
        <w:t>Р</w:t>
      </w:r>
      <w:r w:rsidR="001D0335" w:rsidRPr="001D0335">
        <w:rPr>
          <w:sz w:val="24"/>
          <w:szCs w:val="24"/>
        </w:rPr>
        <w:t>абочая</w:t>
      </w:r>
      <w:r>
        <w:rPr>
          <w:sz w:val="24"/>
          <w:szCs w:val="24"/>
        </w:rPr>
        <w:t xml:space="preserve">  программа по учебному предмету </w:t>
      </w:r>
      <w:r w:rsidR="001D0335" w:rsidRPr="001D0335">
        <w:rPr>
          <w:sz w:val="24"/>
          <w:szCs w:val="24"/>
        </w:rPr>
        <w:t xml:space="preserve">«Изобразительное искусство» (предметная область «Искусство») (далее </w:t>
      </w:r>
      <w:r w:rsidR="001D0335">
        <w:rPr>
          <w:sz w:val="24"/>
          <w:szCs w:val="24"/>
        </w:rPr>
        <w:t xml:space="preserve">соответственно-программа </w:t>
      </w:r>
      <w:r w:rsidR="001D0335" w:rsidRPr="001D0335">
        <w:rPr>
          <w:sz w:val="24"/>
          <w:szCs w:val="24"/>
        </w:rPr>
        <w:t>по изобразительному</w:t>
      </w:r>
      <w:r w:rsidR="001D0335">
        <w:rPr>
          <w:sz w:val="24"/>
          <w:szCs w:val="24"/>
        </w:rPr>
        <w:t xml:space="preserve"> </w:t>
      </w:r>
      <w:r w:rsidR="001D0335"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lastRenderedPageBreak/>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w:t>
      </w:r>
      <w:r w:rsidRPr="001D0335">
        <w:rPr>
          <w:sz w:val="24"/>
          <w:szCs w:val="24"/>
        </w:rPr>
        <w:lastRenderedPageBreak/>
        <w:t>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w:t>
      </w:r>
      <w:r w:rsidRPr="001D0335">
        <w:rPr>
          <w:sz w:val="24"/>
          <w:szCs w:val="24"/>
        </w:rPr>
        <w:lastRenderedPageBreak/>
        <w:t>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lastRenderedPageBreak/>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Pr="001D0335">
        <w:rPr>
          <w:sz w:val="24"/>
          <w:szCs w:val="24"/>
        </w:rPr>
        <w:lastRenderedPageBreak/>
        <w:t>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w:t>
      </w:r>
      <w:r w:rsidRPr="001D0335">
        <w:rPr>
          <w:sz w:val="24"/>
          <w:szCs w:val="24"/>
        </w:rPr>
        <w:lastRenderedPageBreak/>
        <w:t>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w:t>
      </w:r>
      <w:r w:rsidRPr="001D0335">
        <w:rPr>
          <w:sz w:val="24"/>
          <w:szCs w:val="24"/>
        </w:rPr>
        <w:lastRenderedPageBreak/>
        <w:t>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уметь объяснять коммуникативное значение декоративного образа в организации </w:t>
      </w:r>
      <w:r w:rsidRPr="001D0335">
        <w:rPr>
          <w:sz w:val="24"/>
          <w:szCs w:val="24"/>
        </w:rPr>
        <w:lastRenderedPageBreak/>
        <w:t>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обладать навыком определения конструкции сложных форм, геометризации </w:t>
      </w:r>
      <w:r w:rsidRPr="001D0335">
        <w:rPr>
          <w:sz w:val="24"/>
          <w:szCs w:val="24"/>
        </w:rPr>
        <w:lastRenderedPageBreak/>
        <w:t>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D46882">
      <w:pPr>
        <w:pStyle w:val="24"/>
        <w:numPr>
          <w:ilvl w:val="0"/>
          <w:numId w:val="60"/>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D46882">
      <w:pPr>
        <w:pStyle w:val="24"/>
        <w:numPr>
          <w:ilvl w:val="0"/>
          <w:numId w:val="60"/>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 xml:space="preserve">приобретать опыт графического портретного изображения как нового для себя </w:t>
      </w:r>
      <w:r w:rsidRPr="001D0335">
        <w:rPr>
          <w:sz w:val="24"/>
          <w:szCs w:val="24"/>
        </w:rPr>
        <w:lastRenderedPageBreak/>
        <w:t>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lastRenderedPageBreak/>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иметь представление, как в архитектуре проявляются мировоззренческие </w:t>
      </w:r>
      <w:r w:rsidRPr="001D0335">
        <w:rPr>
          <w:sz w:val="24"/>
          <w:szCs w:val="24"/>
        </w:rPr>
        <w:lastRenderedPageBreak/>
        <w:t>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Модуль № 4 «Изображение в синтетических, экранных видах искусства и </w:t>
      </w:r>
      <w:r w:rsidRPr="001D0335">
        <w:rPr>
          <w:sz w:val="24"/>
          <w:szCs w:val="24"/>
        </w:rPr>
        <w:lastRenderedPageBreak/>
        <w:t>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w:t>
      </w:r>
      <w:r w:rsidRPr="001D0335">
        <w:rPr>
          <w:sz w:val="24"/>
          <w:szCs w:val="24"/>
        </w:rPr>
        <w:lastRenderedPageBreak/>
        <w:t>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2.1.</w:t>
      </w:r>
      <w:r w:rsidR="0045663F">
        <w:rPr>
          <w:b/>
          <w:sz w:val="24"/>
          <w:szCs w:val="24"/>
        </w:rPr>
        <w:t>1</w:t>
      </w:r>
      <w:r w:rsidR="00173552">
        <w:rPr>
          <w:b/>
          <w:sz w:val="24"/>
          <w:szCs w:val="24"/>
        </w:rPr>
        <w:t>3</w:t>
      </w:r>
      <w:r w:rsidRPr="003F476F">
        <w:rPr>
          <w:b/>
          <w:sz w:val="24"/>
          <w:szCs w:val="24"/>
        </w:rPr>
        <w:t xml:space="preserve">. </w:t>
      </w:r>
      <w:r w:rsidR="008F57D7">
        <w:rPr>
          <w:b/>
          <w:sz w:val="24"/>
          <w:szCs w:val="24"/>
        </w:rPr>
        <w:t>Р</w:t>
      </w:r>
      <w:r w:rsidR="00AE4285" w:rsidRPr="003F476F">
        <w:rPr>
          <w:b/>
          <w:sz w:val="24"/>
          <w:szCs w:val="24"/>
        </w:rPr>
        <w:t>абочая</w:t>
      </w:r>
      <w:r w:rsidR="008F57D7">
        <w:rPr>
          <w:b/>
          <w:sz w:val="24"/>
          <w:szCs w:val="24"/>
        </w:rPr>
        <w:t xml:space="preserve"> </w:t>
      </w:r>
      <w:r w:rsidR="00AE4285" w:rsidRPr="003F476F">
        <w:rPr>
          <w:b/>
          <w:sz w:val="24"/>
          <w:szCs w:val="24"/>
        </w:rPr>
        <w:t xml:space="preserve"> программа по учебному предмету «Музыка».</w:t>
      </w:r>
    </w:p>
    <w:p w:rsidR="00AE4285" w:rsidRPr="003F476F" w:rsidRDefault="008F57D7" w:rsidP="003F476F">
      <w:pPr>
        <w:pStyle w:val="24"/>
        <w:shd w:val="clear" w:color="auto" w:fill="auto"/>
        <w:tabs>
          <w:tab w:val="left" w:pos="1568"/>
        </w:tabs>
        <w:spacing w:before="0" w:after="0" w:line="240" w:lineRule="auto"/>
        <w:ind w:firstLine="760"/>
        <w:rPr>
          <w:sz w:val="24"/>
          <w:szCs w:val="24"/>
        </w:rPr>
      </w:pPr>
      <w:r w:rsidRPr="003F476F">
        <w:rPr>
          <w:sz w:val="24"/>
          <w:szCs w:val="24"/>
        </w:rPr>
        <w:t>Р</w:t>
      </w:r>
      <w:r w:rsidR="00AE4285" w:rsidRPr="003F476F">
        <w:rPr>
          <w:sz w:val="24"/>
          <w:szCs w:val="24"/>
        </w:rPr>
        <w:t>абочая</w:t>
      </w:r>
      <w:r>
        <w:rPr>
          <w:sz w:val="24"/>
          <w:szCs w:val="24"/>
        </w:rPr>
        <w:t xml:space="preserve"> </w:t>
      </w:r>
      <w:r w:rsidR="00AE4285" w:rsidRPr="003F476F">
        <w:rPr>
          <w:sz w:val="24"/>
          <w:szCs w:val="24"/>
        </w:rPr>
        <w:t xml:space="preserve"> программа по учебному предмету «Музыка» (предметная область «Искусство») (далее соответственно - программа по музыке, музыка) включает </w:t>
      </w:r>
      <w:r w:rsidR="00AE4285" w:rsidRPr="003F476F">
        <w:rPr>
          <w:sz w:val="24"/>
          <w:szCs w:val="24"/>
        </w:rPr>
        <w:lastRenderedPageBreak/>
        <w:t>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Изучение музыки обеспечивает развитие интеллектуальных и творческих </w:t>
      </w:r>
      <w:r w:rsidRPr="003F476F">
        <w:rPr>
          <w:sz w:val="24"/>
          <w:szCs w:val="24"/>
        </w:rPr>
        <w:lastRenderedPageBreak/>
        <w:t>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творческие проекты, музыкально-театральная деятельность (концерты, фестивали, </w:t>
      </w:r>
      <w:r w:rsidRPr="003F476F">
        <w:rPr>
          <w:sz w:val="24"/>
          <w:szCs w:val="24"/>
        </w:rPr>
        <w:lastRenderedPageBreak/>
        <w:t>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lastRenderedPageBreak/>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lastRenderedPageBreak/>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w:t>
      </w:r>
      <w:r w:rsidRPr="003F476F">
        <w:rPr>
          <w:sz w:val="24"/>
          <w:szCs w:val="24"/>
        </w:rPr>
        <w:lastRenderedPageBreak/>
        <w:t>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lastRenderedPageBreak/>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Содержание: сюита, цикл миниатюр (вокальных, инструментальных). Принцип </w:t>
      </w:r>
      <w:r w:rsidRPr="003F476F">
        <w:rPr>
          <w:sz w:val="24"/>
          <w:szCs w:val="24"/>
        </w:rPr>
        <w:lastRenderedPageBreak/>
        <w:t>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lastRenderedPageBreak/>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музыкальная викторина на знание музыки, названий и авторов изученных </w:t>
      </w:r>
      <w:r w:rsidRPr="003F476F">
        <w:rPr>
          <w:sz w:val="24"/>
          <w:szCs w:val="24"/>
        </w:rPr>
        <w:lastRenderedPageBreak/>
        <w:t>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обобщение и систематизация знаний о различных проявлениях музыкального </w:t>
      </w:r>
      <w:r w:rsidRPr="003F476F">
        <w:rPr>
          <w:sz w:val="24"/>
          <w:szCs w:val="24"/>
        </w:rPr>
        <w:lastRenderedPageBreak/>
        <w:t>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lastRenderedPageBreak/>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lastRenderedPageBreak/>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lastRenderedPageBreak/>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EB66FE">
        <w:rPr>
          <w:b/>
          <w:sz w:val="24"/>
          <w:szCs w:val="24"/>
        </w:rPr>
        <w:t>Планируемые результаты освоения программы по музыке на уровне основного общего образования</w:t>
      </w:r>
      <w:r w:rsidRPr="003F476F">
        <w:rPr>
          <w:sz w:val="24"/>
          <w:szCs w:val="24"/>
        </w:rPr>
        <w:t>.</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 xml:space="preserve">просветительских </w:t>
      </w:r>
      <w:r w:rsidRPr="003F476F">
        <w:rPr>
          <w:sz w:val="24"/>
          <w:szCs w:val="24"/>
        </w:rPr>
        <w:lastRenderedPageBreak/>
        <w:t>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освоение обучающимися социального опыта, основных социальных ролей, норм и </w:t>
      </w:r>
      <w:r w:rsidRPr="003F476F">
        <w:rPr>
          <w:sz w:val="24"/>
          <w:szCs w:val="24"/>
        </w:rPr>
        <w:lastRenderedPageBreak/>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использовать интонирование для запоминания звуковой информации, </w:t>
      </w:r>
      <w:r w:rsidRPr="003F476F">
        <w:rPr>
          <w:sz w:val="24"/>
          <w:szCs w:val="24"/>
        </w:rPr>
        <w:lastRenderedPageBreak/>
        <w:t>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уметь обобщать мнения нескольких человек, проявлять готовность руководить, </w:t>
      </w:r>
      <w:r w:rsidRPr="003F476F">
        <w:rPr>
          <w:sz w:val="24"/>
          <w:szCs w:val="24"/>
        </w:rPr>
        <w:lastRenderedPageBreak/>
        <w:t>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lastRenderedPageBreak/>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EB66FE" w:rsidRDefault="00AE4285" w:rsidP="003F476F">
      <w:pPr>
        <w:pStyle w:val="24"/>
        <w:shd w:val="clear" w:color="auto" w:fill="auto"/>
        <w:tabs>
          <w:tab w:val="left" w:pos="1764"/>
        </w:tabs>
        <w:spacing w:before="0" w:after="0" w:line="240" w:lineRule="auto"/>
        <w:ind w:firstLine="760"/>
        <w:rPr>
          <w:b/>
          <w:sz w:val="24"/>
          <w:szCs w:val="24"/>
        </w:rPr>
      </w:pPr>
      <w:r w:rsidRPr="00EB66FE">
        <w:rPr>
          <w:b/>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lastRenderedPageBreak/>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высказывать суждения об основной идее, средствах ее воплощения, </w:t>
      </w:r>
      <w:r w:rsidRPr="003F476F">
        <w:rPr>
          <w:sz w:val="24"/>
          <w:szCs w:val="24"/>
        </w:rPr>
        <w:lastRenderedPageBreak/>
        <w:t>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1705C" w:rsidRPr="0081705C" w:rsidRDefault="00885B6E" w:rsidP="0081705C">
      <w:pPr>
        <w:pStyle w:val="ConsPlusNormal"/>
        <w:ind w:firstLine="540"/>
        <w:jc w:val="both"/>
      </w:pPr>
      <w:r w:rsidRPr="0081705C">
        <w:rPr>
          <w:b/>
        </w:rPr>
        <w:t>2.1.</w:t>
      </w:r>
      <w:r w:rsidR="0045663F" w:rsidRPr="0081705C">
        <w:rPr>
          <w:b/>
        </w:rPr>
        <w:t>1</w:t>
      </w:r>
      <w:r w:rsidR="0038422B">
        <w:rPr>
          <w:b/>
        </w:rPr>
        <w:t>4</w:t>
      </w:r>
      <w:r w:rsidRPr="0081705C">
        <w:rPr>
          <w:b/>
        </w:rPr>
        <w:t xml:space="preserve">. </w:t>
      </w:r>
      <w:r w:rsidR="007044E2">
        <w:t>Р</w:t>
      </w:r>
      <w:r w:rsidR="0081705C" w:rsidRPr="0081705C">
        <w:t>абочая</w:t>
      </w:r>
      <w:r w:rsidR="007044E2">
        <w:t xml:space="preserve"> </w:t>
      </w:r>
      <w:r w:rsidR="0081705C" w:rsidRPr="0081705C">
        <w:t xml:space="preserve"> программа по учебному предмету "Труд (технология)"</w:t>
      </w:r>
    </w:p>
    <w:p w:rsidR="0081705C" w:rsidRPr="0081705C" w:rsidRDefault="007044E2" w:rsidP="0081705C">
      <w:pPr>
        <w:pStyle w:val="ConsPlusNormal"/>
        <w:spacing w:before="200"/>
        <w:ind w:firstLine="540"/>
        <w:jc w:val="both"/>
      </w:pPr>
      <w:r w:rsidRPr="0081705C">
        <w:t>Р</w:t>
      </w:r>
      <w:r w:rsidR="0081705C" w:rsidRPr="0081705C">
        <w:t>абочая</w:t>
      </w:r>
      <w:r>
        <w:t xml:space="preserve"> </w:t>
      </w:r>
      <w:r w:rsidR="0081705C" w:rsidRPr="0081705C">
        <w:t xml:space="preserve">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81705C" w:rsidRPr="0081705C" w:rsidRDefault="0081705C" w:rsidP="0081705C">
      <w:pPr>
        <w:pStyle w:val="ConsPlusNormal"/>
        <w:jc w:val="both"/>
      </w:pPr>
    </w:p>
    <w:p w:rsidR="0081705C" w:rsidRPr="0081705C" w:rsidRDefault="0081705C" w:rsidP="0081705C">
      <w:pPr>
        <w:pStyle w:val="ConsPlusNormal"/>
        <w:jc w:val="both"/>
        <w:rPr>
          <w:b/>
        </w:rPr>
      </w:pPr>
      <w:r w:rsidRPr="0081705C">
        <w:rPr>
          <w:b/>
        </w:rPr>
        <w:t>Пояснительная записка.</w:t>
      </w:r>
    </w:p>
    <w:p w:rsidR="0081705C" w:rsidRPr="0081705C" w:rsidRDefault="0081705C" w:rsidP="00A20526">
      <w:pPr>
        <w:pStyle w:val="ConsPlusNormal"/>
        <w:jc w:val="both"/>
      </w:pPr>
      <w:r w:rsidRPr="0081705C">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r>
        <w:t xml:space="preserve"> </w:t>
      </w:r>
      <w:r w:rsidRPr="0081705C">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1705C" w:rsidRPr="0081705C" w:rsidRDefault="0081705C" w:rsidP="00A20526">
      <w:pPr>
        <w:pStyle w:val="ConsPlusNormal"/>
        <w:jc w:val="both"/>
      </w:pPr>
      <w:r w:rsidRPr="0081705C">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1705C" w:rsidRPr="0081705C" w:rsidRDefault="0081705C" w:rsidP="00A20526">
      <w:pPr>
        <w:pStyle w:val="ConsPlusNormal"/>
        <w:jc w:val="both"/>
      </w:pPr>
      <w:r w:rsidRPr="0081705C">
        <w:t>Программа по учебному предмету "Труд (технология)" конкретизирует содержание, предметные, метапредметные и личностные результаты.</w:t>
      </w:r>
      <w:r w:rsidR="00A20526">
        <w:t xml:space="preserve"> </w:t>
      </w:r>
      <w:r w:rsidRPr="0081705C">
        <w:t>Стратегическим документом, определяющими направление модернизации содержания и методов обучения, является ФГОС ООО.</w:t>
      </w:r>
    </w:p>
    <w:p w:rsidR="0081705C" w:rsidRPr="0081705C" w:rsidRDefault="0081705C" w:rsidP="00A20526">
      <w:pPr>
        <w:pStyle w:val="ConsPlusNormal"/>
        <w:jc w:val="both"/>
      </w:pPr>
      <w:r w:rsidRPr="0081705C">
        <w:t xml:space="preserve">Основной </w:t>
      </w:r>
      <w:r w:rsidRPr="00A20526">
        <w:rPr>
          <w:b/>
        </w:rPr>
        <w:t>целью</w:t>
      </w:r>
      <w:r w:rsidRPr="0081705C">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1705C" w:rsidRPr="0081705C" w:rsidRDefault="0081705C" w:rsidP="00A20526">
      <w:pPr>
        <w:pStyle w:val="ConsPlusNormal"/>
        <w:jc w:val="both"/>
      </w:pPr>
      <w:r w:rsidRPr="00A20526">
        <w:rPr>
          <w:b/>
        </w:rPr>
        <w:t>Задачами</w:t>
      </w:r>
      <w:r w:rsidRPr="0081705C">
        <w:t xml:space="preserve"> учебного предмета "Труд (технология)" являются:</w:t>
      </w:r>
    </w:p>
    <w:p w:rsidR="0081705C" w:rsidRPr="0081705C" w:rsidRDefault="0081705C" w:rsidP="00A20526">
      <w:pPr>
        <w:pStyle w:val="ConsPlusNormal"/>
        <w:ind w:firstLine="540"/>
        <w:jc w:val="both"/>
      </w:pPr>
      <w:r w:rsidRPr="0081705C">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1705C" w:rsidRPr="0081705C" w:rsidRDefault="0081705C" w:rsidP="00A20526">
      <w:pPr>
        <w:pStyle w:val="ConsPlusNormal"/>
        <w:ind w:firstLine="540"/>
        <w:jc w:val="both"/>
      </w:pPr>
      <w:r w:rsidRPr="0081705C">
        <w:t>овладение знаниями, умениями и опытом деятельности в предметной области "Технология";</w:t>
      </w:r>
    </w:p>
    <w:p w:rsidR="0081705C" w:rsidRPr="0081705C" w:rsidRDefault="0081705C" w:rsidP="00A20526">
      <w:pPr>
        <w:pStyle w:val="ConsPlusNormal"/>
        <w:ind w:firstLine="540"/>
        <w:jc w:val="both"/>
      </w:pPr>
      <w:r w:rsidRPr="0081705C">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1705C" w:rsidRPr="0081705C" w:rsidRDefault="0081705C" w:rsidP="00A20526">
      <w:pPr>
        <w:pStyle w:val="ConsPlusNormal"/>
        <w:ind w:firstLine="540"/>
        <w:jc w:val="both"/>
      </w:pPr>
      <w:r w:rsidRPr="0081705C">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1705C" w:rsidRPr="0081705C" w:rsidRDefault="0081705C" w:rsidP="00A20526">
      <w:pPr>
        <w:pStyle w:val="ConsPlusNormal"/>
        <w:ind w:firstLine="540"/>
        <w:jc w:val="both"/>
      </w:pPr>
      <w:r w:rsidRPr="0081705C">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sidRPr="0081705C">
        <w:lastRenderedPageBreak/>
        <w:t>технологий;</w:t>
      </w:r>
    </w:p>
    <w:p w:rsidR="0081705C" w:rsidRPr="0081705C" w:rsidRDefault="0081705C" w:rsidP="00A20526">
      <w:pPr>
        <w:pStyle w:val="ConsPlusNormal"/>
        <w:ind w:firstLine="540"/>
        <w:jc w:val="both"/>
      </w:pPr>
      <w:r w:rsidRPr="0081705C">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1705C" w:rsidRPr="0081705C" w:rsidRDefault="0081705C" w:rsidP="00A20526">
      <w:pPr>
        <w:pStyle w:val="ConsPlusNormal"/>
        <w:spacing w:before="200"/>
        <w:jc w:val="both"/>
      </w:pPr>
      <w:r w:rsidRPr="0081705C">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1705C" w:rsidRPr="0081705C" w:rsidRDefault="0081705C" w:rsidP="00A20526">
      <w:pPr>
        <w:pStyle w:val="ConsPlusNormal"/>
        <w:spacing w:before="200"/>
        <w:jc w:val="both"/>
      </w:pPr>
      <w:r w:rsidRPr="0081705C">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81705C" w:rsidRPr="0081705C" w:rsidRDefault="0081705C" w:rsidP="00A20526">
      <w:pPr>
        <w:pStyle w:val="ConsPlusNormal"/>
        <w:spacing w:before="200"/>
        <w:jc w:val="both"/>
      </w:pPr>
      <w:r w:rsidRPr="0081705C">
        <w:t xml:space="preserve">Программа по предмету "Труд (технология)" построена по </w:t>
      </w:r>
      <w:r w:rsidRPr="00A20526">
        <w:rPr>
          <w:b/>
        </w:rPr>
        <w:t xml:space="preserve">модульному </w:t>
      </w:r>
      <w:r w:rsidRPr="0081705C">
        <w:t>принципу.</w:t>
      </w:r>
    </w:p>
    <w:p w:rsidR="0081705C" w:rsidRPr="0081705C" w:rsidRDefault="0081705C" w:rsidP="00A20526">
      <w:pPr>
        <w:pStyle w:val="ConsPlusNormal"/>
        <w:spacing w:before="200"/>
        <w:ind w:firstLine="540"/>
        <w:jc w:val="both"/>
      </w:pPr>
      <w:r w:rsidRPr="0081705C">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w:t>
      </w:r>
      <w:r w:rsidR="00A20526">
        <w:t xml:space="preserve">льные траектории ее реализации. </w:t>
      </w:r>
      <w:r w:rsidRPr="0081705C">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r w:rsidR="00A20526">
        <w:t xml:space="preserve"> </w:t>
      </w:r>
      <w:r w:rsidRPr="0081705C">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1705C" w:rsidRPr="00A20526" w:rsidRDefault="0081705C" w:rsidP="0081705C">
      <w:pPr>
        <w:pStyle w:val="ConsPlusNormal"/>
        <w:spacing w:before="200"/>
        <w:ind w:firstLine="540"/>
        <w:jc w:val="both"/>
        <w:rPr>
          <w:b/>
        </w:rPr>
      </w:pPr>
      <w:r w:rsidRPr="00A20526">
        <w:rPr>
          <w:b/>
        </w:rPr>
        <w:t>Инвариантные модули программы по учебному предмету "Труд (технология)":</w:t>
      </w:r>
    </w:p>
    <w:p w:rsidR="0081705C" w:rsidRPr="00A20526" w:rsidRDefault="0081705C" w:rsidP="00A20526">
      <w:pPr>
        <w:pStyle w:val="ConsPlusNormal"/>
        <w:spacing w:before="200"/>
        <w:jc w:val="both"/>
        <w:rPr>
          <w:b/>
        </w:rPr>
      </w:pPr>
      <w:r w:rsidRPr="00A20526">
        <w:rPr>
          <w:b/>
        </w:rPr>
        <w:t>Модуль "Производство и технологии".</w:t>
      </w:r>
    </w:p>
    <w:p w:rsidR="0081705C" w:rsidRPr="0081705C" w:rsidRDefault="0081705C" w:rsidP="0081705C">
      <w:pPr>
        <w:pStyle w:val="ConsPlusNormal"/>
        <w:spacing w:before="200"/>
        <w:ind w:firstLine="540"/>
        <w:jc w:val="both"/>
      </w:pPr>
      <w:r w:rsidRPr="0081705C">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1705C" w:rsidRPr="0081705C" w:rsidRDefault="0081705C" w:rsidP="0081705C">
      <w:pPr>
        <w:pStyle w:val="ConsPlusNormal"/>
        <w:spacing w:before="200"/>
        <w:ind w:firstLine="540"/>
        <w:jc w:val="both"/>
      </w:pPr>
      <w:r w:rsidRPr="0081705C">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1705C" w:rsidRPr="0081705C" w:rsidRDefault="0081705C" w:rsidP="0081705C">
      <w:pPr>
        <w:pStyle w:val="ConsPlusNormal"/>
        <w:spacing w:before="200"/>
        <w:ind w:firstLine="540"/>
        <w:jc w:val="both"/>
      </w:pPr>
      <w:r w:rsidRPr="0081705C">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1705C" w:rsidRPr="00A20526" w:rsidRDefault="0081705C" w:rsidP="00A20526">
      <w:pPr>
        <w:pStyle w:val="ConsPlusNormal"/>
        <w:spacing w:before="200"/>
        <w:jc w:val="both"/>
        <w:rPr>
          <w:b/>
        </w:rPr>
      </w:pPr>
      <w:r w:rsidRPr="00A20526">
        <w:rPr>
          <w:b/>
        </w:rPr>
        <w:t>Модуль "Технологии обработки материалов и пищевых продуктов".</w:t>
      </w:r>
    </w:p>
    <w:p w:rsidR="0081705C" w:rsidRPr="0081705C" w:rsidRDefault="0081705C" w:rsidP="0081705C">
      <w:pPr>
        <w:pStyle w:val="ConsPlusNormal"/>
        <w:spacing w:before="200"/>
        <w:ind w:firstLine="540"/>
        <w:jc w:val="both"/>
      </w:pPr>
      <w:r w:rsidRPr="0081705C">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1705C" w:rsidRPr="00A20526" w:rsidRDefault="0081705C" w:rsidP="00A20526">
      <w:pPr>
        <w:pStyle w:val="ConsPlusNormal"/>
        <w:spacing w:before="200"/>
        <w:jc w:val="both"/>
        <w:rPr>
          <w:b/>
        </w:rPr>
      </w:pPr>
      <w:r w:rsidRPr="00A20526">
        <w:rPr>
          <w:b/>
        </w:rPr>
        <w:t>Модуль "Компьютерная графика. Черчение".</w:t>
      </w:r>
    </w:p>
    <w:p w:rsidR="0081705C" w:rsidRPr="0081705C" w:rsidRDefault="0081705C" w:rsidP="0081705C">
      <w:pPr>
        <w:pStyle w:val="ConsPlusNormal"/>
        <w:spacing w:before="200"/>
        <w:ind w:firstLine="540"/>
        <w:jc w:val="both"/>
      </w:pPr>
      <w:r w:rsidRPr="0081705C">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1705C" w:rsidRPr="0081705C" w:rsidRDefault="0081705C" w:rsidP="0081705C">
      <w:pPr>
        <w:pStyle w:val="ConsPlusNormal"/>
        <w:spacing w:before="200"/>
        <w:ind w:firstLine="540"/>
        <w:jc w:val="both"/>
      </w:pPr>
      <w:r w:rsidRPr="0081705C">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1705C" w:rsidRPr="0081705C" w:rsidRDefault="0081705C" w:rsidP="0081705C">
      <w:pPr>
        <w:pStyle w:val="ConsPlusNormal"/>
        <w:spacing w:before="200"/>
        <w:ind w:firstLine="540"/>
        <w:jc w:val="both"/>
      </w:pPr>
      <w:r w:rsidRPr="0081705C">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1705C" w:rsidRPr="00A20526" w:rsidRDefault="0081705C" w:rsidP="00A20526">
      <w:pPr>
        <w:pStyle w:val="ConsPlusNormal"/>
        <w:spacing w:before="200"/>
        <w:jc w:val="both"/>
        <w:rPr>
          <w:b/>
        </w:rPr>
      </w:pPr>
      <w:r w:rsidRPr="00A20526">
        <w:rPr>
          <w:b/>
        </w:rPr>
        <w:t>Модуль "Робототехника".</w:t>
      </w:r>
    </w:p>
    <w:p w:rsidR="0081705C" w:rsidRPr="0081705C" w:rsidRDefault="0081705C" w:rsidP="0081705C">
      <w:pPr>
        <w:pStyle w:val="ConsPlusNormal"/>
        <w:spacing w:before="200"/>
        <w:ind w:firstLine="540"/>
        <w:jc w:val="both"/>
      </w:pPr>
      <w:r w:rsidRPr="0081705C">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1705C" w:rsidRPr="0081705C" w:rsidRDefault="0081705C" w:rsidP="0081705C">
      <w:pPr>
        <w:pStyle w:val="ConsPlusNormal"/>
        <w:spacing w:before="200"/>
        <w:ind w:firstLine="540"/>
        <w:jc w:val="both"/>
      </w:pPr>
      <w:r w:rsidRPr="0081705C">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1705C" w:rsidRPr="00A20526" w:rsidRDefault="0081705C" w:rsidP="00A20526">
      <w:pPr>
        <w:pStyle w:val="ConsPlusNormal"/>
        <w:spacing w:before="200"/>
        <w:jc w:val="both"/>
        <w:rPr>
          <w:b/>
        </w:rPr>
      </w:pPr>
      <w:r w:rsidRPr="00A20526">
        <w:rPr>
          <w:b/>
        </w:rPr>
        <w:t xml:space="preserve"> Модуль "3D-моделирование, прототипирование, макетирование".</w:t>
      </w:r>
    </w:p>
    <w:p w:rsidR="0081705C" w:rsidRPr="0081705C" w:rsidRDefault="0081705C" w:rsidP="0081705C">
      <w:pPr>
        <w:pStyle w:val="ConsPlusNormal"/>
        <w:spacing w:before="200"/>
        <w:ind w:firstLine="540"/>
        <w:jc w:val="both"/>
      </w:pPr>
      <w:r w:rsidRPr="0081705C">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sidRPr="0081705C">
        <w:lastRenderedPageBreak/>
        <w:t>технологий.</w:t>
      </w:r>
    </w:p>
    <w:p w:rsidR="0081705C" w:rsidRPr="0081705C" w:rsidRDefault="0081705C" w:rsidP="00A20526">
      <w:pPr>
        <w:pStyle w:val="ConsPlusNormal"/>
        <w:spacing w:before="200"/>
        <w:jc w:val="both"/>
      </w:pPr>
      <w:r w:rsidRPr="00A20526">
        <w:rPr>
          <w:b/>
        </w:rPr>
        <w:t>Примеры вариативных</w:t>
      </w:r>
      <w:r w:rsidRPr="0081705C">
        <w:t xml:space="preserve"> модулей программы по учебному предмету "Труд (технология)".</w:t>
      </w:r>
    </w:p>
    <w:p w:rsidR="0081705C" w:rsidRPr="00EB66FE" w:rsidRDefault="0081705C" w:rsidP="00D148C5">
      <w:pPr>
        <w:pStyle w:val="ConsPlusNormal"/>
        <w:jc w:val="both"/>
        <w:rPr>
          <w:b/>
        </w:rPr>
      </w:pPr>
      <w:r w:rsidRPr="00EB66FE">
        <w:rPr>
          <w:b/>
        </w:rPr>
        <w:t>Модуль "Автоматизированные системы".</w:t>
      </w:r>
    </w:p>
    <w:p w:rsidR="0081705C" w:rsidRPr="0081705C" w:rsidRDefault="0081705C" w:rsidP="00D148C5">
      <w:pPr>
        <w:pStyle w:val="ConsPlusNormal"/>
        <w:ind w:firstLine="540"/>
        <w:jc w:val="both"/>
      </w:pPr>
      <w:r w:rsidRPr="0081705C">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1705C" w:rsidRPr="00EB66FE" w:rsidRDefault="0081705C" w:rsidP="00D148C5">
      <w:pPr>
        <w:pStyle w:val="ConsPlusNormal"/>
        <w:jc w:val="both"/>
        <w:rPr>
          <w:b/>
        </w:rPr>
      </w:pPr>
      <w:r w:rsidRPr="00EB66FE">
        <w:rPr>
          <w:b/>
        </w:rPr>
        <w:t>Модули "Животноводство" и "Растениеводство".</w:t>
      </w:r>
    </w:p>
    <w:p w:rsidR="0081705C" w:rsidRPr="0081705C" w:rsidRDefault="0081705C" w:rsidP="00D148C5">
      <w:pPr>
        <w:pStyle w:val="ConsPlusNormal"/>
        <w:ind w:firstLine="540"/>
        <w:jc w:val="both"/>
      </w:pPr>
      <w:r w:rsidRPr="0081705C">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81705C" w:rsidRPr="0081705C" w:rsidRDefault="0081705C" w:rsidP="00D148C5">
      <w:pPr>
        <w:pStyle w:val="ConsPlusNormal"/>
        <w:jc w:val="both"/>
      </w:pPr>
      <w:r w:rsidRPr="0081705C">
        <w:t>В программе по учебному предмету "Труд (технология)" осуществляется реализация межпредметных связей:</w:t>
      </w:r>
    </w:p>
    <w:p w:rsidR="0081705C" w:rsidRPr="0081705C" w:rsidRDefault="0081705C" w:rsidP="00D148C5">
      <w:pPr>
        <w:pStyle w:val="ConsPlusNormal"/>
        <w:ind w:firstLine="540"/>
        <w:jc w:val="both"/>
      </w:pPr>
      <w:r w:rsidRPr="0081705C">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1705C" w:rsidRPr="0081705C" w:rsidRDefault="0081705C" w:rsidP="00D148C5">
      <w:pPr>
        <w:pStyle w:val="ConsPlusNormal"/>
        <w:ind w:firstLine="540"/>
        <w:jc w:val="both"/>
      </w:pPr>
      <w:r w:rsidRPr="0081705C">
        <w:t>с химией при освоении разделов, связанных с технологиями химической промышленности в инвариантных модулях;</w:t>
      </w:r>
    </w:p>
    <w:p w:rsidR="0081705C" w:rsidRPr="0081705C" w:rsidRDefault="0081705C" w:rsidP="00D148C5">
      <w:pPr>
        <w:pStyle w:val="ConsPlusNormal"/>
        <w:ind w:firstLine="540"/>
        <w:jc w:val="both"/>
      </w:pPr>
      <w:r w:rsidRPr="0081705C">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1705C" w:rsidRPr="0081705C" w:rsidRDefault="0081705C" w:rsidP="00D148C5">
      <w:pPr>
        <w:pStyle w:val="ConsPlusNormal"/>
        <w:ind w:firstLine="540"/>
        <w:jc w:val="both"/>
      </w:pPr>
      <w:r w:rsidRPr="0081705C">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81705C" w:rsidRPr="0081705C" w:rsidRDefault="0081705C" w:rsidP="00D148C5">
      <w:pPr>
        <w:pStyle w:val="ConsPlusNormal"/>
        <w:ind w:firstLine="540"/>
        <w:jc w:val="both"/>
      </w:pPr>
      <w:r w:rsidRPr="0081705C">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1705C" w:rsidRPr="0081705C" w:rsidRDefault="0081705C" w:rsidP="00D148C5">
      <w:pPr>
        <w:pStyle w:val="ConsPlusNormal"/>
        <w:ind w:firstLine="540"/>
        <w:jc w:val="both"/>
      </w:pPr>
      <w:r w:rsidRPr="0081705C">
        <w:t>с историей и искусством при освоении элементов промышленной эстетики, народных ремесел в инвариантном модуле "Производство и технологии";</w:t>
      </w:r>
    </w:p>
    <w:p w:rsidR="0081705C" w:rsidRPr="0081705C" w:rsidRDefault="0081705C" w:rsidP="00D148C5">
      <w:pPr>
        <w:pStyle w:val="ConsPlusNormal"/>
        <w:ind w:firstLine="540"/>
        <w:jc w:val="both"/>
      </w:pPr>
      <w:r w:rsidRPr="0081705C">
        <w:t>с обществознанием при освоении тем в инвариантном модуле "Производство и технологии".</w:t>
      </w:r>
    </w:p>
    <w:p w:rsidR="0081705C" w:rsidRPr="0081705C" w:rsidRDefault="0081705C" w:rsidP="00D148C5">
      <w:pPr>
        <w:pStyle w:val="ConsPlusNormal"/>
        <w:jc w:val="both"/>
      </w:pPr>
      <w:r w:rsidRPr="0081705C">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D148C5" w:rsidRDefault="00D148C5" w:rsidP="00D148C5">
      <w:pPr>
        <w:pStyle w:val="ConsPlusNormal"/>
        <w:jc w:val="both"/>
        <w:rPr>
          <w:b/>
        </w:rPr>
      </w:pPr>
    </w:p>
    <w:p w:rsidR="00D148C5" w:rsidRDefault="00D148C5" w:rsidP="00D148C5">
      <w:pPr>
        <w:pStyle w:val="ConsPlusNormal"/>
        <w:jc w:val="both"/>
        <w:rPr>
          <w:b/>
        </w:rPr>
      </w:pPr>
    </w:p>
    <w:p w:rsidR="0081705C" w:rsidRPr="00D148C5" w:rsidRDefault="00D148C5" w:rsidP="00D148C5">
      <w:pPr>
        <w:pStyle w:val="ConsPlusNormal"/>
        <w:jc w:val="both"/>
        <w:rPr>
          <w:b/>
        </w:rPr>
      </w:pPr>
      <w:r>
        <w:rPr>
          <w:b/>
        </w:rPr>
        <w:t xml:space="preserve">Содержание обучения.           </w:t>
      </w:r>
      <w:r w:rsidR="0081705C" w:rsidRPr="0081705C">
        <w:t>Инвариантные модули.</w:t>
      </w:r>
    </w:p>
    <w:p w:rsidR="0081705C" w:rsidRPr="00D148C5" w:rsidRDefault="0081705C" w:rsidP="00D148C5">
      <w:pPr>
        <w:pStyle w:val="ConsPlusNormal"/>
        <w:spacing w:before="200"/>
        <w:jc w:val="both"/>
        <w:rPr>
          <w:b/>
        </w:rPr>
      </w:pPr>
      <w:r w:rsidRPr="00D148C5">
        <w:rPr>
          <w:b/>
        </w:rPr>
        <w:t>Модуль "Производство и технологии".</w:t>
      </w:r>
    </w:p>
    <w:p w:rsidR="0081705C" w:rsidRPr="00EB66FE" w:rsidRDefault="0081705C" w:rsidP="00D148C5">
      <w:pPr>
        <w:pStyle w:val="ConsPlusNormal"/>
        <w:jc w:val="both"/>
        <w:rPr>
          <w:b/>
        </w:rPr>
      </w:pPr>
      <w:r w:rsidRPr="00EB66FE">
        <w:rPr>
          <w:b/>
        </w:rPr>
        <w:t>5 Класс.</w:t>
      </w:r>
    </w:p>
    <w:p w:rsidR="0081705C" w:rsidRPr="0081705C" w:rsidRDefault="0081705C" w:rsidP="00D148C5">
      <w:pPr>
        <w:pStyle w:val="ConsPlusNormal"/>
        <w:jc w:val="both"/>
      </w:pPr>
      <w:r w:rsidRPr="0081705C">
        <w:t>Технологии вокруг нас. Материальный мир и потребности человека. Трудовая деятельность человека и создание вещей (изделий).</w:t>
      </w:r>
    </w:p>
    <w:p w:rsidR="0081705C" w:rsidRPr="0081705C" w:rsidRDefault="0081705C" w:rsidP="00D148C5">
      <w:pPr>
        <w:pStyle w:val="ConsPlusNormal"/>
        <w:ind w:firstLine="540"/>
        <w:jc w:val="both"/>
      </w:pPr>
      <w:r w:rsidRPr="0081705C">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1705C" w:rsidRPr="0081705C" w:rsidRDefault="0081705C" w:rsidP="00D148C5">
      <w:pPr>
        <w:pStyle w:val="ConsPlusNormal"/>
        <w:ind w:firstLine="540"/>
        <w:jc w:val="both"/>
      </w:pPr>
      <w:r w:rsidRPr="0081705C">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1705C" w:rsidRPr="0081705C" w:rsidRDefault="0081705C" w:rsidP="00D148C5">
      <w:pPr>
        <w:pStyle w:val="ConsPlusNormal"/>
        <w:ind w:firstLine="540"/>
        <w:jc w:val="both"/>
      </w:pPr>
      <w:r w:rsidRPr="0081705C">
        <w:lastRenderedPageBreak/>
        <w:t>Какие бывают профессии. Мир труда и профессий. Социальная значимость профессий.</w:t>
      </w:r>
    </w:p>
    <w:p w:rsidR="0081705C" w:rsidRPr="00EB66FE" w:rsidRDefault="0081705C" w:rsidP="00D148C5">
      <w:pPr>
        <w:pStyle w:val="ConsPlusNormal"/>
        <w:jc w:val="both"/>
        <w:rPr>
          <w:b/>
        </w:rPr>
      </w:pPr>
      <w:r w:rsidRPr="00EB66FE">
        <w:rPr>
          <w:b/>
        </w:rPr>
        <w:t>6 Класс.</w:t>
      </w:r>
    </w:p>
    <w:p w:rsidR="0081705C" w:rsidRPr="0081705C" w:rsidRDefault="0081705C" w:rsidP="00D148C5">
      <w:pPr>
        <w:pStyle w:val="ConsPlusNormal"/>
        <w:ind w:firstLine="540"/>
        <w:jc w:val="both"/>
      </w:pPr>
      <w:r w:rsidRPr="0081705C">
        <w:t>Модели и моделирование.</w:t>
      </w:r>
    </w:p>
    <w:p w:rsidR="0081705C" w:rsidRPr="0081705C" w:rsidRDefault="0081705C" w:rsidP="00D148C5">
      <w:pPr>
        <w:pStyle w:val="ConsPlusNormal"/>
        <w:ind w:firstLine="540"/>
        <w:jc w:val="both"/>
      </w:pPr>
      <w:r w:rsidRPr="0081705C">
        <w:t>Виды машин и механизмов. Кинематические схемы.</w:t>
      </w:r>
    </w:p>
    <w:p w:rsidR="0081705C" w:rsidRPr="0081705C" w:rsidRDefault="0081705C" w:rsidP="00D148C5">
      <w:pPr>
        <w:pStyle w:val="ConsPlusNormal"/>
        <w:ind w:firstLine="540"/>
        <w:jc w:val="both"/>
      </w:pPr>
      <w:r w:rsidRPr="0081705C">
        <w:t>Технологические задачи и способы их решения.</w:t>
      </w:r>
    </w:p>
    <w:p w:rsidR="0081705C" w:rsidRPr="0081705C" w:rsidRDefault="0081705C" w:rsidP="00D148C5">
      <w:pPr>
        <w:pStyle w:val="ConsPlusNormal"/>
        <w:ind w:firstLine="540"/>
        <w:jc w:val="both"/>
      </w:pPr>
      <w:r w:rsidRPr="0081705C">
        <w:t>Техническое моделирование и конструирование. Конструкторская документация.</w:t>
      </w:r>
    </w:p>
    <w:p w:rsidR="0081705C" w:rsidRPr="0081705C" w:rsidRDefault="0081705C" w:rsidP="00D148C5">
      <w:pPr>
        <w:pStyle w:val="ConsPlusNormal"/>
        <w:ind w:firstLine="540"/>
        <w:jc w:val="both"/>
      </w:pPr>
      <w:r w:rsidRPr="0081705C">
        <w:t>Перспективы развития техники и технологий.</w:t>
      </w:r>
    </w:p>
    <w:p w:rsidR="0081705C" w:rsidRPr="0081705C" w:rsidRDefault="0081705C" w:rsidP="00D148C5">
      <w:pPr>
        <w:pStyle w:val="ConsPlusNormal"/>
        <w:ind w:firstLine="540"/>
        <w:jc w:val="both"/>
      </w:pPr>
      <w:r w:rsidRPr="0081705C">
        <w:t>Мир профессий. Инженерные профессии.</w:t>
      </w:r>
    </w:p>
    <w:p w:rsidR="0081705C" w:rsidRPr="00EB66FE" w:rsidRDefault="0081705C" w:rsidP="00D148C5">
      <w:pPr>
        <w:pStyle w:val="ConsPlusNormal"/>
        <w:jc w:val="both"/>
        <w:rPr>
          <w:b/>
        </w:rPr>
      </w:pPr>
      <w:r w:rsidRPr="00EB66FE">
        <w:rPr>
          <w:b/>
        </w:rPr>
        <w:t>7 класс.</w:t>
      </w:r>
    </w:p>
    <w:p w:rsidR="0081705C" w:rsidRPr="0081705C" w:rsidRDefault="0081705C" w:rsidP="00D148C5">
      <w:pPr>
        <w:pStyle w:val="ConsPlusNormal"/>
        <w:ind w:firstLine="540"/>
        <w:jc w:val="both"/>
      </w:pPr>
      <w:r w:rsidRPr="0081705C">
        <w:t>Создание технологий как основная задача современной науки.</w:t>
      </w:r>
    </w:p>
    <w:p w:rsidR="0081705C" w:rsidRPr="0081705C" w:rsidRDefault="0081705C" w:rsidP="00D148C5">
      <w:pPr>
        <w:pStyle w:val="ConsPlusNormal"/>
        <w:ind w:firstLine="540"/>
        <w:jc w:val="both"/>
      </w:pPr>
      <w:r w:rsidRPr="0081705C">
        <w:t>Промышленная эстетика. Дизайн.</w:t>
      </w:r>
    </w:p>
    <w:p w:rsidR="0081705C" w:rsidRPr="0081705C" w:rsidRDefault="0081705C" w:rsidP="00D148C5">
      <w:pPr>
        <w:pStyle w:val="ConsPlusNormal"/>
        <w:ind w:firstLine="540"/>
        <w:jc w:val="both"/>
      </w:pPr>
      <w:r w:rsidRPr="0081705C">
        <w:t>Народные ремесла. Народные ремесла и промыслы России.</w:t>
      </w:r>
    </w:p>
    <w:p w:rsidR="0081705C" w:rsidRPr="0081705C" w:rsidRDefault="0081705C" w:rsidP="00D148C5">
      <w:pPr>
        <w:pStyle w:val="ConsPlusNormal"/>
        <w:ind w:firstLine="540"/>
        <w:jc w:val="both"/>
      </w:pPr>
      <w:r w:rsidRPr="0081705C">
        <w:t>Цифровизация производства. Цифровые технологии и способы обработки информации.</w:t>
      </w:r>
    </w:p>
    <w:p w:rsidR="0081705C" w:rsidRPr="0081705C" w:rsidRDefault="0081705C" w:rsidP="00D148C5">
      <w:pPr>
        <w:pStyle w:val="ConsPlusNormal"/>
        <w:ind w:firstLine="540"/>
        <w:jc w:val="both"/>
      </w:pPr>
      <w:r w:rsidRPr="0081705C">
        <w:t>Управление технологическими процессами. Управление производством. Современные и перспективные технологии.</w:t>
      </w:r>
    </w:p>
    <w:p w:rsidR="0081705C" w:rsidRPr="0081705C" w:rsidRDefault="0081705C" w:rsidP="00D148C5">
      <w:pPr>
        <w:pStyle w:val="ConsPlusNormal"/>
        <w:ind w:firstLine="540"/>
        <w:jc w:val="both"/>
      </w:pPr>
      <w:r w:rsidRPr="0081705C">
        <w:t>Понятие высокотехнологичных отраслей. "Высокие технологии" двойного назначения.</w:t>
      </w:r>
    </w:p>
    <w:p w:rsidR="0081705C" w:rsidRPr="0081705C" w:rsidRDefault="0081705C" w:rsidP="00D148C5">
      <w:pPr>
        <w:pStyle w:val="ConsPlusNormal"/>
        <w:ind w:firstLine="540"/>
        <w:jc w:val="both"/>
      </w:pPr>
      <w:r w:rsidRPr="0081705C">
        <w:t>Разработка и внедрение технологий многократного использования материалов, технологий безотходного производства.</w:t>
      </w:r>
    </w:p>
    <w:p w:rsidR="0081705C" w:rsidRPr="0081705C" w:rsidRDefault="0081705C" w:rsidP="00D148C5">
      <w:pPr>
        <w:pStyle w:val="ConsPlusNormal"/>
        <w:ind w:firstLine="540"/>
        <w:jc w:val="both"/>
      </w:pPr>
      <w:r w:rsidRPr="0081705C">
        <w:t>Мир профессий. Профессии, связанные с дизайном, их востребованность на рынке труда.</w:t>
      </w:r>
    </w:p>
    <w:p w:rsidR="0081705C" w:rsidRPr="00EB66FE" w:rsidRDefault="0081705C" w:rsidP="00D148C5">
      <w:pPr>
        <w:pStyle w:val="ConsPlusNormal"/>
        <w:jc w:val="both"/>
        <w:rPr>
          <w:b/>
        </w:rPr>
      </w:pPr>
      <w:r w:rsidRPr="00EB66FE">
        <w:rPr>
          <w:b/>
        </w:rPr>
        <w:t>8 класс.</w:t>
      </w:r>
    </w:p>
    <w:p w:rsidR="0081705C" w:rsidRPr="0081705C" w:rsidRDefault="0081705C" w:rsidP="00D148C5">
      <w:pPr>
        <w:pStyle w:val="ConsPlusNormal"/>
        <w:ind w:firstLine="540"/>
        <w:jc w:val="both"/>
      </w:pPr>
      <w:r w:rsidRPr="0081705C">
        <w:t>Общие принципы управления. Управление и организация. Управление современным производством.</w:t>
      </w:r>
    </w:p>
    <w:p w:rsidR="0081705C" w:rsidRPr="0081705C" w:rsidRDefault="0081705C" w:rsidP="00D148C5">
      <w:pPr>
        <w:pStyle w:val="ConsPlusNormal"/>
        <w:ind w:firstLine="540"/>
        <w:jc w:val="both"/>
      </w:pPr>
      <w:r w:rsidRPr="0081705C">
        <w:t>Производство и его виды. Инновации и инновационные процессы на предприятиях. Управление инновациями.</w:t>
      </w:r>
    </w:p>
    <w:p w:rsidR="0081705C" w:rsidRPr="0081705C" w:rsidRDefault="0081705C" w:rsidP="00D148C5">
      <w:pPr>
        <w:pStyle w:val="ConsPlusNormal"/>
        <w:ind w:firstLine="540"/>
        <w:jc w:val="both"/>
      </w:pPr>
      <w:r w:rsidRPr="0081705C">
        <w:t>Рынок труда. Функции рынка труда. Трудовые ресурсы.</w:t>
      </w:r>
    </w:p>
    <w:p w:rsidR="0081705C" w:rsidRPr="0081705C" w:rsidRDefault="0081705C" w:rsidP="00D148C5">
      <w:pPr>
        <w:pStyle w:val="ConsPlusNormal"/>
        <w:ind w:firstLine="540"/>
        <w:jc w:val="both"/>
      </w:pPr>
      <w:r w:rsidRPr="0081705C">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81705C" w:rsidRPr="00EB66FE" w:rsidRDefault="0081705C" w:rsidP="00D148C5">
      <w:pPr>
        <w:pStyle w:val="ConsPlusNormal"/>
        <w:jc w:val="both"/>
        <w:rPr>
          <w:b/>
        </w:rPr>
      </w:pPr>
      <w:r w:rsidRPr="00EB66FE">
        <w:rPr>
          <w:b/>
        </w:rPr>
        <w:t>9 класс.</w:t>
      </w:r>
    </w:p>
    <w:p w:rsidR="0081705C" w:rsidRPr="0081705C" w:rsidRDefault="0081705C" w:rsidP="00D148C5">
      <w:pPr>
        <w:pStyle w:val="ConsPlusNormal"/>
        <w:ind w:firstLine="540"/>
        <w:jc w:val="both"/>
      </w:pPr>
      <w:r w:rsidRPr="0081705C">
        <w:t>Предпринимательство и предприниматель. Сущность культуры предпринимательства. Виды предпринимательской деятельности.</w:t>
      </w:r>
    </w:p>
    <w:p w:rsidR="0081705C" w:rsidRPr="0081705C" w:rsidRDefault="0081705C" w:rsidP="00D148C5">
      <w:pPr>
        <w:pStyle w:val="ConsPlusNormal"/>
        <w:ind w:firstLine="540"/>
        <w:jc w:val="both"/>
      </w:pPr>
      <w:r w:rsidRPr="0081705C">
        <w:t>Внутренняя и внешняя среда предпринимательства. Базовые составляющие внутренней среды.</w:t>
      </w:r>
    </w:p>
    <w:p w:rsidR="0081705C" w:rsidRPr="0081705C" w:rsidRDefault="0081705C" w:rsidP="00D148C5">
      <w:pPr>
        <w:pStyle w:val="ConsPlusNormal"/>
        <w:ind w:firstLine="540"/>
        <w:jc w:val="both"/>
      </w:pPr>
      <w:r w:rsidRPr="0081705C">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81705C" w:rsidRPr="0081705C" w:rsidRDefault="0081705C" w:rsidP="00D148C5">
      <w:pPr>
        <w:pStyle w:val="ConsPlusNormal"/>
        <w:ind w:firstLine="540"/>
        <w:jc w:val="both"/>
      </w:pPr>
      <w:r w:rsidRPr="0081705C">
        <w:t xml:space="preserve">Технологическое предпринимательство. Инновации и их виды. Новые рынки для </w:t>
      </w:r>
      <w:r w:rsidR="00D148C5">
        <w:t xml:space="preserve">продуктов. </w:t>
      </w:r>
      <w:r w:rsidRPr="0081705C">
        <w:t>Мир профессий. Выбор профессии.</w:t>
      </w:r>
    </w:p>
    <w:p w:rsidR="0081705C" w:rsidRPr="00D148C5" w:rsidRDefault="0081705C" w:rsidP="00D148C5">
      <w:pPr>
        <w:pStyle w:val="ConsPlusNormal"/>
        <w:spacing w:before="200"/>
        <w:jc w:val="both"/>
        <w:rPr>
          <w:b/>
        </w:rPr>
      </w:pPr>
      <w:r w:rsidRPr="00D148C5">
        <w:rPr>
          <w:b/>
        </w:rPr>
        <w:t>Модуль "Компьютерная графика. Черчение".</w:t>
      </w:r>
    </w:p>
    <w:p w:rsidR="0081705C" w:rsidRPr="00EB66FE" w:rsidRDefault="0081705C" w:rsidP="00D148C5">
      <w:pPr>
        <w:pStyle w:val="ConsPlusNormal"/>
        <w:ind w:firstLine="540"/>
        <w:jc w:val="both"/>
        <w:rPr>
          <w:b/>
        </w:rPr>
      </w:pPr>
      <w:r w:rsidRPr="00EB66FE">
        <w:rPr>
          <w:b/>
        </w:rPr>
        <w:t>5 класс.</w:t>
      </w:r>
    </w:p>
    <w:p w:rsidR="0081705C" w:rsidRPr="0081705C" w:rsidRDefault="0081705C" w:rsidP="00D148C5">
      <w:pPr>
        <w:pStyle w:val="ConsPlusNormal"/>
        <w:ind w:firstLine="540"/>
        <w:jc w:val="both"/>
      </w:pPr>
      <w:r w:rsidRPr="0081705C">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1705C" w:rsidRPr="0081705C" w:rsidRDefault="0081705C" w:rsidP="00D148C5">
      <w:pPr>
        <w:pStyle w:val="ConsPlusNormal"/>
        <w:ind w:firstLine="540"/>
        <w:jc w:val="both"/>
      </w:pPr>
      <w:r w:rsidRPr="0081705C">
        <w:t>Основы графической грамоты. Графические материалы и инструменты.</w:t>
      </w:r>
    </w:p>
    <w:p w:rsidR="0081705C" w:rsidRPr="0081705C" w:rsidRDefault="0081705C" w:rsidP="00D148C5">
      <w:pPr>
        <w:pStyle w:val="ConsPlusNormal"/>
        <w:ind w:firstLine="540"/>
        <w:jc w:val="both"/>
      </w:pPr>
      <w:r w:rsidRPr="0081705C">
        <w:t>Типы графических изображений (рисунок, диаграмма, графики, графы, эскиз, технический рисунок, чертеж, схема, карта, пиктограмма и другие).</w:t>
      </w:r>
    </w:p>
    <w:p w:rsidR="0081705C" w:rsidRPr="0081705C" w:rsidRDefault="0081705C" w:rsidP="00D148C5">
      <w:pPr>
        <w:pStyle w:val="ConsPlusNormal"/>
        <w:ind w:firstLine="540"/>
        <w:jc w:val="both"/>
      </w:pPr>
      <w:r w:rsidRPr="0081705C">
        <w:t>Основные элементы графических изображений (точка, линия, контур, буквы и цифры, условные знаки).</w:t>
      </w:r>
    </w:p>
    <w:p w:rsidR="0081705C" w:rsidRPr="0081705C" w:rsidRDefault="0081705C" w:rsidP="00D148C5">
      <w:pPr>
        <w:pStyle w:val="ConsPlusNormal"/>
        <w:ind w:firstLine="540"/>
        <w:jc w:val="both"/>
      </w:pPr>
      <w:r w:rsidRPr="0081705C">
        <w:t xml:space="preserve">Правила построения чертежей (рамка, основная надпись, масштаб, виды, нанесение </w:t>
      </w:r>
      <w:r w:rsidRPr="0081705C">
        <w:lastRenderedPageBreak/>
        <w:t>размеров).</w:t>
      </w:r>
    </w:p>
    <w:p w:rsidR="0081705C" w:rsidRPr="0081705C" w:rsidRDefault="0081705C" w:rsidP="00D148C5">
      <w:pPr>
        <w:pStyle w:val="ConsPlusNormal"/>
        <w:ind w:firstLine="540"/>
        <w:jc w:val="both"/>
      </w:pPr>
      <w:r w:rsidRPr="0081705C">
        <w:t>Чтение чертежа.</w:t>
      </w:r>
    </w:p>
    <w:p w:rsidR="0081705C" w:rsidRPr="0081705C" w:rsidRDefault="0081705C" w:rsidP="00D148C5">
      <w:pPr>
        <w:pStyle w:val="ConsPlusNormal"/>
        <w:ind w:firstLine="540"/>
        <w:jc w:val="both"/>
      </w:pPr>
      <w:r w:rsidRPr="0081705C">
        <w:t>Мир профессий. Профессии, связанные с черчением, их востребованность на рынке труда.</w:t>
      </w:r>
    </w:p>
    <w:p w:rsidR="0081705C" w:rsidRPr="00EB66FE" w:rsidRDefault="0081705C" w:rsidP="00D148C5">
      <w:pPr>
        <w:pStyle w:val="ConsPlusNormal"/>
        <w:ind w:firstLine="540"/>
        <w:jc w:val="both"/>
        <w:rPr>
          <w:b/>
        </w:rPr>
      </w:pPr>
      <w:r w:rsidRPr="00EB66FE">
        <w:rPr>
          <w:b/>
        </w:rPr>
        <w:t>6 класс.</w:t>
      </w:r>
    </w:p>
    <w:p w:rsidR="0081705C" w:rsidRPr="0081705C" w:rsidRDefault="0081705C" w:rsidP="00D148C5">
      <w:pPr>
        <w:pStyle w:val="ConsPlusNormal"/>
        <w:ind w:firstLine="540"/>
        <w:jc w:val="both"/>
      </w:pPr>
      <w:r w:rsidRPr="0081705C">
        <w:t>Создание проектной документации.</w:t>
      </w:r>
    </w:p>
    <w:p w:rsidR="0081705C" w:rsidRPr="0081705C" w:rsidRDefault="0081705C" w:rsidP="00D148C5">
      <w:pPr>
        <w:pStyle w:val="ConsPlusNormal"/>
        <w:ind w:firstLine="540"/>
        <w:jc w:val="both"/>
      </w:pPr>
      <w:r w:rsidRPr="0081705C">
        <w:t>Основы выполнения чертежей с использованием чертежных инструментов и приспособлений.</w:t>
      </w:r>
    </w:p>
    <w:p w:rsidR="0081705C" w:rsidRPr="0081705C" w:rsidRDefault="0081705C" w:rsidP="00D148C5">
      <w:pPr>
        <w:pStyle w:val="ConsPlusNormal"/>
        <w:ind w:firstLine="540"/>
        <w:jc w:val="both"/>
      </w:pPr>
      <w:r w:rsidRPr="0081705C">
        <w:t>Стандарты оформления.</w:t>
      </w:r>
    </w:p>
    <w:p w:rsidR="0081705C" w:rsidRPr="0081705C" w:rsidRDefault="0081705C" w:rsidP="00D148C5">
      <w:pPr>
        <w:pStyle w:val="ConsPlusNormal"/>
        <w:ind w:firstLine="540"/>
        <w:jc w:val="both"/>
      </w:pPr>
      <w:r w:rsidRPr="0081705C">
        <w:t>Понятие о графическом редакторе, компьютерной графике.</w:t>
      </w:r>
    </w:p>
    <w:p w:rsidR="0081705C" w:rsidRPr="0081705C" w:rsidRDefault="0081705C" w:rsidP="00D148C5">
      <w:pPr>
        <w:pStyle w:val="ConsPlusNormal"/>
        <w:ind w:firstLine="540"/>
        <w:jc w:val="both"/>
      </w:pPr>
      <w:r w:rsidRPr="0081705C">
        <w:t>Инструменты графического редактора. Создание эскиза в графическом редакторе.</w:t>
      </w:r>
    </w:p>
    <w:p w:rsidR="0081705C" w:rsidRPr="0081705C" w:rsidRDefault="0081705C" w:rsidP="00D148C5">
      <w:pPr>
        <w:pStyle w:val="ConsPlusNormal"/>
        <w:ind w:firstLine="540"/>
        <w:jc w:val="both"/>
      </w:pPr>
      <w:r w:rsidRPr="0081705C">
        <w:t>Инструменты для создания и редактирования текста в графическом редакторе.</w:t>
      </w:r>
    </w:p>
    <w:p w:rsidR="0081705C" w:rsidRPr="0081705C" w:rsidRDefault="0081705C" w:rsidP="00D148C5">
      <w:pPr>
        <w:pStyle w:val="ConsPlusNormal"/>
        <w:ind w:firstLine="540"/>
        <w:jc w:val="both"/>
      </w:pPr>
      <w:r w:rsidRPr="0081705C">
        <w:t>Создание печатной продукции в графическом редакторе.</w:t>
      </w:r>
    </w:p>
    <w:p w:rsidR="0081705C" w:rsidRPr="0081705C" w:rsidRDefault="0081705C" w:rsidP="00D148C5">
      <w:pPr>
        <w:pStyle w:val="ConsPlusNormal"/>
        <w:ind w:firstLine="540"/>
        <w:jc w:val="both"/>
      </w:pPr>
      <w:r w:rsidRPr="0081705C">
        <w:t>Мир профессий. Профессии, связанные с черчением, их востребованность на рынке труда.</w:t>
      </w:r>
    </w:p>
    <w:p w:rsidR="0081705C" w:rsidRPr="00EB66FE" w:rsidRDefault="0081705C" w:rsidP="00D148C5">
      <w:pPr>
        <w:pStyle w:val="ConsPlusNormal"/>
        <w:ind w:firstLine="540"/>
        <w:jc w:val="both"/>
        <w:rPr>
          <w:b/>
        </w:rPr>
      </w:pPr>
      <w:r w:rsidRPr="00EB66FE">
        <w:rPr>
          <w:b/>
        </w:rPr>
        <w:t>7 класс.</w:t>
      </w:r>
    </w:p>
    <w:p w:rsidR="0081705C" w:rsidRPr="0081705C" w:rsidRDefault="0081705C" w:rsidP="00D148C5">
      <w:pPr>
        <w:pStyle w:val="ConsPlusNormal"/>
        <w:ind w:firstLine="540"/>
        <w:jc w:val="both"/>
      </w:pPr>
      <w:r w:rsidRPr="0081705C">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1705C" w:rsidRPr="0081705C" w:rsidRDefault="0081705C" w:rsidP="00D148C5">
      <w:pPr>
        <w:pStyle w:val="ConsPlusNormal"/>
        <w:ind w:firstLine="540"/>
        <w:jc w:val="both"/>
      </w:pPr>
      <w:r w:rsidRPr="0081705C">
        <w:t>Общие сведения о сборочных чертежах. Оформление сборочного чертежа. Правила чтения сборочных чертежей.</w:t>
      </w:r>
    </w:p>
    <w:p w:rsidR="0081705C" w:rsidRPr="0081705C" w:rsidRDefault="0081705C" w:rsidP="00D148C5">
      <w:pPr>
        <w:pStyle w:val="ConsPlusNormal"/>
        <w:ind w:firstLine="540"/>
        <w:jc w:val="both"/>
      </w:pPr>
      <w:r w:rsidRPr="0081705C">
        <w:t>Понятие графической модели.</w:t>
      </w:r>
    </w:p>
    <w:p w:rsidR="0081705C" w:rsidRPr="0081705C" w:rsidRDefault="0081705C" w:rsidP="00D148C5">
      <w:pPr>
        <w:pStyle w:val="ConsPlusNormal"/>
        <w:ind w:firstLine="540"/>
        <w:jc w:val="both"/>
      </w:pPr>
      <w:r w:rsidRPr="0081705C">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1705C" w:rsidRPr="0081705C" w:rsidRDefault="0081705C" w:rsidP="00D148C5">
      <w:pPr>
        <w:pStyle w:val="ConsPlusNormal"/>
        <w:ind w:firstLine="540"/>
        <w:jc w:val="both"/>
      </w:pPr>
      <w:r w:rsidRPr="0081705C">
        <w:t>Математические, физические и информационные модели.</w:t>
      </w:r>
    </w:p>
    <w:p w:rsidR="0081705C" w:rsidRPr="0081705C" w:rsidRDefault="0081705C" w:rsidP="00D148C5">
      <w:pPr>
        <w:pStyle w:val="ConsPlusNormal"/>
        <w:ind w:firstLine="540"/>
        <w:jc w:val="both"/>
      </w:pPr>
      <w:r w:rsidRPr="0081705C">
        <w:t>Графические модели. Виды графических моделей.</w:t>
      </w:r>
    </w:p>
    <w:p w:rsidR="0081705C" w:rsidRPr="0081705C" w:rsidRDefault="0081705C" w:rsidP="00D148C5">
      <w:pPr>
        <w:pStyle w:val="ConsPlusNormal"/>
        <w:ind w:firstLine="540"/>
        <w:jc w:val="both"/>
      </w:pPr>
      <w:r w:rsidRPr="0081705C">
        <w:t>Количественная и качественная оценка модели.</w:t>
      </w:r>
    </w:p>
    <w:p w:rsidR="0081705C" w:rsidRPr="0081705C" w:rsidRDefault="0081705C" w:rsidP="00D148C5">
      <w:pPr>
        <w:pStyle w:val="ConsPlusNormal"/>
        <w:ind w:firstLine="540"/>
        <w:jc w:val="both"/>
      </w:pPr>
      <w:r w:rsidRPr="0081705C">
        <w:t>Мир профессий. Профессии, связанные с черчением, их востребованность на рынке труда.</w:t>
      </w:r>
    </w:p>
    <w:p w:rsidR="0081705C" w:rsidRPr="00EB66FE" w:rsidRDefault="0081705C" w:rsidP="00D148C5">
      <w:pPr>
        <w:pStyle w:val="ConsPlusNormal"/>
        <w:ind w:firstLine="540"/>
        <w:jc w:val="both"/>
        <w:rPr>
          <w:b/>
        </w:rPr>
      </w:pPr>
      <w:r w:rsidRPr="00EB66FE">
        <w:rPr>
          <w:b/>
        </w:rPr>
        <w:t>8 класс.</w:t>
      </w:r>
    </w:p>
    <w:p w:rsidR="0081705C" w:rsidRPr="0081705C" w:rsidRDefault="0081705C" w:rsidP="00D148C5">
      <w:pPr>
        <w:pStyle w:val="ConsPlusNormal"/>
        <w:ind w:firstLine="540"/>
        <w:jc w:val="both"/>
      </w:pPr>
      <w:r w:rsidRPr="0081705C">
        <w:t>Применение программного обеспечения для создания проектной документации: моделей объектов и их чертежей.</w:t>
      </w:r>
    </w:p>
    <w:p w:rsidR="0081705C" w:rsidRPr="0081705C" w:rsidRDefault="0081705C" w:rsidP="00D148C5">
      <w:pPr>
        <w:pStyle w:val="ConsPlusNormal"/>
        <w:ind w:firstLine="540"/>
        <w:jc w:val="both"/>
      </w:pPr>
      <w:r w:rsidRPr="0081705C">
        <w:t>Создание документов, виды документов. Основная надпись.</w:t>
      </w:r>
    </w:p>
    <w:p w:rsidR="0081705C" w:rsidRPr="0081705C" w:rsidRDefault="0081705C" w:rsidP="00D148C5">
      <w:pPr>
        <w:pStyle w:val="ConsPlusNormal"/>
        <w:ind w:firstLine="540"/>
        <w:jc w:val="both"/>
      </w:pPr>
      <w:r w:rsidRPr="0081705C">
        <w:t>Геометрические примитивы.</w:t>
      </w:r>
    </w:p>
    <w:p w:rsidR="0081705C" w:rsidRPr="0081705C" w:rsidRDefault="0081705C" w:rsidP="00D148C5">
      <w:pPr>
        <w:pStyle w:val="ConsPlusNormal"/>
        <w:ind w:firstLine="540"/>
        <w:jc w:val="both"/>
      </w:pPr>
      <w:r w:rsidRPr="0081705C">
        <w:t>Создание, редактирование и трансформация графических объектов.</w:t>
      </w:r>
    </w:p>
    <w:p w:rsidR="0081705C" w:rsidRPr="0081705C" w:rsidRDefault="0081705C" w:rsidP="00D148C5">
      <w:pPr>
        <w:pStyle w:val="ConsPlusNormal"/>
        <w:ind w:firstLine="540"/>
        <w:jc w:val="both"/>
      </w:pPr>
      <w:r w:rsidRPr="0081705C">
        <w:t>Сложные 3D-модели и сборочные чертежи.</w:t>
      </w:r>
    </w:p>
    <w:p w:rsidR="0081705C" w:rsidRPr="0081705C" w:rsidRDefault="0081705C" w:rsidP="00D148C5">
      <w:pPr>
        <w:pStyle w:val="ConsPlusNormal"/>
        <w:ind w:firstLine="540"/>
        <w:jc w:val="both"/>
      </w:pPr>
      <w:r w:rsidRPr="0081705C">
        <w:t>Изделия и их модели. Анализ формы объекта и синтез модели.</w:t>
      </w:r>
    </w:p>
    <w:p w:rsidR="0081705C" w:rsidRPr="0081705C" w:rsidRDefault="0081705C" w:rsidP="00D148C5">
      <w:pPr>
        <w:pStyle w:val="ConsPlusNormal"/>
        <w:ind w:firstLine="540"/>
        <w:jc w:val="both"/>
      </w:pPr>
      <w:r w:rsidRPr="0081705C">
        <w:t>План создания 3D-модели.</w:t>
      </w:r>
    </w:p>
    <w:p w:rsidR="0081705C" w:rsidRPr="0081705C" w:rsidRDefault="0081705C" w:rsidP="00D148C5">
      <w:pPr>
        <w:pStyle w:val="ConsPlusNormal"/>
        <w:ind w:firstLine="540"/>
        <w:jc w:val="both"/>
      </w:pPr>
      <w:r w:rsidRPr="0081705C">
        <w:t>Дерево модели. Формообразование детали. Способы редактирования операции формообразования и эскиза.</w:t>
      </w:r>
    </w:p>
    <w:p w:rsidR="0081705C" w:rsidRPr="0081705C" w:rsidRDefault="0081705C" w:rsidP="00D148C5">
      <w:pPr>
        <w:pStyle w:val="ConsPlusNormal"/>
        <w:ind w:firstLine="540"/>
        <w:jc w:val="both"/>
      </w:pPr>
      <w:r w:rsidRPr="0081705C">
        <w:t>Мир профессий. Профессии, связанные с компьютерной графикой, их востребованность на рынке труда.</w:t>
      </w:r>
    </w:p>
    <w:p w:rsidR="0081705C" w:rsidRPr="00EB66FE" w:rsidRDefault="0081705C" w:rsidP="00D148C5">
      <w:pPr>
        <w:pStyle w:val="ConsPlusNormal"/>
        <w:ind w:firstLine="540"/>
        <w:jc w:val="both"/>
        <w:rPr>
          <w:b/>
        </w:rPr>
      </w:pPr>
      <w:r w:rsidRPr="00EB66FE">
        <w:rPr>
          <w:b/>
        </w:rPr>
        <w:t>9 класс.</w:t>
      </w:r>
    </w:p>
    <w:p w:rsidR="0081705C" w:rsidRPr="0081705C" w:rsidRDefault="0081705C" w:rsidP="00D148C5">
      <w:pPr>
        <w:pStyle w:val="ConsPlusNormal"/>
        <w:ind w:firstLine="540"/>
        <w:jc w:val="both"/>
      </w:pPr>
      <w:r w:rsidRPr="0081705C">
        <w:t>Система автоматизации проектно-конструкторских работ (далее - САПР). Чертежи с использованием САПР для подготовки проекта изделия.</w:t>
      </w:r>
    </w:p>
    <w:p w:rsidR="0081705C" w:rsidRPr="0081705C" w:rsidRDefault="0081705C" w:rsidP="00D148C5">
      <w:pPr>
        <w:pStyle w:val="ConsPlusNormal"/>
        <w:ind w:firstLine="540"/>
        <w:jc w:val="both"/>
      </w:pPr>
      <w:r w:rsidRPr="0081705C">
        <w:t>Оформление конструкторской документации, в том числе, с использованием САПР.</w:t>
      </w:r>
    </w:p>
    <w:p w:rsidR="0081705C" w:rsidRPr="0081705C" w:rsidRDefault="0081705C" w:rsidP="00D148C5">
      <w:pPr>
        <w:pStyle w:val="ConsPlusNormal"/>
        <w:ind w:firstLine="540"/>
        <w:jc w:val="both"/>
      </w:pPr>
      <w:r w:rsidRPr="0081705C">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1705C" w:rsidRPr="0081705C" w:rsidRDefault="0081705C" w:rsidP="00D148C5">
      <w:pPr>
        <w:pStyle w:val="ConsPlusNormal"/>
        <w:ind w:firstLine="540"/>
        <w:jc w:val="both"/>
      </w:pPr>
      <w:r w:rsidRPr="0081705C">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1705C" w:rsidRPr="00D148C5" w:rsidRDefault="0081705C" w:rsidP="00D148C5">
      <w:pPr>
        <w:pStyle w:val="ConsPlusNormal"/>
        <w:spacing w:before="200"/>
        <w:jc w:val="both"/>
        <w:rPr>
          <w:b/>
        </w:rPr>
      </w:pPr>
      <w:r w:rsidRPr="00D148C5">
        <w:rPr>
          <w:b/>
        </w:rPr>
        <w:t xml:space="preserve"> Модуль "3D-моделирование, прототипирование, макетирование".</w:t>
      </w:r>
    </w:p>
    <w:p w:rsidR="0081705C" w:rsidRPr="00EB66FE" w:rsidRDefault="0081705C" w:rsidP="00D148C5">
      <w:pPr>
        <w:pStyle w:val="ConsPlusNormal"/>
        <w:ind w:firstLine="540"/>
        <w:jc w:val="both"/>
        <w:rPr>
          <w:b/>
        </w:rPr>
      </w:pPr>
      <w:r w:rsidRPr="00EB66FE">
        <w:rPr>
          <w:b/>
        </w:rPr>
        <w:lastRenderedPageBreak/>
        <w:t>7 класс.</w:t>
      </w:r>
    </w:p>
    <w:p w:rsidR="0081705C" w:rsidRPr="0081705C" w:rsidRDefault="0081705C" w:rsidP="00D148C5">
      <w:pPr>
        <w:pStyle w:val="ConsPlusNormal"/>
        <w:ind w:firstLine="540"/>
        <w:jc w:val="both"/>
      </w:pPr>
      <w:r w:rsidRPr="0081705C">
        <w:t>Виды и свойства, назначение моделей. Адекватность модели моделируемому объекту и целям моделирования.</w:t>
      </w:r>
    </w:p>
    <w:p w:rsidR="0081705C" w:rsidRPr="0081705C" w:rsidRDefault="0081705C" w:rsidP="00D148C5">
      <w:pPr>
        <w:pStyle w:val="ConsPlusNormal"/>
        <w:ind w:firstLine="540"/>
        <w:jc w:val="both"/>
      </w:pPr>
      <w:r w:rsidRPr="0081705C">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1705C" w:rsidRPr="0081705C" w:rsidRDefault="0081705C" w:rsidP="00D148C5">
      <w:pPr>
        <w:pStyle w:val="ConsPlusNormal"/>
        <w:ind w:firstLine="540"/>
        <w:jc w:val="both"/>
      </w:pPr>
      <w:r w:rsidRPr="0081705C">
        <w:t>Создание объемных моделей с помощью компьютерных программ.</w:t>
      </w:r>
    </w:p>
    <w:p w:rsidR="0081705C" w:rsidRPr="0081705C" w:rsidRDefault="0081705C" w:rsidP="00D148C5">
      <w:pPr>
        <w:pStyle w:val="ConsPlusNormal"/>
        <w:ind w:firstLine="540"/>
        <w:jc w:val="both"/>
      </w:pPr>
      <w:r w:rsidRPr="0081705C">
        <w:t>Программы для просмотра на экране компьютера файлов с готовыми цифровыми трехмерными моделями и последующей распечатки их разверток.</w:t>
      </w:r>
    </w:p>
    <w:p w:rsidR="0081705C" w:rsidRPr="0081705C" w:rsidRDefault="0081705C" w:rsidP="00D148C5">
      <w:pPr>
        <w:pStyle w:val="ConsPlusNormal"/>
        <w:ind w:firstLine="540"/>
        <w:jc w:val="both"/>
      </w:pPr>
      <w:r w:rsidRPr="0081705C">
        <w:t>Программа для редактирования готовых моделей и последующей их распечатки. Инструменты для редактирования моделей.</w:t>
      </w:r>
    </w:p>
    <w:p w:rsidR="0081705C" w:rsidRPr="0081705C" w:rsidRDefault="0081705C" w:rsidP="00D148C5">
      <w:pPr>
        <w:pStyle w:val="ConsPlusNormal"/>
        <w:ind w:firstLine="540"/>
        <w:jc w:val="both"/>
      </w:pPr>
      <w:r w:rsidRPr="0081705C">
        <w:t>Мир профессий. Профессии, связанные с 3D-печатью.</w:t>
      </w:r>
    </w:p>
    <w:p w:rsidR="0081705C" w:rsidRPr="00EB66FE" w:rsidRDefault="0081705C" w:rsidP="00D148C5">
      <w:pPr>
        <w:pStyle w:val="ConsPlusNormal"/>
        <w:ind w:firstLine="540"/>
        <w:jc w:val="both"/>
        <w:rPr>
          <w:b/>
        </w:rPr>
      </w:pPr>
      <w:r w:rsidRPr="00EB66FE">
        <w:rPr>
          <w:b/>
        </w:rPr>
        <w:t>8 класс.</w:t>
      </w:r>
    </w:p>
    <w:p w:rsidR="0081705C" w:rsidRPr="0081705C" w:rsidRDefault="0081705C" w:rsidP="00D148C5">
      <w:pPr>
        <w:pStyle w:val="ConsPlusNormal"/>
        <w:ind w:firstLine="540"/>
        <w:jc w:val="both"/>
      </w:pPr>
      <w:r w:rsidRPr="0081705C">
        <w:t>3D-моделирование как технология создания визуальных моделей.</w:t>
      </w:r>
    </w:p>
    <w:p w:rsidR="0081705C" w:rsidRPr="0081705C" w:rsidRDefault="0081705C" w:rsidP="00D148C5">
      <w:pPr>
        <w:pStyle w:val="ConsPlusNormal"/>
        <w:ind w:firstLine="540"/>
        <w:jc w:val="both"/>
      </w:pPr>
      <w:r w:rsidRPr="0081705C">
        <w:t>Графические примитивы в 3D-моделировании. Куб и кубоид. Шар и многогранник. Цилиндр, призма, пирамида.</w:t>
      </w:r>
    </w:p>
    <w:p w:rsidR="0081705C" w:rsidRPr="0081705C" w:rsidRDefault="0081705C" w:rsidP="00D148C5">
      <w:pPr>
        <w:pStyle w:val="ConsPlusNormal"/>
        <w:ind w:firstLine="540"/>
        <w:jc w:val="both"/>
      </w:pPr>
      <w:r w:rsidRPr="0081705C">
        <w:t>Операции над примитивами. Поворот тел в пространстве. Масштабирование тел. Вычитание, пересечение и объединение геометрических тел.</w:t>
      </w:r>
    </w:p>
    <w:p w:rsidR="0081705C" w:rsidRPr="0081705C" w:rsidRDefault="0081705C" w:rsidP="00D148C5">
      <w:pPr>
        <w:pStyle w:val="ConsPlusNormal"/>
        <w:ind w:firstLine="540"/>
        <w:jc w:val="both"/>
      </w:pPr>
      <w:r w:rsidRPr="0081705C">
        <w:t>Понятие "прототипирование". Создание цифровой объемной модели.</w:t>
      </w:r>
    </w:p>
    <w:p w:rsidR="0081705C" w:rsidRPr="0081705C" w:rsidRDefault="0081705C" w:rsidP="00D148C5">
      <w:pPr>
        <w:pStyle w:val="ConsPlusNormal"/>
        <w:ind w:firstLine="540"/>
        <w:jc w:val="both"/>
      </w:pPr>
      <w:r w:rsidRPr="0081705C">
        <w:t>Инструменты для создания цифровой объемной модели.</w:t>
      </w:r>
    </w:p>
    <w:p w:rsidR="0081705C" w:rsidRPr="0081705C" w:rsidRDefault="0081705C" w:rsidP="00D148C5">
      <w:pPr>
        <w:pStyle w:val="ConsPlusNormal"/>
        <w:ind w:firstLine="540"/>
        <w:jc w:val="both"/>
      </w:pPr>
      <w:r w:rsidRPr="0081705C">
        <w:t>Мир профессий. Профессии, связанные с 3D-печатью.</w:t>
      </w:r>
    </w:p>
    <w:p w:rsidR="0081705C" w:rsidRPr="00EB66FE" w:rsidRDefault="0081705C" w:rsidP="00D148C5">
      <w:pPr>
        <w:pStyle w:val="ConsPlusNormal"/>
        <w:ind w:firstLine="540"/>
        <w:jc w:val="both"/>
        <w:rPr>
          <w:b/>
        </w:rPr>
      </w:pPr>
      <w:r w:rsidRPr="00EB66FE">
        <w:rPr>
          <w:b/>
        </w:rPr>
        <w:t>9 класс.</w:t>
      </w:r>
    </w:p>
    <w:p w:rsidR="0081705C" w:rsidRPr="0081705C" w:rsidRDefault="0081705C" w:rsidP="00D148C5">
      <w:pPr>
        <w:pStyle w:val="ConsPlusNormal"/>
        <w:ind w:firstLine="540"/>
        <w:jc w:val="both"/>
      </w:pPr>
      <w:r w:rsidRPr="0081705C">
        <w:t>Моделирование сложных объектов. Рендеринг. Полигональная сетка.</w:t>
      </w:r>
    </w:p>
    <w:p w:rsidR="0081705C" w:rsidRPr="0081705C" w:rsidRDefault="0081705C" w:rsidP="00D148C5">
      <w:pPr>
        <w:pStyle w:val="ConsPlusNormal"/>
        <w:ind w:firstLine="540"/>
        <w:jc w:val="both"/>
      </w:pPr>
      <w:r w:rsidRPr="0081705C">
        <w:t>Понятие "аддитивные технологии".</w:t>
      </w:r>
    </w:p>
    <w:p w:rsidR="0081705C" w:rsidRPr="0081705C" w:rsidRDefault="0081705C" w:rsidP="00D148C5">
      <w:pPr>
        <w:pStyle w:val="ConsPlusNormal"/>
        <w:ind w:firstLine="540"/>
        <w:jc w:val="both"/>
      </w:pPr>
      <w:r w:rsidRPr="0081705C">
        <w:t>Технологическое оборудование для аддитивных технологий: 3D-принтеры.</w:t>
      </w:r>
    </w:p>
    <w:p w:rsidR="0081705C" w:rsidRPr="0081705C" w:rsidRDefault="0081705C" w:rsidP="00D148C5">
      <w:pPr>
        <w:pStyle w:val="ConsPlusNormal"/>
        <w:ind w:firstLine="540"/>
        <w:jc w:val="both"/>
      </w:pPr>
      <w:r w:rsidRPr="0081705C">
        <w:t>Области применения трехмерной печати. Сырье для трехмерной печати.</w:t>
      </w:r>
    </w:p>
    <w:p w:rsidR="0081705C" w:rsidRPr="0081705C" w:rsidRDefault="0081705C" w:rsidP="00D148C5">
      <w:pPr>
        <w:pStyle w:val="ConsPlusNormal"/>
        <w:ind w:firstLine="540"/>
        <w:jc w:val="both"/>
      </w:pPr>
      <w:r w:rsidRPr="0081705C">
        <w:t>Этапы аддитивного производства. Правила безопасного пользования 3D-принтером. Основные настройки для выполнения печати на 3D-принтере.</w:t>
      </w:r>
    </w:p>
    <w:p w:rsidR="0081705C" w:rsidRPr="0081705C" w:rsidRDefault="0081705C" w:rsidP="00D148C5">
      <w:pPr>
        <w:pStyle w:val="ConsPlusNormal"/>
        <w:ind w:firstLine="540"/>
        <w:jc w:val="both"/>
      </w:pPr>
      <w:r w:rsidRPr="0081705C">
        <w:t>Подготовка к печати. Печать 3D-модели.</w:t>
      </w:r>
    </w:p>
    <w:p w:rsidR="0081705C" w:rsidRPr="0081705C" w:rsidRDefault="0081705C" w:rsidP="00D148C5">
      <w:pPr>
        <w:pStyle w:val="ConsPlusNormal"/>
        <w:ind w:firstLine="540"/>
        <w:jc w:val="both"/>
      </w:pPr>
      <w:r w:rsidRPr="0081705C">
        <w:t>Профессии, связанные с 3D-печатью.</w:t>
      </w:r>
    </w:p>
    <w:p w:rsidR="0081705C" w:rsidRPr="0081705C" w:rsidRDefault="0081705C" w:rsidP="00D148C5">
      <w:pPr>
        <w:pStyle w:val="ConsPlusNormal"/>
        <w:ind w:firstLine="540"/>
        <w:jc w:val="both"/>
      </w:pPr>
      <w:r w:rsidRPr="0081705C">
        <w:t>Мир профессий. Профессии, связанные с 3D-печатью.</w:t>
      </w:r>
    </w:p>
    <w:p w:rsidR="0081705C" w:rsidRPr="00D148C5" w:rsidRDefault="0081705C" w:rsidP="00D148C5">
      <w:pPr>
        <w:pStyle w:val="ConsPlusNormal"/>
        <w:spacing w:before="200"/>
        <w:jc w:val="both"/>
        <w:rPr>
          <w:b/>
        </w:rPr>
      </w:pPr>
      <w:r w:rsidRPr="00D148C5">
        <w:rPr>
          <w:b/>
        </w:rPr>
        <w:t xml:space="preserve"> Модуль "Технологии обработки материалов и пищевых продуктов".</w:t>
      </w:r>
    </w:p>
    <w:p w:rsidR="0081705C" w:rsidRPr="00EB66FE" w:rsidRDefault="0081705C" w:rsidP="00D148C5">
      <w:pPr>
        <w:pStyle w:val="ConsPlusNormal"/>
        <w:ind w:firstLine="540"/>
        <w:jc w:val="both"/>
        <w:rPr>
          <w:b/>
        </w:rPr>
      </w:pPr>
      <w:r w:rsidRPr="00EB66FE">
        <w:rPr>
          <w:b/>
        </w:rPr>
        <w:t>5 класс.</w:t>
      </w:r>
    </w:p>
    <w:p w:rsidR="0081705C" w:rsidRPr="0081705C" w:rsidRDefault="0081705C" w:rsidP="00D148C5">
      <w:pPr>
        <w:pStyle w:val="ConsPlusNormal"/>
        <w:ind w:firstLine="540"/>
        <w:jc w:val="both"/>
      </w:pPr>
      <w:r w:rsidRPr="0081705C">
        <w:t>Технологии обработки конструкционных материалов.</w:t>
      </w:r>
    </w:p>
    <w:p w:rsidR="0081705C" w:rsidRPr="0081705C" w:rsidRDefault="0081705C" w:rsidP="00D148C5">
      <w:pPr>
        <w:pStyle w:val="ConsPlusNormal"/>
        <w:ind w:firstLine="540"/>
        <w:jc w:val="both"/>
      </w:pPr>
      <w:r w:rsidRPr="0081705C">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1705C" w:rsidRPr="0081705C" w:rsidRDefault="0081705C" w:rsidP="00D148C5">
      <w:pPr>
        <w:pStyle w:val="ConsPlusNormal"/>
        <w:ind w:firstLine="540"/>
        <w:jc w:val="both"/>
      </w:pPr>
      <w:r w:rsidRPr="0081705C">
        <w:t>Бумага и ее свойства. Производство бумаги, история и современные технологии.</w:t>
      </w:r>
    </w:p>
    <w:p w:rsidR="0081705C" w:rsidRPr="0081705C" w:rsidRDefault="0081705C" w:rsidP="00D148C5">
      <w:pPr>
        <w:pStyle w:val="ConsPlusNormal"/>
        <w:ind w:firstLine="540"/>
        <w:jc w:val="both"/>
      </w:pPr>
      <w:r w:rsidRPr="0081705C">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1705C" w:rsidRPr="0081705C" w:rsidRDefault="0081705C" w:rsidP="00D148C5">
      <w:pPr>
        <w:pStyle w:val="ConsPlusNormal"/>
        <w:ind w:firstLine="540"/>
        <w:jc w:val="both"/>
      </w:pPr>
      <w:r w:rsidRPr="0081705C">
        <w:t>Ручной и электрифицированный инструменты для обработки древесины.</w:t>
      </w:r>
    </w:p>
    <w:p w:rsidR="0081705C" w:rsidRPr="0081705C" w:rsidRDefault="0081705C" w:rsidP="00D148C5">
      <w:pPr>
        <w:pStyle w:val="ConsPlusNormal"/>
        <w:ind w:firstLine="540"/>
        <w:jc w:val="both"/>
      </w:pPr>
      <w:r w:rsidRPr="0081705C">
        <w:t>Операции (основные): разметка, пиление, сверление, зачистка, декорирование древесины.</w:t>
      </w:r>
    </w:p>
    <w:p w:rsidR="0081705C" w:rsidRPr="0081705C" w:rsidRDefault="0081705C" w:rsidP="00D148C5">
      <w:pPr>
        <w:pStyle w:val="ConsPlusNormal"/>
        <w:ind w:firstLine="540"/>
        <w:jc w:val="both"/>
      </w:pPr>
      <w:r w:rsidRPr="0081705C">
        <w:t>Народные промыслы по обработке древесины.</w:t>
      </w:r>
    </w:p>
    <w:p w:rsidR="0081705C" w:rsidRPr="0081705C" w:rsidRDefault="0081705C" w:rsidP="00D148C5">
      <w:pPr>
        <w:pStyle w:val="ConsPlusNormal"/>
        <w:ind w:firstLine="540"/>
        <w:jc w:val="both"/>
      </w:pPr>
      <w:r w:rsidRPr="0081705C">
        <w:t>Мир профессий. Профессии, связанные с производством и обработкой древесины.</w:t>
      </w:r>
    </w:p>
    <w:p w:rsidR="0081705C" w:rsidRPr="0081705C" w:rsidRDefault="0081705C" w:rsidP="00D148C5">
      <w:pPr>
        <w:pStyle w:val="ConsPlusNormal"/>
        <w:ind w:firstLine="540"/>
        <w:jc w:val="both"/>
      </w:pPr>
      <w:r w:rsidRPr="0081705C">
        <w:t>Индивидуальный творческий (учебный) проект "Изделие из древесины".</w:t>
      </w:r>
    </w:p>
    <w:p w:rsidR="0081705C" w:rsidRPr="0081705C" w:rsidRDefault="0081705C" w:rsidP="00D148C5">
      <w:pPr>
        <w:pStyle w:val="ConsPlusNormal"/>
        <w:ind w:firstLine="540"/>
        <w:jc w:val="both"/>
      </w:pPr>
      <w:r w:rsidRPr="0081705C">
        <w:t>Технологии обработки пищевых продуктов.</w:t>
      </w:r>
    </w:p>
    <w:p w:rsidR="0081705C" w:rsidRPr="0081705C" w:rsidRDefault="0081705C" w:rsidP="00D148C5">
      <w:pPr>
        <w:pStyle w:val="ConsPlusNormal"/>
        <w:ind w:firstLine="540"/>
        <w:jc w:val="both"/>
      </w:pPr>
      <w:r w:rsidRPr="0081705C">
        <w:t>Общие сведения о питании и технологиях приготовления пищи.</w:t>
      </w:r>
    </w:p>
    <w:p w:rsidR="0081705C" w:rsidRPr="0081705C" w:rsidRDefault="0081705C" w:rsidP="00D148C5">
      <w:pPr>
        <w:pStyle w:val="ConsPlusNormal"/>
        <w:ind w:firstLine="540"/>
        <w:jc w:val="both"/>
      </w:pPr>
      <w:r w:rsidRPr="0081705C">
        <w:t>Рациональное, здоровое питание, режим питания, пищевая пирамида.</w:t>
      </w:r>
    </w:p>
    <w:p w:rsidR="0081705C" w:rsidRPr="0081705C" w:rsidRDefault="0081705C" w:rsidP="00D148C5">
      <w:pPr>
        <w:pStyle w:val="ConsPlusNormal"/>
        <w:ind w:firstLine="540"/>
        <w:jc w:val="both"/>
      </w:pPr>
      <w:r w:rsidRPr="0081705C">
        <w:t xml:space="preserve">Значение выбора продуктов для здоровья человека. Пищевая ценность разных </w:t>
      </w:r>
      <w:r w:rsidRPr="0081705C">
        <w:lastRenderedPageBreak/>
        <w:t>продуктов питания. Пищевая ценность яиц, круп, овощей. Технологии обработки овощей, круп.</w:t>
      </w:r>
    </w:p>
    <w:p w:rsidR="0081705C" w:rsidRPr="0081705C" w:rsidRDefault="0081705C" w:rsidP="00D148C5">
      <w:pPr>
        <w:pStyle w:val="ConsPlusNormal"/>
        <w:ind w:firstLine="540"/>
        <w:jc w:val="both"/>
      </w:pPr>
      <w:r w:rsidRPr="0081705C">
        <w:t>Технологии приготовления блюд из яиц, круп, овощей. Определение качества продуктов, правила хранения продуктов.</w:t>
      </w:r>
    </w:p>
    <w:p w:rsidR="0081705C" w:rsidRPr="0081705C" w:rsidRDefault="0081705C" w:rsidP="00D148C5">
      <w:pPr>
        <w:pStyle w:val="ConsPlusNormal"/>
        <w:ind w:firstLine="540"/>
        <w:jc w:val="both"/>
      </w:pPr>
      <w:r w:rsidRPr="0081705C">
        <w:t>Интерьер кухни, рациональное размещение мебели. Посуда, инструменты, приспособления для обработки пищевых продуктов, приготовления блюд.</w:t>
      </w:r>
    </w:p>
    <w:p w:rsidR="0081705C" w:rsidRPr="0081705C" w:rsidRDefault="0081705C" w:rsidP="00D148C5">
      <w:pPr>
        <w:pStyle w:val="ConsPlusNormal"/>
        <w:ind w:firstLine="540"/>
        <w:jc w:val="both"/>
      </w:pPr>
      <w:r w:rsidRPr="0081705C">
        <w:t>Правила этикета за столом. Условия хранения продуктов питания. Утилизация бытовых и пищевых отходов.</w:t>
      </w:r>
    </w:p>
    <w:p w:rsidR="0081705C" w:rsidRPr="0081705C" w:rsidRDefault="0081705C" w:rsidP="00D148C5">
      <w:pPr>
        <w:pStyle w:val="ConsPlusNormal"/>
        <w:ind w:firstLine="540"/>
        <w:jc w:val="both"/>
      </w:pPr>
      <w:r w:rsidRPr="0081705C">
        <w:t>Мир профессий. Профессии, связанные с производством и обработкой пищевых продуктов.</w:t>
      </w:r>
    </w:p>
    <w:p w:rsidR="0081705C" w:rsidRPr="0081705C" w:rsidRDefault="0081705C" w:rsidP="00D148C5">
      <w:pPr>
        <w:pStyle w:val="ConsPlusNormal"/>
        <w:ind w:firstLine="540"/>
        <w:jc w:val="both"/>
      </w:pPr>
      <w:r w:rsidRPr="0081705C">
        <w:t>Групповой проект по теме "Питание и здоровье человека".</w:t>
      </w:r>
    </w:p>
    <w:p w:rsidR="0081705C" w:rsidRPr="0081705C" w:rsidRDefault="0081705C" w:rsidP="00D148C5">
      <w:pPr>
        <w:pStyle w:val="ConsPlusNormal"/>
        <w:ind w:firstLine="540"/>
        <w:jc w:val="both"/>
      </w:pPr>
      <w:r w:rsidRPr="0081705C">
        <w:t>Технологии обработки текстильных материалов.</w:t>
      </w:r>
    </w:p>
    <w:p w:rsidR="0081705C" w:rsidRPr="0081705C" w:rsidRDefault="0081705C" w:rsidP="00D148C5">
      <w:pPr>
        <w:pStyle w:val="ConsPlusNormal"/>
        <w:ind w:firstLine="540"/>
        <w:jc w:val="both"/>
      </w:pPr>
      <w:r w:rsidRPr="0081705C">
        <w:t>Основы материаловедения. Текстильные материалы (нитки, ткань), производство и использование человеком. История, культура.</w:t>
      </w:r>
    </w:p>
    <w:p w:rsidR="0081705C" w:rsidRPr="0081705C" w:rsidRDefault="0081705C" w:rsidP="00D148C5">
      <w:pPr>
        <w:pStyle w:val="ConsPlusNormal"/>
        <w:ind w:firstLine="540"/>
        <w:jc w:val="both"/>
      </w:pPr>
      <w:r w:rsidRPr="0081705C">
        <w:t>Современные технологии производства тканей с разными свойствами.</w:t>
      </w:r>
    </w:p>
    <w:p w:rsidR="0081705C" w:rsidRPr="0081705C" w:rsidRDefault="0081705C" w:rsidP="00D148C5">
      <w:pPr>
        <w:pStyle w:val="ConsPlusNormal"/>
        <w:ind w:firstLine="540"/>
        <w:jc w:val="both"/>
      </w:pPr>
      <w:r w:rsidRPr="0081705C">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1705C" w:rsidRPr="0081705C" w:rsidRDefault="0081705C" w:rsidP="00D148C5">
      <w:pPr>
        <w:pStyle w:val="ConsPlusNormal"/>
        <w:ind w:firstLine="540"/>
        <w:jc w:val="both"/>
      </w:pPr>
      <w:r w:rsidRPr="0081705C">
        <w:t>Основы технологии изготовления изделий из текстильных материалов.</w:t>
      </w:r>
    </w:p>
    <w:p w:rsidR="0081705C" w:rsidRPr="0081705C" w:rsidRDefault="0081705C" w:rsidP="00D148C5">
      <w:pPr>
        <w:pStyle w:val="ConsPlusNormal"/>
        <w:ind w:firstLine="540"/>
        <w:jc w:val="both"/>
      </w:pPr>
      <w:r w:rsidRPr="0081705C">
        <w:t>Последовательность изготовления швейного изделия. Контроль качества готового изделия.</w:t>
      </w:r>
    </w:p>
    <w:p w:rsidR="0081705C" w:rsidRPr="0081705C" w:rsidRDefault="0081705C" w:rsidP="00D148C5">
      <w:pPr>
        <w:pStyle w:val="ConsPlusNormal"/>
        <w:ind w:firstLine="540"/>
        <w:jc w:val="both"/>
      </w:pPr>
      <w:r w:rsidRPr="0081705C">
        <w:t>Устройство швейной машины: виды приводов швейной машины, регуляторы.</w:t>
      </w:r>
    </w:p>
    <w:p w:rsidR="0081705C" w:rsidRPr="0081705C" w:rsidRDefault="0081705C" w:rsidP="00D148C5">
      <w:pPr>
        <w:pStyle w:val="ConsPlusNormal"/>
        <w:ind w:firstLine="540"/>
        <w:jc w:val="both"/>
      </w:pPr>
      <w:r w:rsidRPr="0081705C">
        <w:t>Виды стежков, швов. Виды ручных и машинных швов (стачные, краевые).</w:t>
      </w:r>
    </w:p>
    <w:p w:rsidR="0081705C" w:rsidRPr="0081705C" w:rsidRDefault="0081705C" w:rsidP="00D148C5">
      <w:pPr>
        <w:pStyle w:val="ConsPlusNormal"/>
        <w:ind w:firstLine="540"/>
        <w:jc w:val="both"/>
      </w:pPr>
      <w:r w:rsidRPr="0081705C">
        <w:t>Мир профессий. Профессии, связанные со швейным производством.</w:t>
      </w:r>
    </w:p>
    <w:p w:rsidR="0081705C" w:rsidRPr="0081705C" w:rsidRDefault="0081705C" w:rsidP="00D148C5">
      <w:pPr>
        <w:pStyle w:val="ConsPlusNormal"/>
        <w:ind w:firstLine="540"/>
        <w:jc w:val="both"/>
      </w:pPr>
      <w:r w:rsidRPr="0081705C">
        <w:t>Индивидуальный творческий (учебный) проект "Изделие из текстильных материалов".</w:t>
      </w:r>
    </w:p>
    <w:p w:rsidR="0081705C" w:rsidRPr="0081705C" w:rsidRDefault="0081705C" w:rsidP="00D148C5">
      <w:pPr>
        <w:pStyle w:val="ConsPlusNormal"/>
        <w:ind w:firstLine="540"/>
        <w:jc w:val="both"/>
      </w:pPr>
      <w:r w:rsidRPr="0081705C">
        <w:t>Чертеж выкроек проектного швейного изделия (например, мешок для сменной обуви, прихватка, лоскутное шитье).</w:t>
      </w:r>
    </w:p>
    <w:p w:rsidR="0081705C" w:rsidRPr="0081705C" w:rsidRDefault="0081705C" w:rsidP="00D148C5">
      <w:pPr>
        <w:pStyle w:val="ConsPlusNormal"/>
        <w:ind w:firstLine="540"/>
        <w:jc w:val="both"/>
      </w:pPr>
      <w:r w:rsidRPr="0081705C">
        <w:t>Выполнение технологических операций по пошиву проектного изделия, отделке изделия.</w:t>
      </w:r>
    </w:p>
    <w:p w:rsidR="0081705C" w:rsidRPr="0081705C" w:rsidRDefault="0081705C" w:rsidP="00D148C5">
      <w:pPr>
        <w:pStyle w:val="ConsPlusNormal"/>
        <w:ind w:firstLine="540"/>
        <w:jc w:val="both"/>
      </w:pPr>
      <w:r w:rsidRPr="0081705C">
        <w:t>Оценка качества изготовления проектного швейного изделия.</w:t>
      </w:r>
    </w:p>
    <w:p w:rsidR="0081705C" w:rsidRPr="00EB66FE" w:rsidRDefault="0081705C" w:rsidP="00D148C5">
      <w:pPr>
        <w:pStyle w:val="ConsPlusNormal"/>
        <w:ind w:firstLine="540"/>
        <w:jc w:val="both"/>
        <w:rPr>
          <w:b/>
        </w:rPr>
      </w:pPr>
      <w:r w:rsidRPr="00EB66FE">
        <w:rPr>
          <w:b/>
        </w:rPr>
        <w:t>6 класс.</w:t>
      </w:r>
    </w:p>
    <w:p w:rsidR="0081705C" w:rsidRPr="0081705C" w:rsidRDefault="0081705C" w:rsidP="00D148C5">
      <w:pPr>
        <w:pStyle w:val="ConsPlusNormal"/>
        <w:ind w:firstLine="540"/>
        <w:jc w:val="both"/>
      </w:pPr>
      <w:r w:rsidRPr="0081705C">
        <w:t>Технологии обработки конструкционных материалов.</w:t>
      </w:r>
    </w:p>
    <w:p w:rsidR="0081705C" w:rsidRPr="0081705C" w:rsidRDefault="0081705C" w:rsidP="00D148C5">
      <w:pPr>
        <w:pStyle w:val="ConsPlusNormal"/>
        <w:ind w:firstLine="540"/>
        <w:jc w:val="both"/>
      </w:pPr>
      <w:r w:rsidRPr="0081705C">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1705C" w:rsidRPr="0081705C" w:rsidRDefault="0081705C" w:rsidP="00D148C5">
      <w:pPr>
        <w:pStyle w:val="ConsPlusNormal"/>
        <w:ind w:firstLine="540"/>
        <w:jc w:val="both"/>
      </w:pPr>
      <w:r w:rsidRPr="0081705C">
        <w:t>Народные промыслы по обработке металла.</w:t>
      </w:r>
    </w:p>
    <w:p w:rsidR="0081705C" w:rsidRPr="0081705C" w:rsidRDefault="0081705C" w:rsidP="00D148C5">
      <w:pPr>
        <w:pStyle w:val="ConsPlusNormal"/>
        <w:ind w:firstLine="540"/>
        <w:jc w:val="both"/>
      </w:pPr>
      <w:r w:rsidRPr="0081705C">
        <w:t>Способы обработки тонколистового металла.</w:t>
      </w:r>
    </w:p>
    <w:p w:rsidR="0081705C" w:rsidRPr="0081705C" w:rsidRDefault="0081705C" w:rsidP="00D148C5">
      <w:pPr>
        <w:pStyle w:val="ConsPlusNormal"/>
        <w:ind w:firstLine="540"/>
        <w:jc w:val="both"/>
      </w:pPr>
      <w:r w:rsidRPr="0081705C">
        <w:t>Слесарный верстак. Инструменты для разметки, правки, резания тонколистового металла.</w:t>
      </w:r>
    </w:p>
    <w:p w:rsidR="0081705C" w:rsidRPr="0081705C" w:rsidRDefault="0081705C" w:rsidP="00D148C5">
      <w:pPr>
        <w:pStyle w:val="ConsPlusNormal"/>
        <w:ind w:firstLine="540"/>
        <w:jc w:val="both"/>
      </w:pPr>
      <w:r w:rsidRPr="0081705C">
        <w:t>Операции (основные): правка, разметка, резание, гибка тонколистового металла.</w:t>
      </w:r>
    </w:p>
    <w:p w:rsidR="0081705C" w:rsidRPr="0081705C" w:rsidRDefault="0081705C" w:rsidP="00D148C5">
      <w:pPr>
        <w:pStyle w:val="ConsPlusNormal"/>
        <w:ind w:firstLine="540"/>
        <w:jc w:val="both"/>
      </w:pPr>
      <w:r w:rsidRPr="0081705C">
        <w:t>Мир профессий. Профессии, связанные с производством и обработкой металлов.</w:t>
      </w:r>
    </w:p>
    <w:p w:rsidR="0081705C" w:rsidRPr="0081705C" w:rsidRDefault="0081705C" w:rsidP="00D148C5">
      <w:pPr>
        <w:pStyle w:val="ConsPlusNormal"/>
        <w:ind w:firstLine="540"/>
        <w:jc w:val="both"/>
      </w:pPr>
      <w:r w:rsidRPr="0081705C">
        <w:t>Индивидуальный творческий (учебный) проект "Изделие из металла".</w:t>
      </w:r>
    </w:p>
    <w:p w:rsidR="0081705C" w:rsidRPr="0081705C" w:rsidRDefault="0081705C" w:rsidP="00D148C5">
      <w:pPr>
        <w:pStyle w:val="ConsPlusNormal"/>
        <w:ind w:firstLine="540"/>
        <w:jc w:val="both"/>
      </w:pPr>
      <w:r w:rsidRPr="0081705C">
        <w:t>Выполнение проектного изделия по технологической карте.</w:t>
      </w:r>
    </w:p>
    <w:p w:rsidR="0081705C" w:rsidRPr="0081705C" w:rsidRDefault="0081705C" w:rsidP="00D148C5">
      <w:pPr>
        <w:pStyle w:val="ConsPlusNormal"/>
        <w:ind w:firstLine="540"/>
        <w:jc w:val="both"/>
      </w:pPr>
      <w:r w:rsidRPr="0081705C">
        <w:t>Потребительские и технические требования к качеству готового изделия.</w:t>
      </w:r>
    </w:p>
    <w:p w:rsidR="0081705C" w:rsidRPr="0081705C" w:rsidRDefault="0081705C" w:rsidP="00D148C5">
      <w:pPr>
        <w:pStyle w:val="ConsPlusNormal"/>
        <w:ind w:firstLine="540"/>
        <w:jc w:val="both"/>
      </w:pPr>
      <w:r w:rsidRPr="0081705C">
        <w:t>Оценка качества проектного изделия из тонколистового металла.</w:t>
      </w:r>
    </w:p>
    <w:p w:rsidR="0081705C" w:rsidRPr="0081705C" w:rsidRDefault="0081705C" w:rsidP="00D148C5">
      <w:pPr>
        <w:pStyle w:val="ConsPlusNormal"/>
        <w:ind w:firstLine="540"/>
        <w:jc w:val="both"/>
      </w:pPr>
      <w:r w:rsidRPr="0081705C">
        <w:t>Технологии обработки пищевых продуктов.</w:t>
      </w:r>
    </w:p>
    <w:p w:rsidR="0081705C" w:rsidRPr="0081705C" w:rsidRDefault="0081705C" w:rsidP="00D148C5">
      <w:pPr>
        <w:pStyle w:val="ConsPlusNormal"/>
        <w:ind w:firstLine="540"/>
        <w:jc w:val="both"/>
      </w:pPr>
      <w:r w:rsidRPr="0081705C">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1705C" w:rsidRPr="0081705C" w:rsidRDefault="0081705C" w:rsidP="00D148C5">
      <w:pPr>
        <w:pStyle w:val="ConsPlusNormal"/>
        <w:ind w:firstLine="540"/>
        <w:jc w:val="both"/>
      </w:pPr>
      <w:r w:rsidRPr="0081705C">
        <w:t>Определение качества молочных продуктов, правила хранения продуктов.</w:t>
      </w:r>
    </w:p>
    <w:p w:rsidR="0081705C" w:rsidRPr="0081705C" w:rsidRDefault="0081705C" w:rsidP="00D148C5">
      <w:pPr>
        <w:pStyle w:val="ConsPlusNormal"/>
        <w:ind w:firstLine="540"/>
        <w:jc w:val="both"/>
      </w:pPr>
      <w:r w:rsidRPr="0081705C">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1705C" w:rsidRPr="0081705C" w:rsidRDefault="0081705C" w:rsidP="00D148C5">
      <w:pPr>
        <w:pStyle w:val="ConsPlusNormal"/>
        <w:ind w:firstLine="540"/>
        <w:jc w:val="both"/>
      </w:pPr>
      <w:r w:rsidRPr="0081705C">
        <w:t>Мир профессий. Профессии, связанные с пищевым производством.</w:t>
      </w:r>
    </w:p>
    <w:p w:rsidR="0081705C" w:rsidRPr="0081705C" w:rsidRDefault="0081705C" w:rsidP="00D148C5">
      <w:pPr>
        <w:pStyle w:val="ConsPlusNormal"/>
        <w:ind w:firstLine="540"/>
        <w:jc w:val="both"/>
      </w:pPr>
      <w:r w:rsidRPr="0081705C">
        <w:t>Групповой проект по теме "Технологии обработки пищевых продуктов".</w:t>
      </w:r>
    </w:p>
    <w:p w:rsidR="0081705C" w:rsidRPr="0081705C" w:rsidRDefault="0081705C" w:rsidP="00D148C5">
      <w:pPr>
        <w:pStyle w:val="ConsPlusNormal"/>
        <w:ind w:firstLine="540"/>
        <w:jc w:val="both"/>
      </w:pPr>
      <w:r w:rsidRPr="0081705C">
        <w:lastRenderedPageBreak/>
        <w:t>Технологии обработки текстильных материалов.</w:t>
      </w:r>
    </w:p>
    <w:p w:rsidR="0081705C" w:rsidRPr="0081705C" w:rsidRDefault="0081705C" w:rsidP="00D148C5">
      <w:pPr>
        <w:pStyle w:val="ConsPlusNormal"/>
        <w:ind w:firstLine="540"/>
        <w:jc w:val="both"/>
      </w:pPr>
      <w:r w:rsidRPr="0081705C">
        <w:t>Современные текстильные материалы, получение и свойства.</w:t>
      </w:r>
    </w:p>
    <w:p w:rsidR="0081705C" w:rsidRPr="0081705C" w:rsidRDefault="0081705C" w:rsidP="00D148C5">
      <w:pPr>
        <w:pStyle w:val="ConsPlusNormal"/>
        <w:ind w:firstLine="540"/>
        <w:jc w:val="both"/>
      </w:pPr>
      <w:r w:rsidRPr="0081705C">
        <w:t>Сравнение свойств тканей, выбор ткани с учетом эксплуатации изделия.</w:t>
      </w:r>
    </w:p>
    <w:p w:rsidR="0081705C" w:rsidRPr="0081705C" w:rsidRDefault="0081705C" w:rsidP="00D148C5">
      <w:pPr>
        <w:pStyle w:val="ConsPlusNormal"/>
        <w:ind w:firstLine="540"/>
        <w:jc w:val="both"/>
      </w:pPr>
      <w:r w:rsidRPr="0081705C">
        <w:t>Одежда, виды одежды. Мода и стиль.</w:t>
      </w:r>
    </w:p>
    <w:p w:rsidR="0081705C" w:rsidRPr="0081705C" w:rsidRDefault="0081705C" w:rsidP="00D148C5">
      <w:pPr>
        <w:pStyle w:val="ConsPlusNormal"/>
        <w:ind w:firstLine="540"/>
        <w:jc w:val="both"/>
      </w:pPr>
      <w:r w:rsidRPr="0081705C">
        <w:t>Мир профессий. Профессии, связанные с производством одежды.</w:t>
      </w:r>
    </w:p>
    <w:p w:rsidR="0081705C" w:rsidRPr="0081705C" w:rsidRDefault="0081705C" w:rsidP="00D148C5">
      <w:pPr>
        <w:pStyle w:val="ConsPlusNormal"/>
        <w:ind w:firstLine="540"/>
        <w:jc w:val="both"/>
      </w:pPr>
      <w:r w:rsidRPr="0081705C">
        <w:t>Индивидуальный творческий (учебный) проект "Изделие из текстильных материалов".</w:t>
      </w:r>
    </w:p>
    <w:p w:rsidR="0081705C" w:rsidRPr="0081705C" w:rsidRDefault="0081705C" w:rsidP="00D148C5">
      <w:pPr>
        <w:pStyle w:val="ConsPlusNormal"/>
        <w:ind w:firstLine="540"/>
        <w:jc w:val="both"/>
      </w:pPr>
      <w:r w:rsidRPr="0081705C">
        <w:t>Чертеж выкроек проектного швейного изделия (например, укладка для инструментов, сумка, рюкзак; изделие в технике лоскутной пластики).</w:t>
      </w:r>
    </w:p>
    <w:p w:rsidR="0081705C" w:rsidRPr="0081705C" w:rsidRDefault="0081705C" w:rsidP="00D148C5">
      <w:pPr>
        <w:pStyle w:val="ConsPlusNormal"/>
        <w:ind w:firstLine="540"/>
        <w:jc w:val="both"/>
      </w:pPr>
      <w:r w:rsidRPr="0081705C">
        <w:t>Выполнение технологических операций по раскрою и пошиву проектного изделия, отделке изделия.</w:t>
      </w:r>
    </w:p>
    <w:p w:rsidR="0081705C" w:rsidRPr="0081705C" w:rsidRDefault="0081705C" w:rsidP="00D148C5">
      <w:pPr>
        <w:pStyle w:val="ConsPlusNormal"/>
        <w:ind w:firstLine="540"/>
        <w:jc w:val="both"/>
      </w:pPr>
      <w:r w:rsidRPr="0081705C">
        <w:t>Оценка качества изготовления проектного швейного изделия.</w:t>
      </w:r>
    </w:p>
    <w:p w:rsidR="0081705C" w:rsidRPr="00EB66FE" w:rsidRDefault="0081705C" w:rsidP="00D148C5">
      <w:pPr>
        <w:pStyle w:val="ConsPlusNormal"/>
        <w:ind w:firstLine="540"/>
        <w:jc w:val="both"/>
        <w:rPr>
          <w:b/>
        </w:rPr>
      </w:pPr>
      <w:r w:rsidRPr="00EB66FE">
        <w:rPr>
          <w:b/>
        </w:rPr>
        <w:t>7 класс.</w:t>
      </w:r>
    </w:p>
    <w:p w:rsidR="0081705C" w:rsidRPr="0081705C" w:rsidRDefault="0081705C" w:rsidP="00D148C5">
      <w:pPr>
        <w:pStyle w:val="ConsPlusNormal"/>
        <w:ind w:firstLine="540"/>
        <w:jc w:val="both"/>
      </w:pPr>
      <w:r w:rsidRPr="0081705C">
        <w:t>Технологии обработки конструкционных материалов.</w:t>
      </w:r>
    </w:p>
    <w:p w:rsidR="0081705C" w:rsidRPr="0081705C" w:rsidRDefault="0081705C" w:rsidP="00D148C5">
      <w:pPr>
        <w:pStyle w:val="ConsPlusNormal"/>
        <w:ind w:firstLine="540"/>
        <w:jc w:val="both"/>
      </w:pPr>
      <w:r w:rsidRPr="0081705C">
        <w:t>Обработка древесины. Технологии механической обработки конструкционных материалов. Технологии отделки изделий из древесины.</w:t>
      </w:r>
    </w:p>
    <w:p w:rsidR="0081705C" w:rsidRPr="0081705C" w:rsidRDefault="0081705C" w:rsidP="00D148C5">
      <w:pPr>
        <w:pStyle w:val="ConsPlusNormal"/>
        <w:ind w:firstLine="540"/>
        <w:jc w:val="both"/>
      </w:pPr>
      <w:r w:rsidRPr="0081705C">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1705C" w:rsidRPr="0081705C" w:rsidRDefault="0081705C" w:rsidP="00D148C5">
      <w:pPr>
        <w:pStyle w:val="ConsPlusNormal"/>
        <w:ind w:firstLine="540"/>
        <w:jc w:val="both"/>
      </w:pPr>
      <w:r w:rsidRPr="0081705C">
        <w:t>Пластмасса и другие современные материалы: свойства, получение и использование.</w:t>
      </w:r>
    </w:p>
    <w:p w:rsidR="0081705C" w:rsidRPr="0081705C" w:rsidRDefault="0081705C" w:rsidP="00D148C5">
      <w:pPr>
        <w:pStyle w:val="ConsPlusNormal"/>
        <w:ind w:firstLine="540"/>
        <w:jc w:val="both"/>
      </w:pPr>
      <w:r w:rsidRPr="0081705C">
        <w:t>Индивидуальный творческий (учебный) проект "Изделие из конструкционных и поделочных материалов".</w:t>
      </w:r>
    </w:p>
    <w:p w:rsidR="0081705C" w:rsidRPr="0081705C" w:rsidRDefault="0081705C" w:rsidP="00D148C5">
      <w:pPr>
        <w:pStyle w:val="ConsPlusNormal"/>
        <w:ind w:firstLine="540"/>
        <w:jc w:val="both"/>
      </w:pPr>
      <w:r w:rsidRPr="0081705C">
        <w:t>Технологии обработки пищевых продуктов.</w:t>
      </w:r>
    </w:p>
    <w:p w:rsidR="0081705C" w:rsidRPr="0081705C" w:rsidRDefault="0081705C" w:rsidP="00D148C5">
      <w:pPr>
        <w:pStyle w:val="ConsPlusNormal"/>
        <w:ind w:firstLine="540"/>
        <w:jc w:val="both"/>
      </w:pPr>
      <w:r w:rsidRPr="0081705C">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1705C" w:rsidRPr="0081705C" w:rsidRDefault="0081705C" w:rsidP="00D148C5">
      <w:pPr>
        <w:pStyle w:val="ConsPlusNormal"/>
        <w:ind w:firstLine="540"/>
        <w:jc w:val="both"/>
      </w:pPr>
      <w:r w:rsidRPr="0081705C">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1705C" w:rsidRPr="0081705C" w:rsidRDefault="0081705C" w:rsidP="00D148C5">
      <w:pPr>
        <w:pStyle w:val="ConsPlusNormal"/>
        <w:ind w:firstLine="540"/>
        <w:jc w:val="both"/>
      </w:pPr>
      <w:r w:rsidRPr="0081705C">
        <w:t>Блюда национальной кухни из мяса, рыбы.</w:t>
      </w:r>
    </w:p>
    <w:p w:rsidR="0081705C" w:rsidRPr="0081705C" w:rsidRDefault="0081705C" w:rsidP="00D148C5">
      <w:pPr>
        <w:pStyle w:val="ConsPlusNormal"/>
        <w:ind w:firstLine="540"/>
        <w:jc w:val="both"/>
      </w:pPr>
      <w:r w:rsidRPr="0081705C">
        <w:t>Групповой проект по теме "Технологии обработки пищевых продуктов".</w:t>
      </w:r>
    </w:p>
    <w:p w:rsidR="0081705C" w:rsidRPr="0081705C" w:rsidRDefault="0081705C" w:rsidP="00D148C5">
      <w:pPr>
        <w:pStyle w:val="ConsPlusNormal"/>
        <w:ind w:firstLine="540"/>
        <w:jc w:val="both"/>
      </w:pPr>
      <w:r w:rsidRPr="0081705C">
        <w:t>Мир профессий. Профессии, связанные с общественным питанием.</w:t>
      </w:r>
    </w:p>
    <w:p w:rsidR="0081705C" w:rsidRPr="0081705C" w:rsidRDefault="0081705C" w:rsidP="00D148C5">
      <w:pPr>
        <w:pStyle w:val="ConsPlusNormal"/>
        <w:ind w:firstLine="540"/>
        <w:jc w:val="both"/>
      </w:pPr>
      <w:r w:rsidRPr="0081705C">
        <w:t>Технологии обработки текстильных материалов.</w:t>
      </w:r>
    </w:p>
    <w:p w:rsidR="0081705C" w:rsidRPr="0081705C" w:rsidRDefault="0081705C" w:rsidP="00D148C5">
      <w:pPr>
        <w:pStyle w:val="ConsPlusNormal"/>
        <w:ind w:firstLine="540"/>
        <w:jc w:val="both"/>
      </w:pPr>
      <w:r w:rsidRPr="0081705C">
        <w:t>Конструирование одежды. Плечевая и поясная одежда.</w:t>
      </w:r>
    </w:p>
    <w:p w:rsidR="0081705C" w:rsidRPr="0081705C" w:rsidRDefault="0081705C" w:rsidP="00D148C5">
      <w:pPr>
        <w:pStyle w:val="ConsPlusNormal"/>
        <w:ind w:firstLine="540"/>
        <w:jc w:val="both"/>
      </w:pPr>
      <w:r w:rsidRPr="0081705C">
        <w:t>Чертеж выкроек швейного изделия.</w:t>
      </w:r>
    </w:p>
    <w:p w:rsidR="0081705C" w:rsidRPr="0081705C" w:rsidRDefault="0081705C" w:rsidP="00D148C5">
      <w:pPr>
        <w:pStyle w:val="ConsPlusNormal"/>
        <w:ind w:firstLine="540"/>
        <w:jc w:val="both"/>
      </w:pPr>
      <w:r w:rsidRPr="0081705C">
        <w:t>Моделирование поясной и плечевой одежды.</w:t>
      </w:r>
    </w:p>
    <w:p w:rsidR="0081705C" w:rsidRPr="0081705C" w:rsidRDefault="0081705C" w:rsidP="00D148C5">
      <w:pPr>
        <w:pStyle w:val="ConsPlusNormal"/>
        <w:ind w:firstLine="540"/>
        <w:jc w:val="both"/>
      </w:pPr>
      <w:r w:rsidRPr="0081705C">
        <w:t>Выполнение технологических операций по раскрою и пошиву изделия, отделке изделия (по выбору обучающихся).</w:t>
      </w:r>
    </w:p>
    <w:p w:rsidR="0081705C" w:rsidRPr="0081705C" w:rsidRDefault="0081705C" w:rsidP="00D148C5">
      <w:pPr>
        <w:pStyle w:val="ConsPlusNormal"/>
        <w:ind w:firstLine="540"/>
        <w:jc w:val="both"/>
      </w:pPr>
      <w:r w:rsidRPr="0081705C">
        <w:t>Оценка качества изготовления швейного изделия.</w:t>
      </w:r>
    </w:p>
    <w:p w:rsidR="0081705C" w:rsidRPr="0081705C" w:rsidRDefault="0081705C" w:rsidP="00D148C5">
      <w:pPr>
        <w:pStyle w:val="ConsPlusNormal"/>
        <w:ind w:firstLine="540"/>
        <w:jc w:val="both"/>
      </w:pPr>
      <w:r w:rsidRPr="0081705C">
        <w:t>Мир профессий. Профессии, связанные с производством одежды.</w:t>
      </w:r>
    </w:p>
    <w:p w:rsidR="0081705C" w:rsidRPr="00D148C5" w:rsidRDefault="0081705C" w:rsidP="00D148C5">
      <w:pPr>
        <w:pStyle w:val="ConsPlusNormal"/>
        <w:spacing w:before="200"/>
        <w:jc w:val="both"/>
        <w:rPr>
          <w:b/>
        </w:rPr>
      </w:pPr>
      <w:r w:rsidRPr="00D148C5">
        <w:rPr>
          <w:b/>
        </w:rPr>
        <w:t>Модуль "Робототехника".</w:t>
      </w:r>
    </w:p>
    <w:p w:rsidR="0081705C" w:rsidRPr="00EB66FE" w:rsidRDefault="0081705C" w:rsidP="00D148C5">
      <w:pPr>
        <w:pStyle w:val="ConsPlusNormal"/>
        <w:ind w:firstLine="540"/>
        <w:jc w:val="both"/>
        <w:rPr>
          <w:b/>
        </w:rPr>
      </w:pPr>
      <w:r w:rsidRPr="00EB66FE">
        <w:rPr>
          <w:b/>
        </w:rPr>
        <w:t>5 класс.</w:t>
      </w:r>
    </w:p>
    <w:p w:rsidR="0081705C" w:rsidRPr="0081705C" w:rsidRDefault="0081705C" w:rsidP="00D148C5">
      <w:pPr>
        <w:pStyle w:val="ConsPlusNormal"/>
        <w:ind w:firstLine="540"/>
        <w:jc w:val="both"/>
      </w:pPr>
      <w:r w:rsidRPr="0081705C">
        <w:t>Автоматизация и роботизация. Принципы работы робота.</w:t>
      </w:r>
    </w:p>
    <w:p w:rsidR="0081705C" w:rsidRPr="0081705C" w:rsidRDefault="0081705C" w:rsidP="00D148C5">
      <w:pPr>
        <w:pStyle w:val="ConsPlusNormal"/>
        <w:ind w:firstLine="540"/>
        <w:jc w:val="both"/>
      </w:pPr>
      <w:r w:rsidRPr="0081705C">
        <w:t>Классификация современных роботов. Виды роботов, их функции и назначение.</w:t>
      </w:r>
    </w:p>
    <w:p w:rsidR="0081705C" w:rsidRPr="0081705C" w:rsidRDefault="0081705C" w:rsidP="00D148C5">
      <w:pPr>
        <w:pStyle w:val="ConsPlusNormal"/>
        <w:ind w:firstLine="540"/>
        <w:jc w:val="both"/>
      </w:pPr>
      <w:r w:rsidRPr="0081705C">
        <w:t>Взаимосвязь конструкции робота и выполняемой им функции.</w:t>
      </w:r>
    </w:p>
    <w:p w:rsidR="0081705C" w:rsidRPr="0081705C" w:rsidRDefault="0081705C" w:rsidP="00D148C5">
      <w:pPr>
        <w:pStyle w:val="ConsPlusNormal"/>
        <w:ind w:firstLine="540"/>
        <w:jc w:val="both"/>
      </w:pPr>
      <w:r w:rsidRPr="0081705C">
        <w:t>Робототехнический конструктор и комплектующие.</w:t>
      </w:r>
    </w:p>
    <w:p w:rsidR="0081705C" w:rsidRPr="0081705C" w:rsidRDefault="0081705C" w:rsidP="00D148C5">
      <w:pPr>
        <w:pStyle w:val="ConsPlusNormal"/>
        <w:ind w:firstLine="540"/>
        <w:jc w:val="both"/>
      </w:pPr>
      <w:r w:rsidRPr="0081705C">
        <w:t>Чтение схем. Сборка роботизированной конструкции по готовой схеме.</w:t>
      </w:r>
    </w:p>
    <w:p w:rsidR="0081705C" w:rsidRPr="0081705C" w:rsidRDefault="0081705C" w:rsidP="00D148C5">
      <w:pPr>
        <w:pStyle w:val="ConsPlusNormal"/>
        <w:ind w:firstLine="540"/>
        <w:jc w:val="both"/>
      </w:pPr>
      <w:r w:rsidRPr="0081705C">
        <w:t>Базовые принципы программирования.</w:t>
      </w:r>
    </w:p>
    <w:p w:rsidR="0081705C" w:rsidRPr="0081705C" w:rsidRDefault="0081705C" w:rsidP="00D148C5">
      <w:pPr>
        <w:pStyle w:val="ConsPlusNormal"/>
        <w:ind w:firstLine="540"/>
        <w:jc w:val="both"/>
      </w:pPr>
      <w:r w:rsidRPr="0081705C">
        <w:t>Визуальный язык для программирования простых робототехнических систем.</w:t>
      </w:r>
    </w:p>
    <w:p w:rsidR="0081705C" w:rsidRPr="0081705C" w:rsidRDefault="0081705C" w:rsidP="00D148C5">
      <w:pPr>
        <w:pStyle w:val="ConsPlusNormal"/>
        <w:ind w:firstLine="540"/>
        <w:jc w:val="both"/>
      </w:pPr>
      <w:r w:rsidRPr="0081705C">
        <w:t>Мир профессий. Профессии, связанные с 3D-печатью.</w:t>
      </w:r>
    </w:p>
    <w:p w:rsidR="0081705C" w:rsidRPr="00EB66FE" w:rsidRDefault="0081705C" w:rsidP="00D148C5">
      <w:pPr>
        <w:pStyle w:val="ConsPlusNormal"/>
        <w:ind w:firstLine="540"/>
        <w:jc w:val="both"/>
        <w:rPr>
          <w:b/>
        </w:rPr>
      </w:pPr>
      <w:r w:rsidRPr="00EB66FE">
        <w:rPr>
          <w:b/>
        </w:rPr>
        <w:lastRenderedPageBreak/>
        <w:t>6 класс.</w:t>
      </w:r>
    </w:p>
    <w:p w:rsidR="0081705C" w:rsidRPr="0081705C" w:rsidRDefault="0081705C" w:rsidP="00D148C5">
      <w:pPr>
        <w:pStyle w:val="ConsPlusNormal"/>
        <w:ind w:firstLine="540"/>
        <w:jc w:val="both"/>
      </w:pPr>
      <w:r w:rsidRPr="0081705C">
        <w:t>Мобильная робототехника. Организация перемещения робототехнических устройств.</w:t>
      </w:r>
    </w:p>
    <w:p w:rsidR="0081705C" w:rsidRPr="0081705C" w:rsidRDefault="0081705C" w:rsidP="00D148C5">
      <w:pPr>
        <w:pStyle w:val="ConsPlusNormal"/>
        <w:ind w:firstLine="540"/>
        <w:jc w:val="both"/>
      </w:pPr>
      <w:r w:rsidRPr="0081705C">
        <w:t>Транспортные роботы. Назначение, особенности.</w:t>
      </w:r>
    </w:p>
    <w:p w:rsidR="0081705C" w:rsidRPr="0081705C" w:rsidRDefault="0081705C" w:rsidP="00D148C5">
      <w:pPr>
        <w:pStyle w:val="ConsPlusNormal"/>
        <w:ind w:firstLine="540"/>
        <w:jc w:val="both"/>
      </w:pPr>
      <w:r w:rsidRPr="0081705C">
        <w:t>Знакомство с контроллером, моторами, датчиками.</w:t>
      </w:r>
    </w:p>
    <w:p w:rsidR="0081705C" w:rsidRPr="0081705C" w:rsidRDefault="0081705C" w:rsidP="00D148C5">
      <w:pPr>
        <w:pStyle w:val="ConsPlusNormal"/>
        <w:ind w:firstLine="540"/>
        <w:jc w:val="both"/>
      </w:pPr>
      <w:r w:rsidRPr="0081705C">
        <w:t>Сборка мобильного робота.</w:t>
      </w:r>
    </w:p>
    <w:p w:rsidR="0081705C" w:rsidRPr="0081705C" w:rsidRDefault="0081705C" w:rsidP="00D148C5">
      <w:pPr>
        <w:pStyle w:val="ConsPlusNormal"/>
        <w:ind w:firstLine="540"/>
        <w:jc w:val="both"/>
      </w:pPr>
      <w:r w:rsidRPr="0081705C">
        <w:t>Принципы программирования мобильных роботов.</w:t>
      </w:r>
    </w:p>
    <w:p w:rsidR="0081705C" w:rsidRPr="0081705C" w:rsidRDefault="0081705C" w:rsidP="00D148C5">
      <w:pPr>
        <w:pStyle w:val="ConsPlusNormal"/>
        <w:ind w:firstLine="540"/>
        <w:jc w:val="both"/>
      </w:pPr>
      <w:r w:rsidRPr="0081705C">
        <w:t>Изучение интерфейса визуального языка программирования, основные инструменты и команды программирования роботов.</w:t>
      </w:r>
    </w:p>
    <w:p w:rsidR="0081705C" w:rsidRPr="0081705C" w:rsidRDefault="0081705C" w:rsidP="00D148C5">
      <w:pPr>
        <w:pStyle w:val="ConsPlusNormal"/>
        <w:ind w:firstLine="540"/>
        <w:jc w:val="both"/>
      </w:pPr>
      <w:r w:rsidRPr="0081705C">
        <w:t>Мир профессий. Профессии в области робототехники.</w:t>
      </w:r>
    </w:p>
    <w:p w:rsidR="0081705C" w:rsidRPr="0081705C" w:rsidRDefault="0081705C" w:rsidP="00D148C5">
      <w:pPr>
        <w:pStyle w:val="ConsPlusNormal"/>
        <w:ind w:firstLine="540"/>
        <w:jc w:val="both"/>
      </w:pPr>
      <w:r w:rsidRPr="0081705C">
        <w:t>Учебный проект по робототехнике.</w:t>
      </w:r>
    </w:p>
    <w:p w:rsidR="0081705C" w:rsidRPr="00EB66FE" w:rsidRDefault="0081705C" w:rsidP="00D148C5">
      <w:pPr>
        <w:pStyle w:val="ConsPlusNormal"/>
        <w:ind w:firstLine="540"/>
        <w:jc w:val="both"/>
        <w:rPr>
          <w:b/>
        </w:rPr>
      </w:pPr>
      <w:r w:rsidRPr="00EB66FE">
        <w:rPr>
          <w:b/>
        </w:rPr>
        <w:t>7 класс.</w:t>
      </w:r>
    </w:p>
    <w:p w:rsidR="0081705C" w:rsidRPr="0081705C" w:rsidRDefault="0081705C" w:rsidP="00D148C5">
      <w:pPr>
        <w:pStyle w:val="ConsPlusNormal"/>
        <w:ind w:firstLine="540"/>
        <w:jc w:val="both"/>
      </w:pPr>
      <w:r w:rsidRPr="0081705C">
        <w:t>Промышленные и бытовые роботы, их классификация, назначение, использование.</w:t>
      </w:r>
    </w:p>
    <w:p w:rsidR="0081705C" w:rsidRPr="0081705C" w:rsidRDefault="0081705C" w:rsidP="00D148C5">
      <w:pPr>
        <w:pStyle w:val="ConsPlusNormal"/>
        <w:ind w:firstLine="540"/>
        <w:jc w:val="both"/>
      </w:pPr>
      <w:r w:rsidRPr="0081705C">
        <w:t>Беспилотные автоматизированные системы, их виды, назначение.</w:t>
      </w:r>
    </w:p>
    <w:p w:rsidR="0081705C" w:rsidRPr="0081705C" w:rsidRDefault="0081705C" w:rsidP="00D148C5">
      <w:pPr>
        <w:pStyle w:val="ConsPlusNormal"/>
        <w:ind w:firstLine="540"/>
        <w:jc w:val="both"/>
      </w:pPr>
      <w:r w:rsidRPr="0081705C">
        <w:t>Программирование контроллера, в среде конкретного языка программирования, основные инструменты и команды программирования роботов.</w:t>
      </w:r>
    </w:p>
    <w:p w:rsidR="0081705C" w:rsidRPr="0081705C" w:rsidRDefault="0081705C" w:rsidP="00D148C5">
      <w:pPr>
        <w:pStyle w:val="ConsPlusNormal"/>
        <w:ind w:firstLine="540"/>
        <w:jc w:val="both"/>
      </w:pPr>
      <w:r w:rsidRPr="0081705C">
        <w:t>Реализация алгоритмов управления отдельными компонентами и роботизированными системами.</w:t>
      </w:r>
    </w:p>
    <w:p w:rsidR="0081705C" w:rsidRPr="0081705C" w:rsidRDefault="0081705C" w:rsidP="00D148C5">
      <w:pPr>
        <w:pStyle w:val="ConsPlusNormal"/>
        <w:ind w:firstLine="540"/>
        <w:jc w:val="both"/>
      </w:pPr>
      <w:r w:rsidRPr="0081705C">
        <w:t>Анализ и проверка на работоспособность, усовершенствование конструкции робота.</w:t>
      </w:r>
    </w:p>
    <w:p w:rsidR="0081705C" w:rsidRPr="0081705C" w:rsidRDefault="0081705C" w:rsidP="00D148C5">
      <w:pPr>
        <w:pStyle w:val="ConsPlusNormal"/>
        <w:ind w:firstLine="540"/>
        <w:jc w:val="both"/>
      </w:pPr>
      <w:r w:rsidRPr="0081705C">
        <w:t>Мир профессий. Профессии в области робототехники.</w:t>
      </w:r>
    </w:p>
    <w:p w:rsidR="0081705C" w:rsidRPr="0081705C" w:rsidRDefault="0081705C" w:rsidP="00D148C5">
      <w:pPr>
        <w:pStyle w:val="ConsPlusNormal"/>
        <w:ind w:firstLine="540"/>
        <w:jc w:val="both"/>
      </w:pPr>
      <w:r w:rsidRPr="0081705C">
        <w:t>Учебный проект по робототехнике.</w:t>
      </w:r>
    </w:p>
    <w:p w:rsidR="0081705C" w:rsidRPr="00EB66FE" w:rsidRDefault="0081705C" w:rsidP="00D148C5">
      <w:pPr>
        <w:pStyle w:val="ConsPlusNormal"/>
        <w:ind w:firstLine="540"/>
        <w:jc w:val="both"/>
        <w:rPr>
          <w:b/>
        </w:rPr>
      </w:pPr>
      <w:r w:rsidRPr="00EB66FE">
        <w:rPr>
          <w:b/>
        </w:rPr>
        <w:t>8 класс.</w:t>
      </w:r>
    </w:p>
    <w:p w:rsidR="0081705C" w:rsidRPr="0081705C" w:rsidRDefault="0081705C" w:rsidP="00D148C5">
      <w:pPr>
        <w:pStyle w:val="ConsPlusNormal"/>
        <w:ind w:firstLine="540"/>
        <w:jc w:val="both"/>
      </w:pPr>
      <w:r w:rsidRPr="0081705C">
        <w:t>История развития беспилотного авиастроения, применение беспилотных летательных аппаратов.</w:t>
      </w:r>
    </w:p>
    <w:p w:rsidR="0081705C" w:rsidRPr="0081705C" w:rsidRDefault="0081705C" w:rsidP="00D148C5">
      <w:pPr>
        <w:pStyle w:val="ConsPlusNormal"/>
        <w:ind w:firstLine="540"/>
        <w:jc w:val="both"/>
      </w:pPr>
      <w:r w:rsidRPr="0081705C">
        <w:t>Классификация беспилотных летательных аппаратов.</w:t>
      </w:r>
    </w:p>
    <w:p w:rsidR="0081705C" w:rsidRPr="0081705C" w:rsidRDefault="0081705C" w:rsidP="00D148C5">
      <w:pPr>
        <w:pStyle w:val="ConsPlusNormal"/>
        <w:ind w:firstLine="540"/>
        <w:jc w:val="both"/>
      </w:pPr>
      <w:r w:rsidRPr="0081705C">
        <w:t>Конструкция беспилотных летательных аппаратов.</w:t>
      </w:r>
    </w:p>
    <w:p w:rsidR="0081705C" w:rsidRPr="0081705C" w:rsidRDefault="0081705C" w:rsidP="00D148C5">
      <w:pPr>
        <w:pStyle w:val="ConsPlusNormal"/>
        <w:ind w:firstLine="540"/>
        <w:jc w:val="both"/>
      </w:pPr>
      <w:r w:rsidRPr="0081705C">
        <w:t>Правила безопасной эксплуатации аккумулятора.</w:t>
      </w:r>
    </w:p>
    <w:p w:rsidR="0081705C" w:rsidRPr="0081705C" w:rsidRDefault="0081705C" w:rsidP="00D148C5">
      <w:pPr>
        <w:pStyle w:val="ConsPlusNormal"/>
        <w:ind w:firstLine="540"/>
        <w:jc w:val="both"/>
      </w:pPr>
      <w:r w:rsidRPr="0081705C">
        <w:t>Воздушный винт, характеристика. Аэродинамика полета.</w:t>
      </w:r>
    </w:p>
    <w:p w:rsidR="0081705C" w:rsidRPr="0081705C" w:rsidRDefault="0081705C" w:rsidP="00D148C5">
      <w:pPr>
        <w:pStyle w:val="ConsPlusNormal"/>
        <w:ind w:firstLine="540"/>
        <w:jc w:val="both"/>
      </w:pPr>
      <w:r w:rsidRPr="0081705C">
        <w:t>Органы управления. Управление беспилотными летательными аппаратами.</w:t>
      </w:r>
    </w:p>
    <w:p w:rsidR="0081705C" w:rsidRPr="0081705C" w:rsidRDefault="0081705C" w:rsidP="00D148C5">
      <w:pPr>
        <w:pStyle w:val="ConsPlusNormal"/>
        <w:ind w:firstLine="540"/>
        <w:jc w:val="both"/>
      </w:pPr>
      <w:r w:rsidRPr="0081705C">
        <w:t>Обеспечение безопасности при подготовке к полету, во время полета беспилотных летательных аппаратов.</w:t>
      </w:r>
    </w:p>
    <w:p w:rsidR="0081705C" w:rsidRPr="0081705C" w:rsidRDefault="0081705C" w:rsidP="00D148C5">
      <w:pPr>
        <w:pStyle w:val="ConsPlusNormal"/>
        <w:ind w:firstLine="540"/>
        <w:jc w:val="both"/>
      </w:pPr>
      <w:r w:rsidRPr="0081705C">
        <w:t>Мир профессий. Профессии в области робототехники.</w:t>
      </w:r>
    </w:p>
    <w:p w:rsidR="0081705C" w:rsidRPr="0081705C" w:rsidRDefault="0081705C" w:rsidP="00D148C5">
      <w:pPr>
        <w:pStyle w:val="ConsPlusNormal"/>
        <w:ind w:firstLine="540"/>
        <w:jc w:val="both"/>
      </w:pPr>
      <w:r w:rsidRPr="0081705C">
        <w:t>Учебный проект по робототехнике (одна из предложенных тем на выбор).</w:t>
      </w:r>
    </w:p>
    <w:p w:rsidR="0081705C" w:rsidRPr="00EB66FE" w:rsidRDefault="0081705C" w:rsidP="00D148C5">
      <w:pPr>
        <w:pStyle w:val="ConsPlusNormal"/>
        <w:ind w:firstLine="540"/>
        <w:jc w:val="both"/>
        <w:rPr>
          <w:b/>
        </w:rPr>
      </w:pPr>
      <w:r w:rsidRPr="00EB66FE">
        <w:rPr>
          <w:b/>
        </w:rPr>
        <w:t>9 класс.</w:t>
      </w:r>
    </w:p>
    <w:p w:rsidR="0081705C" w:rsidRPr="0081705C" w:rsidRDefault="0081705C" w:rsidP="00D148C5">
      <w:pPr>
        <w:pStyle w:val="ConsPlusNormal"/>
        <w:ind w:firstLine="540"/>
        <w:jc w:val="both"/>
      </w:pPr>
      <w:r w:rsidRPr="0081705C">
        <w:t>Робототехнические и автоматизированные системы.</w:t>
      </w:r>
    </w:p>
    <w:p w:rsidR="0081705C" w:rsidRPr="0081705C" w:rsidRDefault="0081705C" w:rsidP="00D148C5">
      <w:pPr>
        <w:pStyle w:val="ConsPlusNormal"/>
        <w:ind w:firstLine="540"/>
        <w:jc w:val="both"/>
      </w:pPr>
      <w:r w:rsidRPr="0081705C">
        <w:t>Система интернет вещей. Промышленный интернет вещей.</w:t>
      </w:r>
    </w:p>
    <w:p w:rsidR="0081705C" w:rsidRPr="0081705C" w:rsidRDefault="0081705C" w:rsidP="00D148C5">
      <w:pPr>
        <w:pStyle w:val="ConsPlusNormal"/>
        <w:ind w:firstLine="540"/>
        <w:jc w:val="both"/>
      </w:pPr>
      <w:r w:rsidRPr="0081705C">
        <w:t>Потребительский интернет вещей.</w:t>
      </w:r>
    </w:p>
    <w:p w:rsidR="0081705C" w:rsidRPr="0081705C" w:rsidRDefault="0081705C" w:rsidP="00D148C5">
      <w:pPr>
        <w:pStyle w:val="ConsPlusNormal"/>
        <w:ind w:firstLine="540"/>
        <w:jc w:val="both"/>
      </w:pPr>
      <w:r w:rsidRPr="0081705C">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81705C" w:rsidRPr="0081705C" w:rsidRDefault="0081705C" w:rsidP="00D148C5">
      <w:pPr>
        <w:pStyle w:val="ConsPlusNormal"/>
        <w:jc w:val="both"/>
      </w:pPr>
      <w:r w:rsidRPr="0081705C">
        <w:t>Конструирование и моделирование автоматизированных и роботизированных систем.</w:t>
      </w:r>
    </w:p>
    <w:p w:rsidR="0081705C" w:rsidRPr="0081705C" w:rsidRDefault="0081705C" w:rsidP="00D148C5">
      <w:pPr>
        <w:pStyle w:val="ConsPlusNormal"/>
        <w:jc w:val="both"/>
      </w:pPr>
      <w:r w:rsidRPr="0081705C">
        <w:t>Управление групповым взаимодействием роботов (наземные роботы, беспилотные летательные аппараты).</w:t>
      </w:r>
    </w:p>
    <w:p w:rsidR="0081705C" w:rsidRPr="0081705C" w:rsidRDefault="0081705C" w:rsidP="00D148C5">
      <w:pPr>
        <w:pStyle w:val="ConsPlusNormal"/>
        <w:ind w:firstLine="540"/>
        <w:jc w:val="both"/>
      </w:pPr>
      <w:r w:rsidRPr="0081705C">
        <w:t>Управление роботами с использованием телеметрических систем.</w:t>
      </w:r>
    </w:p>
    <w:p w:rsidR="0081705C" w:rsidRPr="0081705C" w:rsidRDefault="0081705C" w:rsidP="00D148C5">
      <w:pPr>
        <w:pStyle w:val="ConsPlusNormal"/>
        <w:ind w:firstLine="540"/>
        <w:jc w:val="both"/>
      </w:pPr>
      <w:r w:rsidRPr="0081705C">
        <w:t>Мир профессий. Профессии в области робототехники.</w:t>
      </w:r>
    </w:p>
    <w:p w:rsidR="0081705C" w:rsidRPr="0081705C" w:rsidRDefault="0081705C" w:rsidP="00D148C5">
      <w:pPr>
        <w:pStyle w:val="ConsPlusNormal"/>
        <w:ind w:firstLine="540"/>
        <w:jc w:val="both"/>
      </w:pPr>
      <w:r w:rsidRPr="0081705C">
        <w:t>Индивидуальный проект по робототехнике.</w:t>
      </w:r>
    </w:p>
    <w:p w:rsidR="0081705C" w:rsidRPr="00D148C5" w:rsidRDefault="00D148C5" w:rsidP="00D148C5">
      <w:pPr>
        <w:pStyle w:val="ConsPlusNormal"/>
        <w:spacing w:before="200"/>
        <w:jc w:val="both"/>
        <w:rPr>
          <w:b/>
        </w:rPr>
      </w:pPr>
      <w:r>
        <w:rPr>
          <w:b/>
        </w:rPr>
        <w:t xml:space="preserve">Вариативные модули.    </w:t>
      </w:r>
      <w:r w:rsidR="0081705C" w:rsidRPr="0081705C">
        <w:t>Модуль "Автоматизированные системы".</w:t>
      </w:r>
    </w:p>
    <w:p w:rsidR="0081705C" w:rsidRPr="00EB66FE" w:rsidRDefault="0081705C" w:rsidP="00D148C5">
      <w:pPr>
        <w:pStyle w:val="ConsPlusNormal"/>
        <w:ind w:firstLine="540"/>
        <w:jc w:val="both"/>
        <w:rPr>
          <w:b/>
        </w:rPr>
      </w:pPr>
      <w:r w:rsidRPr="00EB66FE">
        <w:rPr>
          <w:b/>
        </w:rPr>
        <w:t>8 - 9 классы.</w:t>
      </w:r>
    </w:p>
    <w:p w:rsidR="0081705C" w:rsidRPr="0081705C" w:rsidRDefault="0081705C" w:rsidP="00D148C5">
      <w:pPr>
        <w:pStyle w:val="ConsPlusNormal"/>
        <w:ind w:firstLine="540"/>
        <w:jc w:val="both"/>
      </w:pPr>
      <w:r w:rsidRPr="0081705C">
        <w:t>Введение в автоматизированные системы.</w:t>
      </w:r>
    </w:p>
    <w:p w:rsidR="0081705C" w:rsidRPr="0081705C" w:rsidRDefault="0081705C" w:rsidP="00D148C5">
      <w:pPr>
        <w:pStyle w:val="ConsPlusNormal"/>
        <w:ind w:firstLine="540"/>
        <w:jc w:val="both"/>
      </w:pPr>
      <w:r w:rsidRPr="0081705C">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1705C" w:rsidRPr="0081705C" w:rsidRDefault="0081705C" w:rsidP="00D148C5">
      <w:pPr>
        <w:pStyle w:val="ConsPlusNormal"/>
        <w:ind w:firstLine="540"/>
        <w:jc w:val="both"/>
      </w:pPr>
      <w:r w:rsidRPr="0081705C">
        <w:lastRenderedPageBreak/>
        <w:t>Управляющие и управляемые системы. Понятие обратной связи, ошибка регулирования, корректирующие устройства.</w:t>
      </w:r>
    </w:p>
    <w:p w:rsidR="0081705C" w:rsidRPr="0081705C" w:rsidRDefault="0081705C" w:rsidP="00D148C5">
      <w:pPr>
        <w:pStyle w:val="ConsPlusNormal"/>
        <w:ind w:firstLine="540"/>
        <w:jc w:val="both"/>
      </w:pPr>
      <w:r w:rsidRPr="0081705C">
        <w:t>Виды автоматизированных систем, их применение на производстве.</w:t>
      </w:r>
    </w:p>
    <w:p w:rsidR="0081705C" w:rsidRPr="0081705C" w:rsidRDefault="0081705C" w:rsidP="00D148C5">
      <w:pPr>
        <w:pStyle w:val="ConsPlusNormal"/>
        <w:ind w:firstLine="540"/>
        <w:jc w:val="both"/>
      </w:pPr>
      <w:r w:rsidRPr="0081705C">
        <w:t>Элементная база автоматизированных систем.</w:t>
      </w:r>
    </w:p>
    <w:p w:rsidR="0081705C" w:rsidRPr="0081705C" w:rsidRDefault="0081705C" w:rsidP="00D148C5">
      <w:pPr>
        <w:pStyle w:val="ConsPlusNormal"/>
        <w:ind w:firstLine="540"/>
        <w:jc w:val="both"/>
      </w:pPr>
      <w:r w:rsidRPr="0081705C">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1705C" w:rsidRPr="0081705C" w:rsidRDefault="0081705C" w:rsidP="00D148C5">
      <w:pPr>
        <w:pStyle w:val="ConsPlusNormal"/>
        <w:ind w:firstLine="540"/>
        <w:jc w:val="both"/>
      </w:pPr>
      <w:r w:rsidRPr="0081705C">
        <w:t>Управление техническими системами.</w:t>
      </w:r>
    </w:p>
    <w:p w:rsidR="0081705C" w:rsidRPr="0081705C" w:rsidRDefault="0081705C" w:rsidP="00D148C5">
      <w:pPr>
        <w:pStyle w:val="ConsPlusNormal"/>
        <w:ind w:firstLine="540"/>
        <w:jc w:val="both"/>
      </w:pPr>
      <w:r w:rsidRPr="0081705C">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1705C" w:rsidRPr="00D148C5" w:rsidRDefault="0081705C" w:rsidP="00D148C5">
      <w:pPr>
        <w:pStyle w:val="ConsPlusNormal"/>
        <w:spacing w:before="200"/>
        <w:jc w:val="both"/>
        <w:rPr>
          <w:b/>
        </w:rPr>
      </w:pPr>
      <w:r w:rsidRPr="00D148C5">
        <w:rPr>
          <w:b/>
        </w:rPr>
        <w:t>Модуль "Животноводство".</w:t>
      </w:r>
    </w:p>
    <w:p w:rsidR="0081705C" w:rsidRPr="00EB66FE" w:rsidRDefault="0081705C" w:rsidP="00D148C5">
      <w:pPr>
        <w:pStyle w:val="ConsPlusNormal"/>
        <w:ind w:firstLine="540"/>
        <w:jc w:val="both"/>
        <w:rPr>
          <w:b/>
        </w:rPr>
      </w:pPr>
      <w:r w:rsidRPr="00EB66FE">
        <w:rPr>
          <w:b/>
        </w:rPr>
        <w:t>7 - 8 классы.</w:t>
      </w:r>
    </w:p>
    <w:p w:rsidR="0081705C" w:rsidRPr="0081705C" w:rsidRDefault="0081705C" w:rsidP="00D148C5">
      <w:pPr>
        <w:pStyle w:val="ConsPlusNormal"/>
        <w:ind w:firstLine="540"/>
        <w:jc w:val="both"/>
      </w:pPr>
      <w:r w:rsidRPr="0081705C">
        <w:t>Элементы технологий выращивания сельскохозяйственных животных.</w:t>
      </w:r>
    </w:p>
    <w:p w:rsidR="0081705C" w:rsidRPr="0081705C" w:rsidRDefault="0081705C" w:rsidP="00D148C5">
      <w:pPr>
        <w:pStyle w:val="ConsPlusNormal"/>
        <w:ind w:firstLine="540"/>
        <w:jc w:val="both"/>
      </w:pPr>
      <w:r w:rsidRPr="0081705C">
        <w:t>Домашние животные. Сельскохозяйственные животные.</w:t>
      </w:r>
    </w:p>
    <w:p w:rsidR="0081705C" w:rsidRPr="0081705C" w:rsidRDefault="0081705C" w:rsidP="00D148C5">
      <w:pPr>
        <w:pStyle w:val="ConsPlusNormal"/>
        <w:ind w:firstLine="540"/>
        <w:jc w:val="both"/>
      </w:pPr>
      <w:r w:rsidRPr="0081705C">
        <w:t>Содержание сельскохозяйственных животных: помещение, оборудование, уход.</w:t>
      </w:r>
    </w:p>
    <w:p w:rsidR="0081705C" w:rsidRPr="0081705C" w:rsidRDefault="0081705C" w:rsidP="00D148C5">
      <w:pPr>
        <w:pStyle w:val="ConsPlusNormal"/>
        <w:ind w:firstLine="540"/>
        <w:jc w:val="both"/>
      </w:pPr>
      <w:r w:rsidRPr="0081705C">
        <w:t>Разведение животных. Породы животных, их создание.</w:t>
      </w:r>
    </w:p>
    <w:p w:rsidR="0081705C" w:rsidRPr="0081705C" w:rsidRDefault="0081705C" w:rsidP="00D148C5">
      <w:pPr>
        <w:pStyle w:val="ConsPlusNormal"/>
        <w:ind w:firstLine="540"/>
        <w:jc w:val="both"/>
      </w:pPr>
      <w:r w:rsidRPr="0081705C">
        <w:t>Лечение животных. Понятие о ветеринарии.</w:t>
      </w:r>
    </w:p>
    <w:p w:rsidR="0081705C" w:rsidRPr="0081705C" w:rsidRDefault="0081705C" w:rsidP="00D148C5">
      <w:pPr>
        <w:pStyle w:val="ConsPlusNormal"/>
        <w:ind w:firstLine="540"/>
        <w:jc w:val="both"/>
      </w:pPr>
      <w:r w:rsidRPr="0081705C">
        <w:t>Заготовка кормов. Кормление животных. Питательность корма. Рацион.</w:t>
      </w:r>
    </w:p>
    <w:p w:rsidR="0081705C" w:rsidRPr="0081705C" w:rsidRDefault="0081705C" w:rsidP="00D148C5">
      <w:pPr>
        <w:pStyle w:val="ConsPlusNormal"/>
        <w:ind w:firstLine="540"/>
        <w:jc w:val="both"/>
      </w:pPr>
      <w:r w:rsidRPr="0081705C">
        <w:t>Животные у нас дома. Забота о домашних и бездомных животных.</w:t>
      </w:r>
    </w:p>
    <w:p w:rsidR="0081705C" w:rsidRPr="0081705C" w:rsidRDefault="0081705C" w:rsidP="00D148C5">
      <w:pPr>
        <w:pStyle w:val="ConsPlusNormal"/>
        <w:ind w:firstLine="540"/>
        <w:jc w:val="both"/>
      </w:pPr>
      <w:r w:rsidRPr="0081705C">
        <w:t>Проблема клонирования живых организмов. Социальные и этические проблемы.</w:t>
      </w:r>
    </w:p>
    <w:p w:rsidR="0081705C" w:rsidRPr="0081705C" w:rsidRDefault="0081705C" w:rsidP="00D148C5">
      <w:pPr>
        <w:pStyle w:val="ConsPlusNormal"/>
        <w:ind w:firstLine="540"/>
        <w:jc w:val="both"/>
      </w:pPr>
      <w:r w:rsidRPr="0081705C">
        <w:t>Производство животноводческих продуктов.</w:t>
      </w:r>
    </w:p>
    <w:p w:rsidR="0081705C" w:rsidRPr="0081705C" w:rsidRDefault="0081705C" w:rsidP="00D148C5">
      <w:pPr>
        <w:pStyle w:val="ConsPlusNormal"/>
        <w:ind w:firstLine="540"/>
        <w:jc w:val="both"/>
      </w:pPr>
      <w:r w:rsidRPr="0081705C">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1705C" w:rsidRPr="0081705C" w:rsidRDefault="0081705C" w:rsidP="00D148C5">
      <w:pPr>
        <w:pStyle w:val="ConsPlusNormal"/>
        <w:ind w:firstLine="540"/>
        <w:jc w:val="both"/>
      </w:pPr>
      <w:r w:rsidRPr="0081705C">
        <w:t>Использование цифровых технологий в животноводстве.</w:t>
      </w:r>
    </w:p>
    <w:p w:rsidR="0081705C" w:rsidRPr="0081705C" w:rsidRDefault="0081705C" w:rsidP="00D148C5">
      <w:pPr>
        <w:pStyle w:val="ConsPlusNormal"/>
        <w:ind w:firstLine="540"/>
        <w:jc w:val="both"/>
      </w:pPr>
      <w:r w:rsidRPr="0081705C">
        <w:t>Цифровая ферма:</w:t>
      </w:r>
    </w:p>
    <w:p w:rsidR="0081705C" w:rsidRPr="0081705C" w:rsidRDefault="0081705C" w:rsidP="00D148C5">
      <w:pPr>
        <w:pStyle w:val="ConsPlusNormal"/>
        <w:ind w:firstLine="540"/>
        <w:jc w:val="both"/>
      </w:pPr>
      <w:r w:rsidRPr="0081705C">
        <w:t>автоматическое кормление животных;</w:t>
      </w:r>
    </w:p>
    <w:p w:rsidR="0081705C" w:rsidRPr="0081705C" w:rsidRDefault="0081705C" w:rsidP="00D148C5">
      <w:pPr>
        <w:pStyle w:val="ConsPlusNormal"/>
        <w:ind w:firstLine="540"/>
        <w:jc w:val="both"/>
      </w:pPr>
      <w:r w:rsidRPr="0081705C">
        <w:t>автоматическая дойка;</w:t>
      </w:r>
    </w:p>
    <w:p w:rsidR="0081705C" w:rsidRPr="0081705C" w:rsidRDefault="0081705C" w:rsidP="00D148C5">
      <w:pPr>
        <w:pStyle w:val="ConsPlusNormal"/>
        <w:ind w:firstLine="540"/>
        <w:jc w:val="both"/>
      </w:pPr>
      <w:r w:rsidRPr="0081705C">
        <w:t>уборка помещения и другое.</w:t>
      </w:r>
    </w:p>
    <w:p w:rsidR="0081705C" w:rsidRPr="0081705C" w:rsidRDefault="0081705C" w:rsidP="00D148C5">
      <w:pPr>
        <w:pStyle w:val="ConsPlusNormal"/>
        <w:ind w:firstLine="540"/>
        <w:jc w:val="both"/>
      </w:pPr>
      <w:r w:rsidRPr="0081705C">
        <w:t>Цифровая "умная" ферма - перспективное направление роботизации в животноводстве.</w:t>
      </w:r>
    </w:p>
    <w:p w:rsidR="0081705C" w:rsidRPr="0081705C" w:rsidRDefault="0081705C" w:rsidP="00D148C5">
      <w:pPr>
        <w:pStyle w:val="ConsPlusNormal"/>
        <w:ind w:firstLine="540"/>
        <w:jc w:val="both"/>
      </w:pPr>
      <w:r w:rsidRPr="0081705C">
        <w:t>Профессии, связанные с деятельностью животновода.</w:t>
      </w:r>
    </w:p>
    <w:p w:rsidR="0081705C" w:rsidRPr="0081705C" w:rsidRDefault="0081705C" w:rsidP="00D148C5">
      <w:pPr>
        <w:pStyle w:val="ConsPlusNormal"/>
        <w:ind w:firstLine="540"/>
        <w:jc w:val="both"/>
      </w:pPr>
      <w:r w:rsidRPr="0081705C">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1705C" w:rsidRPr="00D148C5" w:rsidRDefault="0081705C" w:rsidP="00D148C5">
      <w:pPr>
        <w:pStyle w:val="ConsPlusNormal"/>
        <w:spacing w:before="200"/>
        <w:jc w:val="both"/>
        <w:rPr>
          <w:b/>
        </w:rPr>
      </w:pPr>
      <w:r w:rsidRPr="00D148C5">
        <w:rPr>
          <w:b/>
        </w:rPr>
        <w:t>Модуль "Растениеводство".</w:t>
      </w:r>
    </w:p>
    <w:p w:rsidR="0081705C" w:rsidRPr="00EB66FE" w:rsidRDefault="0081705C" w:rsidP="00D148C5">
      <w:pPr>
        <w:pStyle w:val="ConsPlusNormal"/>
        <w:ind w:firstLine="540"/>
        <w:jc w:val="both"/>
        <w:rPr>
          <w:b/>
        </w:rPr>
      </w:pPr>
      <w:r w:rsidRPr="00EB66FE">
        <w:rPr>
          <w:b/>
        </w:rPr>
        <w:t>7 - 8 классы.</w:t>
      </w:r>
    </w:p>
    <w:p w:rsidR="0081705C" w:rsidRPr="0081705C" w:rsidRDefault="0081705C" w:rsidP="00D148C5">
      <w:pPr>
        <w:pStyle w:val="ConsPlusNormal"/>
        <w:ind w:firstLine="540"/>
        <w:jc w:val="both"/>
      </w:pPr>
      <w:r w:rsidRPr="0081705C">
        <w:t>Элементы технологий выращивания сельскохозяйственных культур.</w:t>
      </w:r>
    </w:p>
    <w:p w:rsidR="0081705C" w:rsidRPr="0081705C" w:rsidRDefault="0081705C" w:rsidP="00D148C5">
      <w:pPr>
        <w:pStyle w:val="ConsPlusNormal"/>
        <w:ind w:firstLine="540"/>
        <w:jc w:val="both"/>
      </w:pPr>
      <w:r w:rsidRPr="0081705C">
        <w:t>Земледелие как поворотный пункт развития человеческой цивилизации. Земля как величайшая ценность человечества. История земледелия.</w:t>
      </w:r>
    </w:p>
    <w:p w:rsidR="0081705C" w:rsidRPr="0081705C" w:rsidRDefault="0081705C" w:rsidP="00D148C5">
      <w:pPr>
        <w:pStyle w:val="ConsPlusNormal"/>
        <w:ind w:firstLine="540"/>
        <w:jc w:val="both"/>
      </w:pPr>
      <w:r w:rsidRPr="0081705C">
        <w:t>Почвы, виды почв. Плодородие почв.</w:t>
      </w:r>
    </w:p>
    <w:p w:rsidR="0081705C" w:rsidRPr="0081705C" w:rsidRDefault="0081705C" w:rsidP="00D148C5">
      <w:pPr>
        <w:pStyle w:val="ConsPlusNormal"/>
        <w:ind w:firstLine="540"/>
        <w:jc w:val="both"/>
      </w:pPr>
      <w:r w:rsidRPr="0081705C">
        <w:t>Инструменты обработки почвы: ручные и механизированные. Сельскохозяйственная техника.</w:t>
      </w:r>
    </w:p>
    <w:p w:rsidR="0081705C" w:rsidRPr="0081705C" w:rsidRDefault="0081705C" w:rsidP="00D148C5">
      <w:pPr>
        <w:pStyle w:val="ConsPlusNormal"/>
        <w:ind w:firstLine="540"/>
        <w:jc w:val="both"/>
      </w:pPr>
      <w:r w:rsidRPr="0081705C">
        <w:t>Культурные растения и их классификация.</w:t>
      </w:r>
    </w:p>
    <w:p w:rsidR="0081705C" w:rsidRPr="0081705C" w:rsidRDefault="0081705C" w:rsidP="00D148C5">
      <w:pPr>
        <w:pStyle w:val="ConsPlusNormal"/>
        <w:ind w:firstLine="540"/>
        <w:jc w:val="both"/>
      </w:pPr>
      <w:r w:rsidRPr="0081705C">
        <w:t>Выращивание растений на школьном/приусадебном участке.</w:t>
      </w:r>
    </w:p>
    <w:p w:rsidR="0081705C" w:rsidRPr="0081705C" w:rsidRDefault="0081705C" w:rsidP="00D148C5">
      <w:pPr>
        <w:pStyle w:val="ConsPlusNormal"/>
        <w:ind w:firstLine="540"/>
        <w:jc w:val="both"/>
      </w:pPr>
      <w:r w:rsidRPr="0081705C">
        <w:t>Полезные для человека дикорастущие растения и их классификация.</w:t>
      </w:r>
    </w:p>
    <w:p w:rsidR="0081705C" w:rsidRPr="0081705C" w:rsidRDefault="0081705C" w:rsidP="00D148C5">
      <w:pPr>
        <w:pStyle w:val="ConsPlusNormal"/>
        <w:ind w:firstLine="540"/>
        <w:jc w:val="both"/>
      </w:pPr>
      <w:r w:rsidRPr="0081705C">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81705C" w:rsidRPr="0081705C" w:rsidRDefault="0081705C" w:rsidP="00D148C5">
      <w:pPr>
        <w:pStyle w:val="ConsPlusNormal"/>
        <w:ind w:firstLine="540"/>
        <w:jc w:val="both"/>
      </w:pPr>
      <w:r w:rsidRPr="0081705C">
        <w:t>Сохранение природной среды.</w:t>
      </w:r>
    </w:p>
    <w:p w:rsidR="0081705C" w:rsidRPr="0081705C" w:rsidRDefault="0081705C" w:rsidP="00D148C5">
      <w:pPr>
        <w:pStyle w:val="ConsPlusNormal"/>
        <w:ind w:firstLine="540"/>
        <w:jc w:val="both"/>
      </w:pPr>
      <w:r w:rsidRPr="0081705C">
        <w:t>Сельскохозяйственное производство.</w:t>
      </w:r>
    </w:p>
    <w:p w:rsidR="0081705C" w:rsidRPr="0081705C" w:rsidRDefault="0081705C" w:rsidP="00D148C5">
      <w:pPr>
        <w:pStyle w:val="ConsPlusNormal"/>
        <w:ind w:firstLine="540"/>
        <w:jc w:val="both"/>
      </w:pPr>
      <w:r w:rsidRPr="0081705C">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1705C" w:rsidRPr="0081705C" w:rsidRDefault="0081705C" w:rsidP="00D148C5">
      <w:pPr>
        <w:pStyle w:val="ConsPlusNormal"/>
        <w:ind w:firstLine="540"/>
        <w:jc w:val="both"/>
      </w:pPr>
      <w:r w:rsidRPr="0081705C">
        <w:t>Автоматизация и роботизация сельскохозяйственного производства:</w:t>
      </w:r>
    </w:p>
    <w:p w:rsidR="0081705C" w:rsidRPr="0081705C" w:rsidRDefault="0081705C" w:rsidP="00D148C5">
      <w:pPr>
        <w:pStyle w:val="ConsPlusNormal"/>
        <w:ind w:firstLine="540"/>
        <w:jc w:val="both"/>
      </w:pPr>
      <w:r w:rsidRPr="0081705C">
        <w:t>анализаторы почвы с использованием спутниковой системы навигации;</w:t>
      </w:r>
    </w:p>
    <w:p w:rsidR="0081705C" w:rsidRPr="0081705C" w:rsidRDefault="0081705C" w:rsidP="00D148C5">
      <w:pPr>
        <w:pStyle w:val="ConsPlusNormal"/>
        <w:ind w:firstLine="540"/>
        <w:jc w:val="both"/>
      </w:pPr>
      <w:r w:rsidRPr="0081705C">
        <w:t>автоматизация тепличного хозяйства;</w:t>
      </w:r>
    </w:p>
    <w:p w:rsidR="0081705C" w:rsidRPr="0081705C" w:rsidRDefault="0081705C" w:rsidP="00D148C5">
      <w:pPr>
        <w:pStyle w:val="ConsPlusNormal"/>
        <w:ind w:firstLine="540"/>
        <w:jc w:val="both"/>
      </w:pPr>
      <w:r w:rsidRPr="0081705C">
        <w:t>применение роботов-манипуляторов для уборки урожая;</w:t>
      </w:r>
    </w:p>
    <w:p w:rsidR="0081705C" w:rsidRPr="0081705C" w:rsidRDefault="0081705C" w:rsidP="00D148C5">
      <w:pPr>
        <w:pStyle w:val="ConsPlusNormal"/>
        <w:ind w:firstLine="540"/>
        <w:jc w:val="both"/>
      </w:pPr>
      <w:r w:rsidRPr="0081705C">
        <w:t>внесение удобрения на основе данных от азотно-спектральных датчиков;</w:t>
      </w:r>
    </w:p>
    <w:p w:rsidR="0081705C" w:rsidRPr="0081705C" w:rsidRDefault="0081705C" w:rsidP="00D148C5">
      <w:pPr>
        <w:pStyle w:val="ConsPlusNormal"/>
        <w:ind w:firstLine="540"/>
        <w:jc w:val="both"/>
      </w:pPr>
      <w:r w:rsidRPr="0081705C">
        <w:t>определение критических точек полей с помощью спутниковых снимков;</w:t>
      </w:r>
    </w:p>
    <w:p w:rsidR="0081705C" w:rsidRPr="0081705C" w:rsidRDefault="0081705C" w:rsidP="00D148C5">
      <w:pPr>
        <w:pStyle w:val="ConsPlusNormal"/>
        <w:ind w:firstLine="540"/>
        <w:jc w:val="both"/>
      </w:pPr>
      <w:r w:rsidRPr="0081705C">
        <w:t>использование беспилотных летательных аппаратов и другое.</w:t>
      </w:r>
    </w:p>
    <w:p w:rsidR="0081705C" w:rsidRPr="0081705C" w:rsidRDefault="0081705C" w:rsidP="00D148C5">
      <w:pPr>
        <w:pStyle w:val="ConsPlusNormal"/>
        <w:ind w:firstLine="540"/>
        <w:jc w:val="both"/>
      </w:pPr>
      <w:r w:rsidRPr="0081705C">
        <w:t>Генно-модифицированные растения: положительные и отрицательные аспекты.</w:t>
      </w:r>
    </w:p>
    <w:p w:rsidR="0081705C" w:rsidRPr="0081705C" w:rsidRDefault="0081705C" w:rsidP="00D148C5">
      <w:pPr>
        <w:pStyle w:val="ConsPlusNormal"/>
        <w:ind w:firstLine="540"/>
        <w:jc w:val="both"/>
      </w:pPr>
      <w:r w:rsidRPr="0081705C">
        <w:t>Сельскохозяйственные профессии.</w:t>
      </w:r>
    </w:p>
    <w:p w:rsidR="0081705C" w:rsidRPr="0081705C" w:rsidRDefault="0081705C" w:rsidP="00D148C5">
      <w:pPr>
        <w:pStyle w:val="ConsPlusNormal"/>
        <w:ind w:firstLine="540"/>
        <w:jc w:val="both"/>
      </w:pPr>
      <w:r w:rsidRPr="0081705C">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1705C" w:rsidRPr="0081705C" w:rsidRDefault="0081705C" w:rsidP="0081705C">
      <w:pPr>
        <w:pStyle w:val="ConsPlusNormal"/>
        <w:jc w:val="both"/>
      </w:pPr>
    </w:p>
    <w:p w:rsidR="0081705C" w:rsidRPr="00D148C5" w:rsidRDefault="0081705C" w:rsidP="00D148C5">
      <w:pPr>
        <w:pStyle w:val="ConsPlusNormal"/>
        <w:jc w:val="both"/>
        <w:rPr>
          <w:b/>
        </w:rPr>
      </w:pPr>
      <w:r w:rsidRPr="00D148C5">
        <w:rPr>
          <w:b/>
        </w:rPr>
        <w:t>Планируемые результаты освоения программы по предмету "Труд (технология)" на уровне основного общего образования.</w:t>
      </w:r>
    </w:p>
    <w:p w:rsidR="0081705C" w:rsidRPr="0081705C" w:rsidRDefault="0081705C" w:rsidP="00D148C5">
      <w:pPr>
        <w:pStyle w:val="ConsPlusNormal"/>
        <w:spacing w:before="200"/>
        <w:jc w:val="both"/>
      </w:pPr>
      <w:r w:rsidRPr="0081705C">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w:t>
      </w:r>
      <w:r w:rsidR="00D148C5">
        <w:t xml:space="preserve">ия содержания учебного предмета.       </w:t>
      </w:r>
      <w:r w:rsidRPr="0081705C">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1705C" w:rsidRPr="0081705C" w:rsidRDefault="0081705C" w:rsidP="00D148C5">
      <w:pPr>
        <w:pStyle w:val="ConsPlusNormal"/>
        <w:ind w:firstLine="540"/>
        <w:jc w:val="both"/>
      </w:pPr>
      <w:r w:rsidRPr="0081705C">
        <w:t>1) патриотического воспитания:</w:t>
      </w:r>
    </w:p>
    <w:p w:rsidR="0081705C" w:rsidRPr="0081705C" w:rsidRDefault="0081705C" w:rsidP="00D148C5">
      <w:pPr>
        <w:pStyle w:val="ConsPlusNormal"/>
        <w:ind w:firstLine="540"/>
        <w:jc w:val="both"/>
      </w:pPr>
      <w:r w:rsidRPr="0081705C">
        <w:t>проявление интереса к истории и современному состоянию российской науки и технологии;</w:t>
      </w:r>
    </w:p>
    <w:p w:rsidR="0081705C" w:rsidRPr="0081705C" w:rsidRDefault="0081705C" w:rsidP="00D148C5">
      <w:pPr>
        <w:pStyle w:val="ConsPlusNormal"/>
        <w:ind w:firstLine="540"/>
        <w:jc w:val="both"/>
      </w:pPr>
      <w:r w:rsidRPr="0081705C">
        <w:t>ценностное отношение к достижениям российских инженеров и ученых;</w:t>
      </w:r>
    </w:p>
    <w:p w:rsidR="0081705C" w:rsidRPr="0081705C" w:rsidRDefault="0081705C" w:rsidP="00D148C5">
      <w:pPr>
        <w:pStyle w:val="ConsPlusNormal"/>
        <w:ind w:firstLine="540"/>
        <w:jc w:val="both"/>
      </w:pPr>
      <w:r w:rsidRPr="0081705C">
        <w:t>2) гражданского и духовно-нравственного воспитания:</w:t>
      </w:r>
    </w:p>
    <w:p w:rsidR="0081705C" w:rsidRPr="0081705C" w:rsidRDefault="0081705C" w:rsidP="00D148C5">
      <w:pPr>
        <w:pStyle w:val="ConsPlusNormal"/>
        <w:ind w:firstLine="540"/>
        <w:jc w:val="both"/>
      </w:pPr>
      <w:r w:rsidRPr="0081705C">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1705C" w:rsidRPr="0081705C" w:rsidRDefault="0081705C" w:rsidP="00D148C5">
      <w:pPr>
        <w:pStyle w:val="ConsPlusNormal"/>
        <w:ind w:firstLine="540"/>
        <w:jc w:val="both"/>
      </w:pPr>
      <w:r w:rsidRPr="0081705C">
        <w:t>осознание важности морально-этических принципов в деятельности, связанной с реализацией технологий;</w:t>
      </w:r>
    </w:p>
    <w:p w:rsidR="0081705C" w:rsidRPr="0081705C" w:rsidRDefault="0081705C" w:rsidP="00D148C5">
      <w:pPr>
        <w:pStyle w:val="ConsPlusNormal"/>
        <w:ind w:firstLine="540"/>
        <w:jc w:val="both"/>
      </w:pPr>
      <w:r w:rsidRPr="0081705C">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1705C" w:rsidRPr="0081705C" w:rsidRDefault="0081705C" w:rsidP="00D148C5">
      <w:pPr>
        <w:pStyle w:val="ConsPlusNormal"/>
        <w:ind w:firstLine="540"/>
        <w:jc w:val="both"/>
      </w:pPr>
      <w:r w:rsidRPr="0081705C">
        <w:t>3) эстетического воспитания:</w:t>
      </w:r>
    </w:p>
    <w:p w:rsidR="0081705C" w:rsidRPr="0081705C" w:rsidRDefault="0081705C" w:rsidP="00D148C5">
      <w:pPr>
        <w:pStyle w:val="ConsPlusNormal"/>
        <w:ind w:firstLine="540"/>
        <w:jc w:val="both"/>
      </w:pPr>
      <w:r w:rsidRPr="0081705C">
        <w:t>восприятие эстетических качеств предметов труда;</w:t>
      </w:r>
    </w:p>
    <w:p w:rsidR="0081705C" w:rsidRPr="0081705C" w:rsidRDefault="0081705C" w:rsidP="00D148C5">
      <w:pPr>
        <w:pStyle w:val="ConsPlusNormal"/>
        <w:ind w:firstLine="540"/>
        <w:jc w:val="both"/>
      </w:pPr>
      <w:r w:rsidRPr="0081705C">
        <w:t>умение создавать эстетически значимые изделия из различных материалов;</w:t>
      </w:r>
    </w:p>
    <w:p w:rsidR="0081705C" w:rsidRPr="0081705C" w:rsidRDefault="0081705C" w:rsidP="00D148C5">
      <w:pPr>
        <w:pStyle w:val="ConsPlusNormal"/>
        <w:ind w:firstLine="540"/>
        <w:jc w:val="both"/>
      </w:pPr>
      <w:r w:rsidRPr="0081705C">
        <w:t>понимание ценности отечественного и мирового искусства, народных традиций и народного творчества в декоративно-прикладном искусстве;</w:t>
      </w:r>
    </w:p>
    <w:p w:rsidR="0081705C" w:rsidRPr="0081705C" w:rsidRDefault="0081705C" w:rsidP="00D148C5">
      <w:pPr>
        <w:pStyle w:val="ConsPlusNormal"/>
        <w:ind w:firstLine="540"/>
        <w:jc w:val="both"/>
      </w:pPr>
      <w:r w:rsidRPr="0081705C">
        <w:t>осознание роли художественной культуры как средства коммуникации и самовыражения в современном обществе;</w:t>
      </w:r>
    </w:p>
    <w:p w:rsidR="0081705C" w:rsidRPr="0081705C" w:rsidRDefault="0081705C" w:rsidP="00D148C5">
      <w:pPr>
        <w:pStyle w:val="ConsPlusNormal"/>
        <w:ind w:firstLine="540"/>
        <w:jc w:val="both"/>
      </w:pPr>
      <w:r w:rsidRPr="0081705C">
        <w:t>4) ценности научного познания и практической деятельности:</w:t>
      </w:r>
    </w:p>
    <w:p w:rsidR="0081705C" w:rsidRPr="0081705C" w:rsidRDefault="0081705C" w:rsidP="00D148C5">
      <w:pPr>
        <w:pStyle w:val="ConsPlusNormal"/>
        <w:ind w:firstLine="540"/>
        <w:jc w:val="both"/>
      </w:pPr>
      <w:r w:rsidRPr="0081705C">
        <w:t>осознание ценности науки как фундамента технологий;</w:t>
      </w:r>
    </w:p>
    <w:p w:rsidR="0081705C" w:rsidRPr="0081705C" w:rsidRDefault="0081705C" w:rsidP="00D148C5">
      <w:pPr>
        <w:pStyle w:val="ConsPlusNormal"/>
        <w:ind w:firstLine="540"/>
        <w:jc w:val="both"/>
      </w:pPr>
      <w:r w:rsidRPr="0081705C">
        <w:t>развитие интереса к исследовательской деятельности, реализации на практике достижений науки;</w:t>
      </w:r>
    </w:p>
    <w:p w:rsidR="0081705C" w:rsidRPr="0081705C" w:rsidRDefault="0081705C" w:rsidP="00D148C5">
      <w:pPr>
        <w:pStyle w:val="ConsPlusNormal"/>
        <w:ind w:firstLine="540"/>
        <w:jc w:val="both"/>
      </w:pPr>
      <w:r w:rsidRPr="0081705C">
        <w:lastRenderedPageBreak/>
        <w:t>5) формирования культуры здоровья и эмоционального благополучия:</w:t>
      </w:r>
    </w:p>
    <w:p w:rsidR="0081705C" w:rsidRPr="0081705C" w:rsidRDefault="0081705C" w:rsidP="00D148C5">
      <w:pPr>
        <w:pStyle w:val="ConsPlusNormal"/>
        <w:ind w:firstLine="540"/>
        <w:jc w:val="both"/>
      </w:pPr>
      <w:r w:rsidRPr="0081705C">
        <w:t>осознание ценности безопасного образа жизни в современном технологическом мире, важности правил безопасной работы с инструментами;</w:t>
      </w:r>
    </w:p>
    <w:p w:rsidR="0081705C" w:rsidRPr="0081705C" w:rsidRDefault="0081705C" w:rsidP="00D148C5">
      <w:pPr>
        <w:pStyle w:val="ConsPlusNormal"/>
        <w:ind w:firstLine="540"/>
        <w:jc w:val="both"/>
      </w:pPr>
      <w:r w:rsidRPr="0081705C">
        <w:t>умение распознавать информационные угрозы и осуществлять защиту личности от этих угроз;</w:t>
      </w:r>
    </w:p>
    <w:p w:rsidR="0081705C" w:rsidRPr="0081705C" w:rsidRDefault="0081705C" w:rsidP="00D148C5">
      <w:pPr>
        <w:pStyle w:val="ConsPlusNormal"/>
        <w:ind w:firstLine="540"/>
        <w:jc w:val="both"/>
      </w:pPr>
      <w:r w:rsidRPr="0081705C">
        <w:t>6) трудового воспитания:</w:t>
      </w:r>
    </w:p>
    <w:p w:rsidR="0081705C" w:rsidRPr="0081705C" w:rsidRDefault="0081705C" w:rsidP="00D148C5">
      <w:pPr>
        <w:pStyle w:val="ConsPlusNormal"/>
        <w:ind w:firstLine="540"/>
        <w:jc w:val="both"/>
      </w:pPr>
      <w:r w:rsidRPr="0081705C">
        <w:t>уважение к труду, трудящимся, результатам труда (своего и других людей);</w:t>
      </w:r>
    </w:p>
    <w:p w:rsidR="0081705C" w:rsidRPr="0081705C" w:rsidRDefault="0081705C" w:rsidP="00D148C5">
      <w:pPr>
        <w:pStyle w:val="ConsPlusNormal"/>
        <w:ind w:firstLine="540"/>
        <w:jc w:val="both"/>
      </w:pPr>
      <w:r w:rsidRPr="0081705C">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1705C" w:rsidRPr="0081705C" w:rsidRDefault="0081705C" w:rsidP="00D148C5">
      <w:pPr>
        <w:pStyle w:val="ConsPlusNormal"/>
        <w:ind w:firstLine="540"/>
        <w:jc w:val="both"/>
      </w:pPr>
      <w:r w:rsidRPr="0081705C">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1705C" w:rsidRPr="0081705C" w:rsidRDefault="0081705C" w:rsidP="00D148C5">
      <w:pPr>
        <w:pStyle w:val="ConsPlusNormal"/>
        <w:ind w:firstLine="540"/>
        <w:jc w:val="both"/>
      </w:pPr>
      <w:r w:rsidRPr="0081705C">
        <w:t>умение ориентироваться в мире современных профессий;</w:t>
      </w:r>
    </w:p>
    <w:p w:rsidR="0081705C" w:rsidRPr="0081705C" w:rsidRDefault="0081705C" w:rsidP="00D148C5">
      <w:pPr>
        <w:pStyle w:val="ConsPlusNormal"/>
        <w:ind w:firstLine="540"/>
        <w:jc w:val="both"/>
      </w:pPr>
      <w:r w:rsidRPr="0081705C">
        <w:t>умение осознанно выбирать индивидуальную траекторию развития с учетом личных и общественных интересов, потребностей;</w:t>
      </w:r>
    </w:p>
    <w:p w:rsidR="0081705C" w:rsidRPr="0081705C" w:rsidRDefault="0081705C" w:rsidP="00D148C5">
      <w:pPr>
        <w:pStyle w:val="ConsPlusNormal"/>
        <w:ind w:firstLine="540"/>
        <w:jc w:val="both"/>
      </w:pPr>
      <w:r w:rsidRPr="0081705C">
        <w:t>ориентация на достижение выдающихся результатов в профессиональной деятельности;</w:t>
      </w:r>
    </w:p>
    <w:p w:rsidR="0081705C" w:rsidRPr="0081705C" w:rsidRDefault="0081705C" w:rsidP="00D148C5">
      <w:pPr>
        <w:pStyle w:val="ConsPlusNormal"/>
        <w:ind w:firstLine="540"/>
        <w:jc w:val="both"/>
      </w:pPr>
      <w:r w:rsidRPr="0081705C">
        <w:t>7) экологического воспитания:</w:t>
      </w:r>
    </w:p>
    <w:p w:rsidR="0081705C" w:rsidRPr="0081705C" w:rsidRDefault="0081705C" w:rsidP="00D148C5">
      <w:pPr>
        <w:pStyle w:val="ConsPlusNormal"/>
        <w:ind w:firstLine="540"/>
        <w:jc w:val="both"/>
      </w:pPr>
      <w:r w:rsidRPr="0081705C">
        <w:t>воспитание бережного отношения к окружающей среде, понимание необходимости соблюдения баланса между природой и техносферой;</w:t>
      </w:r>
    </w:p>
    <w:p w:rsidR="0081705C" w:rsidRPr="0081705C" w:rsidRDefault="0081705C" w:rsidP="00D148C5">
      <w:pPr>
        <w:pStyle w:val="ConsPlusNormal"/>
        <w:ind w:firstLine="540"/>
        <w:jc w:val="both"/>
      </w:pPr>
      <w:r w:rsidRPr="0081705C">
        <w:t>осознание пределов преобразовательной деятельности человека.</w:t>
      </w:r>
    </w:p>
    <w:p w:rsidR="0081705C" w:rsidRPr="0081705C" w:rsidRDefault="0081705C" w:rsidP="00D148C5">
      <w:pPr>
        <w:pStyle w:val="ConsPlusNormal"/>
        <w:spacing w:before="200"/>
        <w:jc w:val="both"/>
      </w:pPr>
      <w:r w:rsidRPr="00D148C5">
        <w:rPr>
          <w:b/>
        </w:rPr>
        <w:t>В результате изучения программы по учебному предмету "Труд (технология)" на уровне</w:t>
      </w:r>
      <w:r w:rsidRPr="0081705C">
        <w:t xml:space="preserve">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1705C" w:rsidRPr="0081705C" w:rsidRDefault="0081705C" w:rsidP="00D148C5">
      <w:pPr>
        <w:pStyle w:val="ConsPlusNormal"/>
        <w:jc w:val="both"/>
      </w:pPr>
      <w:r w:rsidRPr="0081705C">
        <w:t>У обучающегося будут сформированы следующие базовые логические действия как часть познавательных универсальных учебных действий:</w:t>
      </w:r>
    </w:p>
    <w:p w:rsidR="0081705C" w:rsidRPr="0081705C" w:rsidRDefault="0081705C" w:rsidP="00D148C5">
      <w:pPr>
        <w:pStyle w:val="ConsPlusNormal"/>
        <w:ind w:firstLine="540"/>
        <w:jc w:val="both"/>
      </w:pPr>
      <w:r w:rsidRPr="0081705C">
        <w:t>выявлять и характеризовать существенные признаки природных и рукотворных объектов;</w:t>
      </w:r>
    </w:p>
    <w:p w:rsidR="0081705C" w:rsidRPr="0081705C" w:rsidRDefault="0081705C" w:rsidP="00D148C5">
      <w:pPr>
        <w:pStyle w:val="ConsPlusNormal"/>
        <w:ind w:firstLine="540"/>
        <w:jc w:val="both"/>
      </w:pPr>
      <w:r w:rsidRPr="0081705C">
        <w:t>устанавливать существенный признак классификации, основание для обобщения и сравнения;</w:t>
      </w:r>
    </w:p>
    <w:p w:rsidR="0081705C" w:rsidRPr="0081705C" w:rsidRDefault="0081705C" w:rsidP="00D148C5">
      <w:pPr>
        <w:pStyle w:val="ConsPlusNormal"/>
        <w:ind w:firstLine="540"/>
        <w:jc w:val="both"/>
      </w:pPr>
      <w:r w:rsidRPr="0081705C">
        <w:t>выявлять закономерности и противоречия в рассматриваемых фактах, данных и наблюдениях, относящихся к внешнему миру;</w:t>
      </w:r>
    </w:p>
    <w:p w:rsidR="0081705C" w:rsidRPr="0081705C" w:rsidRDefault="0081705C" w:rsidP="00D148C5">
      <w:pPr>
        <w:pStyle w:val="ConsPlusNormal"/>
        <w:ind w:firstLine="540"/>
        <w:jc w:val="both"/>
      </w:pPr>
      <w:r w:rsidRPr="0081705C">
        <w:t>выявлять причинно-следственные связи при изучении природных явлений и процессов, а также процессов, происходящих в техносфере;</w:t>
      </w:r>
    </w:p>
    <w:p w:rsidR="0081705C" w:rsidRPr="0081705C" w:rsidRDefault="0081705C" w:rsidP="00D148C5">
      <w:pPr>
        <w:pStyle w:val="ConsPlusNormal"/>
        <w:ind w:firstLine="540"/>
        <w:jc w:val="both"/>
      </w:pPr>
      <w:r w:rsidRPr="0081705C">
        <w:t>самостоятельно выбирать способ решения поставленной задачи, используя для этого необходимые материалы, инструменты и технологии.</w:t>
      </w:r>
    </w:p>
    <w:p w:rsidR="0081705C" w:rsidRPr="0081705C" w:rsidRDefault="0081705C" w:rsidP="00D148C5">
      <w:pPr>
        <w:pStyle w:val="ConsPlusNormal"/>
        <w:jc w:val="both"/>
      </w:pPr>
      <w:r w:rsidRPr="0081705C">
        <w:t>У обучающегося будут сформированы следующие базовые проектные действия как часть познавательных универсальных учебных действий:</w:t>
      </w:r>
    </w:p>
    <w:p w:rsidR="0081705C" w:rsidRPr="0081705C" w:rsidRDefault="0081705C" w:rsidP="00D148C5">
      <w:pPr>
        <w:pStyle w:val="ConsPlusNormal"/>
        <w:ind w:firstLine="540"/>
        <w:jc w:val="both"/>
      </w:pPr>
      <w:r w:rsidRPr="0081705C">
        <w:t>выявлять проблемы, связанные с ними цели и задачи деятельности;</w:t>
      </w:r>
    </w:p>
    <w:p w:rsidR="0081705C" w:rsidRPr="0081705C" w:rsidRDefault="0081705C" w:rsidP="00D148C5">
      <w:pPr>
        <w:pStyle w:val="ConsPlusNormal"/>
        <w:ind w:firstLine="540"/>
        <w:jc w:val="both"/>
      </w:pPr>
      <w:r w:rsidRPr="0081705C">
        <w:t>осуществлять планирование проектной деятельности;</w:t>
      </w:r>
    </w:p>
    <w:p w:rsidR="0081705C" w:rsidRPr="0081705C" w:rsidRDefault="0081705C" w:rsidP="00D148C5">
      <w:pPr>
        <w:pStyle w:val="ConsPlusNormal"/>
        <w:ind w:firstLine="540"/>
        <w:jc w:val="both"/>
      </w:pPr>
      <w:r w:rsidRPr="0081705C">
        <w:t>разрабатывать и реализовывать проектный замысел и оформлять его в форме "продукта";</w:t>
      </w:r>
    </w:p>
    <w:p w:rsidR="0081705C" w:rsidRPr="0081705C" w:rsidRDefault="0081705C" w:rsidP="00D148C5">
      <w:pPr>
        <w:pStyle w:val="ConsPlusNormal"/>
        <w:ind w:firstLine="540"/>
        <w:jc w:val="both"/>
      </w:pPr>
      <w:r w:rsidRPr="0081705C">
        <w:t>осуществлять самооценку процесса и результата проектной деятельности, взаимооценку.</w:t>
      </w:r>
    </w:p>
    <w:p w:rsidR="0081705C" w:rsidRPr="0081705C" w:rsidRDefault="0081705C" w:rsidP="00D148C5">
      <w:pPr>
        <w:pStyle w:val="ConsPlusNormal"/>
        <w:jc w:val="both"/>
      </w:pPr>
      <w:r w:rsidRPr="0081705C">
        <w:t>У обучающегося будут сформированы следующие базовые исследовательские действия как часть познавательных универсальных учебных действий:</w:t>
      </w:r>
    </w:p>
    <w:p w:rsidR="0081705C" w:rsidRPr="0081705C" w:rsidRDefault="0081705C" w:rsidP="00D148C5">
      <w:pPr>
        <w:pStyle w:val="ConsPlusNormal"/>
        <w:ind w:firstLine="540"/>
        <w:jc w:val="both"/>
      </w:pPr>
      <w:r w:rsidRPr="0081705C">
        <w:t>использовать вопросы как исследовательский инструмент познания;</w:t>
      </w:r>
    </w:p>
    <w:p w:rsidR="0081705C" w:rsidRPr="0081705C" w:rsidRDefault="0081705C" w:rsidP="00D148C5">
      <w:pPr>
        <w:pStyle w:val="ConsPlusNormal"/>
        <w:ind w:firstLine="540"/>
        <w:jc w:val="both"/>
      </w:pPr>
      <w:r w:rsidRPr="0081705C">
        <w:t>формировать запросы к информационной системе с целью получения необходимой информации;</w:t>
      </w:r>
    </w:p>
    <w:p w:rsidR="0081705C" w:rsidRPr="0081705C" w:rsidRDefault="0081705C" w:rsidP="00D148C5">
      <w:pPr>
        <w:pStyle w:val="ConsPlusNormal"/>
        <w:ind w:firstLine="540"/>
        <w:jc w:val="both"/>
      </w:pPr>
      <w:r w:rsidRPr="0081705C">
        <w:t>оценивать полноту, достоверность и актуальность полученной информации;</w:t>
      </w:r>
    </w:p>
    <w:p w:rsidR="0081705C" w:rsidRPr="0081705C" w:rsidRDefault="0081705C" w:rsidP="00D148C5">
      <w:pPr>
        <w:pStyle w:val="ConsPlusNormal"/>
        <w:ind w:firstLine="540"/>
        <w:jc w:val="both"/>
      </w:pPr>
      <w:r w:rsidRPr="0081705C">
        <w:t>опытным путем изучать свойства различных материалов;</w:t>
      </w:r>
    </w:p>
    <w:p w:rsidR="0081705C" w:rsidRPr="0081705C" w:rsidRDefault="0081705C" w:rsidP="00D148C5">
      <w:pPr>
        <w:pStyle w:val="ConsPlusNormal"/>
        <w:ind w:firstLine="540"/>
        <w:jc w:val="both"/>
      </w:pPr>
      <w:r w:rsidRPr="0081705C">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1705C" w:rsidRPr="0081705C" w:rsidRDefault="0081705C" w:rsidP="00D148C5">
      <w:pPr>
        <w:pStyle w:val="ConsPlusNormal"/>
        <w:ind w:firstLine="540"/>
        <w:jc w:val="both"/>
      </w:pPr>
      <w:r w:rsidRPr="0081705C">
        <w:t>строить и оценивать модели объектов, явлений и процессов;</w:t>
      </w:r>
    </w:p>
    <w:p w:rsidR="0081705C" w:rsidRPr="0081705C" w:rsidRDefault="0081705C" w:rsidP="00D148C5">
      <w:pPr>
        <w:pStyle w:val="ConsPlusNormal"/>
        <w:ind w:firstLine="540"/>
        <w:jc w:val="both"/>
      </w:pPr>
      <w:r w:rsidRPr="0081705C">
        <w:t>уметь создавать, применять и преобразовывать знаки и символы, модели и схемы для решения учебных и познавательных задач;</w:t>
      </w:r>
    </w:p>
    <w:p w:rsidR="0081705C" w:rsidRPr="0081705C" w:rsidRDefault="0081705C" w:rsidP="00D148C5">
      <w:pPr>
        <w:pStyle w:val="ConsPlusNormal"/>
        <w:ind w:firstLine="540"/>
        <w:jc w:val="both"/>
      </w:pPr>
      <w:r w:rsidRPr="0081705C">
        <w:t>уметь оценивать правильность выполнения учебной задачи, собственные возможности ее решения;</w:t>
      </w:r>
    </w:p>
    <w:p w:rsidR="0081705C" w:rsidRPr="0081705C" w:rsidRDefault="0081705C" w:rsidP="00D148C5">
      <w:pPr>
        <w:pStyle w:val="ConsPlusNormal"/>
        <w:ind w:firstLine="540"/>
        <w:jc w:val="both"/>
      </w:pPr>
      <w:r w:rsidRPr="0081705C">
        <w:t>прогнозировать поведение технической системы, в том числе с учетом синергетических эффектов.</w:t>
      </w:r>
    </w:p>
    <w:p w:rsidR="0081705C" w:rsidRPr="0081705C" w:rsidRDefault="0081705C" w:rsidP="00D148C5">
      <w:pPr>
        <w:pStyle w:val="ConsPlusNormal"/>
        <w:jc w:val="both"/>
      </w:pPr>
      <w:r w:rsidRPr="0081705C">
        <w:t>У обучающегося будут сформированы умения работать с информацией как часть познавательных универсальных учебных действий:</w:t>
      </w:r>
    </w:p>
    <w:p w:rsidR="0081705C" w:rsidRPr="0081705C" w:rsidRDefault="0081705C" w:rsidP="00D148C5">
      <w:pPr>
        <w:pStyle w:val="ConsPlusNormal"/>
        <w:ind w:firstLine="540"/>
        <w:jc w:val="both"/>
      </w:pPr>
      <w:r w:rsidRPr="0081705C">
        <w:t>выбирать форму представления информации в зависимости от поставленной задачи;</w:t>
      </w:r>
    </w:p>
    <w:p w:rsidR="0081705C" w:rsidRPr="0081705C" w:rsidRDefault="0081705C" w:rsidP="00D148C5">
      <w:pPr>
        <w:pStyle w:val="ConsPlusNormal"/>
        <w:ind w:firstLine="540"/>
        <w:jc w:val="both"/>
      </w:pPr>
      <w:r w:rsidRPr="0081705C">
        <w:t>понимать различие между данными, информацией и знаниями;</w:t>
      </w:r>
    </w:p>
    <w:p w:rsidR="0081705C" w:rsidRPr="0081705C" w:rsidRDefault="0081705C" w:rsidP="00D148C5">
      <w:pPr>
        <w:pStyle w:val="ConsPlusNormal"/>
        <w:ind w:firstLine="540"/>
        <w:jc w:val="both"/>
      </w:pPr>
      <w:r w:rsidRPr="0081705C">
        <w:t>владеть начальными навыками работы с "большими данными";</w:t>
      </w:r>
    </w:p>
    <w:p w:rsidR="0081705C" w:rsidRPr="0081705C" w:rsidRDefault="0081705C" w:rsidP="00D148C5">
      <w:pPr>
        <w:pStyle w:val="ConsPlusNormal"/>
        <w:ind w:firstLine="540"/>
        <w:jc w:val="both"/>
      </w:pPr>
      <w:r w:rsidRPr="0081705C">
        <w:t>владеть технологией трансформации данных в информацию, информации в знания.</w:t>
      </w:r>
    </w:p>
    <w:p w:rsidR="0081705C" w:rsidRPr="0081705C" w:rsidRDefault="0081705C" w:rsidP="00D148C5">
      <w:pPr>
        <w:pStyle w:val="ConsPlusNormal"/>
        <w:jc w:val="both"/>
      </w:pPr>
      <w:r w:rsidRPr="0081705C">
        <w:t>У обучающегося будут сформированы умения самоорганизации как часть регулятивных универсальных учебных действий:</w:t>
      </w:r>
    </w:p>
    <w:p w:rsidR="0081705C" w:rsidRPr="0081705C" w:rsidRDefault="0081705C" w:rsidP="00D148C5">
      <w:pPr>
        <w:pStyle w:val="ConsPlusNormal"/>
        <w:ind w:firstLine="540"/>
        <w:jc w:val="both"/>
      </w:pPr>
      <w:r w:rsidRPr="0081705C">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1705C" w:rsidRPr="0081705C" w:rsidRDefault="0081705C" w:rsidP="00D148C5">
      <w:pPr>
        <w:pStyle w:val="ConsPlusNormal"/>
        <w:ind w:firstLine="540"/>
        <w:jc w:val="both"/>
      </w:pPr>
      <w:r w:rsidRPr="0081705C">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705C" w:rsidRPr="0081705C" w:rsidRDefault="0081705C" w:rsidP="00D148C5">
      <w:pPr>
        <w:pStyle w:val="ConsPlusNormal"/>
        <w:ind w:firstLine="540"/>
        <w:jc w:val="both"/>
      </w:pPr>
      <w:r w:rsidRPr="0081705C">
        <w:t>делать выбор и брать ответственность за решение.</w:t>
      </w:r>
    </w:p>
    <w:p w:rsidR="0081705C" w:rsidRPr="0081705C" w:rsidRDefault="0081705C" w:rsidP="00D148C5">
      <w:pPr>
        <w:pStyle w:val="ConsPlusNormal"/>
        <w:jc w:val="both"/>
      </w:pPr>
      <w:r w:rsidRPr="0081705C">
        <w:t>У обучающегося будут сформированы умения самоконтроля (рефлексии) как часть регулятивных универсальных учебных действий:</w:t>
      </w:r>
    </w:p>
    <w:p w:rsidR="0081705C" w:rsidRPr="0081705C" w:rsidRDefault="0081705C" w:rsidP="00D148C5">
      <w:pPr>
        <w:pStyle w:val="ConsPlusNormal"/>
        <w:ind w:firstLine="540"/>
        <w:jc w:val="both"/>
      </w:pPr>
      <w:r w:rsidRPr="0081705C">
        <w:t>давать адекватную оценку ситуации и предлагать план ее изменения;</w:t>
      </w:r>
    </w:p>
    <w:p w:rsidR="0081705C" w:rsidRPr="0081705C" w:rsidRDefault="0081705C" w:rsidP="00D148C5">
      <w:pPr>
        <w:pStyle w:val="ConsPlusNormal"/>
        <w:ind w:firstLine="540"/>
        <w:jc w:val="both"/>
      </w:pPr>
      <w:r w:rsidRPr="0081705C">
        <w:t>объяснять причины достижения (недостижения) результатов преобразовательной деятельности;</w:t>
      </w:r>
    </w:p>
    <w:p w:rsidR="0081705C" w:rsidRPr="0081705C" w:rsidRDefault="0081705C" w:rsidP="00D148C5">
      <w:pPr>
        <w:pStyle w:val="ConsPlusNormal"/>
        <w:ind w:firstLine="540"/>
        <w:jc w:val="both"/>
      </w:pPr>
      <w:r w:rsidRPr="0081705C">
        <w:t>вносить необходимые коррективы в деятельность по решению задачи или по осуществлению проекта;</w:t>
      </w:r>
    </w:p>
    <w:p w:rsidR="0081705C" w:rsidRPr="0081705C" w:rsidRDefault="0081705C" w:rsidP="00D148C5">
      <w:pPr>
        <w:pStyle w:val="ConsPlusNormal"/>
        <w:ind w:firstLine="540"/>
        <w:jc w:val="both"/>
      </w:pPr>
      <w:r w:rsidRPr="0081705C">
        <w:t>оценивать соответствие результата цели и условиям и при необходимости корректировать цель и процесс ее достижения.</w:t>
      </w:r>
    </w:p>
    <w:p w:rsidR="00D148C5" w:rsidRDefault="00D148C5" w:rsidP="00D148C5">
      <w:pPr>
        <w:pStyle w:val="ConsPlusNormal"/>
        <w:jc w:val="both"/>
      </w:pPr>
    </w:p>
    <w:p w:rsidR="0081705C" w:rsidRPr="0081705C" w:rsidRDefault="0081705C" w:rsidP="00D148C5">
      <w:pPr>
        <w:pStyle w:val="ConsPlusNormal"/>
        <w:jc w:val="both"/>
      </w:pPr>
      <w:r w:rsidRPr="0081705C">
        <w:t>У обучающегося будут сформированы умения принятия себя и других людей как часть регулятивных универсальных учебных действий:</w:t>
      </w:r>
    </w:p>
    <w:p w:rsidR="0081705C" w:rsidRPr="0081705C" w:rsidRDefault="0081705C" w:rsidP="00D148C5">
      <w:pPr>
        <w:pStyle w:val="ConsPlusNormal"/>
        <w:ind w:firstLine="540"/>
        <w:jc w:val="both"/>
      </w:pPr>
      <w:r w:rsidRPr="0081705C">
        <w:t>признавать свое право на ошибку при решении задач или при реализации проекта, такое же право другого человека на подобные ошибки.</w:t>
      </w:r>
    </w:p>
    <w:p w:rsidR="0081705C" w:rsidRPr="0081705C" w:rsidRDefault="0081705C" w:rsidP="00D148C5">
      <w:pPr>
        <w:pStyle w:val="ConsPlusNormal"/>
        <w:jc w:val="both"/>
      </w:pPr>
      <w:r w:rsidRPr="0081705C">
        <w:t>У обучающегося будут сформированы умения общения как часть коммуникативных универсальных учебных действий:</w:t>
      </w:r>
    </w:p>
    <w:p w:rsidR="0081705C" w:rsidRPr="0081705C" w:rsidRDefault="0081705C" w:rsidP="00D148C5">
      <w:pPr>
        <w:pStyle w:val="ConsPlusNormal"/>
        <w:ind w:firstLine="540"/>
        <w:jc w:val="both"/>
      </w:pPr>
      <w:r w:rsidRPr="0081705C">
        <w:t>в ходе обсуждения учебного материала, планирования и осуществления учебного проекта;</w:t>
      </w:r>
    </w:p>
    <w:p w:rsidR="0081705C" w:rsidRPr="0081705C" w:rsidRDefault="0081705C" w:rsidP="00D148C5">
      <w:pPr>
        <w:pStyle w:val="ConsPlusNormal"/>
        <w:ind w:firstLine="540"/>
        <w:jc w:val="both"/>
      </w:pPr>
      <w:r w:rsidRPr="0081705C">
        <w:t>в рамках публичного представления результатов проектной деятельности;</w:t>
      </w:r>
    </w:p>
    <w:p w:rsidR="0081705C" w:rsidRPr="0081705C" w:rsidRDefault="0081705C" w:rsidP="00D148C5">
      <w:pPr>
        <w:pStyle w:val="ConsPlusNormal"/>
        <w:ind w:firstLine="540"/>
        <w:jc w:val="both"/>
      </w:pPr>
      <w:r w:rsidRPr="0081705C">
        <w:t>в ходе совместного решения задачи с использованием облачных сервисов;</w:t>
      </w:r>
    </w:p>
    <w:p w:rsidR="0081705C" w:rsidRPr="0081705C" w:rsidRDefault="0081705C" w:rsidP="00D148C5">
      <w:pPr>
        <w:pStyle w:val="ConsPlusNormal"/>
        <w:ind w:firstLine="540"/>
        <w:jc w:val="both"/>
      </w:pPr>
      <w:r w:rsidRPr="0081705C">
        <w:t>в ходе общения с представителями других культур, в частности, в социальных сетях.</w:t>
      </w:r>
    </w:p>
    <w:p w:rsidR="0081705C" w:rsidRPr="0081705C" w:rsidRDefault="0081705C" w:rsidP="00D148C5">
      <w:pPr>
        <w:pStyle w:val="ConsPlusNormal"/>
        <w:jc w:val="both"/>
      </w:pPr>
      <w:r w:rsidRPr="0081705C">
        <w:t>У обучающегося будут сформированы умения совместной деятельности как часть коммуникативных универсальных учебных действий:</w:t>
      </w:r>
    </w:p>
    <w:p w:rsidR="0081705C" w:rsidRPr="0081705C" w:rsidRDefault="0081705C" w:rsidP="00D148C5">
      <w:pPr>
        <w:pStyle w:val="ConsPlusNormal"/>
        <w:ind w:firstLine="540"/>
        <w:jc w:val="both"/>
      </w:pPr>
      <w:r w:rsidRPr="0081705C">
        <w:t>понимать и использовать преимущества командной работы при реализации учебного проекта;</w:t>
      </w:r>
    </w:p>
    <w:p w:rsidR="0081705C" w:rsidRPr="0081705C" w:rsidRDefault="0081705C" w:rsidP="00D148C5">
      <w:pPr>
        <w:pStyle w:val="ConsPlusNormal"/>
        <w:ind w:firstLine="540"/>
        <w:jc w:val="both"/>
      </w:pPr>
      <w:r w:rsidRPr="0081705C">
        <w:t>понимать необходимость выработки знаково-символических средств как необходимого условия успешной проектной деятельности;</w:t>
      </w:r>
    </w:p>
    <w:p w:rsidR="0081705C" w:rsidRPr="0081705C" w:rsidRDefault="0081705C" w:rsidP="00D148C5">
      <w:pPr>
        <w:pStyle w:val="ConsPlusNormal"/>
        <w:ind w:firstLine="540"/>
        <w:jc w:val="both"/>
      </w:pPr>
      <w:r w:rsidRPr="0081705C">
        <w:lastRenderedPageBreak/>
        <w:t>уметь адекватно интерпретировать высказывания собеседника - участника совместной деятельности;</w:t>
      </w:r>
    </w:p>
    <w:p w:rsidR="0081705C" w:rsidRPr="0081705C" w:rsidRDefault="0081705C" w:rsidP="00D148C5">
      <w:pPr>
        <w:pStyle w:val="ConsPlusNormal"/>
        <w:ind w:firstLine="540"/>
        <w:jc w:val="both"/>
      </w:pPr>
      <w:r w:rsidRPr="0081705C">
        <w:t>владеть навыками отстаивания своей точки зрения, используя при этом законы логики;</w:t>
      </w:r>
    </w:p>
    <w:p w:rsidR="0081705C" w:rsidRPr="0081705C" w:rsidRDefault="0081705C" w:rsidP="00D148C5">
      <w:pPr>
        <w:pStyle w:val="ConsPlusNormal"/>
        <w:ind w:firstLine="540"/>
        <w:jc w:val="both"/>
      </w:pPr>
      <w:r w:rsidRPr="0081705C">
        <w:t>уметь распознавать некорректную аргументацию.</w:t>
      </w:r>
    </w:p>
    <w:p w:rsidR="0081705C" w:rsidRPr="0081705C" w:rsidRDefault="0081705C" w:rsidP="0081705C">
      <w:pPr>
        <w:pStyle w:val="ConsPlusNormal"/>
        <w:jc w:val="both"/>
      </w:pPr>
    </w:p>
    <w:p w:rsidR="0081705C" w:rsidRPr="00D148C5" w:rsidRDefault="0081705C" w:rsidP="00D148C5">
      <w:pPr>
        <w:pStyle w:val="ConsPlusNormal"/>
        <w:jc w:val="both"/>
        <w:rPr>
          <w:b/>
        </w:rPr>
      </w:pPr>
      <w:r w:rsidRPr="00D148C5">
        <w:rPr>
          <w:b/>
        </w:rPr>
        <w:t>Предметные результаты освоения программы по труду (технологии) на уровне основного общего образования.</w:t>
      </w:r>
    </w:p>
    <w:p w:rsidR="0081705C" w:rsidRPr="0081705C" w:rsidRDefault="0081705C" w:rsidP="00D148C5">
      <w:pPr>
        <w:pStyle w:val="ConsPlusNormal"/>
        <w:jc w:val="both"/>
      </w:pPr>
      <w:r w:rsidRPr="0081705C">
        <w:t>Для всех модулей обязательные предметные результаты:</w:t>
      </w:r>
    </w:p>
    <w:p w:rsidR="0081705C" w:rsidRPr="0081705C" w:rsidRDefault="0081705C" w:rsidP="00D148C5">
      <w:pPr>
        <w:pStyle w:val="ConsPlusNormal"/>
        <w:ind w:firstLine="540"/>
        <w:jc w:val="both"/>
      </w:pPr>
      <w:r w:rsidRPr="0081705C">
        <w:t>организовывать рабочее место в соответствии с изучаемым предметом;</w:t>
      </w:r>
    </w:p>
    <w:p w:rsidR="0081705C" w:rsidRPr="0081705C" w:rsidRDefault="0081705C" w:rsidP="00D148C5">
      <w:pPr>
        <w:pStyle w:val="ConsPlusNormal"/>
        <w:ind w:firstLine="540"/>
        <w:jc w:val="both"/>
      </w:pPr>
      <w:r w:rsidRPr="0081705C">
        <w:t>соблюдать правила безопасного использования ручных и электрифицированных инструментов и оборудования;</w:t>
      </w:r>
    </w:p>
    <w:p w:rsidR="0081705C" w:rsidRPr="0081705C" w:rsidRDefault="0081705C" w:rsidP="00D148C5">
      <w:pPr>
        <w:pStyle w:val="ConsPlusNormal"/>
        <w:ind w:firstLine="540"/>
        <w:jc w:val="both"/>
      </w:pPr>
      <w:r w:rsidRPr="0081705C">
        <w:t>грамотно и осознанно выполнять технологические операции в соответствии с изучаемой технологией.</w:t>
      </w:r>
    </w:p>
    <w:p w:rsidR="0081705C" w:rsidRPr="0081705C" w:rsidRDefault="0081705C" w:rsidP="00D148C5">
      <w:pPr>
        <w:pStyle w:val="ConsPlusNormal"/>
        <w:spacing w:before="200"/>
        <w:jc w:val="both"/>
      </w:pPr>
      <w:r w:rsidRPr="00D148C5">
        <w:rPr>
          <w:b/>
        </w:rPr>
        <w:t>Предметные результаты</w:t>
      </w:r>
      <w:r w:rsidRPr="0081705C">
        <w:t xml:space="preserve"> освоения содержания модуля "Производство и технологии".</w:t>
      </w:r>
    </w:p>
    <w:p w:rsidR="0081705C" w:rsidRPr="0081705C" w:rsidRDefault="0081705C" w:rsidP="00D148C5">
      <w:pPr>
        <w:pStyle w:val="ConsPlusNormal"/>
        <w:ind w:firstLine="540"/>
        <w:jc w:val="both"/>
      </w:pPr>
      <w:r w:rsidRPr="0081705C">
        <w:t>К концу обучения в 5 классе:</w:t>
      </w:r>
    </w:p>
    <w:p w:rsidR="0081705C" w:rsidRPr="0081705C" w:rsidRDefault="0081705C" w:rsidP="00D148C5">
      <w:pPr>
        <w:pStyle w:val="ConsPlusNormal"/>
        <w:ind w:firstLine="540"/>
        <w:jc w:val="both"/>
      </w:pPr>
      <w:r w:rsidRPr="0081705C">
        <w:t>называть и характеризовать технологии;</w:t>
      </w:r>
    </w:p>
    <w:p w:rsidR="0081705C" w:rsidRPr="0081705C" w:rsidRDefault="0081705C" w:rsidP="00D148C5">
      <w:pPr>
        <w:pStyle w:val="ConsPlusNormal"/>
        <w:ind w:firstLine="540"/>
        <w:jc w:val="both"/>
      </w:pPr>
      <w:r w:rsidRPr="0081705C">
        <w:t>называть и характеризовать потребности человека;</w:t>
      </w:r>
    </w:p>
    <w:p w:rsidR="0081705C" w:rsidRPr="0081705C" w:rsidRDefault="0081705C" w:rsidP="00D148C5">
      <w:pPr>
        <w:pStyle w:val="ConsPlusNormal"/>
        <w:ind w:firstLine="540"/>
        <w:jc w:val="both"/>
      </w:pPr>
      <w:r w:rsidRPr="0081705C">
        <w:t>классифицировать технику, описывать назначение техники;</w:t>
      </w:r>
    </w:p>
    <w:p w:rsidR="0081705C" w:rsidRPr="0081705C" w:rsidRDefault="0081705C" w:rsidP="00D148C5">
      <w:pPr>
        <w:pStyle w:val="ConsPlusNormal"/>
        <w:ind w:firstLine="540"/>
        <w:jc w:val="both"/>
      </w:pPr>
      <w:r w:rsidRPr="0081705C">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1705C" w:rsidRPr="0081705C" w:rsidRDefault="0081705C" w:rsidP="00D148C5">
      <w:pPr>
        <w:pStyle w:val="ConsPlusNormal"/>
        <w:ind w:firstLine="540"/>
        <w:jc w:val="both"/>
      </w:pPr>
      <w:r w:rsidRPr="0081705C">
        <w:t>использовать метод учебного проектирования, выполнять учебные проекты;</w:t>
      </w:r>
    </w:p>
    <w:p w:rsidR="0081705C" w:rsidRPr="0081705C" w:rsidRDefault="0081705C" w:rsidP="00D148C5">
      <w:pPr>
        <w:pStyle w:val="ConsPlusNormal"/>
        <w:ind w:firstLine="540"/>
        <w:jc w:val="both"/>
      </w:pPr>
      <w:r w:rsidRPr="0081705C">
        <w:t>называть и характеризовать профессии, связанные с миром техники и технологий.</w:t>
      </w:r>
    </w:p>
    <w:p w:rsidR="0081705C" w:rsidRPr="0081705C" w:rsidRDefault="0081705C" w:rsidP="00D148C5">
      <w:pPr>
        <w:pStyle w:val="ConsPlusNormal"/>
        <w:ind w:firstLine="540"/>
        <w:jc w:val="both"/>
      </w:pPr>
      <w:r w:rsidRPr="0081705C">
        <w:t>К концу обучения в 6 классе:</w:t>
      </w:r>
    </w:p>
    <w:p w:rsidR="0081705C" w:rsidRPr="0081705C" w:rsidRDefault="0081705C" w:rsidP="00D148C5">
      <w:pPr>
        <w:pStyle w:val="ConsPlusNormal"/>
        <w:ind w:firstLine="540"/>
        <w:jc w:val="both"/>
      </w:pPr>
      <w:r w:rsidRPr="0081705C">
        <w:t>называть и характеризовать машины и механизмы;</w:t>
      </w:r>
    </w:p>
    <w:p w:rsidR="0081705C" w:rsidRPr="0081705C" w:rsidRDefault="0081705C" w:rsidP="00D148C5">
      <w:pPr>
        <w:pStyle w:val="ConsPlusNormal"/>
        <w:ind w:firstLine="540"/>
        <w:jc w:val="both"/>
      </w:pPr>
      <w:r w:rsidRPr="0081705C">
        <w:t>характеризовать предметы труда в различных видах материального производства;</w:t>
      </w:r>
    </w:p>
    <w:p w:rsidR="0081705C" w:rsidRPr="0081705C" w:rsidRDefault="0081705C" w:rsidP="00D148C5">
      <w:pPr>
        <w:pStyle w:val="ConsPlusNormal"/>
        <w:ind w:firstLine="540"/>
        <w:jc w:val="both"/>
      </w:pPr>
      <w:r w:rsidRPr="0081705C">
        <w:t>характеризовать профессии, связанные с инженерной и изобретательской деятельностью.</w:t>
      </w:r>
    </w:p>
    <w:p w:rsidR="0081705C" w:rsidRPr="0081705C" w:rsidRDefault="0081705C" w:rsidP="00D148C5">
      <w:pPr>
        <w:pStyle w:val="ConsPlusNormal"/>
        <w:ind w:firstLine="540"/>
        <w:jc w:val="both"/>
      </w:pPr>
      <w:r w:rsidRPr="0081705C">
        <w:t>К концу обучения в 7 классе:</w:t>
      </w:r>
    </w:p>
    <w:p w:rsidR="0081705C" w:rsidRPr="0081705C" w:rsidRDefault="0081705C" w:rsidP="00D148C5">
      <w:pPr>
        <w:pStyle w:val="ConsPlusNormal"/>
        <w:ind w:firstLine="540"/>
        <w:jc w:val="both"/>
      </w:pPr>
      <w:r w:rsidRPr="0081705C">
        <w:t>приводить примеры развития технологий;</w:t>
      </w:r>
    </w:p>
    <w:p w:rsidR="0081705C" w:rsidRPr="0081705C" w:rsidRDefault="0081705C" w:rsidP="00D148C5">
      <w:pPr>
        <w:pStyle w:val="ConsPlusNormal"/>
        <w:ind w:firstLine="540"/>
        <w:jc w:val="both"/>
      </w:pPr>
      <w:r w:rsidRPr="0081705C">
        <w:t>называть и характеризовать народные промыслы и ремесла России;</w:t>
      </w:r>
    </w:p>
    <w:p w:rsidR="0081705C" w:rsidRPr="0081705C" w:rsidRDefault="0081705C" w:rsidP="00D148C5">
      <w:pPr>
        <w:pStyle w:val="ConsPlusNormal"/>
        <w:ind w:firstLine="540"/>
        <w:jc w:val="both"/>
      </w:pPr>
      <w:r w:rsidRPr="0081705C">
        <w:t>оценивать области применения технологий, понимать их возможности и ограничения;</w:t>
      </w:r>
    </w:p>
    <w:p w:rsidR="0081705C" w:rsidRPr="0081705C" w:rsidRDefault="0081705C" w:rsidP="00D148C5">
      <w:pPr>
        <w:pStyle w:val="ConsPlusNormal"/>
        <w:ind w:firstLine="540"/>
        <w:jc w:val="both"/>
      </w:pPr>
      <w:r w:rsidRPr="0081705C">
        <w:t>оценивать условия и риски применимости технологий с позиций экологических последствий;</w:t>
      </w:r>
    </w:p>
    <w:p w:rsidR="0081705C" w:rsidRPr="0081705C" w:rsidRDefault="0081705C" w:rsidP="00D148C5">
      <w:pPr>
        <w:pStyle w:val="ConsPlusNormal"/>
        <w:ind w:firstLine="540"/>
        <w:jc w:val="both"/>
      </w:pPr>
      <w:r w:rsidRPr="0081705C">
        <w:t>выявлять экологические проблемы;</w:t>
      </w:r>
    </w:p>
    <w:p w:rsidR="0081705C" w:rsidRPr="0081705C" w:rsidRDefault="0081705C" w:rsidP="00D148C5">
      <w:pPr>
        <w:pStyle w:val="ConsPlusNormal"/>
        <w:ind w:firstLine="540"/>
        <w:jc w:val="both"/>
      </w:pPr>
      <w:r w:rsidRPr="0081705C">
        <w:t>характеризовать профессии, связанные со сферой дизайна.</w:t>
      </w:r>
    </w:p>
    <w:p w:rsidR="0081705C" w:rsidRPr="0081705C" w:rsidRDefault="0081705C" w:rsidP="00D148C5">
      <w:pPr>
        <w:pStyle w:val="ConsPlusNormal"/>
        <w:ind w:firstLine="540"/>
        <w:jc w:val="both"/>
      </w:pPr>
      <w:r w:rsidRPr="0081705C">
        <w:t>К концу обучения в 8 классе:</w:t>
      </w:r>
    </w:p>
    <w:p w:rsidR="0081705C" w:rsidRPr="0081705C" w:rsidRDefault="0081705C" w:rsidP="00D148C5">
      <w:pPr>
        <w:pStyle w:val="ConsPlusNormal"/>
        <w:ind w:firstLine="540"/>
        <w:jc w:val="both"/>
      </w:pPr>
      <w:r w:rsidRPr="0081705C">
        <w:t>называть основные принципы управления производственным и технологическим процессами;</w:t>
      </w:r>
    </w:p>
    <w:p w:rsidR="0081705C" w:rsidRPr="0081705C" w:rsidRDefault="0081705C" w:rsidP="00D148C5">
      <w:pPr>
        <w:pStyle w:val="ConsPlusNormal"/>
        <w:ind w:firstLine="540"/>
        <w:jc w:val="both"/>
      </w:pPr>
      <w:r w:rsidRPr="0081705C">
        <w:t>анализировать возможности и сферу применения современных технологий;</w:t>
      </w:r>
    </w:p>
    <w:p w:rsidR="0081705C" w:rsidRPr="0081705C" w:rsidRDefault="0081705C" w:rsidP="00D148C5">
      <w:pPr>
        <w:pStyle w:val="ConsPlusNormal"/>
        <w:ind w:firstLine="540"/>
        <w:jc w:val="both"/>
      </w:pPr>
      <w:r w:rsidRPr="0081705C">
        <w:t>характеризовать направления развития и особенности перспективных технологий;</w:t>
      </w:r>
    </w:p>
    <w:p w:rsidR="0081705C" w:rsidRPr="0081705C" w:rsidRDefault="0081705C" w:rsidP="00D148C5">
      <w:pPr>
        <w:pStyle w:val="ConsPlusNormal"/>
        <w:ind w:firstLine="540"/>
        <w:jc w:val="both"/>
      </w:pPr>
      <w:r w:rsidRPr="0081705C">
        <w:t>предлагать предпринимательские идеи, обосновывать их решение;</w:t>
      </w:r>
    </w:p>
    <w:p w:rsidR="0081705C" w:rsidRPr="0081705C" w:rsidRDefault="0081705C" w:rsidP="00D148C5">
      <w:pPr>
        <w:pStyle w:val="ConsPlusNormal"/>
        <w:ind w:firstLine="540"/>
        <w:jc w:val="both"/>
      </w:pPr>
      <w:r w:rsidRPr="0081705C">
        <w:t>определять проблему, анализировать потребности в продукте;</w:t>
      </w:r>
    </w:p>
    <w:p w:rsidR="0081705C" w:rsidRPr="0081705C" w:rsidRDefault="0081705C" w:rsidP="00D148C5">
      <w:pPr>
        <w:pStyle w:val="ConsPlusNormal"/>
        <w:ind w:firstLine="540"/>
        <w:jc w:val="both"/>
      </w:pPr>
      <w:r w:rsidRPr="0081705C">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их востребованность на рынке труда.</w:t>
      </w:r>
    </w:p>
    <w:p w:rsidR="0081705C" w:rsidRPr="0081705C" w:rsidRDefault="0081705C" w:rsidP="00D148C5">
      <w:pPr>
        <w:pStyle w:val="ConsPlusNormal"/>
        <w:ind w:firstLine="540"/>
        <w:jc w:val="both"/>
      </w:pPr>
      <w:r w:rsidRPr="0081705C">
        <w:t>К концу обучения в 9 классе:</w:t>
      </w:r>
    </w:p>
    <w:p w:rsidR="0081705C" w:rsidRPr="0081705C" w:rsidRDefault="0081705C" w:rsidP="00D148C5">
      <w:pPr>
        <w:pStyle w:val="ConsPlusNormal"/>
        <w:ind w:firstLine="540"/>
        <w:jc w:val="both"/>
      </w:pPr>
      <w:r w:rsidRPr="0081705C">
        <w:t xml:space="preserve">характеризовать культуру предпринимательства, виды предпринимательской </w:t>
      </w:r>
      <w:r w:rsidRPr="0081705C">
        <w:lastRenderedPageBreak/>
        <w:t>деятельности;</w:t>
      </w:r>
    </w:p>
    <w:p w:rsidR="0081705C" w:rsidRPr="0081705C" w:rsidRDefault="0081705C" w:rsidP="00D148C5">
      <w:pPr>
        <w:pStyle w:val="ConsPlusNormal"/>
        <w:ind w:firstLine="540"/>
        <w:jc w:val="both"/>
      </w:pPr>
      <w:r w:rsidRPr="0081705C">
        <w:t>создавать модели экономической деятельности;</w:t>
      </w:r>
    </w:p>
    <w:p w:rsidR="0081705C" w:rsidRPr="0081705C" w:rsidRDefault="0081705C" w:rsidP="00D148C5">
      <w:pPr>
        <w:pStyle w:val="ConsPlusNormal"/>
        <w:ind w:firstLine="540"/>
        <w:jc w:val="both"/>
      </w:pPr>
      <w:r w:rsidRPr="0081705C">
        <w:t>разрабатывать бизнес-проект;</w:t>
      </w:r>
    </w:p>
    <w:p w:rsidR="0081705C" w:rsidRPr="0081705C" w:rsidRDefault="0081705C" w:rsidP="00D148C5">
      <w:pPr>
        <w:pStyle w:val="ConsPlusNormal"/>
        <w:ind w:firstLine="540"/>
        <w:jc w:val="both"/>
      </w:pPr>
      <w:r w:rsidRPr="0081705C">
        <w:t>оценивать эффективность предпринимательской деятельности;</w:t>
      </w:r>
    </w:p>
    <w:p w:rsidR="0081705C" w:rsidRPr="0081705C" w:rsidRDefault="0081705C" w:rsidP="00D148C5">
      <w:pPr>
        <w:pStyle w:val="ConsPlusNormal"/>
        <w:ind w:firstLine="540"/>
        <w:jc w:val="both"/>
      </w:pPr>
      <w:r w:rsidRPr="0081705C">
        <w:t>планировать свое профессиональное образование и профессиональную карьеру.</w:t>
      </w:r>
    </w:p>
    <w:p w:rsidR="0081705C" w:rsidRPr="0081705C" w:rsidRDefault="0081705C" w:rsidP="00D148C5">
      <w:pPr>
        <w:pStyle w:val="ConsPlusNormal"/>
        <w:spacing w:before="200"/>
        <w:jc w:val="both"/>
      </w:pPr>
      <w:r w:rsidRPr="00D148C5">
        <w:rPr>
          <w:b/>
        </w:rPr>
        <w:t>Предметные результаты</w:t>
      </w:r>
      <w:r w:rsidRPr="0081705C">
        <w:t xml:space="preserve"> освоения содержания модуля "Компьютерная графика. Черчение".</w:t>
      </w:r>
    </w:p>
    <w:p w:rsidR="0081705C" w:rsidRPr="0081705C" w:rsidRDefault="0081705C" w:rsidP="00D148C5">
      <w:pPr>
        <w:pStyle w:val="ConsPlusNormal"/>
        <w:ind w:firstLine="540"/>
        <w:jc w:val="both"/>
      </w:pPr>
      <w:r w:rsidRPr="0081705C">
        <w:t>К концу обучения в 5 классе:</w:t>
      </w:r>
    </w:p>
    <w:p w:rsidR="0081705C" w:rsidRPr="0081705C" w:rsidRDefault="0081705C" w:rsidP="00D148C5">
      <w:pPr>
        <w:pStyle w:val="ConsPlusNormal"/>
        <w:ind w:firstLine="540"/>
        <w:jc w:val="both"/>
      </w:pPr>
      <w:r w:rsidRPr="0081705C">
        <w:t>называть виды и области применения графической информации;</w:t>
      </w:r>
    </w:p>
    <w:p w:rsidR="0081705C" w:rsidRPr="0081705C" w:rsidRDefault="0081705C" w:rsidP="00D148C5">
      <w:pPr>
        <w:pStyle w:val="ConsPlusNormal"/>
        <w:ind w:firstLine="540"/>
        <w:jc w:val="both"/>
      </w:pPr>
      <w:r w:rsidRPr="0081705C">
        <w:t>называть типы графических изображений (рисунок, диаграмма, графики, графы, эскиз, технический рисунок, чертеж, схема, карта, пиктограмма и другие);</w:t>
      </w:r>
    </w:p>
    <w:p w:rsidR="0081705C" w:rsidRPr="0081705C" w:rsidRDefault="0081705C" w:rsidP="00D148C5">
      <w:pPr>
        <w:pStyle w:val="ConsPlusNormal"/>
        <w:ind w:firstLine="540"/>
        <w:jc w:val="both"/>
      </w:pPr>
      <w:r w:rsidRPr="0081705C">
        <w:t>называть основные элементы графических изображений (точка, линия, контур, буквы и цифры, условные знаки);</w:t>
      </w:r>
    </w:p>
    <w:p w:rsidR="0081705C" w:rsidRPr="0081705C" w:rsidRDefault="0081705C" w:rsidP="00D148C5">
      <w:pPr>
        <w:pStyle w:val="ConsPlusNormal"/>
        <w:ind w:firstLine="540"/>
        <w:jc w:val="both"/>
      </w:pPr>
      <w:r w:rsidRPr="0081705C">
        <w:t>называть и применять чертежные инструменты;</w:t>
      </w:r>
    </w:p>
    <w:p w:rsidR="0081705C" w:rsidRPr="0081705C" w:rsidRDefault="0081705C" w:rsidP="00D148C5">
      <w:pPr>
        <w:pStyle w:val="ConsPlusNormal"/>
        <w:ind w:firstLine="540"/>
        <w:jc w:val="both"/>
      </w:pPr>
      <w:r w:rsidRPr="0081705C">
        <w:t>читать и выполнять чертежи на листе A4 (рамка, основная надпись, масштаб, виды, нанесение размеров);</w:t>
      </w:r>
    </w:p>
    <w:p w:rsidR="0081705C" w:rsidRPr="0081705C" w:rsidRDefault="0081705C" w:rsidP="00D148C5">
      <w:pPr>
        <w:pStyle w:val="ConsPlusNormal"/>
        <w:ind w:firstLine="540"/>
        <w:jc w:val="both"/>
      </w:pPr>
      <w:r w:rsidRPr="0081705C">
        <w:t>характеризовать мир профессий, связанных с черчением, компьютерной графикой, их востребованность на рынке труда.</w:t>
      </w:r>
    </w:p>
    <w:p w:rsidR="0081705C" w:rsidRPr="0081705C" w:rsidRDefault="0081705C" w:rsidP="00D148C5">
      <w:pPr>
        <w:pStyle w:val="ConsPlusNormal"/>
        <w:ind w:firstLine="540"/>
        <w:jc w:val="both"/>
      </w:pPr>
      <w:r w:rsidRPr="0081705C">
        <w:t>К концу обучения в 6 классе:</w:t>
      </w:r>
    </w:p>
    <w:p w:rsidR="0081705C" w:rsidRPr="0081705C" w:rsidRDefault="0081705C" w:rsidP="00D148C5">
      <w:pPr>
        <w:pStyle w:val="ConsPlusNormal"/>
        <w:ind w:firstLine="540"/>
        <w:jc w:val="both"/>
      </w:pPr>
      <w:r w:rsidRPr="0081705C">
        <w:t>знать и выполнять основные правила выполнения чертежей с использованием чертежных инструментов;</w:t>
      </w:r>
    </w:p>
    <w:p w:rsidR="0081705C" w:rsidRPr="0081705C" w:rsidRDefault="0081705C" w:rsidP="00D148C5">
      <w:pPr>
        <w:pStyle w:val="ConsPlusNormal"/>
        <w:ind w:firstLine="540"/>
        <w:jc w:val="both"/>
      </w:pPr>
      <w:r w:rsidRPr="0081705C">
        <w:t>знать и использовать для выполнения чертежей инструменты графического редактора;</w:t>
      </w:r>
    </w:p>
    <w:p w:rsidR="0081705C" w:rsidRPr="0081705C" w:rsidRDefault="0081705C" w:rsidP="00D148C5">
      <w:pPr>
        <w:pStyle w:val="ConsPlusNormal"/>
        <w:ind w:firstLine="540"/>
        <w:jc w:val="both"/>
      </w:pPr>
      <w:r w:rsidRPr="0081705C">
        <w:t>понимать смысл условных графических обозначений, создавать с их помощью графические тексты;</w:t>
      </w:r>
    </w:p>
    <w:p w:rsidR="0081705C" w:rsidRPr="0081705C" w:rsidRDefault="0081705C" w:rsidP="00D148C5">
      <w:pPr>
        <w:pStyle w:val="ConsPlusNormal"/>
        <w:ind w:firstLine="540"/>
        <w:jc w:val="both"/>
      </w:pPr>
      <w:r w:rsidRPr="0081705C">
        <w:t>создавать тексты, рисунки в графическом редакторе;</w:t>
      </w:r>
    </w:p>
    <w:p w:rsidR="0081705C" w:rsidRPr="0081705C" w:rsidRDefault="0081705C" w:rsidP="00D148C5">
      <w:pPr>
        <w:pStyle w:val="ConsPlusNormal"/>
        <w:ind w:firstLine="540"/>
        <w:jc w:val="both"/>
      </w:pPr>
      <w:r w:rsidRPr="0081705C">
        <w:t>характеризовать мир профессий, связанных с черчением, компьютерной графикой, их востребованность на рынке труда.</w:t>
      </w:r>
    </w:p>
    <w:p w:rsidR="0081705C" w:rsidRPr="0081705C" w:rsidRDefault="0081705C" w:rsidP="00D148C5">
      <w:pPr>
        <w:pStyle w:val="ConsPlusNormal"/>
        <w:ind w:firstLine="540"/>
        <w:jc w:val="both"/>
      </w:pPr>
      <w:r w:rsidRPr="0081705C">
        <w:t>К концу обучения в 7 классе:</w:t>
      </w:r>
    </w:p>
    <w:p w:rsidR="0081705C" w:rsidRPr="0081705C" w:rsidRDefault="0081705C" w:rsidP="00D148C5">
      <w:pPr>
        <w:pStyle w:val="ConsPlusNormal"/>
        <w:ind w:firstLine="540"/>
        <w:jc w:val="both"/>
      </w:pPr>
      <w:r w:rsidRPr="0081705C">
        <w:t>называть виды конструкторской документации;</w:t>
      </w:r>
    </w:p>
    <w:p w:rsidR="0081705C" w:rsidRPr="0081705C" w:rsidRDefault="0081705C" w:rsidP="00D148C5">
      <w:pPr>
        <w:pStyle w:val="ConsPlusNormal"/>
        <w:ind w:firstLine="540"/>
        <w:jc w:val="both"/>
      </w:pPr>
      <w:r w:rsidRPr="0081705C">
        <w:t>называть и характеризовать виды графических моделей;</w:t>
      </w:r>
    </w:p>
    <w:p w:rsidR="0081705C" w:rsidRPr="0081705C" w:rsidRDefault="0081705C" w:rsidP="00D148C5">
      <w:pPr>
        <w:pStyle w:val="ConsPlusNormal"/>
        <w:ind w:firstLine="540"/>
        <w:jc w:val="both"/>
      </w:pPr>
      <w:r w:rsidRPr="0081705C">
        <w:t>выполнять и оформлять сборочный чертеж;</w:t>
      </w:r>
    </w:p>
    <w:p w:rsidR="0081705C" w:rsidRPr="0081705C" w:rsidRDefault="0081705C" w:rsidP="00D148C5">
      <w:pPr>
        <w:pStyle w:val="ConsPlusNormal"/>
        <w:ind w:firstLine="540"/>
        <w:jc w:val="both"/>
      </w:pPr>
      <w:r w:rsidRPr="0081705C">
        <w:t>владеть ручными способами вычерчивания чертежей, эскизов и технических рисунков деталей;</w:t>
      </w:r>
    </w:p>
    <w:p w:rsidR="0081705C" w:rsidRPr="0081705C" w:rsidRDefault="0081705C" w:rsidP="00D148C5">
      <w:pPr>
        <w:pStyle w:val="ConsPlusNormal"/>
        <w:ind w:firstLine="540"/>
        <w:jc w:val="both"/>
      </w:pPr>
      <w:r w:rsidRPr="0081705C">
        <w:t>владеть автоматизированными способами вычерчивания чертежей, эскизов и технических рисунков;</w:t>
      </w:r>
    </w:p>
    <w:p w:rsidR="0081705C" w:rsidRPr="0081705C" w:rsidRDefault="0081705C" w:rsidP="00D148C5">
      <w:pPr>
        <w:pStyle w:val="ConsPlusNormal"/>
        <w:ind w:firstLine="540"/>
        <w:jc w:val="both"/>
      </w:pPr>
      <w:r w:rsidRPr="0081705C">
        <w:t>уметь читать чертежи деталей и осуществлять расчеты по чертежам;</w:t>
      </w:r>
    </w:p>
    <w:p w:rsidR="0081705C" w:rsidRPr="0081705C" w:rsidRDefault="0081705C" w:rsidP="00D148C5">
      <w:pPr>
        <w:pStyle w:val="ConsPlusNormal"/>
        <w:ind w:firstLine="540"/>
        <w:jc w:val="both"/>
      </w:pPr>
      <w:r w:rsidRPr="0081705C">
        <w:t>характеризовать мир профессий, связанных с черчением, компьютерной графикой, их востребованность на рынке труда.</w:t>
      </w:r>
    </w:p>
    <w:p w:rsidR="0081705C" w:rsidRPr="0081705C" w:rsidRDefault="0081705C" w:rsidP="00D148C5">
      <w:pPr>
        <w:pStyle w:val="ConsPlusNormal"/>
        <w:ind w:firstLine="540"/>
        <w:jc w:val="both"/>
      </w:pPr>
      <w:r w:rsidRPr="0081705C">
        <w:t>К концу обучения в 8 классе:</w:t>
      </w:r>
    </w:p>
    <w:p w:rsidR="0081705C" w:rsidRPr="0081705C" w:rsidRDefault="0081705C" w:rsidP="00D148C5">
      <w:pPr>
        <w:pStyle w:val="ConsPlusNormal"/>
        <w:ind w:firstLine="540"/>
        <w:jc w:val="both"/>
      </w:pPr>
      <w:r w:rsidRPr="0081705C">
        <w:t>использовать программное обеспечение для создания проектной документации;</w:t>
      </w:r>
    </w:p>
    <w:p w:rsidR="0081705C" w:rsidRPr="0081705C" w:rsidRDefault="0081705C" w:rsidP="00D148C5">
      <w:pPr>
        <w:pStyle w:val="ConsPlusNormal"/>
        <w:ind w:firstLine="540"/>
        <w:jc w:val="both"/>
      </w:pPr>
      <w:r w:rsidRPr="0081705C">
        <w:t>создавать различные виды документов;</w:t>
      </w:r>
    </w:p>
    <w:p w:rsidR="0081705C" w:rsidRPr="0081705C" w:rsidRDefault="0081705C" w:rsidP="00D148C5">
      <w:pPr>
        <w:pStyle w:val="ConsPlusNormal"/>
        <w:ind w:firstLine="540"/>
        <w:jc w:val="both"/>
      </w:pPr>
      <w:r w:rsidRPr="0081705C">
        <w:t>владеть способами создания, редактирования и трансформации графических объектов;</w:t>
      </w:r>
    </w:p>
    <w:p w:rsidR="0081705C" w:rsidRPr="0081705C" w:rsidRDefault="0081705C" w:rsidP="00D148C5">
      <w:pPr>
        <w:pStyle w:val="ConsPlusNormal"/>
        <w:ind w:firstLine="540"/>
        <w:jc w:val="both"/>
      </w:pPr>
      <w:r w:rsidRPr="0081705C">
        <w:t>выполнять эскизы, схемы, чертежи с использованием чертежных инструментов и приспособлений и (или) с использованием программного обеспечения;</w:t>
      </w:r>
    </w:p>
    <w:p w:rsidR="0081705C" w:rsidRPr="0081705C" w:rsidRDefault="0081705C" w:rsidP="00D148C5">
      <w:pPr>
        <w:pStyle w:val="ConsPlusNormal"/>
        <w:ind w:firstLine="540"/>
        <w:jc w:val="both"/>
      </w:pPr>
      <w:r w:rsidRPr="0081705C">
        <w:t>создавать и редактировать сложные 3D-модели и сборочные чертежи;</w:t>
      </w:r>
    </w:p>
    <w:p w:rsidR="0081705C" w:rsidRPr="0081705C" w:rsidRDefault="0081705C" w:rsidP="00D148C5">
      <w:pPr>
        <w:pStyle w:val="ConsPlusNormal"/>
        <w:ind w:firstLine="540"/>
        <w:jc w:val="both"/>
      </w:pPr>
      <w:r w:rsidRPr="0081705C">
        <w:t>характеризовать мир профессий, связанных с черчением, компьютерной графикой, их востребованность на рынке труда.</w:t>
      </w:r>
    </w:p>
    <w:p w:rsidR="0081705C" w:rsidRPr="0081705C" w:rsidRDefault="0081705C" w:rsidP="00D148C5">
      <w:pPr>
        <w:pStyle w:val="ConsPlusNormal"/>
        <w:ind w:firstLine="540"/>
        <w:jc w:val="both"/>
      </w:pPr>
      <w:r w:rsidRPr="0081705C">
        <w:t>К концу обучения в 9 классе:</w:t>
      </w:r>
    </w:p>
    <w:p w:rsidR="0081705C" w:rsidRPr="0081705C" w:rsidRDefault="0081705C" w:rsidP="00D148C5">
      <w:pPr>
        <w:pStyle w:val="ConsPlusNormal"/>
        <w:ind w:firstLine="540"/>
        <w:jc w:val="both"/>
      </w:pPr>
      <w:r w:rsidRPr="0081705C">
        <w:t>выполнять эскизы, схемы, чертежи с использованием чертежных инструментов и приспособлений и (или) в САПР;</w:t>
      </w:r>
    </w:p>
    <w:p w:rsidR="0081705C" w:rsidRPr="0081705C" w:rsidRDefault="0081705C" w:rsidP="00D148C5">
      <w:pPr>
        <w:pStyle w:val="ConsPlusNormal"/>
        <w:ind w:firstLine="540"/>
        <w:jc w:val="both"/>
      </w:pPr>
      <w:r w:rsidRPr="0081705C">
        <w:lastRenderedPageBreak/>
        <w:t>создавать 3D-модели в САПР;</w:t>
      </w:r>
    </w:p>
    <w:p w:rsidR="0081705C" w:rsidRPr="0081705C" w:rsidRDefault="0081705C" w:rsidP="00D148C5">
      <w:pPr>
        <w:pStyle w:val="ConsPlusNormal"/>
        <w:ind w:firstLine="540"/>
        <w:jc w:val="both"/>
      </w:pPr>
      <w:r w:rsidRPr="0081705C">
        <w:t>оформлять конструкторскую документацию, в том числе с использованием САПР;</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их востребованность на рынке труда.</w:t>
      </w:r>
    </w:p>
    <w:p w:rsidR="0081705C" w:rsidRPr="0081705C" w:rsidRDefault="0081705C" w:rsidP="00D148C5">
      <w:pPr>
        <w:pStyle w:val="ConsPlusNormal"/>
        <w:spacing w:before="200"/>
        <w:jc w:val="both"/>
      </w:pPr>
      <w:r w:rsidRPr="00D148C5">
        <w:rPr>
          <w:b/>
        </w:rPr>
        <w:t xml:space="preserve">Предметные </w:t>
      </w:r>
      <w:r w:rsidRPr="0081705C">
        <w:t>результаты освоения содержания модуля "3D-моделирование, прототипирование, макетирование".</w:t>
      </w:r>
    </w:p>
    <w:p w:rsidR="0081705C" w:rsidRPr="0081705C" w:rsidRDefault="0081705C" w:rsidP="00D148C5">
      <w:pPr>
        <w:pStyle w:val="ConsPlusNormal"/>
        <w:ind w:firstLine="540"/>
        <w:jc w:val="both"/>
      </w:pPr>
      <w:r w:rsidRPr="0081705C">
        <w:t>К концу обучения в 7 классе:</w:t>
      </w:r>
    </w:p>
    <w:p w:rsidR="0081705C" w:rsidRPr="0081705C" w:rsidRDefault="0081705C" w:rsidP="00D148C5">
      <w:pPr>
        <w:pStyle w:val="ConsPlusNormal"/>
        <w:ind w:firstLine="540"/>
        <w:jc w:val="both"/>
      </w:pPr>
      <w:r w:rsidRPr="0081705C">
        <w:t>называть виды, свойства и назначение моделей;</w:t>
      </w:r>
    </w:p>
    <w:p w:rsidR="0081705C" w:rsidRPr="0081705C" w:rsidRDefault="0081705C" w:rsidP="00D148C5">
      <w:pPr>
        <w:pStyle w:val="ConsPlusNormal"/>
        <w:ind w:firstLine="540"/>
        <w:jc w:val="both"/>
      </w:pPr>
      <w:r w:rsidRPr="0081705C">
        <w:t>называть виды макетов и их назначение;</w:t>
      </w:r>
    </w:p>
    <w:p w:rsidR="0081705C" w:rsidRPr="0081705C" w:rsidRDefault="0081705C" w:rsidP="00D148C5">
      <w:pPr>
        <w:pStyle w:val="ConsPlusNormal"/>
        <w:ind w:firstLine="540"/>
        <w:jc w:val="both"/>
      </w:pPr>
      <w:r w:rsidRPr="0081705C">
        <w:t>создавать макеты различных видов, в том числе с использованием программного обеспечения;</w:t>
      </w:r>
    </w:p>
    <w:p w:rsidR="0081705C" w:rsidRPr="0081705C" w:rsidRDefault="0081705C" w:rsidP="00D148C5">
      <w:pPr>
        <w:pStyle w:val="ConsPlusNormal"/>
        <w:ind w:firstLine="540"/>
        <w:jc w:val="both"/>
      </w:pPr>
      <w:r w:rsidRPr="0081705C">
        <w:t>выполнять развертку и соединять фрагменты макета;</w:t>
      </w:r>
    </w:p>
    <w:p w:rsidR="0081705C" w:rsidRPr="0081705C" w:rsidRDefault="0081705C" w:rsidP="00D148C5">
      <w:pPr>
        <w:pStyle w:val="ConsPlusNormal"/>
        <w:ind w:firstLine="540"/>
        <w:jc w:val="both"/>
      </w:pPr>
      <w:r w:rsidRPr="0081705C">
        <w:t>выполнять сборку деталей макета;</w:t>
      </w:r>
    </w:p>
    <w:p w:rsidR="0081705C" w:rsidRPr="0081705C" w:rsidRDefault="0081705C" w:rsidP="00D148C5">
      <w:pPr>
        <w:pStyle w:val="ConsPlusNormal"/>
        <w:ind w:firstLine="540"/>
        <w:jc w:val="both"/>
      </w:pPr>
      <w:r w:rsidRPr="0081705C">
        <w:t>разрабатывать графическую документацию;</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макетирования, их востребованность на рынке труда.</w:t>
      </w:r>
    </w:p>
    <w:p w:rsidR="0081705C" w:rsidRPr="0081705C" w:rsidRDefault="0081705C" w:rsidP="00D148C5">
      <w:pPr>
        <w:pStyle w:val="ConsPlusNormal"/>
        <w:ind w:firstLine="540"/>
        <w:jc w:val="both"/>
      </w:pPr>
      <w:r w:rsidRPr="0081705C">
        <w:t>К концу обучения в 8 классе:</w:t>
      </w:r>
    </w:p>
    <w:p w:rsidR="0081705C" w:rsidRPr="0081705C" w:rsidRDefault="0081705C" w:rsidP="00D148C5">
      <w:pPr>
        <w:pStyle w:val="ConsPlusNormal"/>
        <w:ind w:firstLine="540"/>
        <w:jc w:val="both"/>
      </w:pPr>
      <w:r w:rsidRPr="0081705C">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1705C" w:rsidRPr="0081705C" w:rsidRDefault="0081705C" w:rsidP="00D148C5">
      <w:pPr>
        <w:pStyle w:val="ConsPlusNormal"/>
        <w:ind w:firstLine="540"/>
        <w:jc w:val="both"/>
      </w:pPr>
      <w:r w:rsidRPr="0081705C">
        <w:t>создавать 3D-модели, используя программное обеспечение;</w:t>
      </w:r>
    </w:p>
    <w:p w:rsidR="0081705C" w:rsidRPr="0081705C" w:rsidRDefault="0081705C" w:rsidP="00D148C5">
      <w:pPr>
        <w:pStyle w:val="ConsPlusNormal"/>
        <w:ind w:firstLine="540"/>
        <w:jc w:val="both"/>
      </w:pPr>
      <w:r w:rsidRPr="0081705C">
        <w:t>устанавливать адекватность модели объекту и целям моделирования;</w:t>
      </w:r>
    </w:p>
    <w:p w:rsidR="0081705C" w:rsidRPr="0081705C" w:rsidRDefault="0081705C" w:rsidP="00D148C5">
      <w:pPr>
        <w:pStyle w:val="ConsPlusNormal"/>
        <w:ind w:firstLine="540"/>
        <w:jc w:val="both"/>
      </w:pPr>
      <w:r w:rsidRPr="0081705C">
        <w:t>проводить анализ и модернизацию компьютерной модели;</w:t>
      </w:r>
    </w:p>
    <w:p w:rsidR="0081705C" w:rsidRPr="0081705C" w:rsidRDefault="0081705C" w:rsidP="00D148C5">
      <w:pPr>
        <w:pStyle w:val="ConsPlusNormal"/>
        <w:ind w:firstLine="540"/>
        <w:jc w:val="both"/>
      </w:pPr>
      <w:r w:rsidRPr="0081705C">
        <w:t>изготавливать прототипы с использованием технологического оборудования (3D-принтер, лазерный гравер и другие);</w:t>
      </w:r>
    </w:p>
    <w:p w:rsidR="0081705C" w:rsidRPr="0081705C" w:rsidRDefault="0081705C" w:rsidP="00D148C5">
      <w:pPr>
        <w:pStyle w:val="ConsPlusNormal"/>
        <w:ind w:firstLine="540"/>
        <w:jc w:val="both"/>
      </w:pPr>
      <w:r w:rsidRPr="0081705C">
        <w:t>модернизировать прототип в соответствии с поставленной задачей;</w:t>
      </w:r>
    </w:p>
    <w:p w:rsidR="0081705C" w:rsidRPr="0081705C" w:rsidRDefault="0081705C" w:rsidP="00D148C5">
      <w:pPr>
        <w:pStyle w:val="ConsPlusNormal"/>
        <w:ind w:firstLine="540"/>
        <w:jc w:val="both"/>
      </w:pPr>
      <w:r w:rsidRPr="0081705C">
        <w:t>презентовать изделие;</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3D-моделирования, их востребованность на рынке труда.</w:t>
      </w:r>
    </w:p>
    <w:p w:rsidR="0081705C" w:rsidRPr="0081705C" w:rsidRDefault="0081705C" w:rsidP="00D148C5">
      <w:pPr>
        <w:pStyle w:val="ConsPlusNormal"/>
        <w:ind w:firstLine="540"/>
        <w:jc w:val="both"/>
      </w:pPr>
      <w:r w:rsidRPr="0081705C">
        <w:t>К концу обучения в 9 классе:</w:t>
      </w:r>
    </w:p>
    <w:p w:rsidR="0081705C" w:rsidRPr="0081705C" w:rsidRDefault="0081705C" w:rsidP="00D148C5">
      <w:pPr>
        <w:pStyle w:val="ConsPlusNormal"/>
        <w:ind w:firstLine="540"/>
        <w:jc w:val="both"/>
      </w:pPr>
      <w:r w:rsidRPr="0081705C">
        <w:t>использовать редактор компьютерного трехмерного проектирования для создания моделей сложных объектов;</w:t>
      </w:r>
    </w:p>
    <w:p w:rsidR="0081705C" w:rsidRPr="0081705C" w:rsidRDefault="0081705C" w:rsidP="00D148C5">
      <w:pPr>
        <w:pStyle w:val="ConsPlusNormal"/>
        <w:ind w:firstLine="540"/>
        <w:jc w:val="both"/>
      </w:pPr>
      <w:r w:rsidRPr="0081705C">
        <w:t>изготавливать прототипы с использованием технологического оборудования (3D-принтер, лазерный гравер и другие);</w:t>
      </w:r>
    </w:p>
    <w:p w:rsidR="0081705C" w:rsidRPr="0081705C" w:rsidRDefault="0081705C" w:rsidP="00D148C5">
      <w:pPr>
        <w:pStyle w:val="ConsPlusNormal"/>
        <w:ind w:firstLine="540"/>
        <w:jc w:val="both"/>
      </w:pPr>
      <w:r w:rsidRPr="0081705C">
        <w:t>называть и выполнять этапы аддитивного производства;</w:t>
      </w:r>
    </w:p>
    <w:p w:rsidR="0081705C" w:rsidRPr="0081705C" w:rsidRDefault="0081705C" w:rsidP="00D148C5">
      <w:pPr>
        <w:pStyle w:val="ConsPlusNormal"/>
        <w:ind w:firstLine="540"/>
        <w:jc w:val="both"/>
      </w:pPr>
      <w:r w:rsidRPr="0081705C">
        <w:t>модернизировать прототип в соответствии с поставленной задачей;</w:t>
      </w:r>
    </w:p>
    <w:p w:rsidR="0081705C" w:rsidRPr="0081705C" w:rsidRDefault="0081705C" w:rsidP="00D148C5">
      <w:pPr>
        <w:pStyle w:val="ConsPlusNormal"/>
        <w:ind w:firstLine="540"/>
        <w:jc w:val="both"/>
      </w:pPr>
      <w:r w:rsidRPr="0081705C">
        <w:t>называть области применения 3D-моделирования;</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3D-моделирования, их востребованность на рынке труда.</w:t>
      </w:r>
    </w:p>
    <w:p w:rsidR="0081705C" w:rsidRPr="0081705C" w:rsidRDefault="0081705C" w:rsidP="00D148C5">
      <w:pPr>
        <w:pStyle w:val="ConsPlusNormal"/>
        <w:spacing w:before="200"/>
        <w:jc w:val="both"/>
      </w:pPr>
      <w:r w:rsidRPr="00D148C5">
        <w:rPr>
          <w:b/>
        </w:rPr>
        <w:t>Предметные результаты</w:t>
      </w:r>
      <w:r w:rsidRPr="0081705C">
        <w:t xml:space="preserve"> освоения содержания модуля "Технологии обработки материалов и пищевых продуктов".</w:t>
      </w:r>
    </w:p>
    <w:p w:rsidR="0081705C" w:rsidRPr="0081705C" w:rsidRDefault="0081705C" w:rsidP="00D148C5">
      <w:pPr>
        <w:pStyle w:val="ConsPlusNormal"/>
        <w:ind w:firstLine="540"/>
        <w:jc w:val="both"/>
      </w:pPr>
      <w:r w:rsidRPr="0081705C">
        <w:t>К концу обучения в 5 классе:</w:t>
      </w:r>
    </w:p>
    <w:p w:rsidR="0081705C" w:rsidRPr="0081705C" w:rsidRDefault="0081705C" w:rsidP="00D148C5">
      <w:pPr>
        <w:pStyle w:val="ConsPlusNormal"/>
        <w:ind w:firstLine="540"/>
        <w:jc w:val="both"/>
      </w:pPr>
      <w:r w:rsidRPr="0081705C">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1705C" w:rsidRPr="0081705C" w:rsidRDefault="0081705C" w:rsidP="00D148C5">
      <w:pPr>
        <w:pStyle w:val="ConsPlusNormal"/>
        <w:ind w:firstLine="540"/>
        <w:jc w:val="both"/>
      </w:pPr>
      <w:r w:rsidRPr="0081705C">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1705C" w:rsidRPr="0081705C" w:rsidRDefault="0081705C" w:rsidP="00D148C5">
      <w:pPr>
        <w:pStyle w:val="ConsPlusNormal"/>
        <w:ind w:firstLine="540"/>
        <w:jc w:val="both"/>
      </w:pPr>
      <w:r w:rsidRPr="0081705C">
        <w:t>называть и характеризовать виды бумаги, ее свойства, способы ее получения и применения;</w:t>
      </w:r>
    </w:p>
    <w:p w:rsidR="0081705C" w:rsidRPr="0081705C" w:rsidRDefault="0081705C" w:rsidP="00D148C5">
      <w:pPr>
        <w:pStyle w:val="ConsPlusNormal"/>
        <w:ind w:firstLine="540"/>
        <w:jc w:val="both"/>
      </w:pPr>
      <w:r w:rsidRPr="0081705C">
        <w:t>называть народные промыслы по обработке древесины;</w:t>
      </w:r>
    </w:p>
    <w:p w:rsidR="0081705C" w:rsidRPr="0081705C" w:rsidRDefault="0081705C" w:rsidP="00D148C5">
      <w:pPr>
        <w:pStyle w:val="ConsPlusNormal"/>
        <w:ind w:firstLine="540"/>
        <w:jc w:val="both"/>
      </w:pPr>
      <w:r w:rsidRPr="0081705C">
        <w:lastRenderedPageBreak/>
        <w:t>характеризовать свойства конструкционных материалов;</w:t>
      </w:r>
    </w:p>
    <w:p w:rsidR="0081705C" w:rsidRPr="0081705C" w:rsidRDefault="0081705C" w:rsidP="00D148C5">
      <w:pPr>
        <w:pStyle w:val="ConsPlusNormal"/>
        <w:ind w:firstLine="540"/>
        <w:jc w:val="both"/>
      </w:pPr>
      <w:r w:rsidRPr="0081705C">
        <w:t>выбирать материалы для изготовления изделий с учетом их свойств, технологий обработки, инструментов и приспособлений;</w:t>
      </w:r>
    </w:p>
    <w:p w:rsidR="0081705C" w:rsidRPr="0081705C" w:rsidRDefault="0081705C" w:rsidP="00D148C5">
      <w:pPr>
        <w:pStyle w:val="ConsPlusNormal"/>
        <w:ind w:firstLine="540"/>
        <w:jc w:val="both"/>
      </w:pPr>
      <w:r w:rsidRPr="0081705C">
        <w:t>называть и характеризовать виды древесины, пиломатериалов;</w:t>
      </w:r>
    </w:p>
    <w:p w:rsidR="0081705C" w:rsidRPr="0081705C" w:rsidRDefault="0081705C" w:rsidP="00D148C5">
      <w:pPr>
        <w:pStyle w:val="ConsPlusNormal"/>
        <w:ind w:firstLine="540"/>
        <w:jc w:val="both"/>
      </w:pPr>
      <w:r w:rsidRPr="0081705C">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1705C" w:rsidRPr="0081705C" w:rsidRDefault="0081705C" w:rsidP="00D148C5">
      <w:pPr>
        <w:pStyle w:val="ConsPlusNormal"/>
        <w:ind w:firstLine="540"/>
        <w:jc w:val="both"/>
      </w:pPr>
      <w:r w:rsidRPr="0081705C">
        <w:t>исследовать, анализировать и сравнивать свойства древесины разных пород деревьев;</w:t>
      </w:r>
    </w:p>
    <w:p w:rsidR="0081705C" w:rsidRPr="0081705C" w:rsidRDefault="0081705C" w:rsidP="00D148C5">
      <w:pPr>
        <w:pStyle w:val="ConsPlusNormal"/>
        <w:ind w:firstLine="540"/>
        <w:jc w:val="both"/>
      </w:pPr>
      <w:r w:rsidRPr="0081705C">
        <w:t>знать и называть пищевую ценность яиц, круп, овощей;</w:t>
      </w:r>
    </w:p>
    <w:p w:rsidR="0081705C" w:rsidRPr="0081705C" w:rsidRDefault="0081705C" w:rsidP="00D148C5">
      <w:pPr>
        <w:pStyle w:val="ConsPlusNormal"/>
        <w:ind w:firstLine="540"/>
        <w:jc w:val="both"/>
      </w:pPr>
      <w:r w:rsidRPr="0081705C">
        <w:t>приводить примеры обработки пищевых продуктов, позволяющие максимально сохранять их пищевую ценность;</w:t>
      </w:r>
    </w:p>
    <w:p w:rsidR="0081705C" w:rsidRPr="0081705C" w:rsidRDefault="0081705C" w:rsidP="00D148C5">
      <w:pPr>
        <w:pStyle w:val="ConsPlusNormal"/>
        <w:ind w:firstLine="540"/>
        <w:jc w:val="both"/>
      </w:pPr>
      <w:r w:rsidRPr="0081705C">
        <w:t>называть и выполнять технологии первичной обработки овощей, круп;</w:t>
      </w:r>
    </w:p>
    <w:p w:rsidR="0081705C" w:rsidRPr="0081705C" w:rsidRDefault="0081705C" w:rsidP="00D148C5">
      <w:pPr>
        <w:pStyle w:val="ConsPlusNormal"/>
        <w:ind w:firstLine="540"/>
        <w:jc w:val="both"/>
      </w:pPr>
      <w:r w:rsidRPr="0081705C">
        <w:t>называть и выполнять технологии приготовления блюд из яиц, овощей, круп;</w:t>
      </w:r>
    </w:p>
    <w:p w:rsidR="0081705C" w:rsidRPr="0081705C" w:rsidRDefault="0081705C" w:rsidP="00D148C5">
      <w:pPr>
        <w:pStyle w:val="ConsPlusNormal"/>
        <w:ind w:firstLine="540"/>
        <w:jc w:val="both"/>
      </w:pPr>
      <w:r w:rsidRPr="0081705C">
        <w:t>называть виды планировки кухни; способы рационального размещения мебели;</w:t>
      </w:r>
    </w:p>
    <w:p w:rsidR="0081705C" w:rsidRPr="0081705C" w:rsidRDefault="0081705C" w:rsidP="00D148C5">
      <w:pPr>
        <w:pStyle w:val="ConsPlusNormal"/>
        <w:ind w:firstLine="540"/>
        <w:jc w:val="both"/>
      </w:pPr>
      <w:r w:rsidRPr="0081705C">
        <w:t>называть и характеризовать текстильные материалы, классифицировать их, описывать основные этапы производства;</w:t>
      </w:r>
    </w:p>
    <w:p w:rsidR="0081705C" w:rsidRPr="0081705C" w:rsidRDefault="0081705C" w:rsidP="00D148C5">
      <w:pPr>
        <w:pStyle w:val="ConsPlusNormal"/>
        <w:ind w:firstLine="540"/>
        <w:jc w:val="both"/>
      </w:pPr>
      <w:r w:rsidRPr="0081705C">
        <w:t>анализировать и сравнивать свойства текстильных материалов;</w:t>
      </w:r>
    </w:p>
    <w:p w:rsidR="0081705C" w:rsidRPr="0081705C" w:rsidRDefault="0081705C" w:rsidP="00D148C5">
      <w:pPr>
        <w:pStyle w:val="ConsPlusNormal"/>
        <w:ind w:firstLine="540"/>
        <w:jc w:val="both"/>
      </w:pPr>
      <w:r w:rsidRPr="0081705C">
        <w:t>выбирать материалы, инструменты и оборудование для выполнения швейных работ;</w:t>
      </w:r>
    </w:p>
    <w:p w:rsidR="0081705C" w:rsidRPr="0081705C" w:rsidRDefault="0081705C" w:rsidP="00D148C5">
      <w:pPr>
        <w:pStyle w:val="ConsPlusNormal"/>
        <w:ind w:firstLine="540"/>
        <w:jc w:val="both"/>
      </w:pPr>
      <w:r w:rsidRPr="0081705C">
        <w:t>использовать ручные инструменты для выполнения швейных работ;</w:t>
      </w:r>
    </w:p>
    <w:p w:rsidR="0081705C" w:rsidRPr="0081705C" w:rsidRDefault="0081705C" w:rsidP="00D148C5">
      <w:pPr>
        <w:pStyle w:val="ConsPlusNormal"/>
        <w:ind w:firstLine="540"/>
        <w:jc w:val="both"/>
      </w:pPr>
      <w:r w:rsidRPr="0081705C">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1705C" w:rsidRPr="0081705C" w:rsidRDefault="0081705C" w:rsidP="00D148C5">
      <w:pPr>
        <w:pStyle w:val="ConsPlusNormal"/>
        <w:ind w:firstLine="540"/>
        <w:jc w:val="both"/>
      </w:pPr>
      <w:r w:rsidRPr="0081705C">
        <w:t>выполнять последовательность изготовления швейных изделий, осуществлять контроль качества;</w:t>
      </w:r>
    </w:p>
    <w:p w:rsidR="0081705C" w:rsidRPr="0081705C" w:rsidRDefault="0081705C" w:rsidP="00D148C5">
      <w:pPr>
        <w:pStyle w:val="ConsPlusNormal"/>
        <w:ind w:firstLine="540"/>
        <w:jc w:val="both"/>
      </w:pPr>
      <w:r w:rsidRPr="0081705C">
        <w:t>характеризовать группы профессий, описывать тенденции их развития, объяснять социальное значение групп профессий.</w:t>
      </w:r>
    </w:p>
    <w:p w:rsidR="0081705C" w:rsidRPr="0081705C" w:rsidRDefault="0081705C" w:rsidP="00D148C5">
      <w:pPr>
        <w:pStyle w:val="ConsPlusNormal"/>
        <w:ind w:firstLine="540"/>
        <w:jc w:val="both"/>
      </w:pPr>
      <w:r w:rsidRPr="0081705C">
        <w:t>К концу обучения в 6 классе:</w:t>
      </w:r>
    </w:p>
    <w:p w:rsidR="0081705C" w:rsidRPr="0081705C" w:rsidRDefault="0081705C" w:rsidP="00D148C5">
      <w:pPr>
        <w:pStyle w:val="ConsPlusNormal"/>
        <w:ind w:firstLine="540"/>
        <w:jc w:val="both"/>
      </w:pPr>
      <w:r w:rsidRPr="0081705C">
        <w:t>характеризовать свойства конструкционных материалов;</w:t>
      </w:r>
    </w:p>
    <w:p w:rsidR="0081705C" w:rsidRPr="0081705C" w:rsidRDefault="0081705C" w:rsidP="00D148C5">
      <w:pPr>
        <w:pStyle w:val="ConsPlusNormal"/>
        <w:ind w:firstLine="540"/>
        <w:jc w:val="both"/>
      </w:pPr>
      <w:r w:rsidRPr="0081705C">
        <w:t>называть народные промыслы по обработке металла;</w:t>
      </w:r>
    </w:p>
    <w:p w:rsidR="0081705C" w:rsidRPr="0081705C" w:rsidRDefault="0081705C" w:rsidP="00D148C5">
      <w:pPr>
        <w:pStyle w:val="ConsPlusNormal"/>
        <w:ind w:firstLine="540"/>
        <w:jc w:val="both"/>
      </w:pPr>
      <w:r w:rsidRPr="0081705C">
        <w:t>называть и характеризовать виды металлов и их сплавов;</w:t>
      </w:r>
    </w:p>
    <w:p w:rsidR="0081705C" w:rsidRPr="0081705C" w:rsidRDefault="0081705C" w:rsidP="00D148C5">
      <w:pPr>
        <w:pStyle w:val="ConsPlusNormal"/>
        <w:ind w:firstLine="540"/>
        <w:jc w:val="both"/>
      </w:pPr>
      <w:r w:rsidRPr="0081705C">
        <w:t>исследовать, анализировать и сравнивать свойства металлов и их сплавов;</w:t>
      </w:r>
    </w:p>
    <w:p w:rsidR="0081705C" w:rsidRPr="0081705C" w:rsidRDefault="0081705C" w:rsidP="00D148C5">
      <w:pPr>
        <w:pStyle w:val="ConsPlusNormal"/>
        <w:ind w:firstLine="540"/>
        <w:jc w:val="both"/>
      </w:pPr>
      <w:r w:rsidRPr="0081705C">
        <w:t>классифицировать и характеризовать инструменты, приспособления и технологическое оборудование;</w:t>
      </w:r>
    </w:p>
    <w:p w:rsidR="0081705C" w:rsidRPr="0081705C" w:rsidRDefault="0081705C" w:rsidP="00D148C5">
      <w:pPr>
        <w:pStyle w:val="ConsPlusNormal"/>
        <w:ind w:firstLine="540"/>
        <w:jc w:val="both"/>
      </w:pPr>
      <w:r w:rsidRPr="0081705C">
        <w:t>использовать инструменты, приспособления и технологическое оборудование при обработке тонколистового металла, проволоки;</w:t>
      </w:r>
    </w:p>
    <w:p w:rsidR="0081705C" w:rsidRPr="0081705C" w:rsidRDefault="0081705C" w:rsidP="00D148C5">
      <w:pPr>
        <w:pStyle w:val="ConsPlusNormal"/>
        <w:ind w:firstLine="540"/>
        <w:jc w:val="both"/>
      </w:pPr>
      <w:r w:rsidRPr="0081705C">
        <w:t>выполнять технологические операции с использованием ручных инструментов, приспособлений, технологического оборудования;</w:t>
      </w:r>
    </w:p>
    <w:p w:rsidR="0081705C" w:rsidRPr="0081705C" w:rsidRDefault="0081705C" w:rsidP="00D148C5">
      <w:pPr>
        <w:pStyle w:val="ConsPlusNormal"/>
        <w:ind w:firstLine="540"/>
        <w:jc w:val="both"/>
      </w:pPr>
      <w:r w:rsidRPr="0081705C">
        <w:t>обрабатывать металлы и их сплавы слесарным инструментом;</w:t>
      </w:r>
    </w:p>
    <w:p w:rsidR="0081705C" w:rsidRPr="0081705C" w:rsidRDefault="0081705C" w:rsidP="00D148C5">
      <w:pPr>
        <w:pStyle w:val="ConsPlusNormal"/>
        <w:ind w:firstLine="540"/>
        <w:jc w:val="both"/>
      </w:pPr>
      <w:r w:rsidRPr="0081705C">
        <w:t>знать пищевую ценность молока и молочных продуктов;</w:t>
      </w:r>
    </w:p>
    <w:p w:rsidR="0081705C" w:rsidRPr="0081705C" w:rsidRDefault="0081705C" w:rsidP="00D148C5">
      <w:pPr>
        <w:pStyle w:val="ConsPlusNormal"/>
        <w:ind w:firstLine="540"/>
        <w:jc w:val="both"/>
      </w:pPr>
      <w:r w:rsidRPr="0081705C">
        <w:t>определять качество молочных продуктов, знать правила хранения продуктов;</w:t>
      </w:r>
    </w:p>
    <w:p w:rsidR="0081705C" w:rsidRPr="0081705C" w:rsidRDefault="0081705C" w:rsidP="00D148C5">
      <w:pPr>
        <w:pStyle w:val="ConsPlusNormal"/>
        <w:ind w:firstLine="540"/>
        <w:jc w:val="both"/>
      </w:pPr>
      <w:r w:rsidRPr="0081705C">
        <w:t>знать и уметь применять технологии приготовления блюд из молока и молочных продуктов;</w:t>
      </w:r>
    </w:p>
    <w:p w:rsidR="0081705C" w:rsidRPr="0081705C" w:rsidRDefault="0081705C" w:rsidP="00D148C5">
      <w:pPr>
        <w:pStyle w:val="ConsPlusNormal"/>
        <w:ind w:firstLine="540"/>
        <w:jc w:val="both"/>
      </w:pPr>
      <w:r w:rsidRPr="0081705C">
        <w:t>называть виды теста, технологии приготовления разных видов теста;</w:t>
      </w:r>
    </w:p>
    <w:p w:rsidR="0081705C" w:rsidRPr="0081705C" w:rsidRDefault="0081705C" w:rsidP="00D148C5">
      <w:pPr>
        <w:pStyle w:val="ConsPlusNormal"/>
        <w:ind w:firstLine="540"/>
        <w:jc w:val="both"/>
      </w:pPr>
      <w:r w:rsidRPr="0081705C">
        <w:t>называть национальные блюда из разных видов теста;</w:t>
      </w:r>
    </w:p>
    <w:p w:rsidR="0081705C" w:rsidRPr="0081705C" w:rsidRDefault="0081705C" w:rsidP="00D148C5">
      <w:pPr>
        <w:pStyle w:val="ConsPlusNormal"/>
        <w:ind w:firstLine="540"/>
        <w:jc w:val="both"/>
      </w:pPr>
      <w:r w:rsidRPr="0081705C">
        <w:t>называть виды одежды, характеризовать стили одежды;</w:t>
      </w:r>
    </w:p>
    <w:p w:rsidR="0081705C" w:rsidRPr="0081705C" w:rsidRDefault="0081705C" w:rsidP="00D148C5">
      <w:pPr>
        <w:pStyle w:val="ConsPlusNormal"/>
        <w:ind w:firstLine="540"/>
        <w:jc w:val="both"/>
      </w:pPr>
      <w:r w:rsidRPr="0081705C">
        <w:t>характеризовать современные текстильные материалы, их получение и свойства;</w:t>
      </w:r>
    </w:p>
    <w:p w:rsidR="0081705C" w:rsidRPr="0081705C" w:rsidRDefault="0081705C" w:rsidP="00D148C5">
      <w:pPr>
        <w:pStyle w:val="ConsPlusNormal"/>
        <w:ind w:firstLine="540"/>
        <w:jc w:val="both"/>
      </w:pPr>
      <w:r w:rsidRPr="0081705C">
        <w:t>выбирать текстильные материалы для изделий с учетом их свойств;</w:t>
      </w:r>
    </w:p>
    <w:p w:rsidR="0081705C" w:rsidRPr="0081705C" w:rsidRDefault="0081705C" w:rsidP="00D148C5">
      <w:pPr>
        <w:pStyle w:val="ConsPlusNormal"/>
        <w:ind w:firstLine="540"/>
        <w:jc w:val="both"/>
      </w:pPr>
      <w:r w:rsidRPr="0081705C">
        <w:t>самостоятельно выполнять чертеж выкроек швейного изделия;</w:t>
      </w:r>
    </w:p>
    <w:p w:rsidR="0081705C" w:rsidRPr="0081705C" w:rsidRDefault="0081705C" w:rsidP="00D148C5">
      <w:pPr>
        <w:pStyle w:val="ConsPlusNormal"/>
        <w:ind w:firstLine="540"/>
        <w:jc w:val="both"/>
      </w:pPr>
      <w:r w:rsidRPr="0081705C">
        <w:t>соблюдать последовательность технологических операций по раскрою, пошиву и отделке изделия;</w:t>
      </w:r>
    </w:p>
    <w:p w:rsidR="0081705C" w:rsidRPr="0081705C" w:rsidRDefault="0081705C" w:rsidP="00D148C5">
      <w:pPr>
        <w:pStyle w:val="ConsPlusNormal"/>
        <w:ind w:firstLine="540"/>
        <w:jc w:val="both"/>
      </w:pPr>
      <w:r w:rsidRPr="0081705C">
        <w:t>выполнять учебные проекты, соблюдая этапы и технологии изготовления проектных изделий;</w:t>
      </w:r>
    </w:p>
    <w:p w:rsidR="0081705C" w:rsidRPr="0081705C" w:rsidRDefault="0081705C" w:rsidP="00D148C5">
      <w:pPr>
        <w:pStyle w:val="ConsPlusNormal"/>
        <w:ind w:firstLine="540"/>
        <w:jc w:val="both"/>
      </w:pPr>
      <w:r w:rsidRPr="0081705C">
        <w:t xml:space="preserve">характеризовать мир профессий, связанных с изучаемыми технологиями, их </w:t>
      </w:r>
      <w:r w:rsidRPr="0081705C">
        <w:lastRenderedPageBreak/>
        <w:t>востребованность на рынке труда.</w:t>
      </w:r>
    </w:p>
    <w:p w:rsidR="0081705C" w:rsidRPr="0081705C" w:rsidRDefault="0081705C" w:rsidP="00D148C5">
      <w:pPr>
        <w:pStyle w:val="ConsPlusNormal"/>
        <w:ind w:firstLine="540"/>
        <w:jc w:val="both"/>
      </w:pPr>
      <w:r w:rsidRPr="0081705C">
        <w:t>К концу обучения в 7 классе:</w:t>
      </w:r>
    </w:p>
    <w:p w:rsidR="0081705C" w:rsidRPr="0081705C" w:rsidRDefault="0081705C" w:rsidP="00D148C5">
      <w:pPr>
        <w:pStyle w:val="ConsPlusNormal"/>
        <w:ind w:firstLine="540"/>
        <w:jc w:val="both"/>
      </w:pPr>
      <w:r w:rsidRPr="0081705C">
        <w:t>исследовать и анализировать свойства конструкционных материалов;</w:t>
      </w:r>
    </w:p>
    <w:p w:rsidR="0081705C" w:rsidRPr="0081705C" w:rsidRDefault="0081705C" w:rsidP="00D148C5">
      <w:pPr>
        <w:pStyle w:val="ConsPlusNormal"/>
        <w:ind w:firstLine="540"/>
        <w:jc w:val="both"/>
      </w:pPr>
      <w:r w:rsidRPr="0081705C">
        <w:t>выбирать инструменты и оборудование, необходимые для изготовления выбранного изделия по данной технологии;</w:t>
      </w:r>
    </w:p>
    <w:p w:rsidR="0081705C" w:rsidRPr="0081705C" w:rsidRDefault="0081705C" w:rsidP="00D148C5">
      <w:pPr>
        <w:pStyle w:val="ConsPlusNormal"/>
        <w:ind w:firstLine="540"/>
        <w:jc w:val="both"/>
      </w:pPr>
      <w:r w:rsidRPr="0081705C">
        <w:t>применять технологии механической обработки конструкционных материалов;</w:t>
      </w:r>
    </w:p>
    <w:p w:rsidR="0081705C" w:rsidRPr="0081705C" w:rsidRDefault="0081705C" w:rsidP="00D148C5">
      <w:pPr>
        <w:pStyle w:val="ConsPlusNormal"/>
        <w:ind w:firstLine="540"/>
        <w:jc w:val="both"/>
      </w:pPr>
      <w:r w:rsidRPr="0081705C">
        <w:t>осуществлять доступными средствами контроль качества изготавливаемого изделия, находить и устранять допущенные дефекты;</w:t>
      </w:r>
    </w:p>
    <w:p w:rsidR="0081705C" w:rsidRPr="0081705C" w:rsidRDefault="0081705C" w:rsidP="00D148C5">
      <w:pPr>
        <w:pStyle w:val="ConsPlusNormal"/>
        <w:ind w:firstLine="540"/>
        <w:jc w:val="both"/>
      </w:pPr>
      <w:r w:rsidRPr="0081705C">
        <w:t>выполнять художественное оформление изделий;</w:t>
      </w:r>
    </w:p>
    <w:p w:rsidR="0081705C" w:rsidRPr="0081705C" w:rsidRDefault="0081705C" w:rsidP="00D148C5">
      <w:pPr>
        <w:pStyle w:val="ConsPlusNormal"/>
        <w:ind w:firstLine="540"/>
        <w:jc w:val="both"/>
      </w:pPr>
      <w:r w:rsidRPr="0081705C">
        <w:t>называть современные материалы, анализировать их свойства, возможность применения в быту и на производстве;</w:t>
      </w:r>
    </w:p>
    <w:p w:rsidR="0081705C" w:rsidRPr="0081705C" w:rsidRDefault="0081705C" w:rsidP="00D148C5">
      <w:pPr>
        <w:pStyle w:val="ConsPlusNormal"/>
        <w:ind w:firstLine="540"/>
        <w:jc w:val="both"/>
      </w:pPr>
      <w:r w:rsidRPr="0081705C">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1705C" w:rsidRPr="0081705C" w:rsidRDefault="0081705C" w:rsidP="00D148C5">
      <w:pPr>
        <w:pStyle w:val="ConsPlusNormal"/>
        <w:ind w:firstLine="540"/>
        <w:jc w:val="both"/>
      </w:pPr>
      <w:r w:rsidRPr="0081705C">
        <w:t>знать пищевую ценность рыбы, морепродуктов; определять качество рыбы;</w:t>
      </w:r>
    </w:p>
    <w:p w:rsidR="0081705C" w:rsidRPr="0081705C" w:rsidRDefault="0081705C" w:rsidP="00D148C5">
      <w:pPr>
        <w:pStyle w:val="ConsPlusNormal"/>
        <w:ind w:firstLine="540"/>
        <w:jc w:val="both"/>
      </w:pPr>
      <w:r w:rsidRPr="0081705C">
        <w:t>знать пищевую ценность мяса животных, мяса птицы, определять их качество;</w:t>
      </w:r>
    </w:p>
    <w:p w:rsidR="0081705C" w:rsidRPr="0081705C" w:rsidRDefault="0081705C" w:rsidP="00D148C5">
      <w:pPr>
        <w:pStyle w:val="ConsPlusNormal"/>
        <w:ind w:firstLine="540"/>
        <w:jc w:val="both"/>
      </w:pPr>
      <w:r w:rsidRPr="0081705C">
        <w:t>знать и уметь применять технологии приготовления блюд из рыбы,</w:t>
      </w:r>
    </w:p>
    <w:p w:rsidR="0081705C" w:rsidRPr="0081705C" w:rsidRDefault="0081705C" w:rsidP="00D148C5">
      <w:pPr>
        <w:pStyle w:val="ConsPlusNormal"/>
        <w:ind w:firstLine="540"/>
        <w:jc w:val="both"/>
      </w:pPr>
      <w:r w:rsidRPr="0081705C">
        <w:t>знать технологии приготовления из мяса животных, мяса птицы;</w:t>
      </w:r>
    </w:p>
    <w:p w:rsidR="0081705C" w:rsidRPr="0081705C" w:rsidRDefault="0081705C" w:rsidP="00D148C5">
      <w:pPr>
        <w:pStyle w:val="ConsPlusNormal"/>
        <w:ind w:firstLine="540"/>
        <w:jc w:val="both"/>
      </w:pPr>
      <w:r w:rsidRPr="0081705C">
        <w:t>называть блюда национальной кухни из рыбы, мяса;</w:t>
      </w:r>
    </w:p>
    <w:p w:rsidR="0081705C" w:rsidRPr="0081705C" w:rsidRDefault="0081705C" w:rsidP="00D148C5">
      <w:pPr>
        <w:pStyle w:val="ConsPlusNormal"/>
        <w:ind w:firstLine="540"/>
        <w:jc w:val="both"/>
      </w:pPr>
      <w:r w:rsidRPr="0081705C">
        <w:t>характеризовать конструкционные особенности костюма;</w:t>
      </w:r>
    </w:p>
    <w:p w:rsidR="0081705C" w:rsidRPr="0081705C" w:rsidRDefault="0081705C" w:rsidP="00D148C5">
      <w:pPr>
        <w:pStyle w:val="ConsPlusNormal"/>
        <w:ind w:firstLine="540"/>
        <w:jc w:val="both"/>
      </w:pPr>
      <w:r w:rsidRPr="0081705C">
        <w:t>выбирать текстильные материалы для изделий с учетом их свойств;</w:t>
      </w:r>
    </w:p>
    <w:p w:rsidR="0081705C" w:rsidRPr="0081705C" w:rsidRDefault="0081705C" w:rsidP="00D148C5">
      <w:pPr>
        <w:pStyle w:val="ConsPlusNormal"/>
        <w:ind w:firstLine="540"/>
        <w:jc w:val="both"/>
      </w:pPr>
      <w:r w:rsidRPr="0081705C">
        <w:t>самостоятельно выполнять чертеж выкроек швейного изделия;</w:t>
      </w:r>
    </w:p>
    <w:p w:rsidR="0081705C" w:rsidRPr="0081705C" w:rsidRDefault="0081705C" w:rsidP="00D148C5">
      <w:pPr>
        <w:pStyle w:val="ConsPlusNormal"/>
        <w:ind w:firstLine="540"/>
        <w:jc w:val="both"/>
      </w:pPr>
      <w:r w:rsidRPr="0081705C">
        <w:t>соблюдать последовательность технологических операций по раскрою, пошиву и отделке изделия;</w:t>
      </w:r>
    </w:p>
    <w:p w:rsidR="0081705C" w:rsidRPr="0081705C" w:rsidRDefault="0081705C" w:rsidP="00D148C5">
      <w:pPr>
        <w:pStyle w:val="ConsPlusNormal"/>
        <w:ind w:firstLine="540"/>
        <w:jc w:val="both"/>
      </w:pPr>
      <w:r w:rsidRPr="0081705C">
        <w:t>характеризовать мир профессий, связанных с изучаемыми технологиями, их востребованность на рынке труда.</w:t>
      </w:r>
    </w:p>
    <w:p w:rsidR="0081705C" w:rsidRPr="0081705C" w:rsidRDefault="0081705C" w:rsidP="00D148C5">
      <w:pPr>
        <w:pStyle w:val="ConsPlusNormal"/>
        <w:spacing w:before="200"/>
        <w:jc w:val="both"/>
      </w:pPr>
      <w:r w:rsidRPr="00D148C5">
        <w:rPr>
          <w:b/>
        </w:rPr>
        <w:t>Предметные результаты</w:t>
      </w:r>
      <w:r w:rsidRPr="0081705C">
        <w:t xml:space="preserve"> освоения содержания модуля "Робототехника".</w:t>
      </w:r>
    </w:p>
    <w:p w:rsidR="0081705C" w:rsidRPr="0081705C" w:rsidRDefault="0081705C" w:rsidP="00D148C5">
      <w:pPr>
        <w:pStyle w:val="ConsPlusNormal"/>
        <w:ind w:firstLine="540"/>
        <w:jc w:val="both"/>
      </w:pPr>
      <w:r w:rsidRPr="0081705C">
        <w:t>К концу обучения в 5 классе:</w:t>
      </w:r>
    </w:p>
    <w:p w:rsidR="0081705C" w:rsidRPr="0081705C" w:rsidRDefault="0081705C" w:rsidP="00D148C5">
      <w:pPr>
        <w:pStyle w:val="ConsPlusNormal"/>
        <w:ind w:firstLine="540"/>
        <w:jc w:val="both"/>
      </w:pPr>
      <w:r w:rsidRPr="0081705C">
        <w:t>классифицировать и характеризовать роботов по видам и назначению;</w:t>
      </w:r>
    </w:p>
    <w:p w:rsidR="0081705C" w:rsidRPr="0081705C" w:rsidRDefault="0081705C" w:rsidP="00D148C5">
      <w:pPr>
        <w:pStyle w:val="ConsPlusNormal"/>
        <w:ind w:firstLine="540"/>
        <w:jc w:val="both"/>
      </w:pPr>
      <w:r w:rsidRPr="0081705C">
        <w:t>знать основные законы робототехники;</w:t>
      </w:r>
    </w:p>
    <w:p w:rsidR="0081705C" w:rsidRPr="0081705C" w:rsidRDefault="0081705C" w:rsidP="00D148C5">
      <w:pPr>
        <w:pStyle w:val="ConsPlusNormal"/>
        <w:ind w:firstLine="540"/>
        <w:jc w:val="both"/>
      </w:pPr>
      <w:r w:rsidRPr="0081705C">
        <w:t>знать и характеризовать назначение деталей робототехнического конструктора;</w:t>
      </w:r>
    </w:p>
    <w:p w:rsidR="0081705C" w:rsidRPr="0081705C" w:rsidRDefault="0081705C" w:rsidP="00D148C5">
      <w:pPr>
        <w:pStyle w:val="ConsPlusNormal"/>
        <w:ind w:firstLine="540"/>
        <w:jc w:val="both"/>
      </w:pPr>
      <w:r w:rsidRPr="0081705C">
        <w:t>характеризовать составные части роботов, датчики в современных робототехнических системах;</w:t>
      </w:r>
    </w:p>
    <w:p w:rsidR="0081705C" w:rsidRPr="0081705C" w:rsidRDefault="0081705C" w:rsidP="00D148C5">
      <w:pPr>
        <w:pStyle w:val="ConsPlusNormal"/>
        <w:ind w:firstLine="540"/>
        <w:jc w:val="both"/>
      </w:pPr>
      <w:r w:rsidRPr="0081705C">
        <w:t>получить опыт моделирования машин и механизмов с помощью робототехнического конструктора;</w:t>
      </w:r>
    </w:p>
    <w:p w:rsidR="0081705C" w:rsidRPr="0081705C" w:rsidRDefault="0081705C" w:rsidP="00D148C5">
      <w:pPr>
        <w:pStyle w:val="ConsPlusNormal"/>
        <w:ind w:firstLine="540"/>
        <w:jc w:val="both"/>
      </w:pPr>
      <w:r w:rsidRPr="0081705C">
        <w:t>применять навыки моделирования машин и механизмов с помощью робототехнического конструктора;</w:t>
      </w:r>
    </w:p>
    <w:p w:rsidR="0081705C" w:rsidRPr="0081705C" w:rsidRDefault="0081705C" w:rsidP="00D148C5">
      <w:pPr>
        <w:pStyle w:val="ConsPlusNormal"/>
        <w:ind w:firstLine="540"/>
        <w:jc w:val="both"/>
      </w:pPr>
      <w:r w:rsidRPr="0081705C">
        <w:t>владеть навыками индивидуальной и коллективной деятельности, направленной на создание робототехнического продукта;</w:t>
      </w:r>
    </w:p>
    <w:p w:rsidR="0081705C" w:rsidRPr="0081705C" w:rsidRDefault="0081705C" w:rsidP="00D148C5">
      <w:pPr>
        <w:pStyle w:val="ConsPlusNormal"/>
        <w:ind w:firstLine="540"/>
        <w:jc w:val="both"/>
      </w:pPr>
      <w:r w:rsidRPr="0081705C">
        <w:t>характеризовать мир профессий, связанных с робототехникой.</w:t>
      </w:r>
    </w:p>
    <w:p w:rsidR="0081705C" w:rsidRPr="0081705C" w:rsidRDefault="0081705C" w:rsidP="00D148C5">
      <w:pPr>
        <w:pStyle w:val="ConsPlusNormal"/>
        <w:ind w:firstLine="540"/>
        <w:jc w:val="both"/>
      </w:pPr>
      <w:r w:rsidRPr="0081705C">
        <w:t>К концу обучения в 6 классе:</w:t>
      </w:r>
    </w:p>
    <w:p w:rsidR="0081705C" w:rsidRPr="0081705C" w:rsidRDefault="0081705C" w:rsidP="00D148C5">
      <w:pPr>
        <w:pStyle w:val="ConsPlusNormal"/>
        <w:ind w:firstLine="540"/>
        <w:jc w:val="both"/>
      </w:pPr>
      <w:r w:rsidRPr="0081705C">
        <w:t>знать виды транспортных роботов, описывать их назначение;</w:t>
      </w:r>
    </w:p>
    <w:p w:rsidR="0081705C" w:rsidRPr="0081705C" w:rsidRDefault="0081705C" w:rsidP="00D148C5">
      <w:pPr>
        <w:pStyle w:val="ConsPlusNormal"/>
        <w:ind w:firstLine="540"/>
        <w:jc w:val="both"/>
      </w:pPr>
      <w:r w:rsidRPr="0081705C">
        <w:t>конструировать мобильного робота по схеме; усовершенствовать конструкцию;</w:t>
      </w:r>
    </w:p>
    <w:p w:rsidR="0081705C" w:rsidRPr="0081705C" w:rsidRDefault="0081705C" w:rsidP="00D148C5">
      <w:pPr>
        <w:pStyle w:val="ConsPlusNormal"/>
        <w:ind w:firstLine="540"/>
        <w:jc w:val="both"/>
      </w:pPr>
      <w:r w:rsidRPr="0081705C">
        <w:t>программировать мобильного робота;</w:t>
      </w:r>
    </w:p>
    <w:p w:rsidR="0081705C" w:rsidRPr="0081705C" w:rsidRDefault="0081705C" w:rsidP="00D148C5">
      <w:pPr>
        <w:pStyle w:val="ConsPlusNormal"/>
        <w:ind w:firstLine="540"/>
        <w:jc w:val="both"/>
      </w:pPr>
      <w:r w:rsidRPr="0081705C">
        <w:t>управлять мобильными роботами в компьютерно-управляемых средах;</w:t>
      </w:r>
    </w:p>
    <w:p w:rsidR="0081705C" w:rsidRPr="0081705C" w:rsidRDefault="0081705C" w:rsidP="00D148C5">
      <w:pPr>
        <w:pStyle w:val="ConsPlusNormal"/>
        <w:ind w:firstLine="540"/>
        <w:jc w:val="both"/>
      </w:pPr>
      <w:r w:rsidRPr="0081705C">
        <w:t>знать и характеризовать датчики, использованные при проектировании мобильного робота;</w:t>
      </w:r>
    </w:p>
    <w:p w:rsidR="0081705C" w:rsidRPr="0081705C" w:rsidRDefault="0081705C" w:rsidP="00D148C5">
      <w:pPr>
        <w:pStyle w:val="ConsPlusNormal"/>
        <w:ind w:firstLine="540"/>
        <w:jc w:val="both"/>
      </w:pPr>
      <w:r w:rsidRPr="0081705C">
        <w:t>уметь осуществлять робототехнические проекты;</w:t>
      </w:r>
    </w:p>
    <w:p w:rsidR="0081705C" w:rsidRPr="0081705C" w:rsidRDefault="0081705C" w:rsidP="00D148C5">
      <w:pPr>
        <w:pStyle w:val="ConsPlusNormal"/>
        <w:ind w:firstLine="540"/>
        <w:jc w:val="both"/>
      </w:pPr>
      <w:r w:rsidRPr="0081705C">
        <w:t>презентовать изделие;</w:t>
      </w:r>
    </w:p>
    <w:p w:rsidR="0081705C" w:rsidRPr="0081705C" w:rsidRDefault="0081705C" w:rsidP="00D148C5">
      <w:pPr>
        <w:pStyle w:val="ConsPlusNormal"/>
        <w:ind w:firstLine="540"/>
        <w:jc w:val="both"/>
      </w:pPr>
      <w:r w:rsidRPr="0081705C">
        <w:t>характеризовать мир профессий, связанных с робототехникой.</w:t>
      </w:r>
    </w:p>
    <w:p w:rsidR="0081705C" w:rsidRPr="0081705C" w:rsidRDefault="0081705C" w:rsidP="00D148C5">
      <w:pPr>
        <w:pStyle w:val="ConsPlusNormal"/>
        <w:ind w:firstLine="540"/>
        <w:jc w:val="both"/>
      </w:pPr>
      <w:r w:rsidRPr="0081705C">
        <w:t>К концу обучения в 7 классе:</w:t>
      </w:r>
    </w:p>
    <w:p w:rsidR="0081705C" w:rsidRPr="0081705C" w:rsidRDefault="0081705C" w:rsidP="00D148C5">
      <w:pPr>
        <w:pStyle w:val="ConsPlusNormal"/>
        <w:ind w:firstLine="540"/>
        <w:jc w:val="both"/>
      </w:pPr>
      <w:r w:rsidRPr="0081705C">
        <w:t>знать виды промышленных роботов, описывать их назначение и функции;</w:t>
      </w:r>
    </w:p>
    <w:p w:rsidR="0081705C" w:rsidRPr="0081705C" w:rsidRDefault="0081705C" w:rsidP="00D148C5">
      <w:pPr>
        <w:pStyle w:val="ConsPlusNormal"/>
        <w:ind w:firstLine="540"/>
        <w:jc w:val="both"/>
      </w:pPr>
      <w:r w:rsidRPr="0081705C">
        <w:lastRenderedPageBreak/>
        <w:t>характеризовать беспилотные автоматизированные системы;</w:t>
      </w:r>
    </w:p>
    <w:p w:rsidR="0081705C" w:rsidRPr="0081705C" w:rsidRDefault="0081705C" w:rsidP="00D148C5">
      <w:pPr>
        <w:pStyle w:val="ConsPlusNormal"/>
        <w:ind w:firstLine="540"/>
        <w:jc w:val="both"/>
      </w:pPr>
      <w:r w:rsidRPr="0081705C">
        <w:t>знать виды бытовых роботов, описывать их назначение и функции;</w:t>
      </w:r>
    </w:p>
    <w:p w:rsidR="0081705C" w:rsidRPr="0081705C" w:rsidRDefault="0081705C" w:rsidP="00D148C5">
      <w:pPr>
        <w:pStyle w:val="ConsPlusNormal"/>
        <w:ind w:firstLine="540"/>
        <w:jc w:val="both"/>
      </w:pPr>
      <w:r w:rsidRPr="0081705C">
        <w:t>использовать датчики и программировать действие учебного робота в зависимости от задач проекта;</w:t>
      </w:r>
    </w:p>
    <w:p w:rsidR="0081705C" w:rsidRPr="0081705C" w:rsidRDefault="0081705C" w:rsidP="00D148C5">
      <w:pPr>
        <w:pStyle w:val="ConsPlusNormal"/>
        <w:ind w:firstLine="540"/>
        <w:jc w:val="both"/>
      </w:pPr>
      <w:r w:rsidRPr="0081705C">
        <w:t>осуществлять робототехнические проекты, совершенствовать конструкцию, испытывать и презентовать результат проекта;</w:t>
      </w:r>
    </w:p>
    <w:p w:rsidR="0081705C" w:rsidRPr="0081705C" w:rsidRDefault="0081705C" w:rsidP="00D148C5">
      <w:pPr>
        <w:pStyle w:val="ConsPlusNormal"/>
        <w:ind w:firstLine="540"/>
        <w:jc w:val="both"/>
      </w:pPr>
      <w:r w:rsidRPr="0081705C">
        <w:t>характеризовать мир профессий, связанных с робототехникой.</w:t>
      </w:r>
    </w:p>
    <w:p w:rsidR="0081705C" w:rsidRPr="0081705C" w:rsidRDefault="0081705C" w:rsidP="00D148C5">
      <w:pPr>
        <w:pStyle w:val="ConsPlusNormal"/>
        <w:ind w:firstLine="540"/>
        <w:jc w:val="both"/>
      </w:pPr>
      <w:r w:rsidRPr="0081705C">
        <w:t>К концу обучения в 8 классе:</w:t>
      </w:r>
    </w:p>
    <w:p w:rsidR="0081705C" w:rsidRPr="0081705C" w:rsidRDefault="0081705C" w:rsidP="00D148C5">
      <w:pPr>
        <w:pStyle w:val="ConsPlusNormal"/>
        <w:ind w:firstLine="540"/>
        <w:jc w:val="both"/>
      </w:pPr>
      <w:r w:rsidRPr="0081705C">
        <w:t>приводить примеры из истории развития беспилотного авиастроения, применения беспилотных летательных аппаратов;</w:t>
      </w:r>
    </w:p>
    <w:p w:rsidR="0081705C" w:rsidRPr="0081705C" w:rsidRDefault="0081705C" w:rsidP="00D148C5">
      <w:pPr>
        <w:pStyle w:val="ConsPlusNormal"/>
        <w:ind w:firstLine="540"/>
        <w:jc w:val="both"/>
      </w:pPr>
      <w:r w:rsidRPr="0081705C">
        <w:t>характеризовать конструкцию беспилотных летательных аппаратов; описывать сферы их применения;</w:t>
      </w:r>
    </w:p>
    <w:p w:rsidR="0081705C" w:rsidRPr="0081705C" w:rsidRDefault="0081705C" w:rsidP="00D148C5">
      <w:pPr>
        <w:pStyle w:val="ConsPlusNormal"/>
        <w:ind w:firstLine="540"/>
        <w:jc w:val="both"/>
      </w:pPr>
      <w:r w:rsidRPr="0081705C">
        <w:t>выполнять сборку беспилотного летательного аппарата;</w:t>
      </w:r>
    </w:p>
    <w:p w:rsidR="0081705C" w:rsidRPr="0081705C" w:rsidRDefault="0081705C" w:rsidP="00D148C5">
      <w:pPr>
        <w:pStyle w:val="ConsPlusNormal"/>
        <w:ind w:firstLine="540"/>
        <w:jc w:val="both"/>
      </w:pPr>
      <w:r w:rsidRPr="0081705C">
        <w:t>выполнять пилотирование беспилотных летательных аппаратов;</w:t>
      </w:r>
    </w:p>
    <w:p w:rsidR="0081705C" w:rsidRPr="0081705C" w:rsidRDefault="0081705C" w:rsidP="00D148C5">
      <w:pPr>
        <w:pStyle w:val="ConsPlusNormal"/>
        <w:ind w:firstLine="540"/>
        <w:jc w:val="both"/>
      </w:pPr>
      <w:r w:rsidRPr="0081705C">
        <w:t>соблюдать правила безопасного пилотирования беспилотных летательных аппаратов;</w:t>
      </w:r>
    </w:p>
    <w:p w:rsidR="0081705C" w:rsidRPr="0081705C" w:rsidRDefault="0081705C" w:rsidP="00D148C5">
      <w:pPr>
        <w:pStyle w:val="ConsPlusNormal"/>
        <w:ind w:firstLine="540"/>
        <w:jc w:val="both"/>
      </w:pPr>
      <w:r w:rsidRPr="0081705C">
        <w:t>характеризовать мир профессий, связанных с робототехникой, их востребованность на рынке труда.</w:t>
      </w:r>
    </w:p>
    <w:p w:rsidR="0081705C" w:rsidRPr="0081705C" w:rsidRDefault="0081705C" w:rsidP="00D148C5">
      <w:pPr>
        <w:pStyle w:val="ConsPlusNormal"/>
        <w:ind w:firstLine="540"/>
        <w:jc w:val="both"/>
      </w:pPr>
      <w:r w:rsidRPr="0081705C">
        <w:t>К концу обучения в 9 классе:</w:t>
      </w:r>
    </w:p>
    <w:p w:rsidR="0081705C" w:rsidRPr="0081705C" w:rsidRDefault="0081705C" w:rsidP="00D148C5">
      <w:pPr>
        <w:pStyle w:val="ConsPlusNormal"/>
        <w:ind w:firstLine="540"/>
        <w:jc w:val="both"/>
      </w:pPr>
      <w:r w:rsidRPr="0081705C">
        <w:t>характеризовать автоматизированные и роботизированные системы;</w:t>
      </w:r>
    </w:p>
    <w:p w:rsidR="0081705C" w:rsidRPr="0081705C" w:rsidRDefault="0081705C" w:rsidP="00D148C5">
      <w:pPr>
        <w:pStyle w:val="ConsPlusNormal"/>
        <w:ind w:firstLine="540"/>
        <w:jc w:val="both"/>
      </w:pPr>
      <w:r w:rsidRPr="0081705C">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1705C" w:rsidRPr="0081705C" w:rsidRDefault="0081705C" w:rsidP="00D148C5">
      <w:pPr>
        <w:pStyle w:val="ConsPlusNormal"/>
        <w:ind w:firstLine="540"/>
        <w:jc w:val="both"/>
      </w:pPr>
      <w:r w:rsidRPr="0081705C">
        <w:t>характеризовать принципы работы системы интернет вещей; сферы применения системы интернет вещей в промышленности и быту;</w:t>
      </w:r>
    </w:p>
    <w:p w:rsidR="0081705C" w:rsidRPr="0081705C" w:rsidRDefault="0081705C" w:rsidP="00D148C5">
      <w:pPr>
        <w:pStyle w:val="ConsPlusNormal"/>
        <w:ind w:firstLine="540"/>
        <w:jc w:val="both"/>
      </w:pPr>
      <w:r w:rsidRPr="0081705C">
        <w:t>анализировать перспективы развития беспилотной робототехники;</w:t>
      </w:r>
    </w:p>
    <w:p w:rsidR="0081705C" w:rsidRPr="0081705C" w:rsidRDefault="0081705C" w:rsidP="00D148C5">
      <w:pPr>
        <w:pStyle w:val="ConsPlusNormal"/>
        <w:ind w:firstLine="540"/>
        <w:jc w:val="both"/>
      </w:pPr>
      <w:r w:rsidRPr="0081705C">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1705C" w:rsidRPr="0081705C" w:rsidRDefault="0081705C" w:rsidP="00D148C5">
      <w:pPr>
        <w:pStyle w:val="ConsPlusNormal"/>
        <w:ind w:firstLine="540"/>
        <w:jc w:val="both"/>
      </w:pPr>
      <w:r w:rsidRPr="0081705C">
        <w:t>составлять алгоритмы и программы по управлению робототехническими системами;</w:t>
      </w:r>
    </w:p>
    <w:p w:rsidR="0081705C" w:rsidRPr="0081705C" w:rsidRDefault="0081705C" w:rsidP="00D148C5">
      <w:pPr>
        <w:pStyle w:val="ConsPlusNormal"/>
        <w:ind w:firstLine="540"/>
        <w:jc w:val="both"/>
      </w:pPr>
      <w:r w:rsidRPr="0081705C">
        <w:t>использовать языки программирования для управления роботами;</w:t>
      </w:r>
    </w:p>
    <w:p w:rsidR="0081705C" w:rsidRPr="0081705C" w:rsidRDefault="0081705C" w:rsidP="00D148C5">
      <w:pPr>
        <w:pStyle w:val="ConsPlusNormal"/>
        <w:ind w:firstLine="540"/>
        <w:jc w:val="both"/>
      </w:pPr>
      <w:r w:rsidRPr="0081705C">
        <w:t>осуществлять управление групповым взаимодействием роботов;</w:t>
      </w:r>
    </w:p>
    <w:p w:rsidR="0081705C" w:rsidRPr="0081705C" w:rsidRDefault="0081705C" w:rsidP="00D148C5">
      <w:pPr>
        <w:pStyle w:val="ConsPlusNormal"/>
        <w:ind w:firstLine="540"/>
        <w:jc w:val="both"/>
      </w:pPr>
      <w:r w:rsidRPr="0081705C">
        <w:t>соблюдать правила безопасного пилотирования беспилотных летательных аппаратов;</w:t>
      </w:r>
    </w:p>
    <w:p w:rsidR="0081705C" w:rsidRPr="0081705C" w:rsidRDefault="0081705C" w:rsidP="00D148C5">
      <w:pPr>
        <w:pStyle w:val="ConsPlusNormal"/>
        <w:ind w:firstLine="540"/>
        <w:jc w:val="both"/>
      </w:pPr>
      <w:r w:rsidRPr="0081705C">
        <w:t>самостоятельно осуществлять робототехнические проекты;</w:t>
      </w:r>
    </w:p>
    <w:p w:rsidR="0081705C" w:rsidRPr="0081705C" w:rsidRDefault="0081705C" w:rsidP="00D148C5">
      <w:pPr>
        <w:pStyle w:val="ConsPlusNormal"/>
        <w:ind w:firstLine="540"/>
        <w:jc w:val="both"/>
      </w:pPr>
      <w:r w:rsidRPr="0081705C">
        <w:t>характеризовать мир профессий, связанных с робототехникой, их востребованность на рынке труда.</w:t>
      </w:r>
    </w:p>
    <w:p w:rsidR="0081705C" w:rsidRPr="0081705C" w:rsidRDefault="0081705C" w:rsidP="00D148C5">
      <w:pPr>
        <w:pStyle w:val="ConsPlusNormal"/>
        <w:spacing w:before="200"/>
        <w:jc w:val="both"/>
      </w:pPr>
      <w:r w:rsidRPr="00D148C5">
        <w:rPr>
          <w:b/>
        </w:rPr>
        <w:t>Предметные результаты</w:t>
      </w:r>
      <w:r w:rsidRPr="0081705C">
        <w:t xml:space="preserve"> освоения содержания вариативного модуля "Автоматизированные системы".</w:t>
      </w:r>
    </w:p>
    <w:p w:rsidR="0081705C" w:rsidRPr="0081705C" w:rsidRDefault="0081705C" w:rsidP="00D148C5">
      <w:pPr>
        <w:pStyle w:val="ConsPlusNormal"/>
        <w:ind w:firstLine="540"/>
        <w:jc w:val="both"/>
      </w:pPr>
      <w:r w:rsidRPr="0081705C">
        <w:t>К концу обучения в 8 - 9 классах:</w:t>
      </w:r>
    </w:p>
    <w:p w:rsidR="0081705C" w:rsidRPr="0081705C" w:rsidRDefault="0081705C" w:rsidP="00D148C5">
      <w:pPr>
        <w:pStyle w:val="ConsPlusNormal"/>
        <w:ind w:firstLine="540"/>
        <w:jc w:val="both"/>
      </w:pPr>
      <w:r w:rsidRPr="0081705C">
        <w:t>знать признаки автоматизированных систем, их виды;</w:t>
      </w:r>
    </w:p>
    <w:p w:rsidR="0081705C" w:rsidRPr="0081705C" w:rsidRDefault="0081705C" w:rsidP="00D148C5">
      <w:pPr>
        <w:pStyle w:val="ConsPlusNormal"/>
        <w:ind w:firstLine="540"/>
        <w:jc w:val="both"/>
      </w:pPr>
      <w:r w:rsidRPr="0081705C">
        <w:t>знать принципы управления технологическими процессами;</w:t>
      </w:r>
    </w:p>
    <w:p w:rsidR="0081705C" w:rsidRPr="0081705C" w:rsidRDefault="0081705C" w:rsidP="00D148C5">
      <w:pPr>
        <w:pStyle w:val="ConsPlusNormal"/>
        <w:ind w:firstLine="540"/>
        <w:jc w:val="both"/>
      </w:pPr>
      <w:r w:rsidRPr="0081705C">
        <w:t>характеризовать управляющие и управляемые системы, функции обратной связи;</w:t>
      </w:r>
    </w:p>
    <w:p w:rsidR="0081705C" w:rsidRPr="0081705C" w:rsidRDefault="0081705C" w:rsidP="00D148C5">
      <w:pPr>
        <w:pStyle w:val="ConsPlusNormal"/>
        <w:ind w:firstLine="540"/>
        <w:jc w:val="both"/>
      </w:pPr>
      <w:r w:rsidRPr="0081705C">
        <w:t>осуществлять управление учебными техническими системами;</w:t>
      </w:r>
    </w:p>
    <w:p w:rsidR="0081705C" w:rsidRPr="0081705C" w:rsidRDefault="0081705C" w:rsidP="00D148C5">
      <w:pPr>
        <w:pStyle w:val="ConsPlusNormal"/>
        <w:ind w:firstLine="540"/>
        <w:jc w:val="both"/>
      </w:pPr>
      <w:r w:rsidRPr="0081705C">
        <w:t>конструировать автоматизированные системы;</w:t>
      </w:r>
    </w:p>
    <w:p w:rsidR="0081705C" w:rsidRPr="0081705C" w:rsidRDefault="0081705C" w:rsidP="00D148C5">
      <w:pPr>
        <w:pStyle w:val="ConsPlusNormal"/>
        <w:ind w:firstLine="540"/>
        <w:jc w:val="both"/>
      </w:pPr>
      <w:r w:rsidRPr="0081705C">
        <w:t>знать основные электрические устройства и их функции для создания автоматизированных систем;</w:t>
      </w:r>
    </w:p>
    <w:p w:rsidR="0081705C" w:rsidRPr="0081705C" w:rsidRDefault="0081705C" w:rsidP="00D148C5">
      <w:pPr>
        <w:pStyle w:val="ConsPlusNormal"/>
        <w:ind w:firstLine="540"/>
        <w:jc w:val="both"/>
      </w:pPr>
      <w:r w:rsidRPr="0081705C">
        <w:t>объяснять принцип сборки электрических схем;</w:t>
      </w:r>
    </w:p>
    <w:p w:rsidR="0081705C" w:rsidRPr="0081705C" w:rsidRDefault="0081705C" w:rsidP="00D148C5">
      <w:pPr>
        <w:pStyle w:val="ConsPlusNormal"/>
        <w:ind w:firstLine="540"/>
        <w:jc w:val="both"/>
      </w:pPr>
      <w:r w:rsidRPr="0081705C">
        <w:t>выполнять сборку электрических схем с использованием электрических устройств и систем;</w:t>
      </w:r>
    </w:p>
    <w:p w:rsidR="0081705C" w:rsidRPr="0081705C" w:rsidRDefault="0081705C" w:rsidP="00D148C5">
      <w:pPr>
        <w:pStyle w:val="ConsPlusNormal"/>
        <w:ind w:firstLine="540"/>
        <w:jc w:val="both"/>
      </w:pPr>
      <w:r w:rsidRPr="0081705C">
        <w:t>определять результат работы электрической схемы при использовании различных элементов;</w:t>
      </w:r>
    </w:p>
    <w:p w:rsidR="0081705C" w:rsidRPr="0081705C" w:rsidRDefault="0081705C" w:rsidP="00D148C5">
      <w:pPr>
        <w:pStyle w:val="ConsPlusNormal"/>
        <w:ind w:firstLine="540"/>
        <w:jc w:val="both"/>
      </w:pPr>
      <w:r w:rsidRPr="0081705C">
        <w:lastRenderedPageBreak/>
        <w:t>осуществлять программирование автоматизированных систем на основе использования программированных логических реле;</w:t>
      </w:r>
    </w:p>
    <w:p w:rsidR="0081705C" w:rsidRPr="0081705C" w:rsidRDefault="0081705C" w:rsidP="00D148C5">
      <w:pPr>
        <w:pStyle w:val="ConsPlusNormal"/>
        <w:ind w:firstLine="540"/>
        <w:jc w:val="both"/>
      </w:pPr>
      <w:r w:rsidRPr="0081705C">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1705C" w:rsidRPr="0081705C" w:rsidRDefault="0081705C" w:rsidP="00D148C5">
      <w:pPr>
        <w:pStyle w:val="ConsPlusNormal"/>
        <w:ind w:firstLine="540"/>
        <w:jc w:val="both"/>
      </w:pPr>
      <w:r w:rsidRPr="0081705C">
        <w:t>характеризовать мир профессий, связанных с автоматизированными системами, их востребованность на региональном рынке труда.</w:t>
      </w:r>
    </w:p>
    <w:p w:rsidR="0081705C" w:rsidRPr="0081705C" w:rsidRDefault="0081705C" w:rsidP="00265465">
      <w:pPr>
        <w:pStyle w:val="ConsPlusNormal"/>
        <w:spacing w:before="200"/>
        <w:jc w:val="both"/>
      </w:pPr>
      <w:r w:rsidRPr="00265465">
        <w:rPr>
          <w:b/>
        </w:rPr>
        <w:t>Предметные результаты</w:t>
      </w:r>
      <w:r w:rsidRPr="0081705C">
        <w:t xml:space="preserve"> освоения содержания модуля "Животноводство".</w:t>
      </w:r>
    </w:p>
    <w:p w:rsidR="0081705C" w:rsidRPr="0081705C" w:rsidRDefault="0081705C" w:rsidP="00265465">
      <w:pPr>
        <w:pStyle w:val="ConsPlusNormal"/>
        <w:ind w:firstLine="540"/>
        <w:jc w:val="both"/>
      </w:pPr>
      <w:r w:rsidRPr="0081705C">
        <w:t>К концу обучения в 7 - 8 классах:</w:t>
      </w:r>
    </w:p>
    <w:p w:rsidR="0081705C" w:rsidRPr="0081705C" w:rsidRDefault="0081705C" w:rsidP="00265465">
      <w:pPr>
        <w:pStyle w:val="ConsPlusNormal"/>
        <w:ind w:firstLine="540"/>
        <w:jc w:val="both"/>
      </w:pPr>
      <w:r w:rsidRPr="0081705C">
        <w:t>характеризовать основные направления животноводства;</w:t>
      </w:r>
    </w:p>
    <w:p w:rsidR="0081705C" w:rsidRPr="0081705C" w:rsidRDefault="0081705C" w:rsidP="00265465">
      <w:pPr>
        <w:pStyle w:val="ConsPlusNormal"/>
        <w:ind w:firstLine="540"/>
        <w:jc w:val="both"/>
      </w:pPr>
      <w:r w:rsidRPr="0081705C">
        <w:t>характеризовать особенности основных видов сельскохозяйственных животных своего региона;</w:t>
      </w:r>
    </w:p>
    <w:p w:rsidR="0081705C" w:rsidRPr="0081705C" w:rsidRDefault="0081705C" w:rsidP="00265465">
      <w:pPr>
        <w:pStyle w:val="ConsPlusNormal"/>
        <w:ind w:firstLine="540"/>
        <w:jc w:val="both"/>
      </w:pPr>
      <w:r w:rsidRPr="0081705C">
        <w:t>описывать полный технологический цикл получения продукции животноводства своего региона;</w:t>
      </w:r>
    </w:p>
    <w:p w:rsidR="0081705C" w:rsidRPr="0081705C" w:rsidRDefault="0081705C" w:rsidP="00265465">
      <w:pPr>
        <w:pStyle w:val="ConsPlusNormal"/>
        <w:ind w:firstLine="540"/>
        <w:jc w:val="both"/>
      </w:pPr>
      <w:r w:rsidRPr="0081705C">
        <w:t>знать виды сельскохозяйственных животных, характерных для данного региона;</w:t>
      </w:r>
    </w:p>
    <w:p w:rsidR="0081705C" w:rsidRPr="0081705C" w:rsidRDefault="0081705C" w:rsidP="00265465">
      <w:pPr>
        <w:pStyle w:val="ConsPlusNormal"/>
        <w:ind w:firstLine="540"/>
        <w:jc w:val="both"/>
      </w:pPr>
      <w:r w:rsidRPr="0081705C">
        <w:t>оценивать условия содержания животных в различных условиях;</w:t>
      </w:r>
    </w:p>
    <w:p w:rsidR="0081705C" w:rsidRPr="0081705C" w:rsidRDefault="0081705C" w:rsidP="00265465">
      <w:pPr>
        <w:pStyle w:val="ConsPlusNormal"/>
        <w:ind w:firstLine="540"/>
        <w:jc w:val="both"/>
      </w:pPr>
      <w:r w:rsidRPr="0081705C">
        <w:t>владеть навыками оказания первой помощи заболевшим или раненным животным;</w:t>
      </w:r>
    </w:p>
    <w:p w:rsidR="0081705C" w:rsidRPr="0081705C" w:rsidRDefault="0081705C" w:rsidP="00265465">
      <w:pPr>
        <w:pStyle w:val="ConsPlusNormal"/>
        <w:ind w:firstLine="540"/>
        <w:jc w:val="both"/>
      </w:pPr>
      <w:r w:rsidRPr="0081705C">
        <w:t>характеризовать способы переработки и хранения продукции животноводства;</w:t>
      </w:r>
    </w:p>
    <w:p w:rsidR="0081705C" w:rsidRPr="0081705C" w:rsidRDefault="0081705C" w:rsidP="00265465">
      <w:pPr>
        <w:pStyle w:val="ConsPlusNormal"/>
        <w:ind w:firstLine="540"/>
        <w:jc w:val="both"/>
      </w:pPr>
      <w:r w:rsidRPr="0081705C">
        <w:t>характеризовать пути цифровизации животноводческого производства;</w:t>
      </w:r>
    </w:p>
    <w:p w:rsidR="0081705C" w:rsidRPr="0081705C" w:rsidRDefault="0081705C" w:rsidP="00265465">
      <w:pPr>
        <w:pStyle w:val="ConsPlusNormal"/>
        <w:ind w:firstLine="540"/>
        <w:jc w:val="both"/>
      </w:pPr>
      <w:r w:rsidRPr="0081705C">
        <w:t>объяснять особенности сельскохозяйственного производства своего региона;</w:t>
      </w:r>
    </w:p>
    <w:p w:rsidR="0081705C" w:rsidRPr="0081705C" w:rsidRDefault="0081705C" w:rsidP="00265465">
      <w:pPr>
        <w:pStyle w:val="ConsPlusNormal"/>
        <w:ind w:firstLine="540"/>
        <w:jc w:val="both"/>
      </w:pPr>
      <w:r w:rsidRPr="0081705C">
        <w:t>характеризовать мир профессий, связанных с животноводством, их востребованность на региональном рынке труда.</w:t>
      </w:r>
    </w:p>
    <w:p w:rsidR="0081705C" w:rsidRPr="0081705C" w:rsidRDefault="0081705C" w:rsidP="00265465">
      <w:pPr>
        <w:pStyle w:val="ConsPlusNormal"/>
        <w:spacing w:before="200"/>
        <w:jc w:val="both"/>
      </w:pPr>
      <w:r w:rsidRPr="00265465">
        <w:rPr>
          <w:b/>
        </w:rPr>
        <w:t>Предметные результаты</w:t>
      </w:r>
      <w:r w:rsidRPr="0081705C">
        <w:t xml:space="preserve"> освоения содержания модуля "Растениеводство".</w:t>
      </w:r>
    </w:p>
    <w:p w:rsidR="0081705C" w:rsidRPr="0081705C" w:rsidRDefault="0081705C" w:rsidP="00265465">
      <w:pPr>
        <w:pStyle w:val="ConsPlusNormal"/>
        <w:ind w:firstLine="540"/>
        <w:jc w:val="both"/>
      </w:pPr>
      <w:r w:rsidRPr="0081705C">
        <w:t>К концу обучения в 7 - 8 классах:</w:t>
      </w:r>
    </w:p>
    <w:p w:rsidR="0081705C" w:rsidRPr="0081705C" w:rsidRDefault="0081705C" w:rsidP="00265465">
      <w:pPr>
        <w:pStyle w:val="ConsPlusNormal"/>
        <w:ind w:firstLine="540"/>
        <w:jc w:val="both"/>
      </w:pPr>
      <w:r w:rsidRPr="0081705C">
        <w:t>характеризовать основные направления растениеводства;</w:t>
      </w:r>
    </w:p>
    <w:p w:rsidR="0081705C" w:rsidRPr="0081705C" w:rsidRDefault="0081705C" w:rsidP="00265465">
      <w:pPr>
        <w:pStyle w:val="ConsPlusNormal"/>
        <w:ind w:firstLine="540"/>
        <w:jc w:val="both"/>
      </w:pPr>
      <w:r w:rsidRPr="0081705C">
        <w:t>описывать полный технологический цикл получения наиболее распространенной растениеводческой продукции своего региона;</w:t>
      </w:r>
    </w:p>
    <w:p w:rsidR="0081705C" w:rsidRPr="0081705C" w:rsidRDefault="0081705C" w:rsidP="00265465">
      <w:pPr>
        <w:pStyle w:val="ConsPlusNormal"/>
        <w:ind w:firstLine="540"/>
        <w:jc w:val="both"/>
      </w:pPr>
      <w:r w:rsidRPr="0081705C">
        <w:t>характеризовать виды и свойства почв данного региона;</w:t>
      </w:r>
    </w:p>
    <w:p w:rsidR="0081705C" w:rsidRPr="0081705C" w:rsidRDefault="0081705C" w:rsidP="00265465">
      <w:pPr>
        <w:pStyle w:val="ConsPlusNormal"/>
        <w:ind w:firstLine="540"/>
        <w:jc w:val="both"/>
      </w:pPr>
      <w:r w:rsidRPr="0081705C">
        <w:t>знать ручные и механизированные инструменты обработки почвы;</w:t>
      </w:r>
    </w:p>
    <w:p w:rsidR="0081705C" w:rsidRPr="0081705C" w:rsidRDefault="0081705C" w:rsidP="00265465">
      <w:pPr>
        <w:pStyle w:val="ConsPlusNormal"/>
        <w:ind w:firstLine="540"/>
        <w:jc w:val="both"/>
      </w:pPr>
      <w:r w:rsidRPr="0081705C">
        <w:t>классифицировать культурные растения по различным основаниям;</w:t>
      </w:r>
    </w:p>
    <w:p w:rsidR="0081705C" w:rsidRPr="0081705C" w:rsidRDefault="0081705C" w:rsidP="00265465">
      <w:pPr>
        <w:pStyle w:val="ConsPlusNormal"/>
        <w:ind w:firstLine="540"/>
        <w:jc w:val="both"/>
      </w:pPr>
      <w:r w:rsidRPr="0081705C">
        <w:t>знать полезные дикорастущие растения и их свойства;</w:t>
      </w:r>
    </w:p>
    <w:p w:rsidR="0081705C" w:rsidRPr="0081705C" w:rsidRDefault="0081705C" w:rsidP="00265465">
      <w:pPr>
        <w:pStyle w:val="ConsPlusNormal"/>
        <w:ind w:firstLine="540"/>
        <w:jc w:val="both"/>
      </w:pPr>
      <w:r w:rsidRPr="0081705C">
        <w:t>знать опасные для человека дикорастущие растения;</w:t>
      </w:r>
    </w:p>
    <w:p w:rsidR="0081705C" w:rsidRPr="0081705C" w:rsidRDefault="0081705C" w:rsidP="00265465">
      <w:pPr>
        <w:pStyle w:val="ConsPlusNormal"/>
        <w:ind w:firstLine="540"/>
        <w:jc w:val="both"/>
      </w:pPr>
      <w:r w:rsidRPr="0081705C">
        <w:t>знать полезные для человека грибы;</w:t>
      </w:r>
    </w:p>
    <w:p w:rsidR="0081705C" w:rsidRPr="0081705C" w:rsidRDefault="0081705C" w:rsidP="00265465">
      <w:pPr>
        <w:pStyle w:val="ConsPlusNormal"/>
        <w:ind w:firstLine="540"/>
        <w:jc w:val="both"/>
      </w:pPr>
      <w:r w:rsidRPr="0081705C">
        <w:t>знать опасные для человека грибы;</w:t>
      </w:r>
    </w:p>
    <w:p w:rsidR="0081705C" w:rsidRPr="0081705C" w:rsidRDefault="0081705C" w:rsidP="00265465">
      <w:pPr>
        <w:pStyle w:val="ConsPlusNormal"/>
        <w:ind w:firstLine="540"/>
        <w:jc w:val="both"/>
      </w:pPr>
      <w:r w:rsidRPr="0081705C">
        <w:t>владеть методами сбора, переработки и хранения полезных дикорастущих растений и их плодов;</w:t>
      </w:r>
    </w:p>
    <w:p w:rsidR="0081705C" w:rsidRPr="0081705C" w:rsidRDefault="0081705C" w:rsidP="00265465">
      <w:pPr>
        <w:pStyle w:val="ConsPlusNormal"/>
        <w:ind w:firstLine="540"/>
        <w:jc w:val="both"/>
      </w:pPr>
      <w:r w:rsidRPr="0081705C">
        <w:t>владеть методами сбора, переработки и хранения полезных для человека грибов;</w:t>
      </w:r>
    </w:p>
    <w:p w:rsidR="0081705C" w:rsidRPr="0081705C" w:rsidRDefault="0081705C" w:rsidP="00265465">
      <w:pPr>
        <w:pStyle w:val="ConsPlusNormal"/>
        <w:ind w:firstLine="540"/>
        <w:jc w:val="both"/>
      </w:pPr>
      <w:r w:rsidRPr="0081705C">
        <w:t>характеризовать основные направления цифровизации и роботизации в растениеводстве;</w:t>
      </w:r>
    </w:p>
    <w:p w:rsidR="0081705C" w:rsidRPr="0081705C" w:rsidRDefault="0081705C" w:rsidP="00265465">
      <w:pPr>
        <w:pStyle w:val="ConsPlusNormal"/>
        <w:ind w:firstLine="540"/>
        <w:jc w:val="both"/>
      </w:pPr>
      <w:r w:rsidRPr="0081705C">
        <w:t>получить опыт использования цифровых устройств и программных сервисов в технологии растениеводства;</w:t>
      </w:r>
    </w:p>
    <w:p w:rsidR="0038422B" w:rsidRDefault="0081705C" w:rsidP="00EB66FE">
      <w:pPr>
        <w:pStyle w:val="ConsPlusNormal"/>
        <w:ind w:firstLine="540"/>
        <w:jc w:val="both"/>
      </w:pPr>
      <w:r w:rsidRPr="0081705C">
        <w:t>характеризовать мир профессий, связанных с растениеводством, их востребованност</w:t>
      </w:r>
      <w:r w:rsidR="0038422B">
        <w:t>ь на региональном рынке труда."</w:t>
      </w:r>
    </w:p>
    <w:p w:rsidR="0038422B" w:rsidRPr="00EB66FE" w:rsidRDefault="00EB66FE" w:rsidP="00EB66FE">
      <w:pPr>
        <w:pStyle w:val="ConsPlusNormal"/>
        <w:spacing w:before="200"/>
        <w:ind w:firstLine="540"/>
        <w:jc w:val="both"/>
        <w:rPr>
          <w:b/>
        </w:rPr>
      </w:pPr>
      <w:r>
        <w:rPr>
          <w:b/>
        </w:rPr>
        <w:t>Поурочное планирование</w:t>
      </w:r>
    </w:p>
    <w:p w:rsidR="0038422B" w:rsidRDefault="0038422B" w:rsidP="0038422B">
      <w:pPr>
        <w:pStyle w:val="ConsPlusNormal"/>
        <w:jc w:val="both"/>
      </w:pPr>
      <w:r>
        <w:t>5 класс</w:t>
      </w:r>
    </w:p>
    <w:p w:rsidR="0038422B" w:rsidRDefault="0038422B" w:rsidP="0038422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вокруг нас</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Технологический процесс. Практическая работа "Анализ технологических </w:t>
            </w:r>
            <w:r>
              <w:lastRenderedPageBreak/>
              <w:t>операций"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Проекты и проектирование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Мини-проект "Разработка паспорта учебного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Основы графической грамоты. Практическая работа "Чтение графических изображений"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развертки футляра"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Графические изображения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эскиза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Основные элементы графических изображений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чертежного шрифта"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Правила построения чертежей. Практическая работа "Выполнение чертежа плоской детали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черчением, их востребованность на рынке труда (чертежник, картограф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ее основные составляющие. Бумага и ее свойства. Практическая работа "Изучение свойств бумаги"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и свойства конструкционных материалов. Древесина. Практическая работа "Изучение свойств древесины"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"Изделие из древесины":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обработки древесины ручным инструментом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древесины": выполнение технологических операций ручными инструментами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обработки древесины с использованием электрифицированного инструмента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древесины": выполнение технологических операций с использованием электрифицированного инструмента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отделки изделий из древесины. Декорирование древесины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древесины". Отделка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и оценка качества изделий из древесины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"Изделие из древесины"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25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производством и обработкой древесины: столяр, плотник, резчик по дереву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и оценка качества проекта "Изделие из древесины"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Основы рационального питания. Пищевая ценность овощей. Технологии обработки овощей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Пищевая ценность и технологии обработки яиц. Лабораторно-практическая работа "Определение доброкачественности яиц"</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Кулинария. Кухня, санитарно-гигиенические требования к помещению кухни. Практическая работа "Чертеж кухни в масштабе 1: 20"</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Сервировка стола, правила этикета. Групповой проект по теме "Питание и здоровье человека".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 производством и обработкой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группового проекта "Питание и здоровье человека"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Общие свойства текстильных материалов. Практическая работа "Изучение свойств тканей"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Швейная машина, ее устройство. Виды машинных швов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"Заправка верхней и нижней нитей машины. Выполнение прямых строчек"</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и изготовление швейных изделий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"Изделие из текстильных материалов":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Чертеж выкроек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 по технологической карте: подготовка выкроек, раскрой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Ручные и машинные швы. Швейные машинные работы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45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изготовления проектного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"Изделие из текстильных материалов"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со швейным производством: конструктор, технолог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"Изделие из текстильных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Робототехника, сферы применения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"Мой робот-помощник"</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робототехнической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"Сортировка деталей конструктора"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Механическая передача, ее виды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"Сборка модели с ременной или зубчатой передачей"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Электронные устройства: электродвигатель и контроллер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"Подключение мотора к контроллеру, управление вращением"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Алгоритмы. Роботы как исполнители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"Сборка модели робота, программирование мотора"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Датчики, функции, принцип работы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"Сборка модели робота, программирование датчика нажатия"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Создание кодов программ для двух датчиков нажатия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модели робота с двумя датчиками нажатия"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Определение этапов группового проекта по робототехнике. Сборка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Программирование модели робота. Оценка качества модели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Испытание модели робота.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по робототехнике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в робототехнике: инженер по робототехнике, проектировщик робототехники и другие</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ОБЩЕЕ КОЛИЧЕСТВО УРОКОВ ПО ПРОГРАММЕ: 68, из них уроков, отведенных на контрольные работы, - не более 6</w:t>
            </w:r>
          </w:p>
        </w:tc>
      </w:tr>
    </w:tbl>
    <w:p w:rsidR="0038422B" w:rsidRDefault="0038422B" w:rsidP="0038422B">
      <w:pPr>
        <w:pStyle w:val="ConsPlusNormal"/>
        <w:jc w:val="both"/>
      </w:pPr>
    </w:p>
    <w:p w:rsidR="0038422B" w:rsidRDefault="0038422B" w:rsidP="0038422B">
      <w:pPr>
        <w:pStyle w:val="ConsPlusNormal"/>
        <w:jc w:val="both"/>
      </w:pPr>
      <w:r>
        <w:t>6 класс</w:t>
      </w:r>
    </w:p>
    <w:p w:rsidR="0038422B" w:rsidRDefault="0038422B" w:rsidP="0038422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 и моделирование. Инженерные профессии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эскиза модели технического устройства"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Машины и механизмы. Кинематические схемы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"Чтение кинематических схем машин и механизмов"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Чертеж. Геометрическое черчение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простейших геометрических построений с помощью чертежных инструментов и приспособлений"</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Введение в компьютерную графику. Мир изображений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блок-схемы с помощью графических объектов"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Создание изображений в графическом редакторе</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фигур в графическом редакторе"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Печатная продукция как результат компьютерной графики. Практическая работа "Создание печатной продукции в графическом редакторе"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 компьютерной графикой: инженер-конструктор, архитектор, инженер-строитель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Металлы и сплавы. Свойства металлов и сплавов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"Свойства металлов и сплавов"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обработки тонколистового металла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"Изделие из металла":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Технологические операции: резание, гибка тонколистового металла и проволоки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металла" по технологической карте: выполнение технологических операций ручными инструментами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19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получения отверстий в заготовках из металла. Сверление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металла" по технологической карте: сверление, пробивание отверстий и другие технологические операции</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21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сборки изделий из тонколистового металла и проволоки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Выполнение проекта "Изделие из металла" по технологической карте: </w:t>
            </w:r>
            <w:r>
              <w:lastRenderedPageBreak/>
              <w:t>изготовление и сборка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lastRenderedPageBreak/>
              <w:t>Урок 23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и оценка качества изделия из металла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24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проектного изделия из металла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производством и обработкой металлов: фрезеровщик, слесарь, токарь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26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"Изделие из металла"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27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Основы рационального питания: молоко и молочные продукты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"Технологии обработки пищевых продуктов":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"Технологии обработки пищевых продуктов": выполнение проекта, разработка технологических карт</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31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приготовления разных видов теста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33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кондитер, хлебопек</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34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по теме "Технологии обработки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36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Уход за одеждой. Практическая работа "Уход за одеждой"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Машинные швы. Регуляторы швейной машины. Практическая работа "Выполнение образцов двойных швов"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Швейные машинные работы. Раскрой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lastRenderedPageBreak/>
              <w:t>Урок 43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Швейные машинные работы. Пошив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 выполнение технологических операций по пошиву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Декоративная отделка швейных изделий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текстильных материалов": выполнение технологических операций по отделке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проектного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"Изделие из текстильных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49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Мобильная робототехника. Транспортные роботы</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"Характеристика транспортного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Простые модели роботов с элементами управления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"Конструирование робота. Программирование поворотов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Роботы на колесном ходу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"Сборка робота и программирование нескольких светодиодов"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Датчики расстояния, назначение и функции</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работы датчика расстояния"</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Датчики линии, назначение и функции</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58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работы датчика линии"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Программирование моделей роботов в компьютерно-управляемой среде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модели транспортного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61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Сервомотор, назначение, применение в моделях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62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"Управление несколькими сервомоторами"</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63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Движение модели транспортного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"Проведение испытания, анализ разработанных программ"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робототехнике (модель транспортного робота): обоснование проекта, анализ ресурсов, разработка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робототехнике. Сборка и программирование модели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Урок 67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к защите. Испытание модели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Защита проекта по робототехнике. Мир профессий. Профессии в области </w:t>
            </w:r>
            <w:r>
              <w:lastRenderedPageBreak/>
              <w:t>робототехники: мобильный робототехник, робототехник в машиностроении и другие</w:t>
            </w:r>
          </w:p>
        </w:tc>
      </w:tr>
      <w:tr w:rsidR="0038422B" w:rsidTr="0038422B">
        <w:tc>
          <w:tcPr>
            <w:tcW w:w="9070"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lastRenderedPageBreak/>
              <w:t>ОБЩЕЕ КОЛИЧЕСТВО УРОКОВ ПО ПРОГРАММЕ: 68, из них уроков, отведенных на контрольные работы, - не более 6</w:t>
            </w:r>
          </w:p>
        </w:tc>
      </w:tr>
    </w:tbl>
    <w:p w:rsidR="0038422B" w:rsidRDefault="0038422B" w:rsidP="0038422B">
      <w:pPr>
        <w:pStyle w:val="ConsPlusNormal"/>
        <w:jc w:val="both"/>
      </w:pPr>
    </w:p>
    <w:p w:rsidR="0038422B" w:rsidRDefault="0038422B" w:rsidP="0038422B">
      <w:pPr>
        <w:pStyle w:val="ConsPlusNormal"/>
        <w:jc w:val="both"/>
      </w:pPr>
      <w:r>
        <w:t>7 класс (инвариантные модули)</w:t>
      </w:r>
    </w:p>
    <w:p w:rsidR="0038422B" w:rsidRDefault="0038422B" w:rsidP="0038422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Дизайн и технологии. Мир профессий. Профессии, связанные с дизайном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"Разработка дизайн-проекта изделия на основе мотивов народных промыслов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Цифровые технологии на производстве. Управление производством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"Применение цифровых технологий на производстве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Конструкторская документация. Сборочный чертеж</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Правила чтения сборочных чертежей. Практическая работа "Чтение сборочного чертежа"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Системы автоматизированного проектирования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"Создание чертежа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геометрических фигур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геометрических фигур в чертежном редакторе"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чертежа детали в САПР. Практическая работа "Выполнение сборочного чертежа"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и свойства, назначение моделей. 3D-моделирование и макетирование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Типы макетов. Практическая работа "Выполнение эскиза макета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Развертка деталей макета. Разработка графической документации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"Черчение развертки"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Объемные модели. Инструменты создания трехмерных моделей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"Создание объемной модели макета, развертки"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Редактирование модели с помощью компьютерной программы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20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"Редактирование чертежа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Основные приемы макетирования. Профессии, связанные с 3D-печатью: макетчик, моделлер, инженер 3D-печати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макета. Практическая работа "Сборка деталей макета".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Классификация конструкционных материалов. Композиционные материалы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"Изделие из конструкционных и поделочных материалов":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механической обработки конструкционных материалов с помощью технологического оборудования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разработка технологической карты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механической обработки металлов с помощью станков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 сборка конструкции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Резьба и резьбовые соединения. Способы нарезания резьбы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Пластмассы. Способы обработки и отделки изделий из пластмассы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 выполнение отделочных работ</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и оценка качества изделия из конструкционных материалов. Оценка себестоимости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"Изделие из конструкционных и поделочных материалов"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"Изделие из конструкционных и поделочных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Рыба, морепродукты в питании человека. Лабораторно-практическая работа "Определение качества рыбных консервов"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Мясо животных, мясо птицы в питании человека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Выполнение проекта по теме "Технологии обработки пищевых продуктов". </w:t>
            </w:r>
            <w:r>
              <w:lastRenderedPageBreak/>
              <w:t>Практическая работа "Технологическая карта проектного блюда из мяса"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41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повар, технолог общественного питания, их востребованность на рынке труда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по теме "Технологии обработки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одежды. Плечевая и поясная одежда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"Конструирование плечевой одежды (на основе туники)"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Чертеж выкроек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технологических операций по раскрою и пошиву изделия, отделке изделия (по выбору обучающихся)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 производством одежды: дизайнер одежды, конструктор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Промышленные роботы, их классификация, назначение, использование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"Использование операторов ввода-вывода в визуальной среде программирования"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моделей роботов. Управление роботами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"Разработка конструкции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Алгоритмическая структура "Цикл"</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"Составление цепочки команд"</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Алгоритмическая структура "Ветвление"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"Применение основных алгоритмических структур. Контроль движения при помощи датчиков"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Каналы связи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дополнительных механизмов"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Дистанционное управление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пульта дистанционного управления. Дистанционное управление роботами"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Взаимодействие нескольких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роботов для совместной работы. Выполнение общей задачи"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64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учебного проекта "Взаимодействие роботов": разработка конструкции, сборка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учебного проекта "Взаимодействие роботов": программирование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учебного проекта "Взаимодействие роботов": тестирование роботов, подготовка к защите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учебного проекта "Взаимодействие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38422B" w:rsidTr="0038422B">
        <w:tc>
          <w:tcPr>
            <w:tcW w:w="9070" w:type="dxa"/>
            <w:gridSpan w:val="2"/>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ОБЩЕЕ КОЛИЧЕСТВО УРОКОВ ПО ПРОГРАММЕ: 68, из них уроков, отведенных на контрольные работы, - не более 6</w:t>
            </w:r>
          </w:p>
        </w:tc>
      </w:tr>
    </w:tbl>
    <w:p w:rsidR="0038422B" w:rsidRDefault="0038422B" w:rsidP="0038422B">
      <w:pPr>
        <w:pStyle w:val="ConsPlusNormal"/>
        <w:ind w:firstLine="540"/>
        <w:jc w:val="both"/>
        <w:rPr>
          <w:rFonts w:ascii="Arial" w:hAnsi="Arial" w:cs="Arial"/>
          <w:sz w:val="20"/>
          <w:szCs w:val="22"/>
        </w:rPr>
      </w:pPr>
    </w:p>
    <w:p w:rsidR="0038422B" w:rsidRDefault="0038422B" w:rsidP="0038422B">
      <w:pPr>
        <w:pStyle w:val="ConsPlusNormal"/>
        <w:ind w:firstLine="540"/>
        <w:jc w:val="both"/>
      </w:pPr>
    </w:p>
    <w:p w:rsidR="0038422B" w:rsidRDefault="0038422B" w:rsidP="0038422B">
      <w:pPr>
        <w:pStyle w:val="ConsPlusNormal"/>
        <w:jc w:val="both"/>
      </w:pPr>
      <w:r>
        <w:t>7 класс (инвариантные + вариативные модули "Растениеводство", "Животноводство")</w:t>
      </w:r>
    </w:p>
    <w:p w:rsidR="0038422B" w:rsidRDefault="0038422B" w:rsidP="0038422B">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6"/>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Дизайн и технологии. Мир профессий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"Разработка дизайн-проекта изделия на основе мотивов народных промыслов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Цифровые технологии на производстве. Управление производством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"Применение цифровых технологий на производстве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Конструкторская документация. Сборочный чертеж.</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"Чтение сборочного чертежа"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"Создание чертежа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геометрических фигур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геометрических фигур в чертежном редакторе"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чертежа детали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сборочного чертежа"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3D-моделирование и макетирование. Типы макетов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"Создание объемной модели макета, развертки"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Профессия макетчик. Основные приемы макетирования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lastRenderedPageBreak/>
              <w:t>Урок 16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"Редактирование чертежа развертки"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Классификация конструкционных материалов. Композиционные материалы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"Изделие из конструкционных и поделочных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19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механической обработки конструкционных материалов с помощью технологического оборудования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механической обработки металлов с помощью станков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Резьба и резьбовые соединения. Способы нарезания резьбы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Пластмассы. Способы обработки и отделки изделий из пластмассы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"Изделие из конструкционных и поделочных материалов" по технологической карте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и оценка качества изделия из конструкционных материалов. Оценка себестоимости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"Изделие из конструкционных и поделочных материалов"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29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в области получения и применения современных материалов, наноматериалов: инженер по наноэлектронике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"Изделие из конструкционных и поделочных материалов"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Рыба, морепродукты в питании человека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проект по теме "Технологии обработки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Мясо животных, мясо птицы в питании человека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проекта по теме "Технологии обработки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повар, технолог</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по теме "Технологии обработки пищевых продуктов"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одежды. Плечевая и поясная одежда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"Моделирование поясной и плечевой одежды"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39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Чертеж выкроек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lastRenderedPageBreak/>
              <w:t>Урок 40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Выполнение технологических операций по раскрою и пошиву изделия, отделке изделия (по выбору обучающихся)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Оценка качества швейного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 производством одежды: дизайнер одежды, конструктор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Промышленные роботы, их классификация, назначение, использование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"Использование операторов ввода-вывода в визуальной среде программирования"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моделей роботов. Управление роботами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"Разработка конструкции робота"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Алгоритмическая структура "Цикл"</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"Составление цепочки команд"</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49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Алгоритмическая структура "Ветвление"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"Применение основных алгоритмических структур. Контроль движения при помощи датчиков"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Каналы связи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дополнительных механизмов"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Дистанционное управление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пульта дистанционного управления. Дистанционное управление роботами"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Взаимодействие нескольких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"Программирование роботов для совместной работы. Выполнение общей задачи"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выращивания сельскохозяйственных культур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"Технологии выращивания растений в регионе"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59</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Полезные для человека дикорастущие растения и их классификация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60</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"Технология заготовки дикорастущих растений"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61</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Сохранение природной среды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62</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Групповая практическая работа по составлению и описанию экологических проблем региона, связанных с деятельностью человека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63</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Традиции выращивания сельскохозяйственных животных регион</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pPr>
            <w:r>
              <w:t>Урок 64</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"Сельскохозяйственные предприятия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65</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выращивания сельскохозяйственных животных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66</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Учебный групповой проект "Особенности сельского хозяйства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67</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ветеринар, зоотехник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68</w:t>
            </w:r>
          </w:p>
        </w:tc>
        <w:tc>
          <w:tcPr>
            <w:tcW w:w="7936"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Учебный групповой проект "Особенности сельского хозяйства региона"</w:t>
            </w:r>
          </w:p>
        </w:tc>
      </w:tr>
      <w:tr w:rsidR="0038422B" w:rsidTr="0038422B">
        <w:tc>
          <w:tcPr>
            <w:tcW w:w="9070"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ОБЩЕЕ КОЛИЧЕСТВО УРОКОВ ПО ПРОГРАММЕ: 68, из них уроков, отведенных на контрольные работы, - не более 6</w:t>
            </w:r>
          </w:p>
        </w:tc>
      </w:tr>
    </w:tbl>
    <w:p w:rsidR="0038422B" w:rsidRDefault="0038422B" w:rsidP="0038422B">
      <w:pPr>
        <w:pStyle w:val="ConsPlusNormal"/>
        <w:jc w:val="both"/>
        <w:rPr>
          <w:rFonts w:ascii="Arial" w:hAnsi="Arial" w:cs="Arial"/>
          <w:sz w:val="20"/>
          <w:szCs w:val="22"/>
        </w:rPr>
      </w:pPr>
    </w:p>
    <w:p w:rsidR="0038422B" w:rsidRDefault="0038422B" w:rsidP="0038422B">
      <w:pPr>
        <w:pStyle w:val="ConsPlusNormal"/>
        <w:jc w:val="both"/>
      </w:pPr>
      <w:r>
        <w:t>8 класс (инвариантные модули)</w:t>
      </w:r>
    </w:p>
    <w:p w:rsidR="0038422B" w:rsidRDefault="0038422B" w:rsidP="003842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Управление в экономике и производстве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Инновации на производстве. Инновационные предприятия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Рынок труда. Трудовые ресурсы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Профориентационный групповой проект "Мир профессий"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 и моделирование в САПР. Практическая работа "Создание трехмерной модели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чертежа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чертежа на основе трехмерной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Прототипирование. Сферы применения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прототипов. Технология 3D-печати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Настройка 3D-принтера и печать прототипа. Основные ошибки в настройках слайсера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16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подготовка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качества и постобработка распечатанных деталей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"Прототип изделия из пластмассы (других материалов (по выбору)"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Автоматизация производства. Практическая работа "Робототехника. Автоматизация в промышленности и быту (по выбору). Идеи для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Подводные робототехнические системы. Практическая работа "Использование подводных роботов. Идеи для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Беспилотные воздушные суда. История развития беспилотного авиастроения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Аэродинамика беспилотных летательных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Конструкция беспилотных летательных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Электронные компоненты и системы управления беспилотными летательными аппаратами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мультикоптерных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Глобальные и локальные системы позиционирования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Теория ручного управления беспилотным воздушным судном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Практика ручного управления беспилотным воздушным судном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модулю "Робототехника". Разработка учебного проекта по робототехнике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модулю "Робототехника".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ОБЩЕЕ КОЛИЧЕСТВО УРОКОВ ПО ПРОГРАММЕ: 34, из них уроков, отведенных </w:t>
            </w:r>
            <w:r>
              <w:lastRenderedPageBreak/>
              <w:t>на контрольные работы, - не более 3</w:t>
            </w:r>
          </w:p>
        </w:tc>
      </w:tr>
    </w:tbl>
    <w:p w:rsidR="0038422B" w:rsidRDefault="0038422B" w:rsidP="0038422B">
      <w:pPr>
        <w:pStyle w:val="ConsPlusNormal"/>
        <w:jc w:val="both"/>
        <w:rPr>
          <w:rFonts w:ascii="Arial" w:hAnsi="Arial" w:cs="Arial"/>
          <w:sz w:val="20"/>
          <w:szCs w:val="22"/>
        </w:rPr>
      </w:pPr>
    </w:p>
    <w:p w:rsidR="0038422B" w:rsidRDefault="0038422B" w:rsidP="0038422B">
      <w:pPr>
        <w:pStyle w:val="ConsPlusNormal"/>
        <w:jc w:val="both"/>
      </w:pPr>
    </w:p>
    <w:p w:rsidR="0038422B" w:rsidRDefault="0038422B" w:rsidP="0038422B">
      <w:pPr>
        <w:pStyle w:val="ConsPlusNormal"/>
        <w:jc w:val="both"/>
      </w:pPr>
      <w:r>
        <w:t>8 класс (инвариантные + вариативные модули "Растениеводство", "Животноводство")</w:t>
      </w:r>
    </w:p>
    <w:p w:rsidR="0038422B" w:rsidRDefault="0038422B" w:rsidP="003842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Управление в экономике и производстве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Инновации на производстве. Инновационные предприятия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Рынок труда. Трудовые ресурсы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Профориентационный групповой проект "Мир профессий"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 и моделирование в САПР. Практическая работа "Создание трехмерной модели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чертежа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чертежа на основе трехмерной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Прототипирование. Сферы применения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прототипов. Технология 3D-печати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 xml:space="preserve">Контроль качества и постобработка распечатанных деталей. Профессии, связанные с 3D-печатью, прототипированием: специалист в области </w:t>
            </w:r>
            <w:r>
              <w:lastRenderedPageBreak/>
              <w:t>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17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Автоматизация производства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Подводные робототехнические системы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Беспилотные воздушные суда. История развития беспилотного авиастроения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Аэродинамика беспилотных летательных аппаратов. Конструкция беспилотных летательных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Электронные компоненты и системы управления беспилотными летательными аппаратами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мультикоптерных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Глобальные и локальные системы позиционирования. Теория ручного управления беспилотным воздушным судном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модулю "Робототехника". Разработка учебного проекта по робототехнике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Особенности сельскохозяйственного производства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Агропромышленные комплексы в регионе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Автоматизация и роботизация сельскохозяйственного производства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Сельскохозяйственные профессии: агроном, агрохимик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Животноводческие предприятия. Практическая работа "Анализ функционирования животноводческих комплексов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Использование цифровых технологий в животноводстве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"Искусственный интеллект и другие цифровые технологии в животноводстве"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Профессии, связанные с деятельностью животновода</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ОБЩЕЕ КОЛИЧЕСТВО УРОКОВ ПО ПРОГРАММЕ: 34, из них уроков, отведенных на контрольные работы, - не более 3</w:t>
            </w:r>
          </w:p>
        </w:tc>
      </w:tr>
    </w:tbl>
    <w:p w:rsidR="0038422B" w:rsidRDefault="0038422B" w:rsidP="0038422B">
      <w:pPr>
        <w:pStyle w:val="ConsPlusNormal"/>
        <w:jc w:val="both"/>
        <w:rPr>
          <w:rFonts w:ascii="Arial" w:hAnsi="Arial" w:cs="Arial"/>
          <w:sz w:val="20"/>
          <w:szCs w:val="22"/>
        </w:rPr>
      </w:pPr>
    </w:p>
    <w:p w:rsidR="0038422B" w:rsidRDefault="0038422B" w:rsidP="0038422B">
      <w:pPr>
        <w:pStyle w:val="ConsPlusNormal"/>
        <w:jc w:val="both"/>
      </w:pPr>
    </w:p>
    <w:p w:rsidR="0038422B" w:rsidRDefault="0038422B" w:rsidP="0038422B">
      <w:pPr>
        <w:pStyle w:val="ConsPlusNormal"/>
        <w:jc w:val="both"/>
      </w:pPr>
      <w:r>
        <w:t>8 класс (инвариантные + вариативный модуль "Автоматизированные системы")</w:t>
      </w:r>
    </w:p>
    <w:p w:rsidR="0038422B" w:rsidRDefault="0038422B" w:rsidP="003842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Управление в экономике и производстве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Инновации на производстве. Инновационные предприятия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Рынок труда. Трудовые ресурсы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Мир профессий. Профориентационный групповой проект "Мир профессий"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 и моделирование в САПР. Практическая работа "Создание трехмерной модели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чертежа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"Построение чертежа на основе трехмерной 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Прототипирование. Сферы применения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прототипов. Технология 3D-печати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Настройка 3D-принтера и печать прототипа. Основные ошибки в настройках слайсера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"Прототип изделия из пластмассы (других материалов по выбору)": подготовка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Контроль качества и постобработка распечатанных деталей</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19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"Прототип изделия из пластмассы (других материалов (по выбору)"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Автоматизация производства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Подводные робототехнические системы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Беспилотные воздушные суда. История развития беспилотного авиастроения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Аэродинамика беспилотных летательных аппаратов. Конструкция беспилотных летательных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Электронные компоненты и системы управления беспилотными летательными аппаратами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Конструирование мультикоптерных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Глобальные и локальные системы позиционирования. Теория ручного управления беспилотным воздушным судном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Автоматизированные системы, используемые на промышленных предприятиях региона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Виды автоматизированных систем, их применение на производстве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Создание электрических цепей, соединение проводников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Основные электрические устройства и системы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Реализация проекта по модулю "Автоматизированные системы"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Подготовка проекта по модулю "Автоматизированные системы"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Защита проекта по модулю "Автоматизированные системы"</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ОБЩЕЕ КОЛИЧЕСТВО УРОКОВ ПО ПРОГРАММЕ: 34, из них уроков, отведенных на контрольные работы, - не более 3</w:t>
            </w:r>
          </w:p>
        </w:tc>
      </w:tr>
    </w:tbl>
    <w:p w:rsidR="0038422B" w:rsidRDefault="0038422B" w:rsidP="0038422B">
      <w:pPr>
        <w:pStyle w:val="ConsPlusNormal"/>
        <w:jc w:val="both"/>
      </w:pPr>
    </w:p>
    <w:p w:rsidR="0038422B" w:rsidRDefault="0038422B" w:rsidP="0038422B">
      <w:pPr>
        <w:pStyle w:val="ConsPlusNormal"/>
        <w:jc w:val="both"/>
      </w:pPr>
      <w:r>
        <w:t>9 класс (инвариантные модули)</w:t>
      </w:r>
    </w:p>
    <w:p w:rsidR="0038422B" w:rsidRDefault="0038422B" w:rsidP="003842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Предприниматель и предпринимательство. Практическая работа "Мозговой штурм" на тему: открытие собственного предприятия (дела)"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Предпринимательская деятельность. Практическая работа "Анализ предпринимательской среды"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Бизнес-планирование. Практическая работа "Разработка бизнес-плана"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Технологическое предпринимательство. Практическая работа "Идеи для технологического предпринимательства"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Технология создания объемных моделей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"Выполнение трехмерной объемной модели изделия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Аддитивные технологии. Современные технологии обработки материалов и прототипирование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Аддитивные технологии. Области применения трехмерного сканирования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Технологии обратного проектирования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Моделирование технологических узлов манипулятора робота в программе компьютерного трехмерного проектирования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Моделирование сложных объектов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Этапы аддитивного производства. Основные настройки для выполнения печати на 3D-принтере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Этапы аддитивного производства. Подготовка к печати. Печать 3D-модели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защита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От робототехники к искусственному интеллекту. Практическая работа. "Анализ направлений применения искусственного интеллекта"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Моделирование и конструирование автоматизированных и роботизированных систем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23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Системы управления от третьего и первого лица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"Визуальное ручное управление беспилотными летательными аппаратами"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Компьютерное зрение в робототехнических системах</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Управление групповым взаимодействием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27</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Практическая работа "Взаимодействие беспилотных летательных аппаратов"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Система "Интернет вещей". Практическая работа "Создание системы умного освещения"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Промышленный Интернет вещей. Практическая работа "Система умного полива"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Потребительский Интернет вещей. Практическая работа "Модель системы безопасности в Умном доме"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учебно-технический проект по теме "Интернет вещей": разработка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учебно-технический проект по теме "Интернет вещей":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Групповой учебно-технический проект по теме "Интернет вещей": презентация и защита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both"/>
            </w:pPr>
            <w:r>
              <w:t>ОБЩЕЕ КОЛИЧЕСТВО УРОКОВ ПО ПРОГРАММЕ: 34, из них уроков, отведенных на контрольные работы, - не более 3</w:t>
            </w:r>
          </w:p>
        </w:tc>
      </w:tr>
    </w:tbl>
    <w:p w:rsidR="0038422B" w:rsidRDefault="0038422B" w:rsidP="0038422B">
      <w:pPr>
        <w:pStyle w:val="ConsPlusNormal"/>
        <w:jc w:val="both"/>
        <w:rPr>
          <w:rFonts w:ascii="Arial" w:hAnsi="Arial" w:cs="Arial"/>
          <w:sz w:val="20"/>
          <w:szCs w:val="22"/>
        </w:rPr>
      </w:pPr>
    </w:p>
    <w:p w:rsidR="0038422B" w:rsidRDefault="0038422B" w:rsidP="0038422B">
      <w:pPr>
        <w:pStyle w:val="ConsPlusNormal"/>
        <w:jc w:val="both"/>
      </w:pPr>
    </w:p>
    <w:p w:rsidR="0038422B" w:rsidRDefault="0038422B" w:rsidP="0038422B">
      <w:pPr>
        <w:pStyle w:val="ConsPlusNormal"/>
        <w:jc w:val="both"/>
      </w:pPr>
      <w:r>
        <w:t>9 класс (инвариантные + вариативный модуль "Автоматизированные системы")</w:t>
      </w:r>
    </w:p>
    <w:p w:rsidR="0038422B" w:rsidRDefault="0038422B" w:rsidP="003842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38422B" w:rsidTr="0038422B">
        <w:tc>
          <w:tcPr>
            <w:tcW w:w="1134"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N урока</w:t>
            </w:r>
          </w:p>
        </w:tc>
        <w:tc>
          <w:tcPr>
            <w:tcW w:w="7937" w:type="dxa"/>
            <w:tcBorders>
              <w:top w:val="single" w:sz="4" w:space="0" w:color="auto"/>
              <w:left w:val="single" w:sz="4" w:space="0" w:color="auto"/>
              <w:bottom w:val="single" w:sz="4" w:space="0" w:color="auto"/>
              <w:right w:val="single" w:sz="4" w:space="0" w:color="auto"/>
            </w:tcBorders>
            <w:hideMark/>
          </w:tcPr>
          <w:p w:rsidR="0038422B" w:rsidRDefault="0038422B">
            <w:pPr>
              <w:pStyle w:val="ConsPlusNormal"/>
              <w:jc w:val="center"/>
            </w:pPr>
            <w:r>
              <w:t>Тема урока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Предприниматель и предпринимательство. Практическая работа "Мозговой штурм" на тему: открытие собственного предприятия (дела)"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Предпринимательская деятельность. Практическая работа "Анализ предпринимательской среды"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Бизнес-планирование. Практическая работа "Разработка бизнес-плана"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4</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Технологическое предпринимательство. Практическая работа "Идеи для технологического предпринимательства"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5</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Технология создания объемных моделей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6</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Практическая работа "Выполнение трехмерной объемной модели изделия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7</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Построение чертежей с использованием разрезов и сечений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8</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Построение чертежей с использованием разрезов и сечений в САПР</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9</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Аддитивные технологии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10</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Аддитивные технологии. Области применения трехмерного сканирования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11</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Технологии обратного проектирования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12</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Моделирование технологических узлов манипулятора робота в программе компьютерного трехмерного проектирования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13</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Моделирование сложных объектов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14</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Этапы аддитивного производства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15</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Этапы аддитивного производства. Подготовка к печати. Печать 3D-модели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16</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Разработка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17</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выполнение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18</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19</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Индивидуальный творческий (учебный) проект по модулю "3D-моделирование, прототипирование, макетирование": защита проекта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20</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21</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От робототехники к искусственному интеллекту. Практическая работа. "Анализ направлений применения искусственного интеллекта"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22</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Моделирование и конструирование автоматизированных и роботизированных систем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23</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24</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Компьютерное зрение в робототехнических системах. Управление групповым взаимодействием роботов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25</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Система "Интернет вещей". Практическая работа "Создание системы умного освещения"</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26</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Промышленный Интернет вещей. Практическая работа "Система умного полива"</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lastRenderedPageBreak/>
              <w:t>Урок 27</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Потребительский Интернет вещей. Практическая работа "Модель системы безопасности в Умном доме"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28</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Управление техническими системами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29</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Использование программируемого логического реле в автоматизации процессов</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30</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Практическая работа "Создание простых алгоритмов и программ для управления технологическим процессом"</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31</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Основы проектной деятельности</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32</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Выполнение проекта по модулю "Автоматизированные системы"</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33</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Основы проектной деятельности. Подготовка проекта к защите</w:t>
            </w:r>
          </w:p>
        </w:tc>
      </w:tr>
      <w:tr w:rsidR="0038422B" w:rsidTr="0038422B">
        <w:tc>
          <w:tcPr>
            <w:tcW w:w="1134"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center"/>
            </w:pPr>
            <w:r>
              <w:t>Урок 34</w:t>
            </w:r>
          </w:p>
        </w:tc>
        <w:tc>
          <w:tcPr>
            <w:tcW w:w="7937" w:type="dxa"/>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Основы проектной деятельности. Автоматизированные системы на предприятиях региона. Защита проекта</w:t>
            </w:r>
          </w:p>
        </w:tc>
      </w:tr>
      <w:tr w:rsidR="0038422B" w:rsidTr="0038422B">
        <w:tc>
          <w:tcPr>
            <w:tcW w:w="9071" w:type="dxa"/>
            <w:gridSpan w:val="2"/>
            <w:tcBorders>
              <w:top w:val="single" w:sz="4" w:space="0" w:color="auto"/>
              <w:left w:val="single" w:sz="4" w:space="0" w:color="auto"/>
              <w:bottom w:val="single" w:sz="4" w:space="0" w:color="auto"/>
              <w:right w:val="single" w:sz="4" w:space="0" w:color="auto"/>
            </w:tcBorders>
            <w:vAlign w:val="center"/>
            <w:hideMark/>
          </w:tcPr>
          <w:p w:rsidR="0038422B" w:rsidRDefault="0038422B">
            <w:pPr>
              <w:pStyle w:val="ConsPlusNormal"/>
              <w:jc w:val="both"/>
            </w:pPr>
            <w:r>
              <w:t>ОБЩЕЕ КОЛИЧЕСТВО УРОКОВ ПО ПРОГРАММЕ: 34, из них уроков, отведенных на контрольные работы, - не более 3</w:t>
            </w:r>
          </w:p>
        </w:tc>
      </w:tr>
    </w:tbl>
    <w:p w:rsidR="0038422B" w:rsidRPr="0038422B" w:rsidRDefault="0038422B" w:rsidP="0038422B">
      <w:pPr>
        <w:pStyle w:val="ConsPlusNormal"/>
        <w:spacing w:before="200"/>
        <w:jc w:val="right"/>
        <w:rPr>
          <w:rFonts w:ascii="Arial" w:hAnsi="Arial" w:cs="Arial"/>
          <w:sz w:val="20"/>
          <w:szCs w:val="22"/>
        </w:rPr>
      </w:pPr>
      <w:r>
        <w:t>"</w:t>
      </w:r>
    </w:p>
    <w:p w:rsidR="00461F4F" w:rsidRPr="00461F4F" w:rsidRDefault="00461F4F" w:rsidP="0038422B">
      <w:pPr>
        <w:pStyle w:val="24"/>
        <w:shd w:val="clear" w:color="auto" w:fill="auto"/>
        <w:spacing w:before="0" w:after="0" w:line="240" w:lineRule="auto"/>
        <w:rPr>
          <w:b/>
          <w:sz w:val="24"/>
          <w:szCs w:val="24"/>
        </w:rPr>
      </w:pPr>
      <w:r w:rsidRPr="00461F4F">
        <w:rPr>
          <w:b/>
          <w:sz w:val="24"/>
          <w:szCs w:val="24"/>
        </w:rPr>
        <w:t>2.1.</w:t>
      </w:r>
      <w:r w:rsidR="0045663F">
        <w:rPr>
          <w:b/>
          <w:sz w:val="24"/>
          <w:szCs w:val="24"/>
        </w:rPr>
        <w:t>1</w:t>
      </w:r>
      <w:r w:rsidR="0038422B">
        <w:rPr>
          <w:b/>
          <w:sz w:val="24"/>
          <w:szCs w:val="24"/>
        </w:rPr>
        <w:t>5</w:t>
      </w:r>
      <w:r w:rsidRPr="00461F4F">
        <w:rPr>
          <w:b/>
          <w:sz w:val="24"/>
          <w:szCs w:val="24"/>
        </w:rPr>
        <w:t xml:space="preserve">. </w:t>
      </w:r>
      <w:r w:rsidR="008F57D7">
        <w:rPr>
          <w:b/>
          <w:sz w:val="24"/>
          <w:szCs w:val="24"/>
        </w:rPr>
        <w:t>Р</w:t>
      </w:r>
      <w:r w:rsidRPr="00461F4F">
        <w:rPr>
          <w:b/>
          <w:sz w:val="24"/>
          <w:szCs w:val="24"/>
        </w:rPr>
        <w:t>абочая</w:t>
      </w:r>
      <w:r w:rsidR="008F57D7">
        <w:rPr>
          <w:b/>
          <w:sz w:val="24"/>
          <w:szCs w:val="24"/>
        </w:rPr>
        <w:t xml:space="preserve"> </w:t>
      </w:r>
      <w:r w:rsidRPr="00461F4F">
        <w:rPr>
          <w:b/>
          <w:sz w:val="24"/>
          <w:szCs w:val="24"/>
        </w:rPr>
        <w:t xml:space="preserve"> программа по учебному предмету «Физическая культура».</w:t>
      </w:r>
    </w:p>
    <w:p w:rsidR="00461F4F" w:rsidRPr="00461F4F" w:rsidRDefault="008F57D7" w:rsidP="00461F4F">
      <w:pPr>
        <w:pStyle w:val="24"/>
        <w:shd w:val="clear" w:color="auto" w:fill="auto"/>
        <w:tabs>
          <w:tab w:val="left" w:pos="1527"/>
        </w:tabs>
        <w:spacing w:before="0" w:after="0" w:line="240" w:lineRule="auto"/>
        <w:ind w:firstLine="760"/>
        <w:rPr>
          <w:sz w:val="24"/>
          <w:szCs w:val="24"/>
        </w:rPr>
      </w:pPr>
      <w:r w:rsidRPr="00461F4F">
        <w:rPr>
          <w:sz w:val="24"/>
          <w:szCs w:val="24"/>
        </w:rPr>
        <w:t>Р</w:t>
      </w:r>
      <w:r w:rsidR="00461F4F" w:rsidRPr="00461F4F">
        <w:rPr>
          <w:sz w:val="24"/>
          <w:szCs w:val="24"/>
        </w:rPr>
        <w:t>абочая</w:t>
      </w:r>
      <w:r>
        <w:rPr>
          <w:sz w:val="24"/>
          <w:szCs w:val="24"/>
        </w:rPr>
        <w:t xml:space="preserve"> </w:t>
      </w:r>
      <w:r w:rsidR="00461F4F" w:rsidRPr="00461F4F">
        <w:rPr>
          <w:sz w:val="24"/>
          <w:szCs w:val="24"/>
        </w:rPr>
        <w:t xml:space="preserve"> программа по учебному предмету «Физическая культура» (предметная облас</w:t>
      </w:r>
      <w:r w:rsidR="00265465">
        <w:rPr>
          <w:sz w:val="24"/>
          <w:szCs w:val="24"/>
        </w:rPr>
        <w:t>ть «Физическая культура»</w:t>
      </w:r>
      <w:r w:rsidR="00461F4F" w:rsidRPr="00461F4F">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8F57D7" w:rsidRDefault="00461F4F" w:rsidP="00461F4F">
      <w:pPr>
        <w:pStyle w:val="24"/>
        <w:shd w:val="clear" w:color="auto" w:fill="auto"/>
        <w:tabs>
          <w:tab w:val="left" w:pos="1548"/>
        </w:tabs>
        <w:spacing w:before="0" w:after="0" w:line="240" w:lineRule="auto"/>
        <w:ind w:firstLine="760"/>
        <w:rPr>
          <w:b/>
          <w:sz w:val="24"/>
          <w:szCs w:val="24"/>
        </w:rPr>
      </w:pPr>
      <w:r w:rsidRPr="008F57D7">
        <w:rPr>
          <w:b/>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w:t>
      </w:r>
      <w:r w:rsidRPr="00461F4F">
        <w:rPr>
          <w:sz w:val="24"/>
          <w:szCs w:val="24"/>
        </w:rPr>
        <w:lastRenderedPageBreak/>
        <w:t>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Модуль «Спорт» может разрабатываться учителями физической культуры на </w:t>
      </w:r>
      <w:r w:rsidRPr="00461F4F">
        <w:rPr>
          <w:sz w:val="24"/>
          <w:szCs w:val="24"/>
        </w:rPr>
        <w:lastRenderedPageBreak/>
        <w:t>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6864A5" w:rsidRDefault="00461F4F" w:rsidP="00461F4F">
      <w:pPr>
        <w:pStyle w:val="24"/>
        <w:shd w:val="clear" w:color="auto" w:fill="auto"/>
        <w:tabs>
          <w:tab w:val="left" w:pos="1568"/>
        </w:tabs>
        <w:spacing w:before="0" w:after="0" w:line="240" w:lineRule="auto"/>
        <w:ind w:firstLine="780"/>
        <w:rPr>
          <w:b/>
          <w:sz w:val="24"/>
          <w:szCs w:val="24"/>
        </w:rPr>
      </w:pPr>
      <w:r w:rsidRPr="006864A5">
        <w:rPr>
          <w:b/>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lastRenderedPageBreak/>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265465">
      <w:pPr>
        <w:pStyle w:val="24"/>
        <w:shd w:val="clear" w:color="auto" w:fill="auto"/>
        <w:tabs>
          <w:tab w:val="left" w:pos="1914"/>
        </w:tabs>
        <w:spacing w:before="0" w:after="0" w:line="240" w:lineRule="auto"/>
        <w:rPr>
          <w:sz w:val="24"/>
          <w:szCs w:val="24"/>
        </w:rPr>
      </w:pPr>
      <w:r w:rsidRPr="00461F4F">
        <w:rPr>
          <w:sz w:val="24"/>
          <w:szCs w:val="24"/>
        </w:rPr>
        <w:t>Общее число часов, рекомендованн</w:t>
      </w:r>
      <w:r w:rsidR="00265465">
        <w:rPr>
          <w:sz w:val="24"/>
          <w:szCs w:val="24"/>
        </w:rPr>
        <w:t xml:space="preserve">ых для изучения физической </w:t>
      </w:r>
      <w:r w:rsidR="00C70C97">
        <w:rPr>
          <w:sz w:val="24"/>
          <w:szCs w:val="24"/>
        </w:rPr>
        <w:t>культуры</w:t>
      </w:r>
      <w:r w:rsidR="00C70C97">
        <w:rPr>
          <w:sz w:val="24"/>
          <w:szCs w:val="24"/>
        </w:rPr>
        <w:tab/>
        <w:t>на</w:t>
      </w:r>
      <w:r w:rsidR="00C70C97">
        <w:rPr>
          <w:sz w:val="24"/>
          <w:szCs w:val="24"/>
        </w:rPr>
        <w:tab/>
        <w:t xml:space="preserve">уровне </w:t>
      </w:r>
      <w:r w:rsidRPr="00461F4F">
        <w:rPr>
          <w:sz w:val="24"/>
          <w:szCs w:val="24"/>
        </w:rPr>
        <w:t>основного общего образования,</w:t>
      </w:r>
      <w:r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265465">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w:t>
      </w:r>
      <w:r w:rsidR="00265465">
        <w:rPr>
          <w:sz w:val="24"/>
          <w:szCs w:val="24"/>
        </w:rPr>
        <w:t xml:space="preserve"> час в неделю в каждом классе).</w:t>
      </w: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265465" w:rsidRDefault="00461F4F" w:rsidP="00265465">
      <w:pPr>
        <w:pStyle w:val="24"/>
        <w:shd w:val="clear" w:color="auto" w:fill="auto"/>
        <w:tabs>
          <w:tab w:val="left" w:pos="1573"/>
        </w:tabs>
        <w:spacing w:before="0" w:after="0" w:line="240" w:lineRule="auto"/>
        <w:rPr>
          <w:b/>
          <w:sz w:val="24"/>
          <w:szCs w:val="24"/>
        </w:rPr>
      </w:pPr>
      <w:r w:rsidRPr="00265465">
        <w:rPr>
          <w:b/>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w:t>
      </w:r>
      <w:r w:rsidRPr="00461F4F">
        <w:rPr>
          <w:sz w:val="24"/>
          <w:szCs w:val="24"/>
        </w:rPr>
        <w:lastRenderedPageBreak/>
        <w:t>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265465" w:rsidRDefault="00461F4F" w:rsidP="00265465">
      <w:pPr>
        <w:pStyle w:val="24"/>
        <w:shd w:val="clear" w:color="auto" w:fill="auto"/>
        <w:spacing w:before="0" w:after="0" w:line="240" w:lineRule="auto"/>
        <w:rPr>
          <w:b/>
          <w:sz w:val="24"/>
          <w:szCs w:val="24"/>
        </w:rPr>
      </w:pPr>
      <w:r w:rsidRPr="00265465">
        <w:rPr>
          <w:b/>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AD7E34">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r w:rsidR="00AD7E34">
        <w:rPr>
          <w:sz w:val="24"/>
          <w:szCs w:val="24"/>
        </w:rPr>
        <w:t xml:space="preserve"> </w:t>
      </w:r>
      <w:r w:rsidR="00461F4F"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 xml:space="preserve">и сложно-координированных упражнений ритмической гимнастики, разнообразных </w:t>
      </w:r>
      <w:r w:rsidRPr="00461F4F">
        <w:rPr>
          <w:sz w:val="24"/>
          <w:szCs w:val="24"/>
        </w:rPr>
        <w:lastRenderedPageBreak/>
        <w:t>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265465" w:rsidRDefault="00461F4F" w:rsidP="00265465">
      <w:pPr>
        <w:pStyle w:val="24"/>
        <w:shd w:val="clear" w:color="auto" w:fill="auto"/>
        <w:tabs>
          <w:tab w:val="left" w:pos="2237"/>
        </w:tabs>
        <w:spacing w:before="0" w:after="0" w:line="240" w:lineRule="auto"/>
        <w:rPr>
          <w:b/>
          <w:sz w:val="24"/>
          <w:szCs w:val="24"/>
        </w:rPr>
      </w:pPr>
      <w:r w:rsidRPr="00265465">
        <w:rPr>
          <w:b/>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 xml:space="preserve">Влияние занятий физической культурой и спортом на воспитание положительных </w:t>
      </w:r>
      <w:r w:rsidRPr="00461F4F">
        <w:rPr>
          <w:sz w:val="24"/>
          <w:szCs w:val="24"/>
        </w:rPr>
        <w:lastRenderedPageBreak/>
        <w:t>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w:t>
      </w:r>
      <w:r w:rsidRPr="00461F4F">
        <w:rPr>
          <w:sz w:val="24"/>
          <w:szCs w:val="24"/>
        </w:rPr>
        <w:lastRenderedPageBreak/>
        <w:t>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265465" w:rsidRDefault="00461F4F" w:rsidP="00265465">
      <w:pPr>
        <w:pStyle w:val="24"/>
        <w:shd w:val="clear" w:color="auto" w:fill="auto"/>
        <w:tabs>
          <w:tab w:val="left" w:pos="1592"/>
        </w:tabs>
        <w:spacing w:before="0" w:after="0" w:line="240" w:lineRule="auto"/>
        <w:rPr>
          <w:b/>
          <w:sz w:val="24"/>
          <w:szCs w:val="24"/>
        </w:rPr>
      </w:pPr>
      <w:r w:rsidRPr="00265465">
        <w:rPr>
          <w:b/>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w:t>
      </w:r>
      <w:r w:rsidRPr="00461F4F">
        <w:rPr>
          <w:sz w:val="24"/>
          <w:szCs w:val="24"/>
        </w:rPr>
        <w:lastRenderedPageBreak/>
        <w:t>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265465" w:rsidRDefault="00461F4F" w:rsidP="00265465">
      <w:pPr>
        <w:pStyle w:val="24"/>
        <w:shd w:val="clear" w:color="auto" w:fill="auto"/>
        <w:tabs>
          <w:tab w:val="left" w:pos="1588"/>
        </w:tabs>
        <w:spacing w:before="0" w:after="0" w:line="240" w:lineRule="auto"/>
        <w:rPr>
          <w:b/>
          <w:sz w:val="24"/>
          <w:szCs w:val="24"/>
        </w:rPr>
      </w:pPr>
      <w:r w:rsidRPr="00265465">
        <w:rPr>
          <w:b/>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w:t>
      </w:r>
      <w:r w:rsidRPr="00461F4F">
        <w:rPr>
          <w:sz w:val="24"/>
          <w:szCs w:val="24"/>
        </w:rPr>
        <w:lastRenderedPageBreak/>
        <w:t>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w:t>
      </w:r>
      <w:r w:rsidRPr="00461F4F">
        <w:rPr>
          <w:sz w:val="24"/>
          <w:szCs w:val="24"/>
        </w:rPr>
        <w:lastRenderedPageBreak/>
        <w:t>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265465">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rsidR="00461F4F" w:rsidRPr="00461F4F">
        <w:rPr>
          <w:sz w:val="24"/>
          <w:szCs w:val="24"/>
        </w:rPr>
        <w:lastRenderedPageBreak/>
        <w:t>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w:t>
      </w:r>
      <w:r w:rsidRPr="00461F4F">
        <w:rPr>
          <w:sz w:val="24"/>
          <w:szCs w:val="24"/>
        </w:rPr>
        <w:lastRenderedPageBreak/>
        <w:t>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524AAE">
        <w:rPr>
          <w:b/>
          <w:sz w:val="24"/>
          <w:szCs w:val="24"/>
        </w:rPr>
        <w:t>Планируемые результаты освоения программы по физической культуре на уровне основного общего образования</w:t>
      </w:r>
      <w:r w:rsidRPr="00461F4F">
        <w:rPr>
          <w:sz w:val="24"/>
          <w:szCs w:val="24"/>
        </w:rPr>
        <w:t>.</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осмысливать Олимпийскую хартию как основополагающий документ </w:t>
      </w:r>
      <w:r w:rsidRPr="00461F4F">
        <w:rPr>
          <w:sz w:val="24"/>
          <w:szCs w:val="24"/>
        </w:rPr>
        <w:lastRenderedPageBreak/>
        <w:t>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w:t>
      </w:r>
      <w:r w:rsidRPr="00461F4F">
        <w:rPr>
          <w:sz w:val="24"/>
          <w:szCs w:val="24"/>
        </w:rPr>
        <w:lastRenderedPageBreak/>
        <w:t>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461F4F">
        <w:rPr>
          <w:sz w:val="24"/>
          <w:szCs w:val="24"/>
        </w:rPr>
        <w:lastRenderedPageBreak/>
        <w:t>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изучать и коллективно обсуждать технику «иллюстративного образца» </w:t>
      </w:r>
      <w:r w:rsidRPr="00461F4F">
        <w:rPr>
          <w:sz w:val="24"/>
          <w:szCs w:val="24"/>
        </w:rPr>
        <w:lastRenderedPageBreak/>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6864A5" w:rsidRDefault="00461F4F" w:rsidP="00461F4F">
      <w:pPr>
        <w:pStyle w:val="24"/>
        <w:shd w:val="clear" w:color="auto" w:fill="auto"/>
        <w:tabs>
          <w:tab w:val="left" w:pos="1738"/>
        </w:tabs>
        <w:spacing w:before="0" w:after="0" w:line="240" w:lineRule="auto"/>
        <w:ind w:firstLine="760"/>
        <w:rPr>
          <w:b/>
          <w:sz w:val="24"/>
          <w:szCs w:val="24"/>
        </w:rPr>
      </w:pPr>
      <w:r w:rsidRPr="006864A5">
        <w:rPr>
          <w:b/>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6864A5">
        <w:rPr>
          <w:b/>
          <w:sz w:val="24"/>
          <w:szCs w:val="24"/>
        </w:rPr>
        <w:t>К концу обучения в 5 классе</w:t>
      </w:r>
      <w:r w:rsidRPr="00461F4F">
        <w:rPr>
          <w:sz w:val="24"/>
          <w:szCs w:val="24"/>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волейбол (приём и передача мяча двумя руками снизу и сверху с места и в </w:t>
      </w:r>
      <w:r w:rsidRPr="00461F4F">
        <w:rPr>
          <w:sz w:val="24"/>
          <w:szCs w:val="24"/>
        </w:rPr>
        <w:lastRenderedPageBreak/>
        <w:t>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6864A5">
        <w:rPr>
          <w:b/>
          <w:sz w:val="24"/>
          <w:szCs w:val="24"/>
        </w:rPr>
        <w:t>К концу обучения в 6 классе</w:t>
      </w:r>
      <w:r w:rsidRPr="00461F4F">
        <w:rPr>
          <w:sz w:val="24"/>
          <w:szCs w:val="24"/>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6864A5">
        <w:rPr>
          <w:b/>
          <w:sz w:val="24"/>
          <w:szCs w:val="24"/>
        </w:rPr>
        <w:t>К концу обучения в 7 классе обучающийся</w:t>
      </w:r>
      <w:r w:rsidRPr="00461F4F">
        <w:rPr>
          <w:sz w:val="24"/>
          <w:szCs w:val="24"/>
        </w:rPr>
        <w:t xml:space="preserve">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6864A5">
        <w:rPr>
          <w:b/>
          <w:sz w:val="24"/>
          <w:szCs w:val="24"/>
        </w:rPr>
        <w:t>К концу обучения в 8 классе</w:t>
      </w:r>
      <w:r w:rsidRPr="00461F4F">
        <w:rPr>
          <w:sz w:val="24"/>
          <w:szCs w:val="24"/>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выполнять прыжок в длину с разбега способом «прогнувшись», наблюдать и </w:t>
      </w:r>
      <w:r w:rsidRPr="00461F4F">
        <w:rPr>
          <w:sz w:val="24"/>
          <w:szCs w:val="24"/>
        </w:rPr>
        <w:lastRenderedPageBreak/>
        <w:t>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6864A5">
        <w:rPr>
          <w:b/>
          <w:sz w:val="24"/>
          <w:szCs w:val="24"/>
        </w:rPr>
        <w:t>К концу обучения в 9 классе</w:t>
      </w:r>
      <w:r w:rsidRPr="00461F4F">
        <w:rPr>
          <w:sz w:val="24"/>
          <w:szCs w:val="24"/>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составлять и выполнять композицию упражнений черлидинга с построением </w:t>
      </w:r>
      <w:r w:rsidRPr="00461F4F">
        <w:rPr>
          <w:sz w:val="24"/>
          <w:szCs w:val="24"/>
        </w:rPr>
        <w:lastRenderedPageBreak/>
        <w:t>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w:t>
      </w:r>
      <w:r w:rsidRPr="00461F4F">
        <w:rPr>
          <w:sz w:val="24"/>
          <w:szCs w:val="24"/>
        </w:rPr>
        <w:lastRenderedPageBreak/>
        <w:t>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679A7"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 xml:space="preserve">в виде дополнительных часов, выделяемых на спортивно-оздоровительную работу </w:t>
      </w:r>
      <w:r w:rsidRPr="00461F4F">
        <w:rPr>
          <w:sz w:val="24"/>
          <w:szCs w:val="24"/>
        </w:rPr>
        <w:lastRenderedPageBreak/>
        <w:t>с обучающимися в рамках внеурочной деят</w:t>
      </w:r>
      <w:r w:rsidR="000679A7">
        <w:rPr>
          <w:sz w:val="24"/>
          <w:szCs w:val="24"/>
        </w:rPr>
        <w:t>ельности, деятельности школьных</w:t>
      </w:r>
    </w:p>
    <w:p w:rsidR="00461F4F" w:rsidRPr="00461F4F" w:rsidRDefault="000679A7" w:rsidP="000679A7">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спортивных клубов (рекомендуемый</w:t>
      </w:r>
      <w:r>
        <w:rPr>
          <w:sz w:val="24"/>
          <w:szCs w:val="24"/>
        </w:rPr>
        <w:tab/>
        <w:t xml:space="preserve">объём </w:t>
      </w:r>
      <w:r w:rsidR="00461F4F"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остановка мяча ногой - внутренней стороной стопы, подошвой, средней частью </w:t>
      </w:r>
      <w:r w:rsidRPr="00461F4F">
        <w:rPr>
          <w:sz w:val="24"/>
          <w:szCs w:val="24"/>
        </w:rPr>
        <w:lastRenderedPageBreak/>
        <w:t>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умение организовывать учебное сотрудничество и совместную деятельность с </w:t>
      </w:r>
      <w:r w:rsidRPr="00461F4F">
        <w:rPr>
          <w:sz w:val="24"/>
          <w:szCs w:val="24"/>
        </w:rPr>
        <w:lastRenderedPageBreak/>
        <w:t>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461F4F">
        <w:rPr>
          <w:sz w:val="24"/>
          <w:szCs w:val="24"/>
        </w:rPr>
        <w:lastRenderedPageBreak/>
        <w:t>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w:t>
      </w:r>
      <w:r w:rsidRPr="00461F4F">
        <w:rPr>
          <w:sz w:val="24"/>
          <w:szCs w:val="24"/>
        </w:rPr>
        <w:lastRenderedPageBreak/>
        <w:t>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w:t>
      </w:r>
      <w:r w:rsidRPr="00461F4F">
        <w:rPr>
          <w:sz w:val="24"/>
          <w:szCs w:val="24"/>
        </w:rPr>
        <w:lastRenderedPageBreak/>
        <w:t>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формирование первоначальных умений саморегуляции интеллектуальных и </w:t>
      </w:r>
      <w:r w:rsidRPr="00461F4F">
        <w:rPr>
          <w:sz w:val="24"/>
          <w:szCs w:val="24"/>
        </w:rPr>
        <w:lastRenderedPageBreak/>
        <w:t>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w:t>
      </w:r>
      <w:r w:rsidRPr="00461F4F">
        <w:rPr>
          <w:sz w:val="24"/>
          <w:szCs w:val="24"/>
        </w:rPr>
        <w:lastRenderedPageBreak/>
        <w:t>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lastRenderedPageBreak/>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524AAE">
      <w:pPr>
        <w:pStyle w:val="24"/>
        <w:shd w:val="clear" w:color="auto" w:fill="auto"/>
        <w:spacing w:before="0" w:after="0" w:line="240" w:lineRule="auto"/>
        <w:ind w:right="1600"/>
        <w:rPr>
          <w:sz w:val="24"/>
          <w:szCs w:val="24"/>
        </w:rPr>
      </w:pPr>
      <w:r w:rsidRPr="00461F4F">
        <w:rPr>
          <w:sz w:val="24"/>
          <w:szCs w:val="24"/>
        </w:rPr>
        <w:t xml:space="preserve">умение находить и решать различные </w:t>
      </w:r>
      <w:r w:rsidR="006864A5">
        <w:rPr>
          <w:sz w:val="24"/>
          <w:szCs w:val="24"/>
        </w:rPr>
        <w:t xml:space="preserve">шахматные комбинации; овладение </w:t>
      </w:r>
      <w:r w:rsidRPr="00461F4F">
        <w:rPr>
          <w:sz w:val="24"/>
          <w:szCs w:val="24"/>
        </w:rPr>
        <w:t>стратегическими особенностями разыгрывания дебюта; обучение различным пешечным формац</w:t>
      </w:r>
      <w:r w:rsidR="00524AAE">
        <w:rPr>
          <w:sz w:val="24"/>
          <w:szCs w:val="24"/>
        </w:rPr>
        <w:t xml:space="preserve">иям; умение ценить классическое </w:t>
      </w:r>
      <w:r w:rsidRPr="00461F4F">
        <w:rPr>
          <w:sz w:val="24"/>
          <w:szCs w:val="24"/>
        </w:rPr>
        <w:t>шахматное наследие; знание ключевых шахматных компетенций;</w:t>
      </w:r>
    </w:p>
    <w:p w:rsidR="00461F4F" w:rsidRPr="00461F4F" w:rsidRDefault="00461F4F" w:rsidP="00524AAE">
      <w:pPr>
        <w:pStyle w:val="24"/>
        <w:shd w:val="clear" w:color="auto" w:fill="auto"/>
        <w:spacing w:before="0" w:after="0" w:line="240" w:lineRule="auto"/>
        <w:ind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2.1</w:t>
      </w:r>
      <w:r w:rsidR="000679A7">
        <w:rPr>
          <w:b/>
          <w:sz w:val="24"/>
          <w:szCs w:val="24"/>
        </w:rPr>
        <w:t>.1</w:t>
      </w:r>
      <w:r w:rsidR="006864A5">
        <w:rPr>
          <w:b/>
          <w:sz w:val="24"/>
          <w:szCs w:val="24"/>
        </w:rPr>
        <w:t>6</w:t>
      </w:r>
      <w:r w:rsidRPr="00334B96">
        <w:rPr>
          <w:b/>
          <w:sz w:val="24"/>
          <w:szCs w:val="24"/>
        </w:rPr>
        <w:t xml:space="preserve">. </w:t>
      </w:r>
      <w:r w:rsidR="00524AAE">
        <w:rPr>
          <w:b/>
          <w:sz w:val="24"/>
          <w:szCs w:val="24"/>
        </w:rPr>
        <w:t>Р</w:t>
      </w:r>
      <w:r w:rsidR="00461F4F" w:rsidRPr="00334B96">
        <w:rPr>
          <w:b/>
          <w:sz w:val="24"/>
          <w:szCs w:val="24"/>
        </w:rPr>
        <w:t>абочая программа по учебному предмету «Основ</w:t>
      </w:r>
      <w:r w:rsidR="00F4120A">
        <w:rPr>
          <w:b/>
          <w:sz w:val="24"/>
          <w:szCs w:val="24"/>
        </w:rPr>
        <w:t>ы безопасности и защиты Родины</w:t>
      </w:r>
      <w:r w:rsidR="00461F4F" w:rsidRPr="00334B96">
        <w:rPr>
          <w:b/>
          <w:sz w:val="24"/>
          <w:szCs w:val="24"/>
        </w:rPr>
        <w:t>».</w:t>
      </w:r>
    </w:p>
    <w:p w:rsidR="00461F4F" w:rsidRPr="00F4120A" w:rsidRDefault="002421AD" w:rsidP="00461F4F">
      <w:pPr>
        <w:pStyle w:val="24"/>
        <w:shd w:val="clear" w:color="auto" w:fill="auto"/>
        <w:tabs>
          <w:tab w:val="left" w:pos="1537"/>
        </w:tabs>
        <w:spacing w:before="0" w:after="0" w:line="240" w:lineRule="auto"/>
        <w:ind w:firstLine="760"/>
        <w:rPr>
          <w:sz w:val="24"/>
          <w:szCs w:val="24"/>
        </w:rPr>
      </w:pPr>
      <w:r w:rsidRPr="00F4120A">
        <w:rPr>
          <w:sz w:val="24"/>
          <w:szCs w:val="24"/>
        </w:rPr>
        <w:t>Р</w:t>
      </w:r>
      <w:r w:rsidR="00F4120A" w:rsidRPr="00F4120A">
        <w:rPr>
          <w:sz w:val="24"/>
          <w:szCs w:val="24"/>
        </w:rPr>
        <w:t>абочая</w:t>
      </w:r>
      <w:r>
        <w:rPr>
          <w:sz w:val="24"/>
          <w:szCs w:val="24"/>
        </w:rPr>
        <w:t xml:space="preserve"> </w:t>
      </w:r>
      <w:r w:rsidR="00F4120A" w:rsidRPr="00F4120A">
        <w:rPr>
          <w:sz w:val="24"/>
          <w:szCs w:val="24"/>
        </w:rPr>
        <w:t xml:space="preserve">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F4120A" w:rsidP="00461F4F">
      <w:pPr>
        <w:pStyle w:val="24"/>
        <w:shd w:val="clear" w:color="auto" w:fill="auto"/>
        <w:tabs>
          <w:tab w:val="left" w:pos="1738"/>
        </w:tabs>
        <w:spacing w:before="0" w:after="0" w:line="240" w:lineRule="auto"/>
        <w:ind w:firstLine="760"/>
        <w:rPr>
          <w:sz w:val="24"/>
          <w:szCs w:val="24"/>
        </w:rPr>
      </w:pPr>
      <w:r>
        <w:rPr>
          <w:sz w:val="24"/>
          <w:szCs w:val="24"/>
        </w:rPr>
        <w:t>Программа ОБЗР</w:t>
      </w:r>
      <w:r w:rsidR="00461F4F" w:rsidRPr="00461F4F">
        <w:rPr>
          <w:sz w:val="24"/>
          <w:szCs w:val="24"/>
        </w:rPr>
        <w:t xml:space="preserve"> разработана на основе требований к результатам освоения программы основного общего образования, представленных в ФГОС ООО, рабочей программы воспитания, концепции преподавания учебного предмета </w:t>
      </w:r>
      <w:r w:rsidRPr="00F4120A">
        <w:rPr>
          <w:sz w:val="24"/>
          <w:szCs w:val="24"/>
        </w:rPr>
        <w:t>«Основы безопасности  и защиты Родины»</w:t>
      </w:r>
      <w:r w:rsidR="00461F4F" w:rsidRPr="00461F4F">
        <w:rPr>
          <w:sz w:val="24"/>
          <w:szCs w:val="24"/>
        </w:rPr>
        <w:t xml:space="preserve"> и предусматривает непосредственное применение при реализации ООП ООО.</w:t>
      </w:r>
    </w:p>
    <w:p w:rsidR="00461F4F" w:rsidRPr="00461F4F" w:rsidRDefault="00F4120A" w:rsidP="00461F4F">
      <w:pPr>
        <w:pStyle w:val="24"/>
        <w:shd w:val="clear" w:color="auto" w:fill="auto"/>
        <w:tabs>
          <w:tab w:val="left" w:pos="1738"/>
        </w:tabs>
        <w:spacing w:before="0" w:after="0" w:line="240" w:lineRule="auto"/>
        <w:ind w:firstLine="760"/>
        <w:rPr>
          <w:sz w:val="24"/>
          <w:szCs w:val="24"/>
        </w:rPr>
      </w:pPr>
      <w:r>
        <w:rPr>
          <w:sz w:val="24"/>
          <w:szCs w:val="24"/>
        </w:rPr>
        <w:t>Программа ОБЗР</w:t>
      </w:r>
      <w:r w:rsidR="00461F4F" w:rsidRPr="00461F4F">
        <w:rPr>
          <w:sz w:val="24"/>
          <w:szCs w:val="24"/>
        </w:rPr>
        <w:t xml:space="preserve"> позволит учителю построить освоение содержания в логике </w:t>
      </w:r>
      <w:r w:rsidR="00461F4F" w:rsidRPr="00461F4F">
        <w:rPr>
          <w:sz w:val="24"/>
          <w:szCs w:val="24"/>
        </w:rPr>
        <w:lastRenderedPageBreak/>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Pr>
          <w:sz w:val="24"/>
          <w:szCs w:val="24"/>
        </w:rPr>
        <w:t xml:space="preserve"> и защиты Родины</w:t>
      </w:r>
      <w:r w:rsidR="00461F4F" w:rsidRPr="00461F4F">
        <w:rPr>
          <w:sz w:val="24"/>
          <w:szCs w:val="24"/>
        </w:rPr>
        <w:t>.</w:t>
      </w:r>
    </w:p>
    <w:p w:rsidR="00461F4F" w:rsidRPr="00461F4F" w:rsidRDefault="00F4120A" w:rsidP="00461F4F">
      <w:pPr>
        <w:pStyle w:val="24"/>
        <w:shd w:val="clear" w:color="auto" w:fill="auto"/>
        <w:tabs>
          <w:tab w:val="left" w:pos="1759"/>
        </w:tabs>
        <w:spacing w:before="0" w:after="0" w:line="240" w:lineRule="auto"/>
        <w:ind w:firstLine="760"/>
        <w:rPr>
          <w:sz w:val="24"/>
          <w:szCs w:val="24"/>
        </w:rPr>
      </w:pPr>
      <w:r>
        <w:rPr>
          <w:sz w:val="24"/>
          <w:szCs w:val="24"/>
        </w:rPr>
        <w:t>Программа ОБЗР</w:t>
      </w:r>
      <w:r w:rsidR="00461F4F" w:rsidRPr="00461F4F">
        <w:rPr>
          <w:sz w:val="24"/>
          <w:szCs w:val="24"/>
        </w:rPr>
        <w:t xml:space="preserve">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4120A" w:rsidRPr="00F4120A" w:rsidRDefault="00F4120A" w:rsidP="00F4120A">
      <w:pPr>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4120A" w:rsidRPr="00F4120A" w:rsidRDefault="00F4120A" w:rsidP="00F4120A">
      <w:pPr>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1</w:t>
      </w:r>
      <w:r w:rsidRPr="00F4120A">
        <w:rPr>
          <w:rFonts w:ascii="Times New Roman" w:hAnsi="Times New Roman" w:cs="Times New Roman"/>
          <w:sz w:val="24"/>
          <w:szCs w:val="24"/>
        </w:rPr>
        <w:t xml:space="preserve"> «Безопасное и устойчивое развитие личности, общества, государства»;</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2</w:t>
      </w:r>
      <w:r w:rsidRPr="00F4120A">
        <w:rPr>
          <w:rFonts w:ascii="Times New Roman" w:hAnsi="Times New Roman" w:cs="Times New Roman"/>
          <w:sz w:val="24"/>
          <w:szCs w:val="24"/>
        </w:rPr>
        <w:t xml:space="preserve"> «Военная подготовка. Основы военных знаний»;</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3</w:t>
      </w:r>
      <w:r w:rsidRPr="00F4120A">
        <w:rPr>
          <w:rFonts w:ascii="Times New Roman" w:hAnsi="Times New Roman" w:cs="Times New Roman"/>
          <w:sz w:val="24"/>
          <w:szCs w:val="24"/>
        </w:rPr>
        <w:t xml:space="preserve"> «Культура безопасности жизнедеятельности в современном обществе»;</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4</w:t>
      </w:r>
      <w:r w:rsidRPr="00F4120A">
        <w:rPr>
          <w:rFonts w:ascii="Times New Roman" w:hAnsi="Times New Roman" w:cs="Times New Roman"/>
          <w:sz w:val="24"/>
          <w:szCs w:val="24"/>
        </w:rPr>
        <w:t xml:space="preserve"> «Безопасность в быту»;</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5</w:t>
      </w:r>
      <w:r w:rsidRPr="00F4120A">
        <w:rPr>
          <w:rFonts w:ascii="Times New Roman" w:hAnsi="Times New Roman" w:cs="Times New Roman"/>
          <w:sz w:val="24"/>
          <w:szCs w:val="24"/>
        </w:rPr>
        <w:t xml:space="preserve"> «Безопасность на транспорте»;</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6</w:t>
      </w:r>
      <w:r w:rsidRPr="00F4120A">
        <w:rPr>
          <w:rFonts w:ascii="Times New Roman" w:hAnsi="Times New Roman" w:cs="Times New Roman"/>
          <w:sz w:val="24"/>
          <w:szCs w:val="24"/>
        </w:rPr>
        <w:t xml:space="preserve"> «Безопасность в общественных местах»;</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7</w:t>
      </w:r>
      <w:r w:rsidRPr="00F4120A">
        <w:rPr>
          <w:rFonts w:ascii="Times New Roman" w:hAnsi="Times New Roman" w:cs="Times New Roman"/>
          <w:sz w:val="24"/>
          <w:szCs w:val="24"/>
        </w:rPr>
        <w:t xml:space="preserve"> «Безопасность в природной среде»;</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8</w:t>
      </w:r>
      <w:r w:rsidRPr="00F4120A">
        <w:rPr>
          <w:rFonts w:ascii="Times New Roman" w:hAnsi="Times New Roman" w:cs="Times New Roman"/>
          <w:sz w:val="24"/>
          <w:szCs w:val="24"/>
        </w:rPr>
        <w:t xml:space="preserve"> «</w:t>
      </w:r>
      <w:r w:rsidRPr="00F4120A">
        <w:rPr>
          <w:rFonts w:ascii="Times New Roman" w:hAnsi="Times New Roman" w:cs="Times New Roman"/>
          <w:sz w:val="24"/>
          <w:szCs w:val="24"/>
          <w:lang w:eastAsia="zh-CN"/>
        </w:rPr>
        <w:t>Основы медицинских знаний. Оказание первой помощи</w:t>
      </w:r>
      <w:r w:rsidRPr="00F4120A">
        <w:rPr>
          <w:rFonts w:ascii="Times New Roman" w:hAnsi="Times New Roman" w:cs="Times New Roman"/>
          <w:sz w:val="24"/>
          <w:szCs w:val="24"/>
        </w:rPr>
        <w:t>»;</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9</w:t>
      </w:r>
      <w:r w:rsidRPr="00F4120A">
        <w:rPr>
          <w:rFonts w:ascii="Times New Roman" w:hAnsi="Times New Roman" w:cs="Times New Roman"/>
          <w:sz w:val="24"/>
          <w:szCs w:val="24"/>
        </w:rPr>
        <w:t xml:space="preserve"> «Безопасность в социуме»;</w:t>
      </w:r>
    </w:p>
    <w:p w:rsidR="00F4120A" w:rsidRPr="00F4120A" w:rsidRDefault="00F4120A" w:rsidP="00F4120A">
      <w:pPr>
        <w:widowControl w:val="0"/>
        <w:spacing w:after="0" w:line="240" w:lineRule="auto"/>
        <w:ind w:firstLine="709"/>
        <w:jc w:val="both"/>
        <w:rPr>
          <w:rFonts w:ascii="Times New Roman" w:hAnsi="Times New Roman" w:cs="Times New Roman"/>
          <w:sz w:val="24"/>
          <w:szCs w:val="24"/>
        </w:rPr>
      </w:pPr>
      <w:r w:rsidRPr="00F4120A">
        <w:rPr>
          <w:rFonts w:ascii="Times New Roman" w:hAnsi="Times New Roman" w:cs="Times New Roman"/>
          <w:bCs/>
          <w:sz w:val="24"/>
          <w:szCs w:val="24"/>
        </w:rPr>
        <w:t>модуль № 10</w:t>
      </w:r>
      <w:r w:rsidRPr="00F4120A">
        <w:rPr>
          <w:rFonts w:ascii="Times New Roman" w:hAnsi="Times New Roman" w:cs="Times New Roman"/>
          <w:sz w:val="24"/>
          <w:szCs w:val="24"/>
        </w:rPr>
        <w:t xml:space="preserve"> «Безопасность в информационном пространстве»;</w:t>
      </w:r>
    </w:p>
    <w:p w:rsidR="00F4120A" w:rsidRPr="000A1957" w:rsidRDefault="00F4120A" w:rsidP="00F4120A">
      <w:pPr>
        <w:widowControl w:val="0"/>
        <w:spacing w:after="0" w:line="240" w:lineRule="auto"/>
        <w:ind w:firstLine="709"/>
        <w:jc w:val="both"/>
        <w:rPr>
          <w:sz w:val="28"/>
          <w:szCs w:val="28"/>
        </w:rPr>
      </w:pPr>
      <w:r w:rsidRPr="00F4120A">
        <w:rPr>
          <w:rFonts w:ascii="Times New Roman" w:hAnsi="Times New Roman" w:cs="Times New Roman"/>
          <w:bCs/>
          <w:sz w:val="24"/>
          <w:szCs w:val="24"/>
        </w:rPr>
        <w:t>модуль № 11</w:t>
      </w:r>
      <w:r w:rsidRPr="00F4120A">
        <w:rPr>
          <w:rFonts w:ascii="Times New Roman" w:hAnsi="Times New Roman" w:cs="Times New Roman"/>
          <w:sz w:val="24"/>
          <w:szCs w:val="24"/>
        </w:rPr>
        <w:t xml:space="preserve"> «Основы противодействия экстремизму и терроризму</w:t>
      </w:r>
      <w:r w:rsidRPr="000A1957">
        <w:rPr>
          <w:sz w:val="28"/>
          <w:szCs w:val="28"/>
        </w:rPr>
        <w:t>».</w:t>
      </w:r>
    </w:p>
    <w:p w:rsidR="00F4120A" w:rsidRDefault="00F4120A" w:rsidP="00F4120A">
      <w:pPr>
        <w:pStyle w:val="24"/>
        <w:shd w:val="clear" w:color="auto" w:fill="auto"/>
        <w:tabs>
          <w:tab w:val="left" w:pos="1765"/>
        </w:tabs>
        <w:spacing w:before="0" w:after="0" w:line="240" w:lineRule="auto"/>
        <w:rPr>
          <w:sz w:val="24"/>
          <w:szCs w:val="24"/>
        </w:rPr>
      </w:pPr>
    </w:p>
    <w:p w:rsidR="00461F4F" w:rsidRPr="00461F4F" w:rsidRDefault="00461F4F" w:rsidP="00F4120A">
      <w:pPr>
        <w:pStyle w:val="24"/>
        <w:shd w:val="clear" w:color="auto" w:fill="auto"/>
        <w:tabs>
          <w:tab w:val="left" w:pos="1765"/>
        </w:tabs>
        <w:spacing w:before="0" w:after="0" w:line="240" w:lineRule="auto"/>
        <w:rPr>
          <w:sz w:val="24"/>
          <w:szCs w:val="24"/>
        </w:rPr>
      </w:pPr>
      <w:r w:rsidRPr="00461F4F">
        <w:rPr>
          <w:sz w:val="24"/>
          <w:szCs w:val="24"/>
        </w:rPr>
        <w:t>В целях обеспечения системн</w:t>
      </w:r>
      <w:r w:rsidR="00F4120A">
        <w:rPr>
          <w:sz w:val="24"/>
          <w:szCs w:val="24"/>
        </w:rPr>
        <w:t xml:space="preserve">ого подхода в изучении учебного </w:t>
      </w:r>
      <w:r w:rsidRPr="00461F4F">
        <w:rPr>
          <w:sz w:val="24"/>
          <w:szCs w:val="24"/>
        </w:rPr>
        <w:t>предмета ОБ</w:t>
      </w:r>
      <w:r w:rsidR="00F4120A">
        <w:rPr>
          <w:sz w:val="24"/>
          <w:szCs w:val="24"/>
        </w:rPr>
        <w:t>ЗР</w:t>
      </w:r>
      <w:r w:rsidRPr="00461F4F">
        <w:rPr>
          <w:sz w:val="24"/>
          <w:szCs w:val="24"/>
        </w:rPr>
        <w:t xml:space="preserve"> на уровне основного общего образования Программа ОБ</w:t>
      </w:r>
      <w:r w:rsidR="00F4120A">
        <w:rPr>
          <w:sz w:val="24"/>
          <w:szCs w:val="24"/>
        </w:rPr>
        <w:t>ЗР</w:t>
      </w:r>
      <w:r w:rsidRPr="00461F4F">
        <w:rPr>
          <w:sz w:val="24"/>
          <w:szCs w:val="24"/>
        </w:rPr>
        <w:t xml:space="preserve"> предполагает внедрение универсальной структурно-логической схемы изучения учебных модулей</w:t>
      </w:r>
      <w:r w:rsidRPr="00461F4F">
        <w:rPr>
          <w:sz w:val="24"/>
          <w:szCs w:val="24"/>
        </w:rPr>
        <w:tab/>
        <w:t>(тематически</w:t>
      </w:r>
      <w:r w:rsidR="00F4120A">
        <w:rPr>
          <w:sz w:val="24"/>
          <w:szCs w:val="24"/>
        </w:rPr>
        <w:t>х</w:t>
      </w:r>
      <w:r w:rsidR="00F4120A">
        <w:rPr>
          <w:sz w:val="24"/>
          <w:szCs w:val="24"/>
        </w:rPr>
        <w:tab/>
        <w:t>линий) в парадигме</w:t>
      </w:r>
      <w:r w:rsidR="00F4120A">
        <w:rPr>
          <w:sz w:val="24"/>
          <w:szCs w:val="24"/>
        </w:rPr>
        <w:tab/>
        <w:t xml:space="preserve">безопасной </w:t>
      </w: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F4120A">
      <w:pPr>
        <w:pStyle w:val="24"/>
        <w:shd w:val="clear" w:color="auto" w:fill="auto"/>
        <w:tabs>
          <w:tab w:val="left" w:pos="1744"/>
        </w:tabs>
        <w:spacing w:before="0" w:after="0" w:line="240" w:lineRule="auto"/>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w:t>
      </w:r>
      <w:r w:rsidR="00F4120A">
        <w:rPr>
          <w:sz w:val="24"/>
          <w:szCs w:val="24"/>
        </w:rPr>
        <w:t>ЗР</w:t>
      </w:r>
      <w:r w:rsidRPr="00461F4F">
        <w:rPr>
          <w:sz w:val="24"/>
          <w:szCs w:val="24"/>
        </w:rPr>
        <w:t xml:space="preserve">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 xml:space="preserve">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w:t>
      </w:r>
      <w:r w:rsidRPr="00461F4F">
        <w:rPr>
          <w:sz w:val="24"/>
          <w:szCs w:val="24"/>
        </w:rPr>
        <w:lastRenderedPageBreak/>
        <w:t>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F4120A">
        <w:rPr>
          <w:sz w:val="24"/>
          <w:szCs w:val="24"/>
        </w:rPr>
        <w:t xml:space="preserve">ебного процесса по предмету </w:t>
      </w:r>
      <w:r w:rsidR="00334B96">
        <w:rPr>
          <w:sz w:val="24"/>
          <w:szCs w:val="24"/>
        </w:rPr>
        <w:t>ОБ</w:t>
      </w:r>
      <w:r w:rsidR="00F4120A">
        <w:rPr>
          <w:sz w:val="24"/>
          <w:szCs w:val="24"/>
        </w:rPr>
        <w:t>ЗР</w:t>
      </w:r>
      <w:r w:rsidR="00334B96">
        <w:rPr>
          <w:sz w:val="24"/>
          <w:szCs w:val="24"/>
        </w:rPr>
        <w:t xml:space="preserve"> </w:t>
      </w:r>
      <w:r w:rsidRPr="00461F4F">
        <w:rPr>
          <w:sz w:val="24"/>
          <w:szCs w:val="24"/>
        </w:rPr>
        <w:t>пределяется</w:t>
      </w:r>
      <w:r w:rsidR="00F4120A">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F4120A" w:rsidP="00461F4F">
      <w:pPr>
        <w:pStyle w:val="24"/>
        <w:shd w:val="clear" w:color="auto" w:fill="auto"/>
        <w:tabs>
          <w:tab w:val="left" w:pos="1738"/>
        </w:tabs>
        <w:spacing w:before="0" w:after="0" w:line="240" w:lineRule="auto"/>
        <w:ind w:firstLine="760"/>
        <w:rPr>
          <w:sz w:val="24"/>
          <w:szCs w:val="24"/>
        </w:rPr>
      </w:pPr>
      <w:r>
        <w:rPr>
          <w:sz w:val="24"/>
          <w:szCs w:val="24"/>
        </w:rPr>
        <w:t>ОБЗР</w:t>
      </w:r>
      <w:r w:rsidR="00461F4F" w:rsidRPr="00461F4F">
        <w:rPr>
          <w:sz w:val="24"/>
          <w:szCs w:val="24"/>
        </w:rPr>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Pr>
          <w:sz w:val="24"/>
          <w:szCs w:val="24"/>
        </w:rPr>
        <w:t>чной базой учебного предмета ОБЗР</w:t>
      </w:r>
      <w:r w:rsidR="00461F4F" w:rsidRPr="00461F4F">
        <w:rPr>
          <w:sz w:val="24"/>
          <w:szCs w:val="24"/>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4120A" w:rsidRPr="00F4120A" w:rsidRDefault="00F4120A" w:rsidP="00F4120A">
      <w:pPr>
        <w:spacing w:line="240" w:lineRule="auto"/>
        <w:jc w:val="both"/>
        <w:rPr>
          <w:rFonts w:ascii="Times New Roman" w:hAnsi="Times New Roman" w:cs="Times New Roman"/>
          <w:sz w:val="24"/>
          <w:szCs w:val="24"/>
        </w:rPr>
      </w:pPr>
      <w:r w:rsidRPr="00F4120A">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D274D" w:rsidRPr="009D274D" w:rsidRDefault="009D274D" w:rsidP="009D274D">
      <w:pPr>
        <w:spacing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t xml:space="preserve">Изучение ОБЗР </w:t>
      </w:r>
      <w:r w:rsidRPr="009D274D">
        <w:rPr>
          <w:rFonts w:ascii="Times New Roman" w:eastAsia="SchoolBookSanPin" w:hAnsi="Times New Roman" w:cs="Times New Roman"/>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9D274D">
        <w:rPr>
          <w:rFonts w:ascii="Times New Roman" w:hAnsi="Times New Roman" w:cs="Times New Roman"/>
          <w:sz w:val="24"/>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D274D" w:rsidRPr="009D274D" w:rsidRDefault="009D274D" w:rsidP="009D274D">
      <w:pPr>
        <w:spacing w:after="0"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274D" w:rsidRPr="009D274D" w:rsidRDefault="009D274D" w:rsidP="009D274D">
      <w:pPr>
        <w:spacing w:after="0"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D274D" w:rsidRPr="009D274D" w:rsidRDefault="009D274D" w:rsidP="009D274D">
      <w:pPr>
        <w:spacing w:after="0"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D274D" w:rsidRPr="009D274D" w:rsidRDefault="009D274D" w:rsidP="009D274D">
      <w:pPr>
        <w:pStyle w:val="24"/>
        <w:shd w:val="clear" w:color="auto" w:fill="auto"/>
        <w:tabs>
          <w:tab w:val="left" w:pos="1927"/>
        </w:tabs>
        <w:spacing w:before="0" w:after="0" w:line="240" w:lineRule="auto"/>
        <w:ind w:firstLine="760"/>
        <w:rPr>
          <w:sz w:val="24"/>
          <w:szCs w:val="24"/>
        </w:rPr>
      </w:pPr>
      <w:r w:rsidRPr="009D274D">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D274D" w:rsidRPr="009D274D" w:rsidRDefault="009D274D" w:rsidP="009D274D">
      <w:pPr>
        <w:spacing w:after="0"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D274D" w:rsidRPr="009D274D" w:rsidRDefault="009D274D" w:rsidP="009D274D">
      <w:pPr>
        <w:spacing w:after="0" w:line="240" w:lineRule="auto"/>
        <w:ind w:firstLine="709"/>
        <w:jc w:val="both"/>
        <w:rPr>
          <w:rFonts w:ascii="Times New Roman" w:hAnsi="Times New Roman" w:cs="Times New Roman"/>
          <w:sz w:val="24"/>
          <w:szCs w:val="24"/>
        </w:rPr>
      </w:pPr>
      <w:r w:rsidRPr="009D274D">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D274D" w:rsidRPr="009D274D" w:rsidRDefault="009D274D" w:rsidP="009D274D">
      <w:pPr>
        <w:pStyle w:val="24"/>
        <w:shd w:val="clear" w:color="auto" w:fill="auto"/>
        <w:tabs>
          <w:tab w:val="left" w:pos="1602"/>
        </w:tabs>
        <w:spacing w:before="0" w:after="0" w:line="240" w:lineRule="auto"/>
        <w:ind w:firstLine="760"/>
        <w:rPr>
          <w:sz w:val="24"/>
          <w:szCs w:val="24"/>
        </w:rPr>
      </w:pPr>
      <w:r w:rsidRPr="009D274D">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461F4F" w:rsidRPr="009D274D" w:rsidRDefault="00461F4F" w:rsidP="009D274D">
      <w:pPr>
        <w:pStyle w:val="24"/>
        <w:shd w:val="clear" w:color="auto" w:fill="auto"/>
        <w:tabs>
          <w:tab w:val="left" w:pos="1602"/>
        </w:tabs>
        <w:spacing w:before="0" w:after="0" w:line="240" w:lineRule="auto"/>
        <w:ind w:firstLine="760"/>
        <w:rPr>
          <w:b/>
          <w:sz w:val="24"/>
          <w:szCs w:val="24"/>
        </w:rPr>
      </w:pPr>
      <w:r w:rsidRPr="009D274D">
        <w:rPr>
          <w:b/>
          <w:sz w:val="24"/>
          <w:szCs w:val="24"/>
        </w:rPr>
        <w:t>Содержание обучения.</w:t>
      </w:r>
    </w:p>
    <w:p w:rsidR="009D274D" w:rsidRPr="009D274D" w:rsidRDefault="00334B96" w:rsidP="009D274D">
      <w:pPr>
        <w:pStyle w:val="aff1"/>
        <w:spacing w:before="0" w:beforeAutospacing="0" w:after="0" w:afterAutospacing="0"/>
        <w:jc w:val="both"/>
      </w:pPr>
      <w:r w:rsidRPr="009D274D">
        <w:t xml:space="preserve"> </w:t>
      </w:r>
      <w:r w:rsidR="009D274D" w:rsidRPr="001E4D6C">
        <w:rPr>
          <w:b/>
        </w:rPr>
        <w:t>Модуль № 1</w:t>
      </w:r>
      <w:r w:rsidR="009D274D" w:rsidRPr="009D274D">
        <w:t xml:space="preserve"> «</w:t>
      </w:r>
      <w:r w:rsidR="009D274D" w:rsidRPr="009D274D">
        <w:rPr>
          <w:rFonts w:eastAsia="OfficinaSansBoldITC"/>
        </w:rPr>
        <w:t>Безопасное и устойчивое развитие личности, общества, государства</w:t>
      </w:r>
      <w:r w:rsidR="009D274D" w:rsidRPr="009D274D">
        <w:t>»:</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стратегия национальной безопасности, национальные интересы и угрозы национальной безопасности;</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чрезвычайные ситуации природного, техногенного и биолого-социального характера;</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информирование и оповещение населения о чрезвычайных ситуациях, система ОКСИОН;</w:t>
      </w:r>
    </w:p>
    <w:p w:rsidR="009D274D" w:rsidRPr="009D274D" w:rsidRDefault="009D274D" w:rsidP="009D274D">
      <w:pPr>
        <w:pStyle w:val="TableParagraph"/>
        <w:jc w:val="both"/>
        <w:rPr>
          <w:rFonts w:eastAsia="SchoolBookSanPin"/>
          <w:sz w:val="24"/>
          <w:szCs w:val="24"/>
        </w:rPr>
      </w:pPr>
      <w:r w:rsidRPr="009D274D">
        <w:rPr>
          <w:rFonts w:eastAsia="SchoolBookSanPin"/>
          <w:sz w:val="24"/>
          <w:szCs w:val="24"/>
        </w:rPr>
        <w:t>история развития гражданской обороны;</w:t>
      </w:r>
    </w:p>
    <w:p w:rsidR="009D274D" w:rsidRPr="009D274D" w:rsidRDefault="009D274D" w:rsidP="009D274D">
      <w:pPr>
        <w:pStyle w:val="TableParagraph"/>
        <w:jc w:val="both"/>
        <w:rPr>
          <w:rFonts w:eastAsia="SchoolBookSanPin"/>
          <w:sz w:val="24"/>
          <w:szCs w:val="24"/>
        </w:rPr>
      </w:pPr>
      <w:r w:rsidRPr="009D274D">
        <w:rPr>
          <w:rFonts w:eastAsia="SchoolBookSanPin"/>
          <w:sz w:val="24"/>
          <w:szCs w:val="24"/>
        </w:rPr>
        <w:t>сигнал «Внимание всем!», порядок действий населения при его получении;</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средства индивидуальной и коллективной защиты населения, порядок пользования фильтрующим противогазом;</w:t>
      </w:r>
    </w:p>
    <w:p w:rsidR="009D274D" w:rsidRPr="009D274D" w:rsidRDefault="009D274D" w:rsidP="009D274D">
      <w:pPr>
        <w:pStyle w:val="TableParagraph"/>
        <w:ind w:left="45"/>
        <w:jc w:val="both"/>
        <w:rPr>
          <w:rFonts w:eastAsia="SchoolBookSanPin"/>
          <w:sz w:val="24"/>
          <w:szCs w:val="24"/>
        </w:rPr>
      </w:pPr>
      <w:r w:rsidRPr="009D274D">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9D274D" w:rsidRPr="009D274D" w:rsidRDefault="009D274D" w:rsidP="009D274D">
      <w:pPr>
        <w:spacing w:line="240" w:lineRule="auto"/>
        <w:jc w:val="both"/>
        <w:rPr>
          <w:rFonts w:ascii="Times New Roman" w:hAnsi="Times New Roman" w:cs="Times New Roman"/>
          <w:bCs/>
          <w:sz w:val="24"/>
          <w:szCs w:val="24"/>
        </w:rPr>
      </w:pPr>
      <w:r w:rsidRPr="009D274D">
        <w:rPr>
          <w:rFonts w:ascii="Times New Roman" w:eastAsia="SchoolBookSanPi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9D274D" w:rsidRPr="009D274D" w:rsidRDefault="009D274D" w:rsidP="009D274D">
      <w:pPr>
        <w:spacing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2</w:t>
      </w:r>
      <w:r w:rsidRPr="009D274D">
        <w:rPr>
          <w:rFonts w:ascii="Times New Roman" w:hAnsi="Times New Roman" w:cs="Times New Roman"/>
          <w:sz w:val="24"/>
          <w:szCs w:val="24"/>
        </w:rPr>
        <w:t xml:space="preserve"> «</w:t>
      </w:r>
      <w:r w:rsidRPr="009D274D">
        <w:rPr>
          <w:rFonts w:ascii="Times New Roman" w:eastAsia="OfficinaSansBoldITC" w:hAnsi="Times New Roman" w:cs="Times New Roman"/>
          <w:sz w:val="24"/>
          <w:szCs w:val="24"/>
        </w:rPr>
        <w:t>Военная подготовка. Основы военных знаний</w:t>
      </w:r>
      <w:r w:rsidRPr="009D274D">
        <w:rPr>
          <w:rFonts w:ascii="Times New Roman" w:hAnsi="Times New Roman" w:cs="Times New Roman"/>
          <w:sz w:val="24"/>
          <w:szCs w:val="24"/>
        </w:rPr>
        <w:t>»:</w:t>
      </w:r>
    </w:p>
    <w:p w:rsidR="009D274D" w:rsidRPr="009D274D" w:rsidRDefault="009D274D" w:rsidP="009D274D">
      <w:pPr>
        <w:pStyle w:val="TableParagraph"/>
        <w:ind w:right="106"/>
        <w:jc w:val="both"/>
        <w:rPr>
          <w:sz w:val="24"/>
          <w:szCs w:val="24"/>
        </w:rPr>
      </w:pPr>
      <w:r w:rsidRPr="009D274D">
        <w:rPr>
          <w:sz w:val="24"/>
          <w:szCs w:val="24"/>
        </w:rPr>
        <w:t>история возникновения и развития Вооруженных Сил Российской Федерации;</w:t>
      </w:r>
    </w:p>
    <w:p w:rsidR="009D274D" w:rsidRPr="009D274D" w:rsidRDefault="009D274D" w:rsidP="009D274D">
      <w:pPr>
        <w:pStyle w:val="TableParagraph"/>
        <w:ind w:right="106"/>
        <w:jc w:val="both"/>
        <w:rPr>
          <w:sz w:val="24"/>
          <w:szCs w:val="24"/>
        </w:rPr>
      </w:pPr>
      <w:r w:rsidRPr="009D274D">
        <w:rPr>
          <w:sz w:val="24"/>
          <w:szCs w:val="24"/>
        </w:rPr>
        <w:t>этапы становления современных Вооруженных Сил Российской Федерации;</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t>основные направления подготовки к военной службе;</w:t>
      </w:r>
    </w:p>
    <w:p w:rsidR="009D274D" w:rsidRPr="009D274D" w:rsidRDefault="009D274D" w:rsidP="009D274D">
      <w:pPr>
        <w:pStyle w:val="TableParagraph"/>
        <w:ind w:right="106"/>
        <w:jc w:val="both"/>
        <w:rPr>
          <w:sz w:val="24"/>
          <w:szCs w:val="24"/>
        </w:rPr>
      </w:pPr>
      <w:r w:rsidRPr="009D274D">
        <w:rPr>
          <w:sz w:val="24"/>
          <w:szCs w:val="24"/>
        </w:rPr>
        <w:t xml:space="preserve">организационная структура Вооруженных Сил Российской Федерации; </w:t>
      </w:r>
    </w:p>
    <w:p w:rsidR="009D274D" w:rsidRPr="009D274D" w:rsidRDefault="009D274D" w:rsidP="009D274D">
      <w:pPr>
        <w:pStyle w:val="TableParagraph"/>
        <w:ind w:left="76" w:right="106"/>
        <w:jc w:val="both"/>
        <w:rPr>
          <w:sz w:val="24"/>
          <w:szCs w:val="24"/>
        </w:rPr>
      </w:pPr>
      <w:r w:rsidRPr="009D274D">
        <w:rPr>
          <w:sz w:val="24"/>
          <w:szCs w:val="24"/>
        </w:rPr>
        <w:t>функции и основные задачи современных Вооруженных Сил Российской Федерации;</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t>особенности видов и родов войск Вооруженных Сил Российской Федерации;</w:t>
      </w:r>
    </w:p>
    <w:p w:rsidR="009D274D" w:rsidRPr="009D274D" w:rsidRDefault="009D274D" w:rsidP="009D274D">
      <w:pPr>
        <w:pStyle w:val="TableParagraph"/>
        <w:ind w:right="106"/>
        <w:jc w:val="both"/>
        <w:rPr>
          <w:sz w:val="24"/>
          <w:szCs w:val="24"/>
        </w:rPr>
      </w:pPr>
      <w:r w:rsidRPr="009D274D">
        <w:rPr>
          <w:sz w:val="24"/>
          <w:szCs w:val="24"/>
        </w:rPr>
        <w:t>воинские символы современных Вооруженных Сил Российской Федерации;</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D274D" w:rsidRPr="009D274D" w:rsidRDefault="009D274D" w:rsidP="009D274D">
      <w:pPr>
        <w:pStyle w:val="TableParagraph"/>
        <w:ind w:left="76" w:right="106"/>
        <w:jc w:val="both"/>
        <w:rPr>
          <w:sz w:val="24"/>
          <w:szCs w:val="24"/>
        </w:rPr>
      </w:pPr>
      <w:r w:rsidRPr="009D274D">
        <w:rPr>
          <w:sz w:val="24"/>
          <w:szCs w:val="24"/>
        </w:rPr>
        <w:t xml:space="preserve">организационно-штатная структура и боевые возможности отделения, задачи отделения в различных видах боя; </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9D274D" w:rsidRPr="009D274D" w:rsidRDefault="009D274D" w:rsidP="009D274D">
      <w:pPr>
        <w:pStyle w:val="TableParagraph"/>
        <w:ind w:left="76" w:right="106"/>
        <w:jc w:val="both"/>
        <w:rPr>
          <w:sz w:val="24"/>
          <w:szCs w:val="24"/>
        </w:rPr>
      </w:pPr>
      <w:r w:rsidRPr="009D274D">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t>назначение и тактико-технические характеристики основных видов ручных гранат (</w:t>
      </w:r>
      <w:r w:rsidRPr="009D274D">
        <w:rPr>
          <w:rFonts w:ascii="Times New Roman" w:hAnsi="Times New Roman" w:cs="Times New Roman"/>
          <w:sz w:val="24"/>
          <w:szCs w:val="24"/>
          <w:shd w:val="clear" w:color="auto" w:fill="FFFFFF"/>
        </w:rPr>
        <w:t>наступательная ручная </w:t>
      </w:r>
      <w:r w:rsidRPr="009D274D">
        <w:rPr>
          <w:rStyle w:val="aff2"/>
          <w:rFonts w:ascii="Times New Roman" w:hAnsi="Times New Roman" w:cs="Times New Roman"/>
          <w:bCs/>
          <w:sz w:val="24"/>
          <w:szCs w:val="24"/>
        </w:rPr>
        <w:t>граната</w:t>
      </w:r>
      <w:r w:rsidRPr="009D274D">
        <w:rPr>
          <w:rStyle w:val="aff2"/>
          <w:rFonts w:ascii="Times New Roman" w:hAnsi="Times New Roman" w:cs="Times New Roman"/>
          <w:b/>
          <w:bCs/>
          <w:sz w:val="24"/>
          <w:szCs w:val="24"/>
        </w:rPr>
        <w:t xml:space="preserve"> </w:t>
      </w:r>
      <w:r w:rsidRPr="009D274D">
        <w:rPr>
          <w:rFonts w:ascii="Times New Roman" w:hAnsi="Times New Roman" w:cs="Times New Roman"/>
          <w:sz w:val="24"/>
          <w:szCs w:val="24"/>
        </w:rPr>
        <w:t xml:space="preserve">РГД-5, </w:t>
      </w:r>
      <w:r w:rsidRPr="009D274D">
        <w:rPr>
          <w:rFonts w:ascii="Times New Roman" w:hAnsi="Times New Roman" w:cs="Times New Roman"/>
          <w:sz w:val="24"/>
          <w:szCs w:val="24"/>
          <w:shd w:val="clear" w:color="auto" w:fill="FFFFFF"/>
        </w:rPr>
        <w:t xml:space="preserve">ручная оборонительная граната </w:t>
      </w:r>
      <w:r w:rsidRPr="009D274D">
        <w:rPr>
          <w:rFonts w:ascii="Times New Roman" w:hAnsi="Times New Roman" w:cs="Times New Roman"/>
          <w:sz w:val="24"/>
          <w:szCs w:val="24"/>
        </w:rPr>
        <w:t>Ф-1, ручная граната оборонительная (РГО), ручная граната наступательная (РГН);</w:t>
      </w:r>
    </w:p>
    <w:p w:rsidR="009D274D" w:rsidRPr="009D274D" w:rsidRDefault="009D274D" w:rsidP="009D274D">
      <w:pPr>
        <w:pStyle w:val="TableParagraph"/>
        <w:ind w:right="106"/>
        <w:jc w:val="both"/>
        <w:rPr>
          <w:sz w:val="24"/>
          <w:szCs w:val="24"/>
        </w:rPr>
      </w:pPr>
      <w:r w:rsidRPr="009D274D">
        <w:rPr>
          <w:sz w:val="24"/>
          <w:szCs w:val="24"/>
        </w:rPr>
        <w:t>история создания общевоинских уставов;</w:t>
      </w:r>
    </w:p>
    <w:p w:rsidR="009D274D" w:rsidRPr="009D274D" w:rsidRDefault="009D274D" w:rsidP="009D274D">
      <w:pPr>
        <w:pStyle w:val="TableParagraph"/>
        <w:ind w:right="108"/>
        <w:jc w:val="both"/>
        <w:rPr>
          <w:sz w:val="24"/>
          <w:szCs w:val="24"/>
        </w:rPr>
      </w:pPr>
      <w:r w:rsidRPr="009D274D">
        <w:rPr>
          <w:sz w:val="24"/>
          <w:szCs w:val="24"/>
        </w:rPr>
        <w:t>этапы становления современных общевоинских уставов;</w:t>
      </w:r>
    </w:p>
    <w:p w:rsidR="009D274D" w:rsidRPr="009D274D" w:rsidRDefault="009D274D" w:rsidP="009D274D">
      <w:pPr>
        <w:pStyle w:val="TableParagraph"/>
        <w:ind w:left="74" w:right="108"/>
        <w:jc w:val="both"/>
        <w:rPr>
          <w:sz w:val="24"/>
          <w:szCs w:val="24"/>
        </w:rPr>
      </w:pPr>
      <w:r w:rsidRPr="009D274D">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D274D" w:rsidRPr="009D274D" w:rsidRDefault="009D274D" w:rsidP="009D274D">
      <w:pPr>
        <w:pStyle w:val="TableParagraph"/>
        <w:ind w:right="108"/>
        <w:jc w:val="both"/>
        <w:rPr>
          <w:sz w:val="24"/>
          <w:szCs w:val="24"/>
        </w:rPr>
      </w:pPr>
      <w:r w:rsidRPr="009D274D">
        <w:rPr>
          <w:sz w:val="24"/>
          <w:szCs w:val="24"/>
        </w:rPr>
        <w:t>сущность единоначалия;</w:t>
      </w:r>
    </w:p>
    <w:p w:rsidR="009D274D" w:rsidRPr="009D274D" w:rsidRDefault="009D274D" w:rsidP="009D274D">
      <w:pPr>
        <w:pStyle w:val="TableParagraph"/>
        <w:ind w:right="108"/>
        <w:jc w:val="both"/>
        <w:rPr>
          <w:sz w:val="24"/>
          <w:szCs w:val="24"/>
        </w:rPr>
      </w:pPr>
      <w:r w:rsidRPr="009D274D">
        <w:rPr>
          <w:sz w:val="24"/>
          <w:szCs w:val="24"/>
        </w:rPr>
        <w:t>командиры (начальники) и подчинённые;</w:t>
      </w:r>
    </w:p>
    <w:p w:rsidR="009D274D" w:rsidRPr="009D274D" w:rsidRDefault="009D274D" w:rsidP="009D274D">
      <w:pPr>
        <w:pStyle w:val="TableParagraph"/>
        <w:ind w:right="108"/>
        <w:jc w:val="both"/>
        <w:rPr>
          <w:sz w:val="24"/>
          <w:szCs w:val="24"/>
        </w:rPr>
      </w:pPr>
      <w:r w:rsidRPr="009D274D">
        <w:rPr>
          <w:sz w:val="24"/>
          <w:szCs w:val="24"/>
        </w:rPr>
        <w:t>старшие и младшие;</w:t>
      </w:r>
    </w:p>
    <w:p w:rsidR="009D274D" w:rsidRPr="009D274D" w:rsidRDefault="009D274D" w:rsidP="009D274D">
      <w:pPr>
        <w:pStyle w:val="TableParagraph"/>
        <w:ind w:right="108"/>
        <w:jc w:val="both"/>
        <w:rPr>
          <w:sz w:val="24"/>
          <w:szCs w:val="24"/>
        </w:rPr>
      </w:pPr>
      <w:r w:rsidRPr="009D274D">
        <w:rPr>
          <w:sz w:val="24"/>
          <w:szCs w:val="24"/>
        </w:rPr>
        <w:t>приказ (приказание), порядок его отдачи и выполнения;</w:t>
      </w:r>
    </w:p>
    <w:p w:rsidR="009D274D" w:rsidRPr="009D274D" w:rsidRDefault="009D274D" w:rsidP="009D274D">
      <w:pPr>
        <w:pStyle w:val="TableParagraph"/>
        <w:ind w:right="108"/>
        <w:jc w:val="both"/>
        <w:rPr>
          <w:sz w:val="24"/>
          <w:szCs w:val="24"/>
        </w:rPr>
      </w:pPr>
      <w:r w:rsidRPr="009D274D">
        <w:rPr>
          <w:sz w:val="24"/>
          <w:szCs w:val="24"/>
        </w:rPr>
        <w:t>воинские звания и военная форма одежды;</w:t>
      </w:r>
    </w:p>
    <w:p w:rsidR="009D274D" w:rsidRPr="009D274D" w:rsidRDefault="009D274D" w:rsidP="009D274D">
      <w:pPr>
        <w:pStyle w:val="TableParagraph"/>
        <w:ind w:right="108"/>
        <w:jc w:val="both"/>
        <w:rPr>
          <w:sz w:val="24"/>
          <w:szCs w:val="24"/>
        </w:rPr>
      </w:pPr>
      <w:r w:rsidRPr="009D274D">
        <w:rPr>
          <w:sz w:val="24"/>
          <w:szCs w:val="24"/>
        </w:rPr>
        <w:t>воинская дисциплина, её сущность и значение;</w:t>
      </w:r>
    </w:p>
    <w:p w:rsidR="009D274D" w:rsidRPr="009D274D" w:rsidRDefault="009D274D" w:rsidP="009D274D">
      <w:pPr>
        <w:pStyle w:val="TableParagraph"/>
        <w:ind w:right="108"/>
        <w:jc w:val="both"/>
        <w:rPr>
          <w:sz w:val="24"/>
          <w:szCs w:val="24"/>
        </w:rPr>
      </w:pPr>
      <w:r w:rsidRPr="009D274D">
        <w:rPr>
          <w:sz w:val="24"/>
          <w:szCs w:val="24"/>
        </w:rPr>
        <w:t>обязанности военнослужащих по соблюдению требований воинской дисциплины;</w:t>
      </w:r>
    </w:p>
    <w:p w:rsidR="009D274D" w:rsidRPr="009D274D" w:rsidRDefault="009D274D" w:rsidP="009D274D">
      <w:pPr>
        <w:pStyle w:val="TableParagraph"/>
        <w:ind w:right="108"/>
        <w:jc w:val="both"/>
        <w:rPr>
          <w:sz w:val="24"/>
          <w:szCs w:val="24"/>
        </w:rPr>
      </w:pPr>
      <w:r w:rsidRPr="009D274D">
        <w:rPr>
          <w:sz w:val="24"/>
          <w:szCs w:val="24"/>
        </w:rPr>
        <w:t>способы достижения воинской дисциплины;</w:t>
      </w:r>
    </w:p>
    <w:p w:rsidR="009D274D" w:rsidRPr="009D274D" w:rsidRDefault="009D274D" w:rsidP="009D274D">
      <w:pPr>
        <w:pStyle w:val="TableParagraph"/>
        <w:ind w:right="106"/>
        <w:jc w:val="both"/>
        <w:rPr>
          <w:sz w:val="24"/>
          <w:szCs w:val="24"/>
        </w:rPr>
      </w:pPr>
      <w:r w:rsidRPr="009D274D">
        <w:rPr>
          <w:sz w:val="24"/>
          <w:szCs w:val="24"/>
        </w:rPr>
        <w:t>положения Строевого устава;</w:t>
      </w:r>
    </w:p>
    <w:p w:rsidR="009D274D" w:rsidRPr="009D274D" w:rsidRDefault="009D274D" w:rsidP="009D274D">
      <w:pPr>
        <w:pStyle w:val="TableParagraph"/>
        <w:ind w:right="106"/>
        <w:jc w:val="both"/>
        <w:rPr>
          <w:sz w:val="24"/>
          <w:szCs w:val="24"/>
        </w:rPr>
      </w:pPr>
      <w:r w:rsidRPr="009D274D">
        <w:rPr>
          <w:sz w:val="24"/>
          <w:szCs w:val="24"/>
        </w:rPr>
        <w:t>обязанности военнослужащих перед построением и в строю;</w:t>
      </w:r>
    </w:p>
    <w:p w:rsidR="009D274D" w:rsidRPr="009D274D" w:rsidRDefault="009D274D" w:rsidP="009D274D">
      <w:pPr>
        <w:widowControl w:val="0"/>
        <w:spacing w:line="240" w:lineRule="auto"/>
        <w:jc w:val="both"/>
        <w:rPr>
          <w:rFonts w:ascii="Times New Roman" w:hAnsi="Times New Roman" w:cs="Times New Roman"/>
          <w:sz w:val="24"/>
          <w:szCs w:val="24"/>
        </w:rPr>
      </w:pPr>
      <w:r w:rsidRPr="009D274D">
        <w:rPr>
          <w:rFonts w:ascii="Times New Roman" w:hAnsi="Times New Roman" w:cs="Times New Roman"/>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3</w:t>
      </w:r>
      <w:r w:rsidRPr="009D274D">
        <w:rPr>
          <w:rFonts w:ascii="Times New Roman" w:hAnsi="Times New Roman" w:cs="Times New Roman"/>
          <w:sz w:val="24"/>
          <w:szCs w:val="24"/>
        </w:rPr>
        <w:t xml:space="preserve"> «Культура безопасности жизнедеятельности  в современном обществе»: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безопасность жизнедеятельности: ключевые понятия и значение для человека;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смысл понятий «опасность», «безопасность», «риск», «культура безопасности жизнедеятельности»;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источники и факторы опасности, их классификация;</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общие принципы безопасного поведения;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понятия опасной и чрезвычайной ситуации, сходство и различия опасной  и чрезвычайной ситуации;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4</w:t>
      </w:r>
      <w:r w:rsidRPr="009D274D">
        <w:rPr>
          <w:rFonts w:ascii="Times New Roman" w:hAnsi="Times New Roman" w:cs="Times New Roman"/>
          <w:sz w:val="24"/>
          <w:szCs w:val="24"/>
        </w:rPr>
        <w:t xml:space="preserve"> «Безопасность в быту»:</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основные источники опасности в быту и их классификация;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защита прав потребителя, сроки годности и состав продуктов питания;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бытовые отравления и причины их возникновения;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признаки отравления, приёмы и правила оказания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комплектования и хранения домашней аптечки;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бытовые травмы и правила их предупреждения, приёмы и правила оказания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обращения с газовыми и электрическими приборами; приемы  и правила оказания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поведения в подъезде и лифте, а также при входе и выходе из них;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пожар и факторы его развития;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условия и причины возникновения пожаров, их возможные последствия, приёмы и правила оказания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первичные средства пожаротушения;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lastRenderedPageBreak/>
        <w:t>правила вызова экстренных служб и порядок взаимодействия с ними, ответственность за ложные сообщения;</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права, обязанности и ответственность граждан в области пожарной безопасности;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 xml:space="preserve">ситуации криминогенного характера, </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поведения с малознакомыми людьми;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классификация аварийных ситуаций на коммунальных системах жизнеобеспечения;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1E4D6C" w:rsidRDefault="001E4D6C" w:rsidP="001E4D6C">
      <w:pPr>
        <w:spacing w:after="0" w:line="240" w:lineRule="auto"/>
        <w:jc w:val="both"/>
        <w:rPr>
          <w:rFonts w:ascii="Times New Roman" w:eastAsia="Times New Roman" w:hAnsi="Times New Roman" w:cs="Times New Roman"/>
          <w:bCs/>
          <w:sz w:val="24"/>
          <w:szCs w:val="24"/>
        </w:rPr>
      </w:pP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5</w:t>
      </w:r>
      <w:r w:rsidRPr="009D274D">
        <w:rPr>
          <w:rFonts w:ascii="Times New Roman" w:hAnsi="Times New Roman" w:cs="Times New Roman"/>
          <w:sz w:val="24"/>
          <w:szCs w:val="24"/>
        </w:rPr>
        <w:t xml:space="preserve"> «Безопасность </w:t>
      </w:r>
      <w:r w:rsidRPr="009D274D">
        <w:rPr>
          <w:rFonts w:ascii="Times New Roman" w:eastAsia="OfficinaSansBoldITC" w:hAnsi="Times New Roman" w:cs="Times New Roman"/>
          <w:sz w:val="24"/>
          <w:szCs w:val="24"/>
        </w:rPr>
        <w:t>на транспорте</w:t>
      </w:r>
      <w:r w:rsidRPr="009D274D">
        <w:rPr>
          <w:rFonts w:ascii="Times New Roman" w:hAnsi="Times New Roman" w:cs="Times New Roman"/>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 xml:space="preserve">правила дорожного движения и их значение; </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условия обеспечения безопасности участников дорожного движения;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дорожного движения и дорожные знаки для пешеходов;</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«дорожные ловушки» и правила их предупреждения; световозвращающие элементы и правила их применения;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дорожного движения для пассажиров;</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поведения пассажира мотоцикла;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дорожного движения для водителя велосипеда, мопеда и иных средств индивидиальной мобильности;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дорожные знаки для водителя велосипеда, сигналы велосипедиста;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подготовки велосипеда к пользованию;</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дорожно-транспортные происшествия и причины их возникновения;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основные факторы риска возникновения дорожно-транспортных происшествий;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очевидца дорожно-транспортного происшествия;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пожаре на транспорте;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особенности различных видов транспорта (внеуличного, железнодорожного, водного, воздушного);</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E4D6C"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приёмы и правила оказания первой помощи при различных травмах  в результате чрезвычайных ситуаций на транспорте.</w:t>
      </w:r>
    </w:p>
    <w:p w:rsidR="001E4D6C" w:rsidRPr="001E4D6C" w:rsidRDefault="001E4D6C" w:rsidP="001E4D6C">
      <w:pPr>
        <w:widowControl w:val="0"/>
        <w:spacing w:after="0" w:line="240" w:lineRule="auto"/>
        <w:jc w:val="both"/>
        <w:rPr>
          <w:rFonts w:ascii="Times New Roman" w:eastAsia="SchoolBookSanPin" w:hAnsi="Times New Roman" w:cs="Times New Roman"/>
          <w:sz w:val="24"/>
          <w:szCs w:val="24"/>
        </w:rPr>
      </w:pP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6</w:t>
      </w:r>
      <w:r w:rsidRPr="009D274D">
        <w:rPr>
          <w:rFonts w:ascii="Times New Roman" w:hAnsi="Times New Roman" w:cs="Times New Roman"/>
          <w:sz w:val="24"/>
          <w:szCs w:val="24"/>
        </w:rPr>
        <w:t xml:space="preserve"> «</w:t>
      </w:r>
      <w:r w:rsidRPr="009D274D">
        <w:rPr>
          <w:rFonts w:ascii="Times New Roman" w:eastAsia="OfficinaSansBoldITC" w:hAnsi="Times New Roman" w:cs="Times New Roman"/>
          <w:sz w:val="24"/>
          <w:szCs w:val="24"/>
        </w:rPr>
        <w:t>Безопасность в общественных местах</w:t>
      </w:r>
      <w:r w:rsidRPr="009D274D">
        <w:rPr>
          <w:rFonts w:ascii="Times New Roman" w:hAnsi="Times New Roman" w:cs="Times New Roman"/>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общественные места и их характеристики, потенциальные источники опасности в общественных местах;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вызова экстренных служб и порядок взаимодействия с ними;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массовые мероприятия и правила подготовки к ним;</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порядок действий при беспорядках в местах массового пребывания людей;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попадании в толпу и давку;</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обнаружении угрозы возникновения пожара;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эвакуации из общественных мест и зданий;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взаимодействии с правоохранительными органами.</w:t>
      </w: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lastRenderedPageBreak/>
        <w:t>Модуль № 7</w:t>
      </w:r>
      <w:r w:rsidRPr="009D274D">
        <w:rPr>
          <w:rFonts w:ascii="Times New Roman" w:hAnsi="Times New Roman" w:cs="Times New Roman"/>
          <w:sz w:val="24"/>
          <w:szCs w:val="24"/>
        </w:rPr>
        <w:t xml:space="preserve"> «Безопасность в </w:t>
      </w:r>
      <w:r w:rsidRPr="009D274D">
        <w:rPr>
          <w:rFonts w:ascii="Times New Roman" w:eastAsia="OfficinaSansBoldITC" w:hAnsi="Times New Roman" w:cs="Times New Roman"/>
          <w:sz w:val="24"/>
          <w:szCs w:val="24"/>
        </w:rPr>
        <w:t>природной среде</w:t>
      </w:r>
      <w:r w:rsidRPr="009D274D">
        <w:rPr>
          <w:rFonts w:ascii="Times New Roman" w:hAnsi="Times New Roman" w:cs="Times New Roman"/>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природные чрезвычайные ситуации и их классификация;</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опасности в природной среде: дикие животные, змеи, насекомые  и паукообразные, ядовитые грибы и растения;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автономные условия, их особенности и опасности, правила подготовки  к длительному автономному существованию;</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автономном пребывании в природной среде;</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правила ориентирования на местности, способы подачи сигналов бедствия;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безопасного поведения в горах;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сели, их характеристики и опасности, порядок действий при попадании  в зону селя;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оползни, их характеристики и опасности, порядок действий при начале оползня;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общие правила безопасного поведения на водоёмах, правила купания  на оборудованных и необорудованных пляжах;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9D274D">
        <w:rPr>
          <w:rFonts w:ascii="Times New Roman" w:eastAsia="SchoolBookSanPin" w:hAnsi="Times New Roman" w:cs="Times New Roman"/>
          <w:position w:val="1"/>
          <w:sz w:val="24"/>
          <w:szCs w:val="24"/>
        </w:rPr>
        <w:t xml:space="preserve"> при обнаружении человека в полынье;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наводнения, их характеристики и опасности, порядок действий  при наводнении;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цунами, их характеристики и опасности, порядок действий при нахождении в зоне цунами;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ураганы, смерчи, их характеристики и опасности, порядок действий  при ураганах, бурях и смерчах;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грозы, их характеристики и опасности, порядок действий при попадании  в грозу;</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смысл понятий «экология» и «экологическая культура», значение экологии для устойчивого развития общества;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безопасного поведения при неблагоприятной экологической обстановке (загрязнении атмосферы).</w:t>
      </w: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8</w:t>
      </w:r>
      <w:r w:rsidRPr="009D274D">
        <w:rPr>
          <w:rFonts w:ascii="Times New Roman" w:hAnsi="Times New Roman" w:cs="Times New Roman"/>
          <w:sz w:val="24"/>
          <w:szCs w:val="24"/>
        </w:rPr>
        <w:t xml:space="preserve"> «</w:t>
      </w:r>
      <w:r w:rsidRPr="009D274D">
        <w:rPr>
          <w:rFonts w:ascii="Times New Roman" w:hAnsi="Times New Roman" w:cs="Times New Roman"/>
          <w:sz w:val="24"/>
          <w:szCs w:val="24"/>
          <w:lang w:eastAsia="zh-CN"/>
        </w:rPr>
        <w:t>Основы медицинских знаний. Оказание первой помощи</w:t>
      </w:r>
      <w:r w:rsidRPr="009D274D">
        <w:rPr>
          <w:rFonts w:ascii="Times New Roman" w:hAnsi="Times New Roman" w:cs="Times New Roman"/>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смысл понятий «здоровье» и «здоровый образ жизни», их содержание  и значение для человека;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факторы, влияющие на здоровье человека, опасность вредных привычек;</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элементы здорового образа жизни, ответственность за сохранение здоровья;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понятие «инфекционные заболевания», причины их возникновения;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механизм распространения инфекционных заболеваний, меры  их профилактики и защиты от них;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9D274D">
        <w:rPr>
          <w:rFonts w:ascii="Times New Roman" w:eastAsia="SchoolBookSanPin" w:hAnsi="Times New Roman" w:cs="Times New Roman"/>
          <w:position w:val="1"/>
          <w:sz w:val="24"/>
          <w:szCs w:val="24"/>
        </w:rPr>
        <w:t xml:space="preserve"> биолого-социального происхождения </w:t>
      </w:r>
      <w:r w:rsidRPr="009D274D">
        <w:rPr>
          <w:rFonts w:ascii="Times New Roman" w:eastAsia="SchoolBookSanPin" w:hAnsi="Times New Roman" w:cs="Times New Roman"/>
          <w:sz w:val="24"/>
          <w:szCs w:val="24"/>
        </w:rPr>
        <w:t>(эпидемия, пандемия, эпизоотия, панзоотия, эпифитотия, панфитотия)</w:t>
      </w:r>
      <w:r w:rsidRPr="009D274D">
        <w:rPr>
          <w:rFonts w:ascii="Times New Roman" w:eastAsia="SchoolBookSanPin" w:hAnsi="Times New Roman" w:cs="Times New Roman"/>
          <w:position w:val="1"/>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понятие «неинфекционные заболевания» и их классификация, факторы риска неинфекционных заболеваний;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меры профилактики неинфекционных заболеваний и защиты от них;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диспансеризация и её задачи;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понятия «психическое здоровье» и «психологическое благополучие»;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lastRenderedPageBreak/>
        <w:t>стресс и его влияние на человека, меры профилактики стресса, способы саморегуляции эмоциональных состояний;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понятие «первая помощь» и обязанность по её оказанию, универсальный алгоритм оказания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назначение и состав аптечки первой помощи;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9D274D" w:rsidRPr="009D274D" w:rsidRDefault="009D274D" w:rsidP="001E4D6C">
      <w:pPr>
        <w:spacing w:after="0" w:line="240" w:lineRule="auto"/>
        <w:jc w:val="both"/>
        <w:rPr>
          <w:rFonts w:ascii="Times New Roman" w:hAnsi="Times New Roman" w:cs="Times New Roman"/>
          <w:sz w:val="24"/>
          <w:szCs w:val="24"/>
        </w:rPr>
      </w:pPr>
      <w:r w:rsidRPr="001E4D6C">
        <w:rPr>
          <w:rFonts w:ascii="Times New Roman" w:hAnsi="Times New Roman" w:cs="Times New Roman"/>
          <w:b/>
          <w:sz w:val="24"/>
          <w:szCs w:val="24"/>
        </w:rPr>
        <w:t>Модуль № 9</w:t>
      </w:r>
      <w:r w:rsidRPr="009D274D">
        <w:rPr>
          <w:rFonts w:ascii="Times New Roman" w:hAnsi="Times New Roman" w:cs="Times New Roman"/>
          <w:sz w:val="24"/>
          <w:szCs w:val="24"/>
        </w:rPr>
        <w:t xml:space="preserve"> «</w:t>
      </w:r>
      <w:r w:rsidRPr="009D274D">
        <w:rPr>
          <w:rFonts w:ascii="Times New Roman" w:eastAsia="OfficinaSansBoldITC" w:hAnsi="Times New Roman" w:cs="Times New Roman"/>
          <w:sz w:val="24"/>
          <w:szCs w:val="24"/>
        </w:rPr>
        <w:t>Безопасность в социуме</w:t>
      </w:r>
      <w:r w:rsidRPr="009D274D">
        <w:rPr>
          <w:rFonts w:ascii="Times New Roman" w:hAnsi="Times New Roman" w:cs="Times New Roman"/>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общение и его значение для человека, способы эффективного общения;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понятие «конфликт» и стадии его развития, факторы и причины развития конфликта;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поведения для снижения риска конфликта и порядок действий при его опасных проявлениях;</w:t>
      </w:r>
    </w:p>
    <w:p w:rsidR="009D274D" w:rsidRPr="009D274D" w:rsidRDefault="009D274D" w:rsidP="001E4D6C">
      <w:pPr>
        <w:widowControl w:val="0"/>
        <w:spacing w:after="0" w:line="240" w:lineRule="auto"/>
        <w:jc w:val="both"/>
        <w:rPr>
          <w:rFonts w:ascii="Times New Roman" w:eastAsia="SchoolBookSanPin" w:hAnsi="Times New Roman" w:cs="Times New Roman"/>
          <w:position w:val="1"/>
          <w:sz w:val="24"/>
          <w:szCs w:val="24"/>
        </w:rPr>
      </w:pPr>
      <w:r w:rsidRPr="009D274D">
        <w:rPr>
          <w:rFonts w:ascii="Times New Roman" w:eastAsia="SchoolBookSanPin" w:hAnsi="Times New Roman" w:cs="Times New Roman"/>
          <w:position w:val="1"/>
          <w:sz w:val="24"/>
          <w:szCs w:val="24"/>
        </w:rPr>
        <w:t>способ разрешения конфликта с помощью третьей стороны</w:t>
      </w:r>
      <w:r w:rsidRPr="009D274D">
        <w:rPr>
          <w:rFonts w:ascii="Times New Roman" w:eastAsia="SchoolBookSanPin" w:hAnsi="Times New Roman" w:cs="Times New Roman"/>
          <w:sz w:val="24"/>
          <w:szCs w:val="24"/>
        </w:rPr>
        <w:t xml:space="preserve"> (</w:t>
      </w:r>
      <w:r w:rsidRPr="009D274D">
        <w:rPr>
          <w:rFonts w:ascii="Times New Roman" w:eastAsia="SchoolBookSanPin" w:hAnsi="Times New Roman" w:cs="Times New Roman"/>
          <w:position w:val="1"/>
          <w:sz w:val="24"/>
          <w:szCs w:val="24"/>
        </w:rPr>
        <w:t>медиатора);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опасные формы проявления конфликта: агрессия, домашнее насилие  и буллинг;</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современные молодёжные увлечения и опасности, связанные с ними, правила безопасного поведения;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безопасной коммуникации с незнакомыми людьми.</w:t>
      </w:r>
    </w:p>
    <w:p w:rsidR="009D274D" w:rsidRPr="009D274D" w:rsidRDefault="009D274D" w:rsidP="001E4D6C">
      <w:pPr>
        <w:spacing w:after="0" w:line="240" w:lineRule="auto"/>
        <w:jc w:val="both"/>
        <w:rPr>
          <w:rFonts w:ascii="Times New Roman" w:hAnsi="Times New Roman" w:cs="Times New Roman"/>
          <w:bCs/>
          <w:sz w:val="24"/>
          <w:szCs w:val="24"/>
        </w:rPr>
      </w:pPr>
      <w:r w:rsidRPr="001E4D6C">
        <w:rPr>
          <w:rFonts w:ascii="Times New Roman" w:hAnsi="Times New Roman" w:cs="Times New Roman"/>
          <w:b/>
          <w:sz w:val="24"/>
          <w:szCs w:val="24"/>
        </w:rPr>
        <w:t>Модуль № 10</w:t>
      </w:r>
      <w:r w:rsidRPr="009D274D">
        <w:rPr>
          <w:rFonts w:ascii="Times New Roman" w:hAnsi="Times New Roman" w:cs="Times New Roman"/>
          <w:sz w:val="24"/>
          <w:szCs w:val="24"/>
        </w:rPr>
        <w:t xml:space="preserve"> «</w:t>
      </w:r>
      <w:r w:rsidRPr="009D274D">
        <w:rPr>
          <w:rFonts w:ascii="Times New Roman" w:eastAsia="OfficinaSansBoldITC" w:hAnsi="Times New Roman" w:cs="Times New Roman"/>
          <w:sz w:val="24"/>
          <w:szCs w:val="24"/>
        </w:rPr>
        <w:t>Безопасность в информационном пространстве</w:t>
      </w:r>
      <w:r w:rsidRPr="009D274D">
        <w:rPr>
          <w:rFonts w:ascii="Times New Roman" w:hAnsi="Times New Roman" w:cs="Times New Roman"/>
          <w:bCs/>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риски и угрозы при использовании Интернета;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опасные явления цифровой среды: вредоносные программы и приложения и их разновидности;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 xml:space="preserve">основные виды опасного и запрещённого контента в Интернете  и его признаки, приёмы распознавания опасностей при </w:t>
      </w:r>
      <w:r w:rsidRPr="009D274D">
        <w:rPr>
          <w:rFonts w:ascii="Times New Roman" w:eastAsia="SchoolBookSanPin" w:hAnsi="Times New Roman" w:cs="Times New Roman"/>
          <w:position w:val="1"/>
          <w:sz w:val="24"/>
          <w:szCs w:val="24"/>
        </w:rPr>
        <w:t>использовании Интернета;</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противоправные действия в Интернете;</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D274D" w:rsidRPr="009D274D" w:rsidRDefault="009D274D" w:rsidP="001E4D6C">
      <w:pPr>
        <w:spacing w:after="0" w:line="240" w:lineRule="auto"/>
        <w:jc w:val="both"/>
        <w:rPr>
          <w:rFonts w:ascii="Times New Roman" w:hAnsi="Times New Roman" w:cs="Times New Roman"/>
          <w:bCs/>
          <w:sz w:val="24"/>
          <w:szCs w:val="24"/>
        </w:rPr>
      </w:pPr>
      <w:r w:rsidRPr="001E4D6C">
        <w:rPr>
          <w:rFonts w:ascii="Times New Roman" w:hAnsi="Times New Roman" w:cs="Times New Roman"/>
          <w:b/>
          <w:sz w:val="24"/>
          <w:szCs w:val="24"/>
        </w:rPr>
        <w:t>Модуль № 11</w:t>
      </w:r>
      <w:r w:rsidRPr="009D274D">
        <w:rPr>
          <w:rFonts w:ascii="Times New Roman" w:hAnsi="Times New Roman" w:cs="Times New Roman"/>
          <w:sz w:val="24"/>
          <w:szCs w:val="24"/>
        </w:rPr>
        <w:t xml:space="preserve"> «</w:t>
      </w:r>
      <w:r w:rsidRPr="009D274D">
        <w:rPr>
          <w:rFonts w:ascii="Times New Roman" w:eastAsia="OfficinaSansBoldITC" w:hAnsi="Times New Roman" w:cs="Times New Roman"/>
          <w:sz w:val="24"/>
          <w:szCs w:val="24"/>
        </w:rPr>
        <w:t>Основы противодействия экстремизму  и терроризму</w:t>
      </w:r>
      <w:r w:rsidRPr="009D274D">
        <w:rPr>
          <w:rFonts w:ascii="Times New Roman" w:hAnsi="Times New Roman" w:cs="Times New Roman"/>
          <w:bCs/>
          <w:sz w:val="24"/>
          <w:szCs w:val="24"/>
        </w:rPr>
        <w:t>»:</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понятия «экстремизм» и «терроризм», их содержание, причины, возможные варианты проявления и последствия;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цели и формы проявления террористических актов, их последствия, уровни террористической опасности;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 xml:space="preserve">признаки вовлечения в террористическую деятельность, правила антитеррористического </w:t>
      </w:r>
      <w:r w:rsidRPr="009D274D">
        <w:rPr>
          <w:rFonts w:ascii="Times New Roman" w:eastAsia="SchoolBookSanPin" w:hAnsi="Times New Roman" w:cs="Times New Roman"/>
          <w:sz w:val="24"/>
          <w:szCs w:val="24"/>
        </w:rPr>
        <w:lastRenderedPageBreak/>
        <w:t>поведения;</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признаки угроз и подготовки различных форм терактов, порядок действий при их обнаружении;</w:t>
      </w:r>
    </w:p>
    <w:p w:rsidR="009D274D" w:rsidRPr="009D274D" w:rsidRDefault="009D274D" w:rsidP="001E4D6C">
      <w:pPr>
        <w:widowControl w:val="0"/>
        <w:spacing w:after="0" w:line="240" w:lineRule="auto"/>
        <w:jc w:val="both"/>
        <w:rPr>
          <w:rFonts w:ascii="Times New Roman" w:eastAsia="SchoolBookSanPin" w:hAnsi="Times New Roman" w:cs="Times New Roman"/>
          <w:sz w:val="24"/>
          <w:szCs w:val="24"/>
        </w:rPr>
      </w:pPr>
      <w:r w:rsidRPr="009D274D">
        <w:rPr>
          <w:rFonts w:ascii="Times New Roman" w:eastAsia="SchoolBookSanPi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E4D6C" w:rsidRDefault="001E4D6C" w:rsidP="001E4D6C">
      <w:pPr>
        <w:widowControl w:val="0"/>
        <w:spacing w:after="0" w:line="240" w:lineRule="auto"/>
        <w:ind w:firstLine="709"/>
        <w:jc w:val="both"/>
        <w:rPr>
          <w:rFonts w:ascii="Times New Roman" w:hAnsi="Times New Roman" w:cs="Times New Roman"/>
          <w:b/>
          <w:sz w:val="24"/>
          <w:szCs w:val="24"/>
        </w:rPr>
      </w:pPr>
    </w:p>
    <w:p w:rsidR="001E4D6C" w:rsidRPr="001E4D6C" w:rsidRDefault="001E4D6C" w:rsidP="001E4D6C">
      <w:pPr>
        <w:widowControl w:val="0"/>
        <w:spacing w:after="0" w:line="240" w:lineRule="auto"/>
        <w:ind w:firstLine="709"/>
        <w:jc w:val="both"/>
        <w:rPr>
          <w:rFonts w:ascii="Times New Roman" w:hAnsi="Times New Roman" w:cs="Times New Roman"/>
          <w:b/>
          <w:sz w:val="24"/>
          <w:szCs w:val="24"/>
        </w:rPr>
      </w:pPr>
      <w:r w:rsidRPr="001E4D6C">
        <w:rPr>
          <w:rFonts w:ascii="Times New Roman" w:hAnsi="Times New Roman" w:cs="Times New Roman"/>
          <w:b/>
          <w:sz w:val="24"/>
          <w:szCs w:val="24"/>
        </w:rPr>
        <w:t>Планируемые результаты освоения программы по основам безопасности и защиты Родины  на уровне основного общего образования.</w:t>
      </w:r>
    </w:p>
    <w:p w:rsidR="001E4D6C" w:rsidRPr="001E4D6C" w:rsidRDefault="001E4D6C" w:rsidP="000A11D4">
      <w:pPr>
        <w:widowControl w:val="0"/>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b/>
          <w:sz w:val="24"/>
          <w:szCs w:val="24"/>
        </w:rPr>
        <w:t>Личностные</w:t>
      </w:r>
      <w:r w:rsidRPr="001E4D6C">
        <w:rPr>
          <w:rFonts w:ascii="Times New Roman" w:hAnsi="Times New Roman" w:cs="Times New Roman"/>
          <w:sz w:val="24"/>
          <w:szCs w:val="24"/>
        </w:rPr>
        <w:t xml:space="preserve">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w:t>
      </w:r>
      <w:r w:rsidR="000A11D4">
        <w:rPr>
          <w:rFonts w:ascii="Times New Roman" w:hAnsi="Times New Roman" w:cs="Times New Roman"/>
          <w:sz w:val="24"/>
          <w:szCs w:val="24"/>
        </w:rPr>
        <w:t xml:space="preserve">жающим людям и к жизни в целом. </w:t>
      </w:r>
      <w:r w:rsidRPr="001E4D6C">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E4D6C" w:rsidRPr="001E4D6C" w:rsidRDefault="001E4D6C" w:rsidP="000A11D4">
      <w:pPr>
        <w:spacing w:after="0" w:line="240" w:lineRule="auto"/>
        <w:jc w:val="both"/>
        <w:rPr>
          <w:rFonts w:ascii="Times New Roman" w:hAnsi="Times New Roman" w:cs="Times New Roman"/>
          <w:sz w:val="24"/>
          <w:szCs w:val="24"/>
        </w:rPr>
      </w:pPr>
      <w:r w:rsidRPr="000A11D4">
        <w:rPr>
          <w:rFonts w:ascii="Times New Roman" w:hAnsi="Times New Roman" w:cs="Times New Roman"/>
          <w:b/>
          <w:sz w:val="24"/>
          <w:szCs w:val="24"/>
        </w:rPr>
        <w:t>Личностные</w:t>
      </w:r>
      <w:r w:rsidRPr="001E4D6C">
        <w:rPr>
          <w:rFonts w:ascii="Times New Roman" w:hAnsi="Times New Roman" w:cs="Times New Roman"/>
          <w:sz w:val="24"/>
          <w:szCs w:val="24"/>
        </w:rPr>
        <w:t xml:space="preserve"> результаты изучения ОБЗР включают:</w:t>
      </w:r>
    </w:p>
    <w:p w:rsidR="001E4D6C" w:rsidRPr="001E4D6C" w:rsidRDefault="001E4D6C" w:rsidP="001E4D6C">
      <w:pPr>
        <w:pStyle w:val="a4"/>
        <w:numPr>
          <w:ilvl w:val="0"/>
          <w:numId w:val="87"/>
        </w:numPr>
        <w:tabs>
          <w:tab w:val="left" w:pos="284"/>
        </w:tabs>
        <w:spacing w:after="0" w:line="240" w:lineRule="auto"/>
        <w:ind w:firstLine="709"/>
        <w:contextualSpacing w:val="0"/>
        <w:jc w:val="both"/>
        <w:rPr>
          <w:rFonts w:ascii="Times New Roman" w:hAnsi="Times New Roman" w:cs="Times New Roman"/>
          <w:sz w:val="24"/>
          <w:szCs w:val="24"/>
        </w:rPr>
      </w:pPr>
      <w:r w:rsidRPr="001E4D6C">
        <w:rPr>
          <w:rFonts w:ascii="Times New Roman" w:hAnsi="Times New Roman" w:cs="Times New Roman"/>
          <w:sz w:val="24"/>
          <w:szCs w:val="24"/>
        </w:rPr>
        <w:t xml:space="preserve">патриотическое воспитание: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E4D6C" w:rsidRPr="001E4D6C" w:rsidRDefault="001E4D6C" w:rsidP="001E4D6C">
      <w:pPr>
        <w:pStyle w:val="a4"/>
        <w:numPr>
          <w:ilvl w:val="0"/>
          <w:numId w:val="87"/>
        </w:numPr>
        <w:tabs>
          <w:tab w:val="left" w:pos="284"/>
        </w:tabs>
        <w:spacing w:after="0" w:line="240" w:lineRule="auto"/>
        <w:ind w:firstLine="709"/>
        <w:contextualSpacing w:val="0"/>
        <w:jc w:val="both"/>
        <w:rPr>
          <w:rFonts w:ascii="Times New Roman" w:hAnsi="Times New Roman" w:cs="Times New Roman"/>
          <w:sz w:val="24"/>
          <w:szCs w:val="24"/>
        </w:rPr>
      </w:pPr>
      <w:r w:rsidRPr="001E4D6C">
        <w:rPr>
          <w:rFonts w:ascii="Times New Roman" w:hAnsi="Times New Roman" w:cs="Times New Roman"/>
          <w:sz w:val="24"/>
          <w:szCs w:val="24"/>
        </w:rPr>
        <w:t xml:space="preserve">гражданское воспитание: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неприятие любых форм экстремизма, дискриминации;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представление о способах противодействия коррупции;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w:t>
      </w:r>
      <w:r w:rsidRPr="001E4D6C">
        <w:rPr>
          <w:rFonts w:ascii="Times New Roman" w:hAnsi="Times New Roman" w:cs="Times New Roman"/>
          <w:sz w:val="24"/>
          <w:szCs w:val="24"/>
        </w:rPr>
        <w:lastRenderedPageBreak/>
        <w:t>решении задачи защиты населения от опасных  и чрезвычайных ситуаций природного, техногенного и социального характера;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3) духовно–нравственное воспитание:</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4) эстетическое воспитание:</w:t>
      </w:r>
    </w:p>
    <w:p w:rsidR="000A11D4"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5) ценности научного познания: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осознание ценности жизни;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умение принимать себя и других людей, не осуждая;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7) трудовое воспитание:</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готовность адаптироваться в профессиональной среде;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уважение к труду и результатам трудовой деятельности;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8) экологическое воспитание:</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готовность к участию в практической деятельности экологической направленности;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w:t>
      </w:r>
      <w:r w:rsidRPr="001E4D6C">
        <w:rPr>
          <w:rFonts w:ascii="Times New Roman" w:hAnsi="Times New Roman" w:cs="Times New Roman"/>
          <w:sz w:val="24"/>
          <w:szCs w:val="24"/>
        </w:rPr>
        <w:t xml:space="preserve"> коммуникативные универсальные учебные действия, регулятивные универсальные учебные действия, совместная деятельность.</w:t>
      </w:r>
    </w:p>
    <w:p w:rsidR="001E4D6C" w:rsidRPr="001E4D6C" w:rsidRDefault="001E4D6C" w:rsidP="001E4D6C">
      <w:pPr>
        <w:spacing w:after="0" w:line="240" w:lineRule="auto"/>
        <w:ind w:firstLine="709"/>
        <w:jc w:val="both"/>
        <w:rPr>
          <w:rFonts w:ascii="Times New Roman" w:eastAsia="Times New Roman" w:hAnsi="Times New Roman" w:cs="Times New Roman"/>
          <w:sz w:val="24"/>
          <w:szCs w:val="24"/>
        </w:rPr>
      </w:pPr>
      <w:r w:rsidRPr="001E4D6C">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выявлять и характеризовать существенные признаки объектов (явлений);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предлагать критерии для выявления закономерностей и противоречий;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выявлять дефицит информации, данных, необходимых для решения поставленной задачи;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4D6C" w:rsidRPr="001E4D6C" w:rsidRDefault="001E4D6C" w:rsidP="001E4D6C">
      <w:pPr>
        <w:spacing w:after="0" w:line="240" w:lineRule="auto"/>
        <w:ind w:firstLine="709"/>
        <w:jc w:val="both"/>
        <w:rPr>
          <w:rFonts w:ascii="Times New Roman" w:eastAsia="Times New Roman" w:hAnsi="Times New Roman" w:cs="Times New Roman"/>
          <w:sz w:val="24"/>
          <w:szCs w:val="24"/>
        </w:rPr>
      </w:pPr>
      <w:r w:rsidRPr="001E4D6C">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sidR="000A11D4">
        <w:rPr>
          <w:rFonts w:ascii="Times New Roman" w:hAnsi="Times New Roman" w:cs="Times New Roman"/>
          <w:sz w:val="24"/>
          <w:szCs w:val="24"/>
        </w:rPr>
        <w:t xml:space="preserve"> </w:t>
      </w:r>
      <w:r w:rsidRPr="001E4D6C">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E4D6C" w:rsidRPr="001E4D6C" w:rsidRDefault="001E4D6C" w:rsidP="001E4D6C">
      <w:pPr>
        <w:spacing w:after="0" w:line="240" w:lineRule="auto"/>
        <w:ind w:firstLine="709"/>
        <w:jc w:val="both"/>
        <w:rPr>
          <w:rFonts w:ascii="Times New Roman" w:eastAsia="Times New Roman" w:hAnsi="Times New Roman" w:cs="Times New Roman"/>
          <w:sz w:val="24"/>
          <w:szCs w:val="24"/>
        </w:rPr>
      </w:pPr>
      <w:r w:rsidRPr="001E4D6C">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эффективно запоминать и систематизировать информацию;</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1E4D6C" w:rsidRPr="001E4D6C" w:rsidRDefault="001E4D6C" w:rsidP="001E4D6C">
      <w:pPr>
        <w:pStyle w:val="aff1"/>
        <w:spacing w:before="0" w:beforeAutospacing="0" w:after="0" w:afterAutospacing="0"/>
        <w:ind w:firstLine="709"/>
        <w:jc w:val="both"/>
      </w:pPr>
      <w:r w:rsidRPr="001E4D6C">
        <w:t>У обучающегося будут сформированы умения общения как часть коммуникативных универсальных учебных действий: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E4D6C" w:rsidRPr="001E4D6C" w:rsidRDefault="001E4D6C" w:rsidP="001E4D6C">
      <w:pPr>
        <w:pStyle w:val="aff1"/>
        <w:spacing w:before="0" w:beforeAutospacing="0" w:after="0" w:afterAutospacing="0"/>
        <w:ind w:firstLine="709"/>
        <w:jc w:val="both"/>
      </w:pPr>
      <w:r w:rsidRPr="001E4D6C">
        <w:t>У обучающегося будут сформированы умения самоорганизации как части регулятивных универсальных учебных действий: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выявлять проблемные вопросы, требующие решения в жизненных и учебных ситуациях;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E4D6C" w:rsidRPr="001E4D6C" w:rsidRDefault="001E4D6C" w:rsidP="001E4D6C">
      <w:pPr>
        <w:pStyle w:val="aff1"/>
        <w:spacing w:before="0" w:beforeAutospacing="0" w:after="0" w:afterAutospacing="0"/>
        <w:ind w:firstLine="709"/>
        <w:jc w:val="both"/>
      </w:pPr>
      <w:r w:rsidRPr="001E4D6C">
        <w:t>У обучающегося будут сформированы умения самоконтроля, эмоционального интеллекта как части регулятивных универсальных учебных действий:</w:t>
      </w:r>
    </w:p>
    <w:p w:rsidR="001E4D6C" w:rsidRPr="001E4D6C" w:rsidRDefault="001E4D6C" w:rsidP="000A11D4">
      <w:pPr>
        <w:pStyle w:val="aff1"/>
        <w:spacing w:before="0" w:beforeAutospacing="0" w:after="0" w:afterAutospacing="0"/>
        <w:jc w:val="both"/>
      </w:pPr>
      <w:r w:rsidRPr="001E4D6C">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оценивать соответствие результата цели и условиям;</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быть открытым себе и другим людям, осознавать невозможность контроля всего вокруг.</w:t>
      </w:r>
    </w:p>
    <w:p w:rsidR="001E4D6C" w:rsidRPr="001E4D6C" w:rsidRDefault="001E4D6C" w:rsidP="001E4D6C">
      <w:pPr>
        <w:pStyle w:val="aff1"/>
        <w:spacing w:before="0" w:beforeAutospacing="0" w:after="0" w:afterAutospacing="0"/>
        <w:ind w:firstLine="709"/>
        <w:jc w:val="both"/>
      </w:pPr>
      <w:r w:rsidRPr="001E4D6C">
        <w:rPr>
          <w:bCs/>
        </w:rPr>
        <w:t>У</w:t>
      </w:r>
      <w:r w:rsidRPr="001E4D6C">
        <w:t xml:space="preserve"> обучающегося будут сформированы умения совместной деятельности: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E4D6C" w:rsidRPr="000A11D4" w:rsidRDefault="001E4D6C" w:rsidP="001E4D6C">
      <w:pPr>
        <w:pStyle w:val="aff1"/>
        <w:spacing w:before="0" w:beforeAutospacing="0" w:after="0" w:afterAutospacing="0"/>
        <w:ind w:firstLine="709"/>
        <w:jc w:val="both"/>
        <w:rPr>
          <w:b/>
        </w:rPr>
      </w:pPr>
      <w:r w:rsidRPr="000A11D4">
        <w:rPr>
          <w:b/>
        </w:rPr>
        <w:t>Предметные результаты освоения программы ОБЗР на уровне основного общего образования.</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Предметные результаты по ОБЗР должны обеспечивать:</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1E4D6C">
        <w:rPr>
          <w:rFonts w:ascii="Times New Roman" w:hAnsi="Times New Roman" w:cs="Times New Roman"/>
          <w:sz w:val="24"/>
          <w:szCs w:val="24"/>
        </w:rPr>
        <w:t>;</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lastRenderedPageBreak/>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E4D6C" w:rsidRPr="001E4D6C" w:rsidRDefault="001E4D6C" w:rsidP="001E4D6C">
      <w:pPr>
        <w:pStyle w:val="a4"/>
        <w:numPr>
          <w:ilvl w:val="0"/>
          <w:numId w:val="86"/>
        </w:numPr>
        <w:tabs>
          <w:tab w:val="left" w:pos="993"/>
        </w:tabs>
        <w:spacing w:after="0" w:line="240" w:lineRule="auto"/>
        <w:ind w:left="0" w:firstLine="709"/>
        <w:jc w:val="both"/>
        <w:rPr>
          <w:rFonts w:ascii="Times New Roman" w:hAnsi="Times New Roman" w:cs="Times New Roman"/>
          <w:sz w:val="24"/>
          <w:szCs w:val="24"/>
        </w:rPr>
      </w:pPr>
      <w:r w:rsidRPr="001E4D6C">
        <w:rPr>
          <w:rFonts w:ascii="Times New Roman" w:eastAsia="SchoolBookSanPin" w:hAnsi="Times New Roman" w:cs="Times New Roman"/>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1E4D6C">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1</w:t>
      </w:r>
      <w:r w:rsidRPr="001E4D6C">
        <w:rPr>
          <w:rFonts w:ascii="Times New Roman" w:hAnsi="Times New Roman" w:cs="Times New Roman"/>
          <w:sz w:val="24"/>
          <w:szCs w:val="24"/>
        </w:rPr>
        <w:t xml:space="preserve"> «Безопасное и устойчивое развитие личности, общества, государства»:</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объяснять значение Конституции Российской Федерации;</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rsidR="001E4D6C" w:rsidRPr="001E4D6C" w:rsidRDefault="001E4D6C" w:rsidP="001E4D6C">
      <w:pPr>
        <w:pStyle w:val="TableParagraph"/>
        <w:ind w:firstLine="709"/>
        <w:jc w:val="both"/>
        <w:rPr>
          <w:sz w:val="24"/>
          <w:szCs w:val="24"/>
        </w:rPr>
      </w:pPr>
      <w:r w:rsidRPr="001E4D6C">
        <w:rPr>
          <w:rFonts w:eastAsia="SchoolBookSanPin"/>
          <w:sz w:val="24"/>
          <w:szCs w:val="24"/>
        </w:rPr>
        <w:t>объяснять значение Стратегии национальной безопасности</w:t>
      </w:r>
      <w:r w:rsidRPr="001E4D6C">
        <w:rPr>
          <w:sz w:val="24"/>
          <w:szCs w:val="24"/>
        </w:rPr>
        <w:t xml:space="preserve"> Российской Федерации, утвержденной Указом Президента Российской Федерации  от 2 июля 2021 г. № 400;</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раскрывать понятия «национальные интересы» и «угрозы национальной безопасности», приводить примеры;</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раскрывать способы информирования и оповещения населения  о чрезвычайных ситуациях;</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объяснять порядок действий населения при объявлении эвакуации;</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характеризовать современное состояние Вооружённых Сил Российской Федерации;</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раскрывать понятия «воинская обязанность», «военная служба»;</w:t>
      </w:r>
    </w:p>
    <w:p w:rsidR="001E4D6C" w:rsidRPr="001E4D6C" w:rsidRDefault="001E4D6C" w:rsidP="001E4D6C">
      <w:pPr>
        <w:pStyle w:val="TableParagraph"/>
        <w:ind w:firstLine="709"/>
        <w:jc w:val="both"/>
        <w:rPr>
          <w:rFonts w:eastAsia="SchoolBookSanPin"/>
          <w:sz w:val="24"/>
          <w:szCs w:val="24"/>
        </w:rPr>
      </w:pPr>
      <w:r w:rsidRPr="001E4D6C">
        <w:rPr>
          <w:rFonts w:eastAsia="SchoolBookSanPin"/>
          <w:sz w:val="24"/>
          <w:szCs w:val="24"/>
        </w:rPr>
        <w:t>раскрывать содержание подготовки к службе в армии</w:t>
      </w:r>
      <w:r w:rsidRPr="001E4D6C">
        <w:rPr>
          <w:sz w:val="24"/>
          <w:szCs w:val="24"/>
        </w:rPr>
        <w:t>.</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2</w:t>
      </w:r>
      <w:r w:rsidRPr="001E4D6C">
        <w:rPr>
          <w:rFonts w:ascii="Times New Roman" w:hAnsi="Times New Roman" w:cs="Times New Roman"/>
          <w:sz w:val="24"/>
          <w:szCs w:val="24"/>
        </w:rPr>
        <w:t xml:space="preserve"> «Военная подготовка. Основы военных знаний»:</w:t>
      </w:r>
    </w:p>
    <w:p w:rsidR="001E4D6C" w:rsidRPr="001E4D6C" w:rsidRDefault="001E4D6C" w:rsidP="001E4D6C">
      <w:pPr>
        <w:pStyle w:val="TableParagraph"/>
        <w:ind w:left="42" w:firstLine="709"/>
        <w:jc w:val="both"/>
        <w:rPr>
          <w:rFonts w:eastAsia="SchoolBookSanPin"/>
          <w:sz w:val="24"/>
          <w:szCs w:val="24"/>
        </w:rPr>
      </w:pPr>
      <w:r w:rsidRPr="001E4D6C">
        <w:rPr>
          <w:rFonts w:eastAsia="SchoolBookSanPin"/>
          <w:sz w:val="24"/>
          <w:szCs w:val="24"/>
        </w:rPr>
        <w:t>иметь представление об истории зарождения и развития Вооруженных Сил Российской Федерации;</w:t>
      </w:r>
    </w:p>
    <w:p w:rsidR="001E4D6C" w:rsidRPr="001E4D6C" w:rsidRDefault="001E4D6C" w:rsidP="001E4D6C">
      <w:pPr>
        <w:pStyle w:val="TableParagraph"/>
        <w:ind w:left="42" w:firstLine="709"/>
        <w:jc w:val="both"/>
        <w:rPr>
          <w:rFonts w:eastAsia="SchoolBookSanPin"/>
          <w:sz w:val="24"/>
          <w:szCs w:val="24"/>
        </w:rPr>
      </w:pPr>
      <w:r w:rsidRPr="001E4D6C">
        <w:rPr>
          <w:rFonts w:eastAsia="SchoolBookSanPin"/>
          <w:sz w:val="24"/>
          <w:szCs w:val="24"/>
        </w:rPr>
        <w:t>владеть информацией о направлениях подготовки к военной службе;</w:t>
      </w:r>
    </w:p>
    <w:p w:rsidR="001E4D6C" w:rsidRPr="001E4D6C" w:rsidRDefault="001E4D6C" w:rsidP="001E4D6C">
      <w:pPr>
        <w:pStyle w:val="TableParagraph"/>
        <w:ind w:left="42" w:firstLine="709"/>
        <w:jc w:val="both"/>
        <w:rPr>
          <w:rFonts w:eastAsia="SchoolBookSanPin"/>
          <w:sz w:val="24"/>
          <w:szCs w:val="24"/>
        </w:rPr>
      </w:pPr>
      <w:r w:rsidRPr="001E4D6C">
        <w:rPr>
          <w:rFonts w:eastAsia="SchoolBookSanPin"/>
          <w:sz w:val="24"/>
          <w:szCs w:val="24"/>
        </w:rPr>
        <w:t xml:space="preserve">понимать необходимость подготовки к военной службе по основным направлениям;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осознавать значимость каждого направления подготовки к военной службе в решении комплексных задач;</w:t>
      </w:r>
    </w:p>
    <w:p w:rsidR="001E4D6C" w:rsidRPr="001E4D6C" w:rsidRDefault="001E4D6C" w:rsidP="001E4D6C">
      <w:pPr>
        <w:pStyle w:val="TableParagraph"/>
        <w:ind w:left="42" w:firstLine="709"/>
        <w:jc w:val="both"/>
        <w:rPr>
          <w:rFonts w:eastAsia="SchoolBookSanPin"/>
          <w:sz w:val="24"/>
          <w:szCs w:val="24"/>
        </w:rPr>
      </w:pPr>
      <w:r w:rsidRPr="001E4D6C">
        <w:rPr>
          <w:rFonts w:eastAsia="SchoolBookSanPin"/>
          <w:sz w:val="24"/>
          <w:szCs w:val="24"/>
        </w:rPr>
        <w:t>иметь представление о составе, предназначении видов и родов Вооруженных Сил Российской Федерации;</w:t>
      </w:r>
    </w:p>
    <w:p w:rsidR="001E4D6C" w:rsidRPr="001E4D6C" w:rsidRDefault="001E4D6C" w:rsidP="001E4D6C">
      <w:pPr>
        <w:pStyle w:val="TableParagraph"/>
        <w:ind w:left="42" w:firstLine="709"/>
        <w:jc w:val="both"/>
        <w:rPr>
          <w:rFonts w:eastAsia="SchoolBookSanPin"/>
          <w:sz w:val="24"/>
          <w:szCs w:val="24"/>
        </w:rPr>
      </w:pPr>
      <w:r w:rsidRPr="001E4D6C">
        <w:rPr>
          <w:rFonts w:eastAsia="SchoolBookSanPin"/>
          <w:sz w:val="24"/>
          <w:szCs w:val="24"/>
        </w:rPr>
        <w:t>понимать функции и задачи Вооруженных Сил Российской Федерации  на современном этапе;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об основных образцах вооружения и военной техники;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 классификации виды вооружения и военной техники;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об основных тактико-технических характеристиках вооружения и военной техники;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об организационной структуре отделения и задачах личного состава в бою;</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lastRenderedPageBreak/>
        <w:t xml:space="preserve">иметь представление о современных элементах экипировки и бронезащиты военнослужащего;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алгоритм надевания экипировки и средств бронезащиты;</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основные характеристики стрелкового оружия и ручных гранат;</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 xml:space="preserve">понимать принцип единоначалия, принятый в Вооруженных Силах Российской Федерации; </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 порядке подчиненности и взаимоотношениях военнослужащих;</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 xml:space="preserve">понимать порядок отдачи приказа (приказания) и их выполнения; </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различать воинские звания и образцы военной формы одежды;</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 воинской дисциплине, ее сущности и значении;</w:t>
      </w:r>
    </w:p>
    <w:p w:rsidR="001E4D6C" w:rsidRPr="001E4D6C" w:rsidRDefault="001E4D6C" w:rsidP="001E4D6C">
      <w:pPr>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понимать принципы достижения воинской дисциплины;</w:t>
      </w:r>
    </w:p>
    <w:p w:rsidR="001E4D6C" w:rsidRPr="001E4D6C" w:rsidRDefault="001E4D6C" w:rsidP="001E4D6C">
      <w:pPr>
        <w:spacing w:after="0" w:line="240" w:lineRule="auto"/>
        <w:ind w:firstLine="709"/>
        <w:jc w:val="both"/>
        <w:rPr>
          <w:rFonts w:ascii="Times New Roman" w:eastAsia="SchoolBookSanPin" w:hAnsi="Times New Roman" w:cs="Times New Roman"/>
          <w:strike/>
          <w:sz w:val="24"/>
          <w:szCs w:val="24"/>
        </w:rPr>
      </w:pPr>
      <w:r w:rsidRPr="001E4D6C">
        <w:rPr>
          <w:rFonts w:ascii="Times New Roman" w:eastAsia="SchoolBookSanPin" w:hAnsi="Times New Roman" w:cs="Times New Roman"/>
          <w:sz w:val="24"/>
          <w:szCs w:val="24"/>
        </w:rPr>
        <w:t xml:space="preserve">уметь оценивать риски нарушения воинской дисциплины;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основные положения Строевого устава;</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 xml:space="preserve">знать обязанности военнослужащего перед построением и в строю;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bookmarkStart w:id="2" w:name="_Hlk157527278"/>
      <w:r w:rsidRPr="001E4D6C">
        <w:rPr>
          <w:rFonts w:ascii="Times New Roman" w:eastAsia="SchoolBookSanPin" w:hAnsi="Times New Roman" w:cs="Times New Roman"/>
          <w:sz w:val="24"/>
          <w:szCs w:val="24"/>
        </w:rPr>
        <w:t>знать строевые приёмы на месте без оружия;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выполнять строевые приёмы на месте без оружия</w:t>
      </w:r>
      <w:bookmarkEnd w:id="2"/>
      <w:r w:rsidRPr="001E4D6C">
        <w:rPr>
          <w:rFonts w:ascii="Times New Roman" w:eastAsia="SchoolBookSanPin" w:hAnsi="Times New Roman" w:cs="Times New Roman"/>
          <w:sz w:val="24"/>
          <w:szCs w:val="24"/>
        </w:rPr>
        <w:t>.</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3</w:t>
      </w:r>
      <w:r w:rsidRPr="001E4D6C">
        <w:rPr>
          <w:rFonts w:ascii="Times New Roman" w:hAnsi="Times New Roman" w:cs="Times New Roman"/>
          <w:sz w:val="24"/>
          <w:szCs w:val="24"/>
        </w:rPr>
        <w:t xml:space="preserve"> «</w:t>
      </w:r>
      <w:r w:rsidRPr="001E4D6C">
        <w:rPr>
          <w:rFonts w:ascii="Times New Roman" w:eastAsia="SchoolBookSanPin" w:hAnsi="Times New Roman" w:cs="Times New Roman"/>
          <w:position w:val="1"/>
          <w:sz w:val="24"/>
          <w:szCs w:val="24"/>
        </w:rPr>
        <w:t>Культура безопасности жизнедеятельности в современном обществе</w:t>
      </w:r>
      <w:r w:rsidRPr="001E4D6C">
        <w:rPr>
          <w:rFonts w:ascii="Times New Roman" w:hAnsi="Times New Roman" w:cs="Times New Roman"/>
          <w:sz w:val="24"/>
          <w:szCs w:val="24"/>
        </w:rPr>
        <w:t>»:</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значение безопасности жизнедеятельности для человека;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смысл понятий «опасность», «безопасность», «риск», «культура безопасности жизнедеятельности»;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классифицировать и характеризовать источники опасности;</w:t>
      </w:r>
    </w:p>
    <w:p w:rsidR="001E4D6C" w:rsidRPr="001E4D6C" w:rsidRDefault="001E4D6C" w:rsidP="001E4D6C">
      <w:pPr>
        <w:widowControl w:val="0"/>
        <w:spacing w:after="0" w:line="240" w:lineRule="auto"/>
        <w:ind w:left="708"/>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объяснять сходство и различия опасной и чрезвычайной ситуаций;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объяснять механизм перерастания повседневной ситуации в чрезвычайную ситуацию;</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приводить примеры различных угроз безопасности и характеризовать их;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и обосновывать правила поведения в опасных и чрезвычайных ситуациях.</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4</w:t>
      </w:r>
      <w:r w:rsidRPr="001E4D6C">
        <w:rPr>
          <w:rFonts w:ascii="Times New Roman" w:hAnsi="Times New Roman" w:cs="Times New Roman"/>
          <w:sz w:val="24"/>
          <w:szCs w:val="24"/>
        </w:rPr>
        <w:t xml:space="preserve"> «Безопасность в быту»:</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объяснять особенности жизнеобеспечения жилища;</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position w:val="1"/>
          <w:sz w:val="24"/>
          <w:szCs w:val="24"/>
        </w:rPr>
      </w:pPr>
      <w:r w:rsidRPr="001E4D6C">
        <w:rPr>
          <w:rFonts w:ascii="Times New Roman" w:eastAsia="SchoolBookSanPin" w:hAnsi="Times New Roman" w:cs="Times New Roman"/>
          <w:position w:val="1"/>
          <w:sz w:val="24"/>
          <w:szCs w:val="24"/>
        </w:rPr>
        <w:t>классифицировать основные источники опасности в быту;</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объяснять права потребителя, выработать навыки безопасного выбора продуктов питания;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 xml:space="preserve">характеризовать бытовые отравления и причины их возникновения;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раскрывать признаки отравления, иметь навыки профилактики пищевых отравлений;</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характеризовать бытовые травмы и объяснять правила их предупреждения;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безопасного обращения с инструментами;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меры предосторожности от укусов различных животных;</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lastRenderedPageBreak/>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владеть правилами комплектования и хранения домашней аптечки;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характеризовать пожар, его факторы и стадии развития;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объяснять условия и причины возникновения пожаров, характеризовать  их возможные последствия;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навыки безопасных действий при пожаре дома, на балконе, в подъезде, в лифте;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навыки правильного использования первичных средств пожаротушения, оказания первой помощи;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u w:val="single"/>
        </w:rPr>
      </w:pPr>
      <w:r w:rsidRPr="001E4D6C">
        <w:rPr>
          <w:rFonts w:ascii="Times New Roman" w:eastAsia="SchoolBookSanPi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представление об ответственности за ложные сообщения;</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характеризовать меры по предотвращению проникновения злоумышленников в дом;</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характеризовать ситуации криминогенного характера;</w:t>
      </w:r>
    </w:p>
    <w:p w:rsidR="000A11D4"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по</w:t>
      </w:r>
      <w:r w:rsidR="000A11D4">
        <w:rPr>
          <w:rFonts w:ascii="Times New Roman" w:eastAsia="SchoolBookSanPin" w:hAnsi="Times New Roman" w:cs="Times New Roman"/>
          <w:sz w:val="24"/>
          <w:szCs w:val="24"/>
        </w:rPr>
        <w:t xml:space="preserve">ведения с малознакомыми людьми; </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классифицировать аварийные ситуации на коммунальных системах жизнеобеспечения;</w:t>
      </w:r>
    </w:p>
    <w:p w:rsidR="001E4D6C" w:rsidRPr="001E4D6C" w:rsidRDefault="001E4D6C" w:rsidP="000A11D4">
      <w:pPr>
        <w:widowControl w:val="0"/>
        <w:spacing w:after="0" w:line="240" w:lineRule="auto"/>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навыки безопасных действий при авариях на коммунальных системах жизнеобеспечения.</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5</w:t>
      </w:r>
      <w:r w:rsidRPr="001E4D6C">
        <w:rPr>
          <w:rFonts w:ascii="Times New Roman" w:hAnsi="Times New Roman" w:cs="Times New Roman"/>
          <w:sz w:val="24"/>
          <w:szCs w:val="24"/>
        </w:rPr>
        <w:t xml:space="preserve"> «Безопасность  на транспорте»: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дорожного движения и объяснять их значение;</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перечислять и характеризовать участников дорожного движения и элементы дороги;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условия обеспечения безопасности участников дорожного движения;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дорожного движения для пешеходов;</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классифицировать и характеризовать дорожные знаки для пешеходов;</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«дорожные ловушки» и объяснять правила  их предупреждения;</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иметь навыки безопасного перехода дороги;</w:t>
      </w:r>
    </w:p>
    <w:p w:rsidR="001E4D6C" w:rsidRPr="001E4D6C" w:rsidRDefault="001E4D6C" w:rsidP="001E4D6C">
      <w:pPr>
        <w:widowControl w:val="0"/>
        <w:spacing w:after="0" w:line="240" w:lineRule="auto"/>
        <w:ind w:firstLine="709"/>
        <w:jc w:val="both"/>
        <w:rPr>
          <w:rFonts w:ascii="Times New Roman" w:eastAsia="SchoolBookSanPin" w:hAnsi="Times New Roman" w:cs="Times New Roman"/>
          <w:sz w:val="24"/>
          <w:szCs w:val="24"/>
        </w:rPr>
      </w:pPr>
      <w:r w:rsidRPr="001E4D6C">
        <w:rPr>
          <w:rFonts w:ascii="Times New Roman" w:eastAsia="SchoolBookSanPin" w:hAnsi="Times New Roman" w:cs="Times New Roman"/>
          <w:sz w:val="24"/>
          <w:szCs w:val="24"/>
        </w:rPr>
        <w:t>знать правила применения световозвращающих элементов;</w:t>
      </w:r>
    </w:p>
    <w:p w:rsidR="001E4D6C" w:rsidRPr="001E4D6C" w:rsidRDefault="001E4D6C" w:rsidP="001E4D6C">
      <w:pPr>
        <w:pStyle w:val="TableParagraph"/>
        <w:ind w:left="45" w:firstLine="709"/>
        <w:jc w:val="both"/>
        <w:rPr>
          <w:rFonts w:eastAsia="OfficinaSansBoldITC"/>
          <w:sz w:val="24"/>
          <w:szCs w:val="24"/>
        </w:rPr>
      </w:pPr>
      <w:r w:rsidRPr="001E4D6C">
        <w:rPr>
          <w:rFonts w:eastAsia="SchoolBookSanPin"/>
          <w:sz w:val="24"/>
          <w:szCs w:val="24"/>
        </w:rPr>
        <w:t>знать</w:t>
      </w:r>
      <w:r w:rsidRPr="001E4D6C">
        <w:rPr>
          <w:rFonts w:eastAsia="OfficinaSansBoldITC"/>
          <w:sz w:val="24"/>
          <w:szCs w:val="24"/>
        </w:rPr>
        <w:t xml:space="preserve"> правила дорожного движения для пассажиров;</w:t>
      </w:r>
    </w:p>
    <w:p w:rsidR="001E4D6C" w:rsidRPr="001E4D6C" w:rsidRDefault="001E4D6C" w:rsidP="001E4D6C">
      <w:pPr>
        <w:pStyle w:val="TableParagraph"/>
        <w:ind w:left="45" w:firstLine="709"/>
        <w:jc w:val="both"/>
        <w:rPr>
          <w:rFonts w:eastAsia="OfficinaSansBoldITC"/>
          <w:sz w:val="24"/>
          <w:szCs w:val="24"/>
        </w:rPr>
      </w:pPr>
      <w:r w:rsidRPr="001E4D6C">
        <w:rPr>
          <w:rFonts w:eastAsia="OfficinaSansBoldITC"/>
          <w:sz w:val="24"/>
          <w:szCs w:val="24"/>
        </w:rPr>
        <w:t>знать обязанности пассажиров маршрутных транспортных средств;</w:t>
      </w:r>
    </w:p>
    <w:p w:rsidR="001E4D6C" w:rsidRPr="001E4D6C" w:rsidRDefault="001E4D6C" w:rsidP="001E4D6C">
      <w:pPr>
        <w:pStyle w:val="TableParagraph"/>
        <w:ind w:left="45" w:firstLine="709"/>
        <w:jc w:val="both"/>
        <w:rPr>
          <w:rFonts w:eastAsia="OfficinaSansBoldITC"/>
          <w:sz w:val="24"/>
          <w:szCs w:val="24"/>
        </w:rPr>
      </w:pPr>
      <w:r w:rsidRPr="001E4D6C">
        <w:rPr>
          <w:rFonts w:eastAsia="OfficinaSansBoldITC"/>
          <w:sz w:val="24"/>
          <w:szCs w:val="24"/>
        </w:rPr>
        <w:t>знать правила применения ремня безопасности и детских удерживающих устройств;</w:t>
      </w:r>
    </w:p>
    <w:p w:rsidR="001E4D6C" w:rsidRPr="001E4D6C" w:rsidRDefault="001E4D6C" w:rsidP="001E4D6C">
      <w:pPr>
        <w:pStyle w:val="TableParagraph"/>
        <w:ind w:left="45" w:firstLine="709"/>
        <w:jc w:val="both"/>
        <w:rPr>
          <w:rFonts w:eastAsia="OfficinaSansBoldITC"/>
          <w:sz w:val="24"/>
          <w:szCs w:val="24"/>
        </w:rPr>
      </w:pPr>
      <w:r w:rsidRPr="001E4D6C">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rsidR="001E4D6C" w:rsidRPr="001E4D6C" w:rsidRDefault="001E4D6C" w:rsidP="001E4D6C">
      <w:pPr>
        <w:pStyle w:val="TableParagraph"/>
        <w:ind w:left="45" w:firstLine="709"/>
        <w:jc w:val="both"/>
        <w:rPr>
          <w:rFonts w:eastAsia="OfficinaSansBoldITC"/>
          <w:sz w:val="24"/>
          <w:szCs w:val="24"/>
        </w:rPr>
      </w:pPr>
      <w:r w:rsidRPr="001E4D6C">
        <w:rPr>
          <w:rFonts w:eastAsia="OfficinaSansBoldITC"/>
          <w:sz w:val="24"/>
          <w:szCs w:val="24"/>
        </w:rPr>
        <w:t>знать правила поведения пассажира мотоцикла;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SchoolBookSanPin" w:hAnsi="Times New Roman" w:cs="Times New Roman"/>
          <w:sz w:val="24"/>
          <w:szCs w:val="24"/>
        </w:rPr>
        <w:t>знать</w:t>
      </w:r>
      <w:r w:rsidRPr="001E4D6C">
        <w:rPr>
          <w:rFonts w:ascii="Times New Roman" w:eastAsia="OfficinaSansBoldITC" w:hAnsi="Times New Roman" w:cs="Times New Roman"/>
          <w:sz w:val="24"/>
          <w:szCs w:val="24"/>
        </w:rPr>
        <w:t xml:space="preserve"> правила дорожного движения для водителя велосипеда, мопеда, лиц, использующих средства индивидуальной мобильности;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SchoolBookSanPin" w:hAnsi="Times New Roman" w:cs="Times New Roman"/>
          <w:sz w:val="24"/>
          <w:szCs w:val="24"/>
        </w:rPr>
        <w:t>знать</w:t>
      </w:r>
      <w:r w:rsidRPr="001E4D6C">
        <w:rPr>
          <w:rFonts w:ascii="Times New Roman" w:eastAsia="OfficinaSansBoldITC" w:hAnsi="Times New Roman" w:cs="Times New Roman"/>
          <w:sz w:val="24"/>
          <w:szCs w:val="24"/>
        </w:rPr>
        <w:t xml:space="preserve"> дорожные знаки для водителя велосипеда, сигналы велосипедиста;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подготовки и выработать навыки безопасного использования велосипеда;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требования правил дорожного движения к водителю мотоцикла;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 xml:space="preserve">классифицировать дорожно-транспортные происшествия и характеризовать </w:t>
      </w:r>
      <w:r w:rsidRPr="001E4D6C">
        <w:rPr>
          <w:rFonts w:ascii="Times New Roman" w:eastAsia="OfficinaSansBoldITC" w:hAnsi="Times New Roman" w:cs="Times New Roman"/>
          <w:sz w:val="24"/>
          <w:szCs w:val="24"/>
        </w:rPr>
        <w:lastRenderedPageBreak/>
        <w:t>причины их возникновения;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безопасных действий очевидца дорожно-транспортного происшествия;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порядок действий при пожаре на транспорте;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SchoolBookSanPin" w:hAnsi="Times New Roman" w:cs="Times New Roman"/>
          <w:sz w:val="24"/>
          <w:szCs w:val="24"/>
        </w:rPr>
        <w:t>знать</w:t>
      </w:r>
      <w:r w:rsidRPr="001E4D6C">
        <w:rPr>
          <w:rFonts w:ascii="Times New Roman" w:eastAsia="OfficinaSansBoldITC" w:hAnsi="Times New Roman" w:cs="Times New Roman"/>
          <w:sz w:val="24"/>
          <w:szCs w:val="24"/>
        </w:rPr>
        <w:t xml:space="preserve"> особенности и опасности на различных видах транспорта (внеуличного, железнодорожного, водного, воздушного);</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обязанности пассажиров отдельных видов транспорта;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SchoolBookSanPin" w:hAnsi="Times New Roman" w:cs="Times New Roman"/>
          <w:sz w:val="24"/>
          <w:szCs w:val="24"/>
        </w:rPr>
        <w:t>знать</w:t>
      </w:r>
      <w:r w:rsidRPr="001E4D6C">
        <w:rPr>
          <w:rFonts w:ascii="Times New Roman" w:eastAsia="OfficinaSansBoldITC" w:hAnsi="Times New Roman" w:cs="Times New Roman"/>
          <w:sz w:val="24"/>
          <w:szCs w:val="24"/>
        </w:rPr>
        <w:t xml:space="preserve"> способы извлечения пострадавшего из транспорта.</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6</w:t>
      </w:r>
      <w:r w:rsidRPr="001E4D6C">
        <w:rPr>
          <w:rFonts w:ascii="Times New Roman" w:hAnsi="Times New Roman" w:cs="Times New Roman"/>
          <w:sz w:val="24"/>
          <w:szCs w:val="24"/>
        </w:rPr>
        <w:t xml:space="preserve"> «Безопасность в общественных местах»: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 xml:space="preserve">классифицировать общественные места; </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потенциальные источники опасности в общественных местах;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вызова экстренных служб и порядок взаимодействия с ними;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уметь планировать действия в случае возникновения опасной или чрезвычайной ситуации;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безопасного поведения при беспорядках в местах массового пребывания людей;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безопасных действий при попадании в толпу и давку;</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безопасных действий при обнаружении угрозы возникновения пожара;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и иметь навыки безопасных действий при эвакуации из общественных мест и зданий;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навыки безопасных действий при обрушениях зданий и сооружений;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опасности криминогенного и антиобщественного характера в общественных местах;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действий при взаимодействии с правоохранительными органами.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7</w:t>
      </w:r>
      <w:r w:rsidRPr="001E4D6C">
        <w:rPr>
          <w:rFonts w:ascii="Times New Roman" w:hAnsi="Times New Roman" w:cs="Times New Roman"/>
          <w:sz w:val="24"/>
          <w:szCs w:val="24"/>
        </w:rPr>
        <w:t xml:space="preserve">  «Безопасность  в природной среде»: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классифицировать и характеризовать чрезвычайные ситуации природного характера;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поведения для снижения риска отравления ядовитыми грибами и растениями;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автономные условия, раскрывать их опасности и порядок подготовки к ним;</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классифицировать и характеризовать природные пожары и их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факторы и причины возникновения пожаров;</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представления о безопасных действиях при нахождении в зоне природного пожара;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lastRenderedPageBreak/>
        <w:t>иметь представление о правилах безопасного поведения в горах;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снежные лавины, камнепады, сели, оползни, их внешние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общие правила безопасного поведения на водоёмах;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купания, понимать различия между оборудованными  и необорудованными пляжами</w:t>
      </w:r>
      <w:r w:rsidRPr="001E4D6C" w:rsidDel="00B555ED">
        <w:rPr>
          <w:rFonts w:ascii="Times New Roman" w:eastAsia="OfficinaSansBoldITC" w:hAnsi="Times New Roman" w:cs="Times New Roman"/>
          <w:sz w:val="24"/>
          <w:szCs w:val="24"/>
        </w:rPr>
        <w:t>;</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само- и взаимопомощи терпящим бедствие на воде;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поведения при нахождении на плавсредствах и на льду;</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наводнения, их внешние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наводнении;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цунами, их внешние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 xml:space="preserve">иметь представление о безопасных действиях при нахождении в зоне цунами; </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ураганы, смерчи, их внешние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ураганах и смерчах;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грозы, их внешние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безопасных действий при попадании в грозу;</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землетрясения и извержения вулканов и их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bookmarkStart w:id="3" w:name="_Hlk157533626"/>
      <w:r w:rsidRPr="001E4D6C">
        <w:rPr>
          <w:rFonts w:ascii="Times New Roman" w:eastAsia="OfficinaSansBoldITC" w:hAnsi="Times New Roman" w:cs="Times New Roman"/>
          <w:sz w:val="24"/>
          <w:szCs w:val="24"/>
        </w:rPr>
        <w:t xml:space="preserve">иметь представление о </w:t>
      </w:r>
      <w:bookmarkEnd w:id="3"/>
      <w:r w:rsidRPr="001E4D6C">
        <w:rPr>
          <w:rFonts w:ascii="Times New Roman" w:eastAsia="OfficinaSansBoldITC" w:hAnsi="Times New Roman" w:cs="Times New Roman"/>
          <w:sz w:val="24"/>
          <w:szCs w:val="24"/>
        </w:rPr>
        <w:t>безопасных действиях при землетрясении, в том числе при попадании под завал;</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нахождении в зоне извержения вулкана;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смысл понятий «экология» и «экологическая культура»;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объяснять значение экологии для устойчивого развития общества;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8</w:t>
      </w:r>
      <w:r w:rsidRPr="001E4D6C">
        <w:rPr>
          <w:rFonts w:ascii="Times New Roman" w:hAnsi="Times New Roman" w:cs="Times New Roman"/>
          <w:sz w:val="24"/>
          <w:szCs w:val="24"/>
        </w:rPr>
        <w:t xml:space="preserve"> «</w:t>
      </w:r>
      <w:r w:rsidRPr="001E4D6C">
        <w:rPr>
          <w:rFonts w:ascii="Times New Roman" w:hAnsi="Times New Roman" w:cs="Times New Roman"/>
          <w:sz w:val="24"/>
          <w:szCs w:val="24"/>
          <w:lang w:eastAsia="zh-CN"/>
        </w:rPr>
        <w:t>Основы медицинских знаний. Оказание первой помощи</w:t>
      </w:r>
      <w:r w:rsidRPr="001E4D6C">
        <w:rPr>
          <w:rFonts w:ascii="Times New Roman" w:hAnsi="Times New Roman" w:cs="Times New Roman"/>
          <w:sz w:val="24"/>
          <w:szCs w:val="24"/>
        </w:rPr>
        <w:t>»:</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факторы, влияющие на здоровье человека;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содержание элементов здорового образа жизни, объяснять пагубность вредных привычек;</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обосновывать личную ответственность за сохранение здоровья;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понятие «инфекционные заболевания», объяснять причины  их возникновения;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понятие «неинфекционные заболевания» и давать  их классификацию;</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факторы риска неинфекционных заболеваний;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мер профилактики неинфекционных заболеваний и защиты от них;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назначение диспансеризации и раскрывать её задачи;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понятия «психическое здоровье» и «психическое благополучие»;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lastRenderedPageBreak/>
        <w:t>объяснять понятие «стресс» и его влияние на человека;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 xml:space="preserve">раскрывать понятие «первая помощь» и её содержание; </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состояния, требующие оказания первой помощи;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универсальный алгоритм оказания первой помощи; знать назначение и состав аптечки первой помощи;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действий при оказании первой помощи в различных ситуациях;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приёмы психологической поддержки пострадавшего.</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9</w:t>
      </w:r>
      <w:r w:rsidRPr="001E4D6C">
        <w:rPr>
          <w:rFonts w:ascii="Times New Roman" w:hAnsi="Times New Roman" w:cs="Times New Roman"/>
          <w:sz w:val="24"/>
          <w:szCs w:val="24"/>
        </w:rPr>
        <w:t xml:space="preserve"> «Безопасность  в социуме»: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общение и объяснять его значение для человека;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признаки и анализировать способы эффективного общения;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признаки конструктивного и деструктивного общения;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понятие «конфликт» и характеризовать стадии его развития, факторы и причины развития;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ситуациях возникновения межличностных и групповых конфликтов;</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безопасные и эффективные способы избегания и разрешения конфликтных ситуаций;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способ разрешения конфликта с помощью третьей стороны (медиатора);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об опасных формах проявления конфликта: агрессия, домашнее насилие и буллинг;</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манипуляции в ходе межличностного общения;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приёмы распознавания манипуляций и знать способы противостояния ей;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безопасного поведения при коммуникации с незнакомыми людьми.</w:t>
      </w:r>
    </w:p>
    <w:p w:rsidR="001E4D6C" w:rsidRPr="001E4D6C" w:rsidRDefault="001E4D6C" w:rsidP="001E4D6C">
      <w:pPr>
        <w:spacing w:after="0" w:line="240" w:lineRule="auto"/>
        <w:ind w:firstLine="709"/>
        <w:jc w:val="both"/>
        <w:rPr>
          <w:rFonts w:ascii="Times New Roman" w:hAnsi="Times New Roman" w:cs="Times New Roman"/>
          <w:sz w:val="24"/>
          <w:szCs w:val="24"/>
        </w:rPr>
      </w:pPr>
      <w:r w:rsidRPr="000A11D4">
        <w:rPr>
          <w:rFonts w:ascii="Times New Roman" w:hAnsi="Times New Roman" w:cs="Times New Roman"/>
          <w:b/>
          <w:sz w:val="24"/>
          <w:szCs w:val="24"/>
        </w:rPr>
        <w:t>Предметные результаты по модулю № 10</w:t>
      </w:r>
      <w:r w:rsidRPr="001E4D6C">
        <w:rPr>
          <w:rFonts w:ascii="Times New Roman" w:hAnsi="Times New Roman" w:cs="Times New Roman"/>
          <w:sz w:val="24"/>
          <w:szCs w:val="24"/>
        </w:rPr>
        <w:t xml:space="preserve"> «</w:t>
      </w:r>
      <w:r w:rsidRPr="001E4D6C">
        <w:rPr>
          <w:rFonts w:ascii="Times New Roman" w:eastAsia="OfficinaSansBoldITC" w:hAnsi="Times New Roman" w:cs="Times New Roman"/>
          <w:sz w:val="24"/>
          <w:szCs w:val="24"/>
        </w:rPr>
        <w:t>Безопасность  в информационном пространстве</w:t>
      </w:r>
      <w:r w:rsidRPr="001E4D6C">
        <w:rPr>
          <w:rFonts w:ascii="Times New Roman" w:hAnsi="Times New Roman" w:cs="Times New Roman"/>
          <w:sz w:val="24"/>
          <w:szCs w:val="24"/>
        </w:rPr>
        <w:t>»:</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объяснять положительные возможности цифровой среды;</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риски и угрозы при использовании Интернета;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опасные явления цифровой среды;</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классифицировать и оценивать риски вредоносных программ и приложений, их разновидностей;</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приёмы распознавания опасностей при использовании Интернета;</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lastRenderedPageBreak/>
        <w:t>характеризовать противоправные действия в Интернете;</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деструктивные течения в Интернете, их признаки  и опасности;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0A11D4">
        <w:rPr>
          <w:rFonts w:ascii="Times New Roman" w:hAnsi="Times New Roman" w:cs="Times New Roman"/>
          <w:b/>
          <w:sz w:val="24"/>
          <w:szCs w:val="24"/>
        </w:rPr>
        <w:t>Предметные результаты по модулю № 11</w:t>
      </w:r>
      <w:r w:rsidRPr="001E4D6C">
        <w:rPr>
          <w:rFonts w:ascii="Times New Roman" w:hAnsi="Times New Roman" w:cs="Times New Roman"/>
          <w:sz w:val="24"/>
          <w:szCs w:val="24"/>
        </w:rPr>
        <w:t xml:space="preserve"> «</w:t>
      </w:r>
      <w:r w:rsidRPr="001E4D6C">
        <w:rPr>
          <w:rFonts w:ascii="Times New Roman" w:eastAsia="OfficinaSansBoldITC" w:hAnsi="Times New Roman" w:cs="Times New Roman"/>
          <w:sz w:val="24"/>
          <w:szCs w:val="24"/>
        </w:rPr>
        <w:t>Основы противодействия экстремизму и терроризму</w:t>
      </w:r>
      <w:r w:rsidRPr="001E4D6C">
        <w:rPr>
          <w:rFonts w:ascii="Times New Roman" w:hAnsi="Times New Roman" w:cs="Times New Roman"/>
          <w:sz w:val="24"/>
          <w:szCs w:val="24"/>
        </w:rPr>
        <w:t>»:</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цели и формы проявления террористических актов, характеризовать их последствия;</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знать уровни террористической опасности и цели контртеррористической операции;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характеризовать признаки вовлечения в террористическую деятельность;</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E4D6C" w:rsidRPr="001E4D6C" w:rsidRDefault="001E4D6C" w:rsidP="001E4D6C">
      <w:pPr>
        <w:widowControl w:val="0"/>
        <w:spacing w:after="0" w:line="240" w:lineRule="auto"/>
        <w:ind w:firstLine="709"/>
        <w:jc w:val="both"/>
        <w:rPr>
          <w:rFonts w:ascii="Times New Roman" w:eastAsia="OfficinaSansBoldITC" w:hAnsi="Times New Roman" w:cs="Times New Roman"/>
          <w:sz w:val="24"/>
          <w:szCs w:val="24"/>
        </w:rPr>
      </w:pPr>
      <w:r w:rsidRPr="001E4D6C">
        <w:rPr>
          <w:rFonts w:ascii="Times New Roman" w:eastAsia="OfficinaSansBoldITC"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E4D6C" w:rsidRPr="001E4D6C" w:rsidRDefault="001E4D6C" w:rsidP="000A11D4">
      <w:pPr>
        <w:spacing w:after="0" w:line="240" w:lineRule="auto"/>
        <w:jc w:val="both"/>
        <w:rPr>
          <w:rFonts w:ascii="Times New Roman" w:hAnsi="Times New Roman" w:cs="Times New Roman"/>
          <w:sz w:val="24"/>
          <w:szCs w:val="24"/>
        </w:rPr>
      </w:pPr>
      <w:r w:rsidRPr="001E4D6C">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r w:rsidR="000679A7">
        <w:rPr>
          <w:b/>
          <w:sz w:val="24"/>
          <w:szCs w:val="24"/>
        </w:rPr>
        <w:t xml:space="preserve"> ГБОУ СОШ им. И.Ф. Самаркина с. Новая Кармала </w:t>
      </w:r>
      <w:r w:rsidRPr="00A52C9B">
        <w:rPr>
          <w:b/>
          <w:sz w:val="24"/>
          <w:szCs w:val="24"/>
        </w:rPr>
        <w:t>.</w:t>
      </w:r>
    </w:p>
    <w:p w:rsidR="00A52C9B" w:rsidRPr="000679A7" w:rsidRDefault="00A52C9B" w:rsidP="00A52C9B">
      <w:pPr>
        <w:pStyle w:val="24"/>
        <w:shd w:val="clear" w:color="auto" w:fill="auto"/>
        <w:tabs>
          <w:tab w:val="left" w:pos="1595"/>
        </w:tabs>
        <w:spacing w:before="0" w:after="0" w:line="240" w:lineRule="auto"/>
        <w:ind w:firstLine="760"/>
        <w:rPr>
          <w:b/>
          <w:sz w:val="24"/>
          <w:szCs w:val="24"/>
        </w:rPr>
      </w:pPr>
      <w:r w:rsidRPr="000679A7">
        <w:rPr>
          <w:b/>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 xml:space="preserve">УД) у обучающихся </w:t>
      </w:r>
      <w:r w:rsidR="000679A7">
        <w:rPr>
          <w:sz w:val="24"/>
          <w:szCs w:val="24"/>
        </w:rPr>
        <w:t>обеспечивает</w:t>
      </w:r>
      <w:r w:rsidRPr="00A52C9B">
        <w:rPr>
          <w:sz w:val="24"/>
          <w:szCs w:val="24"/>
        </w:rPr>
        <w:t>:</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на уровне общего пользования, включая владение ИКТ, поиском, анализом и </w:t>
      </w:r>
      <w:r w:rsidRPr="00A52C9B">
        <w:rPr>
          <w:sz w:val="24"/>
          <w:szCs w:val="24"/>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0679A7" w:rsidRDefault="00A52C9B" w:rsidP="000A11D4">
      <w:pPr>
        <w:pStyle w:val="24"/>
        <w:shd w:val="clear" w:color="auto" w:fill="auto"/>
        <w:tabs>
          <w:tab w:val="left" w:pos="1636"/>
        </w:tabs>
        <w:spacing w:before="0" w:after="0" w:line="240" w:lineRule="auto"/>
        <w:rPr>
          <w:b/>
          <w:sz w:val="24"/>
          <w:szCs w:val="24"/>
        </w:rPr>
      </w:pPr>
      <w:r w:rsidRPr="000679A7">
        <w:rPr>
          <w:b/>
          <w:sz w:val="24"/>
          <w:szCs w:val="24"/>
        </w:rPr>
        <w:t>Содержательный раздел.</w:t>
      </w:r>
    </w:p>
    <w:p w:rsidR="00A52C9B" w:rsidRPr="00A52C9B" w:rsidRDefault="00A52C9B" w:rsidP="000A11D4">
      <w:pPr>
        <w:pStyle w:val="24"/>
        <w:shd w:val="clear" w:color="auto" w:fill="auto"/>
        <w:tabs>
          <w:tab w:val="left" w:pos="1748"/>
        </w:tabs>
        <w:spacing w:before="0" w:after="0" w:line="240" w:lineRule="auto"/>
        <w:rPr>
          <w:sz w:val="24"/>
          <w:szCs w:val="24"/>
        </w:rPr>
      </w:pPr>
      <w:r w:rsidRPr="00A52C9B">
        <w:rPr>
          <w:sz w:val="24"/>
          <w:szCs w:val="24"/>
        </w:rPr>
        <w:t xml:space="preserve">Программа формирования УУД у обучающихся </w:t>
      </w:r>
      <w:r w:rsidR="000A11D4">
        <w:rPr>
          <w:sz w:val="24"/>
          <w:szCs w:val="24"/>
        </w:rPr>
        <w:t>содержит</w:t>
      </w:r>
      <w:r w:rsidRPr="00A52C9B">
        <w:rPr>
          <w:sz w:val="24"/>
          <w:szCs w:val="24"/>
        </w:rPr>
        <w:t>:</w:t>
      </w:r>
    </w:p>
    <w:p w:rsidR="00A52C9B" w:rsidRPr="00A52C9B" w:rsidRDefault="00A52C9B" w:rsidP="000A11D4">
      <w:pPr>
        <w:pStyle w:val="24"/>
        <w:shd w:val="clear" w:color="auto" w:fill="auto"/>
        <w:spacing w:before="0" w:after="0" w:line="240" w:lineRule="auto"/>
        <w:rPr>
          <w:sz w:val="24"/>
          <w:szCs w:val="24"/>
        </w:rPr>
      </w:pPr>
      <w:r w:rsidRPr="00A52C9B">
        <w:rPr>
          <w:sz w:val="24"/>
          <w:szCs w:val="24"/>
        </w:rPr>
        <w:t>описание взаимосвязи универсальных учебных действий с содержанием</w:t>
      </w:r>
    </w:p>
    <w:p w:rsidR="000A11D4" w:rsidRDefault="000A11D4" w:rsidP="000A11D4">
      <w:pPr>
        <w:pStyle w:val="24"/>
        <w:shd w:val="clear" w:color="auto" w:fill="auto"/>
        <w:spacing w:before="0" w:after="0" w:line="240" w:lineRule="auto"/>
        <w:rPr>
          <w:sz w:val="24"/>
          <w:szCs w:val="24"/>
        </w:rPr>
      </w:pPr>
      <w:r>
        <w:rPr>
          <w:sz w:val="24"/>
          <w:szCs w:val="24"/>
        </w:rPr>
        <w:t xml:space="preserve">учебных предметов; </w:t>
      </w:r>
    </w:p>
    <w:p w:rsidR="00A52C9B" w:rsidRPr="00A52C9B" w:rsidRDefault="00A52C9B" w:rsidP="000A11D4">
      <w:pPr>
        <w:pStyle w:val="24"/>
        <w:shd w:val="clear" w:color="auto" w:fill="auto"/>
        <w:spacing w:before="0" w:after="0" w:line="240" w:lineRule="auto"/>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0A11D4">
      <w:pPr>
        <w:pStyle w:val="24"/>
        <w:shd w:val="clear" w:color="auto" w:fill="auto"/>
        <w:tabs>
          <w:tab w:val="left" w:pos="1772"/>
        </w:tabs>
        <w:spacing w:before="0" w:after="0" w:line="240" w:lineRule="auto"/>
        <w:rPr>
          <w:sz w:val="24"/>
          <w:szCs w:val="24"/>
        </w:rPr>
      </w:pPr>
      <w:r w:rsidRPr="00A52C9B">
        <w:rPr>
          <w:sz w:val="24"/>
          <w:szCs w:val="24"/>
        </w:rPr>
        <w:t>Описание взаимосвязи УУД с содержанием учебных предметов.</w:t>
      </w:r>
    </w:p>
    <w:p w:rsidR="00A52C9B" w:rsidRPr="00A52C9B" w:rsidRDefault="00A52C9B" w:rsidP="000A11D4">
      <w:pPr>
        <w:pStyle w:val="24"/>
        <w:shd w:val="clear" w:color="auto" w:fill="auto"/>
        <w:spacing w:before="0" w:after="0" w:line="240" w:lineRule="auto"/>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0A11D4">
      <w:pPr>
        <w:pStyle w:val="24"/>
        <w:shd w:val="clear" w:color="auto" w:fill="auto"/>
        <w:spacing w:before="0" w:after="0" w:line="240" w:lineRule="auto"/>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0A11D4" w:rsidRDefault="00A52C9B" w:rsidP="000A11D4">
      <w:pPr>
        <w:pStyle w:val="24"/>
        <w:shd w:val="clear" w:color="auto" w:fill="auto"/>
        <w:tabs>
          <w:tab w:val="left" w:pos="1798"/>
        </w:tabs>
        <w:spacing w:before="0" w:after="0" w:line="240" w:lineRule="auto"/>
        <w:rPr>
          <w:b/>
          <w:sz w:val="24"/>
          <w:szCs w:val="24"/>
        </w:rPr>
      </w:pPr>
      <w:r w:rsidRPr="000A11D4">
        <w:rPr>
          <w:b/>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0A11D4">
        <w:rPr>
          <w:b/>
          <w:sz w:val="24"/>
          <w:szCs w:val="24"/>
        </w:rPr>
        <w:t>Русский язык и литература</w:t>
      </w:r>
      <w:r w:rsidRPr="00A52C9B">
        <w:rPr>
          <w:sz w:val="24"/>
          <w:szCs w:val="24"/>
        </w:rPr>
        <w:t>.</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lastRenderedPageBreak/>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w:t>
      </w:r>
      <w:r w:rsidRPr="00A52C9B">
        <w:rPr>
          <w:sz w:val="24"/>
          <w:szCs w:val="24"/>
        </w:rPr>
        <w:lastRenderedPageBreak/>
        <w:t>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0A11D4" w:rsidP="000A11D4">
      <w:pPr>
        <w:pStyle w:val="24"/>
        <w:shd w:val="clear" w:color="auto" w:fill="auto"/>
        <w:tabs>
          <w:tab w:val="left" w:pos="5906"/>
        </w:tabs>
        <w:spacing w:before="0" w:after="0" w:line="240" w:lineRule="auto"/>
        <w:ind w:firstLine="760"/>
        <w:rPr>
          <w:sz w:val="24"/>
          <w:szCs w:val="24"/>
        </w:rPr>
      </w:pPr>
      <w:r>
        <w:rPr>
          <w:sz w:val="24"/>
          <w:szCs w:val="24"/>
        </w:rPr>
        <w:t xml:space="preserve">Находить и формулировать аргументы, подтверждающую </w:t>
      </w:r>
      <w:r w:rsidR="00A52C9B"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w:t>
      </w:r>
      <w:r w:rsidRPr="00A52C9B">
        <w:rPr>
          <w:sz w:val="24"/>
          <w:szCs w:val="24"/>
        </w:rPr>
        <w:lastRenderedPageBreak/>
        <w:t>иллюстративного материала.</w:t>
      </w:r>
    </w:p>
    <w:p w:rsidR="00A52C9B" w:rsidRPr="000A11D4" w:rsidRDefault="00A52C9B" w:rsidP="00A52C9B">
      <w:pPr>
        <w:pStyle w:val="24"/>
        <w:shd w:val="clear" w:color="auto" w:fill="auto"/>
        <w:tabs>
          <w:tab w:val="left" w:pos="1998"/>
        </w:tabs>
        <w:spacing w:before="0" w:after="0" w:line="240" w:lineRule="auto"/>
        <w:ind w:firstLine="760"/>
        <w:rPr>
          <w:b/>
          <w:sz w:val="24"/>
          <w:szCs w:val="24"/>
        </w:rPr>
      </w:pPr>
      <w:r w:rsidRPr="000A11D4">
        <w:rPr>
          <w:b/>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0A11D4" w:rsidRDefault="00A52C9B" w:rsidP="00A52C9B">
      <w:pPr>
        <w:pStyle w:val="24"/>
        <w:shd w:val="clear" w:color="auto" w:fill="auto"/>
        <w:tabs>
          <w:tab w:val="left" w:pos="2205"/>
        </w:tabs>
        <w:spacing w:before="0" w:after="0" w:line="240" w:lineRule="auto"/>
        <w:ind w:firstLine="760"/>
        <w:rPr>
          <w:b/>
          <w:sz w:val="24"/>
          <w:szCs w:val="24"/>
        </w:rPr>
      </w:pPr>
      <w:r w:rsidRPr="000A11D4">
        <w:rPr>
          <w:b/>
          <w:sz w:val="24"/>
          <w:szCs w:val="24"/>
        </w:rPr>
        <w:t>Математика и информатика.</w:t>
      </w:r>
    </w:p>
    <w:p w:rsidR="00A52C9B" w:rsidRPr="00A52C9B" w:rsidRDefault="00A52C9B" w:rsidP="00642A59">
      <w:pPr>
        <w:pStyle w:val="24"/>
        <w:shd w:val="clear" w:color="auto" w:fill="auto"/>
        <w:tabs>
          <w:tab w:val="left" w:pos="2205"/>
        </w:tabs>
        <w:spacing w:before="0" w:after="0" w:line="240" w:lineRule="auto"/>
        <w:rPr>
          <w:sz w:val="24"/>
          <w:szCs w:val="24"/>
        </w:rPr>
      </w:pPr>
      <w:r w:rsidRPr="00A52C9B">
        <w:rPr>
          <w:sz w:val="24"/>
          <w:szCs w:val="24"/>
        </w:rPr>
        <w:t xml:space="preserve">Формирование универсальных </w:t>
      </w:r>
      <w:r w:rsidR="00642A59">
        <w:rPr>
          <w:sz w:val="24"/>
          <w:szCs w:val="24"/>
        </w:rPr>
        <w:t xml:space="preserve">учебных познавательных действий </w:t>
      </w: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lastRenderedPageBreak/>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642A59" w:rsidRDefault="00A52C9B" w:rsidP="00A52C9B">
      <w:pPr>
        <w:pStyle w:val="24"/>
        <w:shd w:val="clear" w:color="auto" w:fill="auto"/>
        <w:tabs>
          <w:tab w:val="left" w:pos="2026"/>
        </w:tabs>
        <w:spacing w:before="0" w:after="0" w:line="240" w:lineRule="auto"/>
        <w:ind w:firstLine="760"/>
        <w:rPr>
          <w:b/>
          <w:sz w:val="24"/>
          <w:szCs w:val="24"/>
        </w:rPr>
      </w:pPr>
      <w:r w:rsidRPr="00642A59">
        <w:rPr>
          <w:b/>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базовых исследовательских действий.</w:t>
      </w:r>
    </w:p>
    <w:p w:rsidR="00A52C9B" w:rsidRPr="00A52C9B" w:rsidRDefault="00A52C9B" w:rsidP="000A11D4">
      <w:pPr>
        <w:pStyle w:val="24"/>
        <w:shd w:val="clear" w:color="auto" w:fill="auto"/>
        <w:spacing w:before="0" w:after="0" w:line="240" w:lineRule="auto"/>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642A59" w:rsidRDefault="00A52C9B" w:rsidP="00A52C9B">
      <w:pPr>
        <w:pStyle w:val="24"/>
        <w:shd w:val="clear" w:color="auto" w:fill="auto"/>
        <w:tabs>
          <w:tab w:val="left" w:pos="2201"/>
        </w:tabs>
        <w:spacing w:before="0" w:after="0" w:line="240" w:lineRule="auto"/>
        <w:ind w:firstLine="740"/>
        <w:rPr>
          <w:b/>
          <w:sz w:val="24"/>
          <w:szCs w:val="24"/>
        </w:rPr>
      </w:pPr>
      <w:r w:rsidRPr="00642A59">
        <w:rPr>
          <w:b/>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 xml:space="preserve">Формирование универсальных учебных познавательных действий в части базовых </w:t>
      </w:r>
      <w:r w:rsidRPr="00A52C9B">
        <w:rPr>
          <w:sz w:val="24"/>
          <w:szCs w:val="24"/>
        </w:rPr>
        <w:lastRenderedPageBreak/>
        <w:t>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 xml:space="preserve">Принимать участие в обсуждении открытых (в том числе дискуссионных) </w:t>
      </w:r>
      <w:r w:rsidRPr="00A52C9B">
        <w:rPr>
          <w:sz w:val="24"/>
          <w:szCs w:val="24"/>
        </w:rPr>
        <w:lastRenderedPageBreak/>
        <w:t>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642A59">
        <w:rPr>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A52C9B">
        <w:rPr>
          <w:sz w:val="24"/>
          <w:szCs w:val="24"/>
        </w:rPr>
        <w:t>.</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lastRenderedPageBreak/>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FA0481">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sidR="00FA0481">
        <w:rPr>
          <w:sz w:val="24"/>
          <w:szCs w:val="24"/>
        </w:rPr>
        <w:t xml:space="preserve">нность </w:t>
      </w:r>
      <w:r>
        <w:rPr>
          <w:sz w:val="24"/>
          <w:szCs w:val="24"/>
        </w:rPr>
        <w:t xml:space="preserve">учебно-исследовательской </w:t>
      </w:r>
      <w:r w:rsidR="00FA0481">
        <w:rPr>
          <w:sz w:val="24"/>
          <w:szCs w:val="24"/>
        </w:rPr>
        <w:t xml:space="preserve">деятельности </w:t>
      </w: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 xml:space="preserve">При организации УИД обучающихся в урочное время целесообразно </w:t>
      </w:r>
      <w:r w:rsidRPr="00A52C9B">
        <w:rPr>
          <w:sz w:val="24"/>
          <w:szCs w:val="24"/>
        </w:rPr>
        <w:lastRenderedPageBreak/>
        <w:t>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642A59" w:rsidRDefault="00A52C9B" w:rsidP="00642A59">
      <w:pPr>
        <w:pStyle w:val="24"/>
        <w:shd w:val="clear" w:color="auto" w:fill="auto"/>
        <w:tabs>
          <w:tab w:val="left" w:pos="2085"/>
        </w:tabs>
        <w:spacing w:before="0" w:after="0" w:line="240" w:lineRule="auto"/>
        <w:rPr>
          <w:b/>
          <w:sz w:val="24"/>
          <w:szCs w:val="24"/>
        </w:rPr>
      </w:pPr>
      <w:r w:rsidRPr="00642A59">
        <w:rPr>
          <w:b/>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lastRenderedPageBreak/>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w:t>
      </w:r>
      <w:r w:rsidRPr="00A52C9B">
        <w:rPr>
          <w:sz w:val="24"/>
          <w:szCs w:val="24"/>
        </w:rPr>
        <w:lastRenderedPageBreak/>
        <w:t>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2421AD">
      <w:pPr>
        <w:pStyle w:val="24"/>
        <w:shd w:val="clear" w:color="auto" w:fill="auto"/>
        <w:spacing w:before="0" w:after="0" w:line="240" w:lineRule="auto"/>
        <w:rPr>
          <w:sz w:val="24"/>
          <w:szCs w:val="24"/>
        </w:rPr>
      </w:pPr>
      <w:r w:rsidRPr="00A52C9B">
        <w:rPr>
          <w:sz w:val="24"/>
          <w:szCs w:val="24"/>
        </w:rPr>
        <w:t>гуманитарное;</w:t>
      </w:r>
      <w:r w:rsidR="002421AD">
        <w:rPr>
          <w:sz w:val="24"/>
          <w:szCs w:val="24"/>
        </w:rPr>
        <w:t xml:space="preserve"> </w:t>
      </w:r>
      <w:r w:rsidRPr="00A52C9B">
        <w:rPr>
          <w:sz w:val="24"/>
          <w:szCs w:val="24"/>
        </w:rPr>
        <w:t>естественнонаучное;</w:t>
      </w:r>
      <w:r w:rsidR="002421AD">
        <w:rPr>
          <w:sz w:val="24"/>
          <w:szCs w:val="24"/>
        </w:rPr>
        <w:t xml:space="preserve"> </w:t>
      </w:r>
      <w:r w:rsidRPr="00A52C9B">
        <w:rPr>
          <w:sz w:val="24"/>
          <w:szCs w:val="24"/>
        </w:rPr>
        <w:t>социально-ориентированное;</w:t>
      </w:r>
      <w:r w:rsidR="002421AD">
        <w:rPr>
          <w:sz w:val="24"/>
          <w:szCs w:val="24"/>
        </w:rPr>
        <w:t xml:space="preserve"> </w:t>
      </w:r>
      <w:r w:rsidRPr="00A52C9B">
        <w:rPr>
          <w:sz w:val="24"/>
          <w:szCs w:val="24"/>
        </w:rPr>
        <w:t>инженерно-техническое;</w:t>
      </w:r>
      <w:r w:rsidR="002421AD">
        <w:rPr>
          <w:sz w:val="24"/>
          <w:szCs w:val="24"/>
        </w:rPr>
        <w:t xml:space="preserve"> художественно-творческое, </w:t>
      </w:r>
      <w:r w:rsidRPr="00A52C9B">
        <w:rPr>
          <w:sz w:val="24"/>
          <w:szCs w:val="24"/>
        </w:rPr>
        <w:t>спортивно-оздоровительное;</w:t>
      </w:r>
      <w:r w:rsidR="002421AD">
        <w:rPr>
          <w:sz w:val="24"/>
          <w:szCs w:val="24"/>
        </w:rPr>
        <w:t xml:space="preserve"> </w:t>
      </w:r>
      <w:r w:rsidRPr="00A52C9B">
        <w:rPr>
          <w:sz w:val="24"/>
          <w:szCs w:val="24"/>
        </w:rPr>
        <w:t>туристско-краеведческое.</w:t>
      </w:r>
    </w:p>
    <w:p w:rsidR="00A52C9B" w:rsidRPr="00A52C9B" w:rsidRDefault="00A52C9B" w:rsidP="002421AD">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r w:rsidR="002421AD">
        <w:rPr>
          <w:sz w:val="24"/>
          <w:szCs w:val="24"/>
        </w:rPr>
        <w:t xml:space="preserve"> </w:t>
      </w:r>
      <w:r w:rsidRPr="00A52C9B">
        <w:rPr>
          <w:sz w:val="24"/>
          <w:szCs w:val="24"/>
        </w:rPr>
        <w:t>творчески</w:t>
      </w:r>
      <w:r w:rsidR="002421AD">
        <w:rPr>
          <w:sz w:val="24"/>
          <w:szCs w:val="24"/>
        </w:rPr>
        <w:t>е мастерские; экспериментальные</w:t>
      </w:r>
      <w:r w:rsidRPr="00A52C9B">
        <w:rPr>
          <w:sz w:val="24"/>
          <w:szCs w:val="24"/>
        </w:rPr>
        <w:t>лаборатории; конструкторское бюро;</w:t>
      </w:r>
      <w:r w:rsidR="002421AD">
        <w:rPr>
          <w:sz w:val="24"/>
          <w:szCs w:val="24"/>
        </w:rPr>
        <w:t xml:space="preserve"> </w:t>
      </w:r>
      <w:r w:rsidRPr="00A52C9B">
        <w:rPr>
          <w:sz w:val="24"/>
          <w:szCs w:val="24"/>
        </w:rPr>
        <w:t>проектные недели; практикумы.</w:t>
      </w:r>
    </w:p>
    <w:p w:rsidR="00A52C9B" w:rsidRPr="00A52C9B" w:rsidRDefault="00A52C9B" w:rsidP="002421AD">
      <w:pPr>
        <w:pStyle w:val="24"/>
        <w:shd w:val="clear" w:color="auto" w:fill="auto"/>
        <w:tabs>
          <w:tab w:val="left" w:pos="2155"/>
        </w:tabs>
        <w:spacing w:before="0" w:after="0" w:line="240" w:lineRule="auto"/>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w:t>
      </w:r>
      <w:r w:rsidRPr="00A52C9B">
        <w:rPr>
          <w:sz w:val="24"/>
          <w:szCs w:val="24"/>
        </w:rPr>
        <w:lastRenderedPageBreak/>
        <w:t>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642A59" w:rsidRDefault="00A52C9B" w:rsidP="00A52C9B">
      <w:pPr>
        <w:pStyle w:val="24"/>
        <w:shd w:val="clear" w:color="auto" w:fill="auto"/>
        <w:tabs>
          <w:tab w:val="left" w:pos="1574"/>
        </w:tabs>
        <w:spacing w:before="0" w:after="0" w:line="240" w:lineRule="auto"/>
        <w:ind w:firstLine="760"/>
        <w:rPr>
          <w:b/>
          <w:sz w:val="24"/>
          <w:szCs w:val="24"/>
        </w:rPr>
      </w:pPr>
      <w:r w:rsidRPr="00642A59">
        <w:rPr>
          <w:b/>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 xml:space="preserve">организация и проведение методических семинаров с учителями- предметниками </w:t>
      </w:r>
      <w:r w:rsidRPr="00A52C9B">
        <w:rPr>
          <w:sz w:val="24"/>
          <w:szCs w:val="24"/>
        </w:rPr>
        <w:lastRenderedPageBreak/>
        <w:t>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4"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4"/>
      <w:r w:rsidR="001F1DC3">
        <w:rPr>
          <w:rFonts w:ascii="Times New Roman" w:hAnsi="Times New Roman" w:cs="Times New Roman"/>
          <w:b/>
          <w:sz w:val="24"/>
          <w:szCs w:val="24"/>
        </w:rPr>
        <w:t xml:space="preserve"> ГБОУ СОШ им. И.Ф. Самаркина с. Новая Кармала</w:t>
      </w:r>
    </w:p>
    <w:p w:rsidR="00182B7D" w:rsidRPr="005C675C" w:rsidRDefault="00182B7D" w:rsidP="002F7F83">
      <w:pPr>
        <w:pStyle w:val="3"/>
        <w:ind w:left="0"/>
        <w:rPr>
          <w:rFonts w:ascii="Times New Roman" w:hAnsi="Times New Roman" w:cs="Times New Roman"/>
          <w:b/>
          <w:sz w:val="24"/>
          <w:szCs w:val="24"/>
        </w:rPr>
      </w:pPr>
      <w:bookmarkStart w:id="5"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5"/>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w:t>
      </w:r>
      <w:r w:rsidR="008F57D7">
        <w:rPr>
          <w:rFonts w:ascii="Times New Roman" w:eastAsia="Calibri" w:hAnsi="Times New Roman" w:cs="Times New Roman"/>
          <w:sz w:val="24"/>
          <w:szCs w:val="24"/>
        </w:rPr>
        <w:t>ГБОУ СОШ им. И.Ф. Самаркина с. Новая Кармала</w:t>
      </w:r>
      <w:r w:rsidRPr="005C675C">
        <w:rPr>
          <w:rFonts w:ascii="Times New Roman" w:eastAsia="Calibri" w:hAnsi="Times New Roman" w:cs="Times New Roman"/>
          <w:sz w:val="24"/>
          <w:szCs w:val="24"/>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w:t>
      </w:r>
      <w:r w:rsidRPr="005C675C">
        <w:rPr>
          <w:rFonts w:ascii="Times New Roman" w:eastAsia="Calibri" w:hAnsi="Times New Roman" w:cs="Times New Roman"/>
          <w:sz w:val="24"/>
          <w:szCs w:val="24"/>
        </w:rPr>
        <w:lastRenderedPageBreak/>
        <w:t xml:space="preserve">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6" w:name="_Hlk107041641"/>
      <w:bookmarkEnd w:id="6"/>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2F7F83">
      <w:pPr>
        <w:pStyle w:val="3"/>
        <w:ind w:left="0"/>
        <w:rPr>
          <w:rFonts w:ascii="Times New Roman" w:hAnsi="Times New Roman" w:cs="Times New Roman"/>
          <w:b/>
          <w:sz w:val="24"/>
          <w:szCs w:val="24"/>
        </w:rPr>
      </w:pPr>
      <w:bookmarkStart w:id="7" w:name="_Toc114235903"/>
      <w:r w:rsidRPr="005C675C">
        <w:rPr>
          <w:rFonts w:ascii="Times New Roman" w:hAnsi="Times New Roman" w:cs="Times New Roman"/>
          <w:b/>
          <w:sz w:val="24"/>
          <w:szCs w:val="24"/>
        </w:rPr>
        <w:t>2.3.1.1. Цель и задачи воспитания учащихся</w:t>
      </w:r>
      <w:bookmarkEnd w:id="7"/>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8" w:name="_Toc114235904"/>
      <w:r w:rsidRPr="005C675C">
        <w:rPr>
          <w:rFonts w:ascii="Times New Roman" w:hAnsi="Times New Roman" w:cs="Times New Roman"/>
          <w:b/>
          <w:sz w:val="24"/>
          <w:szCs w:val="24"/>
        </w:rPr>
        <w:t>2.3.1.2. Направления воспитания</w:t>
      </w:r>
      <w:bookmarkEnd w:id="8"/>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9" w:name="_Toc114235905"/>
      <w:r w:rsidRPr="005C675C">
        <w:rPr>
          <w:rFonts w:ascii="Times New Roman" w:hAnsi="Times New Roman" w:cs="Times New Roman"/>
          <w:b/>
          <w:sz w:val="24"/>
          <w:szCs w:val="24"/>
        </w:rPr>
        <w:t>2.3.1.3. Целевые ориентиры результатов воспитания</w:t>
      </w:r>
      <w:bookmarkEnd w:id="9"/>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lastRenderedPageBreak/>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w:t>
            </w:r>
            <w:r w:rsidRPr="005C675C">
              <w:rPr>
                <w:rFonts w:ascii="Times New Roman" w:eastAsia="Calibri" w:hAnsi="Times New Roman" w:cs="Times New Roman"/>
                <w:sz w:val="24"/>
                <w:szCs w:val="24"/>
              </w:rPr>
              <w:lastRenderedPageBreak/>
              <w:t>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lastRenderedPageBreak/>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10"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10"/>
    </w:p>
    <w:p w:rsidR="00182B7D" w:rsidRPr="005C675C" w:rsidRDefault="00182B7D" w:rsidP="006D2B0A">
      <w:pPr>
        <w:pStyle w:val="3"/>
        <w:ind w:left="0"/>
        <w:rPr>
          <w:rFonts w:ascii="Times New Roman" w:hAnsi="Times New Roman" w:cs="Times New Roman"/>
          <w:b/>
          <w:sz w:val="24"/>
          <w:szCs w:val="24"/>
        </w:rPr>
      </w:pPr>
      <w:bookmarkStart w:id="11" w:name="_Toc114235907"/>
      <w:r w:rsidRPr="005C675C">
        <w:rPr>
          <w:rFonts w:ascii="Times New Roman" w:hAnsi="Times New Roman" w:cs="Times New Roman"/>
          <w:b/>
          <w:sz w:val="24"/>
          <w:szCs w:val="24"/>
        </w:rPr>
        <w:t>2.3.2.1. Уклад общеобразовательной организации</w:t>
      </w:r>
      <w:bookmarkEnd w:id="11"/>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1F1DC3">
        <w:rPr>
          <w:rFonts w:ascii="Times New Roman" w:eastAsia="Calibri" w:hAnsi="Times New Roman" w:cs="Times New Roman"/>
          <w:sz w:val="24"/>
          <w:szCs w:val="24"/>
        </w:rPr>
        <w:t xml:space="preserve">ГБОУ СОШ им. И.Ф. Самаркина с. Новая Кармала </w:t>
      </w:r>
      <w:r w:rsidRPr="005C675C">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течение многих лет школа являлась неоднократным победителем и призёром различных конкурсов муниципальног</w:t>
      </w:r>
      <w:r w:rsidR="001F1DC3">
        <w:rPr>
          <w:rFonts w:ascii="Times New Roman" w:eastAsia="Calibri" w:hAnsi="Times New Roman" w:cs="Times New Roman"/>
          <w:sz w:val="24"/>
          <w:szCs w:val="24"/>
        </w:rPr>
        <w:t xml:space="preserve">о, регионального </w:t>
      </w:r>
      <w:r w:rsidRPr="005C675C">
        <w:rPr>
          <w:rFonts w:ascii="Times New Roman" w:eastAsia="Calibri" w:hAnsi="Times New Roman" w:cs="Times New Roman"/>
          <w:sz w:val="24"/>
          <w:szCs w:val="24"/>
        </w:rPr>
        <w:t xml:space="preserve"> уровней.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1F1DC3">
        <w:rPr>
          <w:rFonts w:ascii="Times New Roman" w:eastAsia="Calibri" w:hAnsi="Times New Roman" w:cs="Times New Roman"/>
          <w:sz w:val="24"/>
          <w:szCs w:val="24"/>
        </w:rPr>
        <w:t>1976</w:t>
      </w:r>
      <w:r w:rsidRPr="005C675C">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1F1DC3">
        <w:rPr>
          <w:rFonts w:ascii="Times New Roman" w:eastAsia="Calibri" w:hAnsi="Times New Roman" w:cs="Times New Roman"/>
          <w:sz w:val="24"/>
          <w:szCs w:val="24"/>
        </w:rPr>
        <w:t>110</w:t>
      </w:r>
      <w:r w:rsidRPr="005C675C">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w:t>
      </w:r>
      <w:r w:rsidRPr="005C675C">
        <w:rPr>
          <w:rFonts w:ascii="Times New Roman" w:eastAsia="Calibri" w:hAnsi="Times New Roman" w:cs="Times New Roman"/>
          <w:sz w:val="24"/>
          <w:szCs w:val="24"/>
        </w:rPr>
        <w:lastRenderedPageBreak/>
        <w:t>«День подарков пр</w:t>
      </w:r>
      <w:r w:rsidR="001F1DC3">
        <w:rPr>
          <w:rFonts w:ascii="Times New Roman" w:eastAsia="Calibri" w:hAnsi="Times New Roman" w:cs="Times New Roman"/>
          <w:sz w:val="24"/>
          <w:szCs w:val="24"/>
        </w:rPr>
        <w:t>осто так», Дни рождения школы</w:t>
      </w:r>
      <w:r w:rsidRPr="005C675C">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F1DC3">
        <w:rPr>
          <w:rFonts w:ascii="Times New Roman" w:eastAsia="Calibri" w:hAnsi="Times New Roman" w:cs="Times New Roman"/>
          <w:sz w:val="24"/>
          <w:szCs w:val="24"/>
        </w:rPr>
        <w:t xml:space="preserve">ГБОУ СОШ им. И.Ф. Самаркина с. Новая Кармала </w:t>
      </w:r>
      <w:r w:rsidR="001F1DC3"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iCs/>
          <w:w w:val="0"/>
          <w:sz w:val="24"/>
          <w:szCs w:val="24"/>
        </w:rPr>
        <w:t xml:space="preserve">функционирует </w:t>
      </w:r>
      <w:r w:rsidRPr="005C675C">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1F1DC3">
        <w:rPr>
          <w:rFonts w:ascii="Times New Roman" w:eastAsia="Calibri" w:hAnsi="Times New Roman" w:cs="Times New Roman"/>
          <w:sz w:val="24"/>
          <w:szCs w:val="24"/>
        </w:rPr>
        <w:t xml:space="preserve">ГБОУ СОШ им. И.Ф. Самаркина с. Новая Кармала </w:t>
      </w:r>
      <w:r w:rsidR="001F1DC3"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sz w:val="24"/>
          <w:szCs w:val="24"/>
        </w:rPr>
        <w:t xml:space="preserve">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В школе функционируют юнармейский отряд, объединения добровольц</w:t>
      </w:r>
      <w:r w:rsidR="001F1DC3">
        <w:rPr>
          <w:rFonts w:ascii="Times New Roman" w:eastAsia="Calibri" w:hAnsi="Times New Roman" w:cs="Times New Roman"/>
          <w:iCs/>
          <w:w w:val="0"/>
          <w:sz w:val="24"/>
          <w:szCs w:val="24"/>
        </w:rPr>
        <w:t>ев (волонтёров) «Надежда</w:t>
      </w:r>
      <w:r w:rsidRPr="005C675C">
        <w:rPr>
          <w:rFonts w:ascii="Times New Roman" w:eastAsia="Calibri" w:hAnsi="Times New Roman" w:cs="Times New Roman"/>
          <w:iCs/>
          <w:w w:val="0"/>
          <w:sz w:val="24"/>
          <w:szCs w:val="24"/>
        </w:rPr>
        <w:t>», юных инспекторов дорожного движения, дружины юных пожарных, работает Школьный музей.</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w:t>
      </w:r>
      <w:r w:rsidR="001F1DC3">
        <w:rPr>
          <w:rFonts w:ascii="Times New Roman" w:eastAsia="Calibri" w:hAnsi="Times New Roman" w:cs="Times New Roman"/>
          <w:iCs/>
          <w:w w:val="0"/>
          <w:sz w:val="24"/>
          <w:szCs w:val="24"/>
        </w:rPr>
        <w:t>кольный спортивный клуб</w:t>
      </w:r>
      <w:r w:rsidRPr="005C675C">
        <w:rPr>
          <w:rFonts w:ascii="Times New Roman" w:eastAsia="Calibri"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lastRenderedPageBreak/>
        <w:t xml:space="preserve">- реализация широкого спектра досуговых программ;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12" w:name="_Toc114235908"/>
      <w:r w:rsidRPr="005C675C">
        <w:rPr>
          <w:rFonts w:ascii="Times New Roman" w:hAnsi="Times New Roman" w:cs="Times New Roman"/>
          <w:b/>
          <w:sz w:val="24"/>
          <w:szCs w:val="24"/>
        </w:rPr>
        <w:t>2.3.2.2. Виды, формы и содержание воспитательной деятельности</w:t>
      </w:r>
      <w:bookmarkEnd w:id="12"/>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r w:rsidRPr="005C675C">
        <w:rPr>
          <w:rFonts w:ascii="Times New Roman" w:eastAsia="Calibri"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b/>
          <w:sz w:val="24"/>
          <w:szCs w:val="24"/>
        </w:rPr>
        <w:t xml:space="preserve"> </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r w:rsidRPr="005C675C">
        <w:rPr>
          <w:rFonts w:ascii="Times New Roman" w:eastAsia="Bookman Old Style"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5C675C">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w:t>
      </w:r>
      <w:r w:rsidR="00642A59">
        <w:rPr>
          <w:rFonts w:ascii="Times New Roman" w:eastAsia="Calibri" w:hAnsi="Times New Roman" w:cs="Times New Roman"/>
          <w:w w:val="0"/>
          <w:sz w:val="24"/>
          <w:szCs w:val="24"/>
        </w:rPr>
        <w:t>ЗР</w:t>
      </w:r>
      <w:r w:rsidRPr="005C675C">
        <w:rPr>
          <w:rFonts w:ascii="Times New Roman" w:eastAsia="Calibri" w:hAnsi="Times New Roman" w:cs="Times New Roman"/>
          <w:w w:val="0"/>
          <w:sz w:val="24"/>
          <w:szCs w:val="24"/>
        </w:rPr>
        <w:t>, педагога-организатора.</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lastRenderedPageBreak/>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lastRenderedPageBreak/>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5C675C">
        <w:rPr>
          <w:rFonts w:ascii="Times New Roman" w:eastAsia="№Е" w:hAnsi="Times New Roman" w:cs="Times New Roman"/>
          <w:sz w:val="24"/>
          <w:szCs w:val="24"/>
        </w:rPr>
        <w:t xml:space="preserve">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lastRenderedPageBreak/>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lastRenderedPageBreak/>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5C675C">
        <w:rPr>
          <w:rFonts w:ascii="Times New Roman" w:eastAsia="№Е" w:hAnsi="Times New Roman" w:cs="Times New Roman"/>
          <w:sz w:val="24"/>
          <w:szCs w:val="24"/>
        </w:rPr>
        <w:t xml:space="preserve"> </w:t>
      </w:r>
      <w:r w:rsidRPr="005C675C">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lastRenderedPageBreak/>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w:t>
      </w:r>
      <w:r w:rsidRPr="005C675C">
        <w:rPr>
          <w:rFonts w:ascii="Times New Roman" w:eastAsia="Bookman Old Style" w:hAnsi="Times New Roman" w:cs="Times New Roman"/>
          <w:sz w:val="24"/>
          <w:szCs w:val="24"/>
        </w:rPr>
        <w:lastRenderedPageBreak/>
        <w:t xml:space="preserve">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рождения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r w:rsidRPr="005C675C">
        <w:rPr>
          <w:rFonts w:ascii="Times New Roman" w:eastAsia="Calibri"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Посвящение в пешеходы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День подарков просто так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Фестиваль дружбы народов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гражданско-правового воспитания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Акция «Не преступи черту»</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оборонно-массовой и спортивной работы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Битва хоров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Экофестиваль</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проводимые для жителей сельского поселения </w:t>
      </w:r>
      <w:r w:rsidR="001F1DC3">
        <w:rPr>
          <w:rFonts w:ascii="Times New Roman" w:eastAsia="Bookman Old Style" w:hAnsi="Times New Roman" w:cs="Times New Roman"/>
          <w:sz w:val="24"/>
          <w:szCs w:val="24"/>
        </w:rPr>
        <w:t>Новая Кармала</w:t>
      </w:r>
      <w:r w:rsidRPr="005C675C">
        <w:rPr>
          <w:rFonts w:ascii="Times New Roman" w:eastAsia="Bookman Old Style" w:hAnsi="Times New Roman" w:cs="Times New Roman"/>
          <w:sz w:val="24"/>
          <w:szCs w:val="24"/>
        </w:rPr>
        <w:t>,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w:t>
      </w:r>
      <w:r w:rsidR="001F1DC3">
        <w:rPr>
          <w:rFonts w:ascii="Times New Roman" w:eastAsia="Bookman Old Style" w:hAnsi="Times New Roman" w:cs="Times New Roman"/>
          <w:sz w:val="24"/>
          <w:szCs w:val="24"/>
        </w:rPr>
        <w:t xml:space="preserve"> Кошкинского</w:t>
      </w:r>
      <w:r w:rsidR="00C80AAA" w:rsidRPr="005C675C">
        <w:rPr>
          <w:rFonts w:ascii="Times New Roman" w:eastAsia="Bookman Old Style" w:hAnsi="Times New Roman" w:cs="Times New Roman"/>
          <w:sz w:val="24"/>
          <w:szCs w:val="24"/>
        </w:rPr>
        <w:t xml:space="preserve"> района</w:t>
      </w:r>
      <w:r w:rsidRPr="005C675C">
        <w:rPr>
          <w:rFonts w:ascii="Times New Roman" w:eastAsia="Bookman Old Style" w:hAnsi="Times New Roman" w:cs="Times New Roman"/>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lastRenderedPageBreak/>
        <w:t>Разновозрастные сборы представляют собой ежегодные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u w:val="single"/>
        </w:rPr>
      </w:pPr>
      <w:r w:rsidRPr="005C675C">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5C675C">
        <w:rPr>
          <w:rFonts w:ascii="Times New Roman" w:eastAsia="№Е" w:hAnsi="Times New Roman" w:cs="Times New Roman"/>
          <w:sz w:val="24"/>
          <w:szCs w:val="24"/>
          <w:u w:val="single"/>
        </w:rPr>
        <w:t xml:space="preserve"> </w:t>
      </w:r>
      <w:r w:rsidRPr="005C675C">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5C675C">
        <w:rPr>
          <w:rFonts w:ascii="Times New Roman" w:eastAsia="№Е" w:hAnsi="Times New Roman" w:cs="Times New Roman"/>
          <w:sz w:val="24"/>
          <w:szCs w:val="24"/>
        </w:rPr>
        <w:t>).</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юнармейцы.</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r w:rsidRPr="005C675C">
        <w:rPr>
          <w:rFonts w:ascii="Times New Roman" w:eastAsia="№Е" w:hAnsi="Times New Roman" w:cs="Times New Roman"/>
          <w:b/>
          <w:bCs/>
          <w:iCs/>
          <w:sz w:val="24"/>
          <w:szCs w:val="24"/>
          <w:u w:val="single"/>
        </w:rPr>
        <w:t xml:space="preserve"> </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w:t>
      </w:r>
      <w:r w:rsidR="001F1DC3">
        <w:rPr>
          <w:rFonts w:ascii="Times New Roman" w:eastAsia="Calibri" w:hAnsi="Times New Roman" w:cs="Times New Roman"/>
          <w:sz w:val="24"/>
          <w:szCs w:val="24"/>
        </w:rPr>
        <w:t xml:space="preserve">ГБОУ СОШ им. И.Ф. Самаркина с. Новая Кармала </w:t>
      </w:r>
      <w:r w:rsidR="001F1DC3" w:rsidRPr="005C675C">
        <w:rPr>
          <w:rFonts w:ascii="Times New Roman" w:eastAsia="Calibri" w:hAnsi="Times New Roman" w:cs="Times New Roman"/>
          <w:sz w:val="24"/>
          <w:szCs w:val="24"/>
        </w:rPr>
        <w:t xml:space="preserve"> </w:t>
      </w:r>
      <w:r w:rsidRPr="005C675C">
        <w:rPr>
          <w:rFonts w:ascii="Times New Roman" w:eastAsia="Times New Roman" w:hAnsi="Times New Roman" w:cs="Times New Roman"/>
          <w:sz w:val="24"/>
          <w:szCs w:val="24"/>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w:t>
      </w:r>
      <w:r w:rsidRPr="005C675C">
        <w:rPr>
          <w:rFonts w:ascii="Times New Roman" w:eastAsia="Times New Roman" w:hAnsi="Times New Roman" w:cs="Times New Roman"/>
          <w:color w:val="000000"/>
          <w:spacing w:val="-6"/>
          <w:sz w:val="24"/>
          <w:szCs w:val="24"/>
        </w:rPr>
        <w:t xml:space="preserve"> </w:t>
      </w:r>
      <w:r w:rsidRPr="005C675C">
        <w:rPr>
          <w:rFonts w:ascii="Times New Roman" w:eastAsia="Times New Roman" w:hAnsi="Times New Roman" w:cs="Times New Roman"/>
          <w:color w:val="000000"/>
          <w:sz w:val="24"/>
          <w:szCs w:val="24"/>
        </w:rPr>
        <w:t>учетом</w:t>
      </w:r>
      <w:r w:rsidRPr="005C675C">
        <w:rPr>
          <w:rFonts w:ascii="Times New Roman" w:eastAsia="Times New Roman" w:hAnsi="Times New Roman" w:cs="Times New Roman"/>
          <w:color w:val="000000"/>
          <w:spacing w:val="-5"/>
          <w:sz w:val="24"/>
          <w:szCs w:val="24"/>
        </w:rPr>
        <w:t xml:space="preserve"> </w:t>
      </w:r>
      <w:r w:rsidRPr="005C675C">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5C675C">
        <w:rPr>
          <w:rFonts w:ascii="Times New Roman" w:eastAsia="Times New Roman" w:hAnsi="Times New Roman" w:cs="Times New Roman"/>
          <w:color w:val="000000"/>
          <w:spacing w:val="1"/>
          <w:sz w:val="24"/>
          <w:szCs w:val="24"/>
        </w:rPr>
        <w:t xml:space="preserve"> </w:t>
      </w:r>
      <w:r w:rsidRPr="005C675C">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w:t>
      </w:r>
      <w:r w:rsidRPr="005C675C">
        <w:rPr>
          <w:rFonts w:ascii="Times New Roman" w:eastAsia="Times New Roman" w:hAnsi="Times New Roman" w:cs="Times New Roman"/>
          <w:sz w:val="24"/>
          <w:szCs w:val="24"/>
        </w:rPr>
        <w:lastRenderedPageBreak/>
        <w:t>ребенка, запросов семьи, культурных традиций, национальных и этнокультурн</w:t>
      </w:r>
      <w:r w:rsidR="001F1DC3">
        <w:rPr>
          <w:rFonts w:ascii="Times New Roman" w:eastAsia="Times New Roman" w:hAnsi="Times New Roman" w:cs="Times New Roman"/>
          <w:sz w:val="24"/>
          <w:szCs w:val="24"/>
        </w:rPr>
        <w:t>ых особенностей Самарской области</w:t>
      </w:r>
      <w:r w:rsidRPr="005C675C">
        <w:rPr>
          <w:rFonts w:ascii="Times New Roman" w:eastAsia="Times New Roman" w:hAnsi="Times New Roman" w:cs="Times New Roman"/>
          <w:sz w:val="24"/>
          <w:szCs w:val="24"/>
        </w:rPr>
        <w:t>.</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5C675C" w:rsidRDefault="00182B7D"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5C675C"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5C675C" w:rsidRDefault="00182B7D"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5C675C" w:rsidRDefault="00182B7D"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FA0481" w:rsidRDefault="006D2B0A" w:rsidP="00182B7D">
      <w:pPr>
        <w:spacing w:after="0" w:line="240" w:lineRule="auto"/>
        <w:jc w:val="both"/>
        <w:rPr>
          <w:rFonts w:ascii="Times New Roman" w:eastAsia="Times New Roman" w:hAnsi="Times New Roman" w:cs="Times New Roman"/>
          <w:sz w:val="24"/>
          <w:szCs w:val="24"/>
        </w:rPr>
      </w:pPr>
    </w:p>
    <w:tbl>
      <w:tblPr>
        <w:tblStyle w:val="12"/>
        <w:tblW w:w="9213" w:type="dxa"/>
        <w:jc w:val="center"/>
        <w:tblLook w:val="04A0" w:firstRow="1" w:lastRow="0" w:firstColumn="1" w:lastColumn="0" w:noHBand="0" w:noVBand="1"/>
      </w:tblPr>
      <w:tblGrid>
        <w:gridCol w:w="3154"/>
        <w:gridCol w:w="6059"/>
      </w:tblGrid>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center"/>
              <w:rPr>
                <w:rFonts w:ascii="Times New Roman" w:hAnsi="Times New Roman" w:cs="Times New Roman"/>
                <w:b/>
                <w:sz w:val="24"/>
                <w:szCs w:val="24"/>
              </w:rPr>
            </w:pPr>
            <w:r w:rsidRPr="00FA0481">
              <w:rPr>
                <w:rFonts w:ascii="Times New Roman" w:hAnsi="Times New Roman" w:cs="Times New Roman"/>
                <w:b/>
                <w:sz w:val="24"/>
                <w:szCs w:val="24"/>
              </w:rPr>
              <w:t>Направление</w:t>
            </w:r>
            <w:r w:rsidRPr="00FA0481">
              <w:rPr>
                <w:rFonts w:ascii="Times New Roman" w:hAnsi="Times New Roman" w:cs="Times New Roman"/>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center"/>
              <w:rPr>
                <w:rFonts w:ascii="Times New Roman" w:hAnsi="Times New Roman" w:cs="Times New Roman"/>
                <w:b/>
                <w:sz w:val="24"/>
                <w:szCs w:val="24"/>
              </w:rPr>
            </w:pPr>
            <w:r w:rsidRPr="00FA0481">
              <w:rPr>
                <w:rFonts w:ascii="Times New Roman" w:hAnsi="Times New Roman" w:cs="Times New Roman"/>
                <w:b/>
                <w:sz w:val="24"/>
                <w:szCs w:val="24"/>
              </w:rPr>
              <w:t>Основное содержание занятий</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rPr>
                <w:rFonts w:ascii="Times New Roman" w:hAnsi="Times New Roman" w:cs="Times New Roman"/>
                <w:sz w:val="24"/>
                <w:szCs w:val="24"/>
              </w:rPr>
            </w:pPr>
            <w:r w:rsidRPr="00FA0481">
              <w:rPr>
                <w:rFonts w:ascii="Times New Roman" w:hAnsi="Times New Roman" w:cs="Times New Roman"/>
                <w:sz w:val="24"/>
                <w:szCs w:val="24"/>
              </w:rPr>
              <w:t>Информационно-</w:t>
            </w:r>
            <w:r w:rsidRPr="00FA0481">
              <w:rPr>
                <w:rFonts w:ascii="Times New Roman" w:hAnsi="Times New Roman" w:cs="Times New Roman"/>
                <w:sz w:val="24"/>
                <w:szCs w:val="24"/>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цель:</w:t>
            </w:r>
            <w:r w:rsidRPr="00FA0481">
              <w:rPr>
                <w:rFonts w:ascii="Times New Roman" w:hAnsi="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задача:</w:t>
            </w:r>
            <w:r w:rsidRPr="00FA0481">
              <w:rPr>
                <w:rFonts w:ascii="Times New Roman" w:hAnsi="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Основные темы занятий</w:t>
            </w:r>
            <w:r w:rsidRPr="00FA0481">
              <w:rPr>
                <w:rFonts w:ascii="Times New Roman" w:hAnsi="Times New Roman" w:cs="Times New Roman"/>
                <w:sz w:val="24"/>
                <w:szCs w:val="24"/>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w:t>
            </w:r>
            <w:r w:rsidRPr="00FA0481">
              <w:rPr>
                <w:rFonts w:ascii="Times New Roman" w:hAnsi="Times New Roman" w:cs="Times New Roman"/>
                <w:sz w:val="24"/>
                <w:szCs w:val="24"/>
              </w:rPr>
              <w:lastRenderedPageBreak/>
              <w:t>поведения, доброжелательным отношением к окружающим и ответственным отношением к собственным поступкам.</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rPr>
                <w:rFonts w:ascii="Times New Roman" w:hAnsi="Times New Roman" w:cs="Times New Roman"/>
                <w:sz w:val="24"/>
                <w:szCs w:val="24"/>
              </w:rPr>
            </w:pPr>
            <w:r w:rsidRPr="00FA0481">
              <w:rPr>
                <w:rFonts w:ascii="Times New Roman" w:hAnsi="Times New Roman" w:cs="Times New Roman"/>
                <w:sz w:val="24"/>
                <w:szCs w:val="24"/>
              </w:rPr>
              <w:lastRenderedPageBreak/>
              <w:t>Занятия</w:t>
            </w:r>
            <w:r w:rsidRPr="00FA0481">
              <w:rPr>
                <w:rFonts w:ascii="Times New Roman" w:hAnsi="Times New Roman" w:cs="Times New Roman"/>
                <w:sz w:val="24"/>
                <w:szCs w:val="24"/>
              </w:rPr>
              <w:br/>
              <w:t>по формированию</w:t>
            </w:r>
            <w:r w:rsidRPr="00FA0481">
              <w:rPr>
                <w:rFonts w:ascii="Times New Roman" w:hAnsi="Times New Roman" w:cs="Times New Roman"/>
                <w:sz w:val="24"/>
                <w:szCs w:val="24"/>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цель:</w:t>
            </w:r>
            <w:r w:rsidRPr="00FA0481">
              <w:rPr>
                <w:rFonts w:ascii="Times New Roman" w:hAnsi="Times New Roman" w:cs="Times New Roman"/>
                <w:sz w:val="24"/>
                <w:szCs w:val="24"/>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задача:</w:t>
            </w:r>
            <w:r w:rsidRPr="00FA0481">
              <w:rPr>
                <w:rFonts w:ascii="Times New Roman" w:hAnsi="Times New Roman" w:cs="Times New Roman"/>
                <w:sz w:val="24"/>
                <w:szCs w:val="24"/>
              </w:rPr>
              <w:t xml:space="preserve"> формирование и развитие функциональной грамотности школьников:</w:t>
            </w:r>
            <w:r w:rsidRPr="00FA0481">
              <w:rPr>
                <w:rFonts w:ascii="Times New Roman" w:hAnsi="Times New Roman" w:cs="Times New Roman"/>
                <w:sz w:val="24"/>
                <w:szCs w:val="24"/>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Основные организационные формы:</w:t>
            </w:r>
            <w:r w:rsidRPr="00FA0481">
              <w:rPr>
                <w:rFonts w:ascii="Times New Roman" w:hAnsi="Times New Roman" w:cs="Times New Roman"/>
                <w:sz w:val="24"/>
                <w:szCs w:val="24"/>
              </w:rPr>
              <w:t xml:space="preserve"> интегрированные курсы, метапредметные кружки или факультативы</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цель:</w:t>
            </w:r>
            <w:r w:rsidRPr="00FA0481">
              <w:rPr>
                <w:rFonts w:ascii="Times New Roman" w:hAnsi="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задача:</w:t>
            </w:r>
            <w:r w:rsidRPr="00FA0481">
              <w:rPr>
                <w:rFonts w:ascii="Times New Roman" w:hAnsi="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Основные организационные формы:</w:t>
            </w:r>
          </w:p>
          <w:p w:rsidR="00182B7D" w:rsidRPr="00FA0481" w:rsidRDefault="00182B7D" w:rsidP="006D2B0A">
            <w:pPr>
              <w:jc w:val="both"/>
              <w:rPr>
                <w:rFonts w:ascii="Times New Roman" w:hAnsi="Times New Roman" w:cs="Times New Roman"/>
                <w:b/>
                <w:sz w:val="24"/>
                <w:szCs w:val="24"/>
              </w:rPr>
            </w:pPr>
            <w:r w:rsidRPr="00FA0481">
              <w:rPr>
                <w:rFonts w:ascii="Times New Roman" w:hAnsi="Times New Roman" w:cs="Times New Roman"/>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FA0481">
              <w:rPr>
                <w:rFonts w:ascii="Times New Roman" w:hAnsi="Times New Roman" w:cs="Times New Roman"/>
                <w:b/>
                <w:sz w:val="24"/>
                <w:szCs w:val="24"/>
              </w:rPr>
              <w:t xml:space="preserve"> </w:t>
            </w:r>
          </w:p>
          <w:p w:rsidR="00182B7D" w:rsidRPr="00FA0481" w:rsidRDefault="00182B7D" w:rsidP="006D2B0A">
            <w:pPr>
              <w:jc w:val="both"/>
              <w:rPr>
                <w:rFonts w:ascii="Times New Roman" w:hAnsi="Times New Roman" w:cs="Times New Roman"/>
                <w:b/>
                <w:sz w:val="24"/>
                <w:szCs w:val="24"/>
              </w:rPr>
            </w:pPr>
            <w:r w:rsidRPr="00FA0481">
              <w:rPr>
                <w:rFonts w:ascii="Times New Roman" w:hAnsi="Times New Roman" w:cs="Times New Roman"/>
                <w:b/>
                <w:sz w:val="24"/>
                <w:szCs w:val="24"/>
              </w:rPr>
              <w:t>Основное содержание:</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sz w:val="24"/>
                <w:szCs w:val="24"/>
              </w:rPr>
              <w:t>знакомство с миром профессий и способами получения профессионального образования;</w:t>
            </w:r>
            <w:r w:rsidRPr="00FA0481">
              <w:rPr>
                <w:rFonts w:ascii="Times New Roman" w:hAnsi="Times New Roman" w:cs="Times New Roman"/>
                <w:sz w:val="24"/>
                <w:szCs w:val="24"/>
              </w:rPr>
              <w:br/>
              <w:t>создание условий для развития надпрофессиональных навыков (общения, работы в команде, поведения в конфликтной ситуации и т.п.);</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rPr>
                <w:rFonts w:ascii="Times New Roman" w:hAnsi="Times New Roman" w:cs="Times New Roman"/>
                <w:sz w:val="24"/>
                <w:szCs w:val="24"/>
              </w:rPr>
            </w:pPr>
            <w:r w:rsidRPr="00FA0481">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цель:</w:t>
            </w:r>
            <w:r w:rsidRPr="00FA0481">
              <w:rPr>
                <w:rFonts w:ascii="Times New Roman" w:hAnsi="Times New Roman" w:cs="Times New Roman"/>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задача:</w:t>
            </w:r>
            <w:r w:rsidRPr="00FA0481">
              <w:rPr>
                <w:rFonts w:ascii="Times New Roman" w:hAnsi="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lastRenderedPageBreak/>
              <w:t>Основные направления деятельности:</w:t>
            </w:r>
            <w:r w:rsidRPr="00FA0481">
              <w:rPr>
                <w:rFonts w:ascii="Times New Roman" w:hAnsi="Times New Roman" w:cs="Times New Roman"/>
                <w:sz w:val="24"/>
                <w:szCs w:val="24"/>
              </w:rPr>
              <w:t xml:space="preserve"> занятия по дополнительному или углубленному изучению учебных предметов или модулей; занятия в рамках исследовател</w:t>
            </w:r>
            <w:r w:rsidR="006D2B0A" w:rsidRPr="00FA0481">
              <w:rPr>
                <w:rFonts w:ascii="Times New Roman" w:hAnsi="Times New Roman" w:cs="Times New Roman"/>
                <w:sz w:val="24"/>
                <w:szCs w:val="24"/>
              </w:rPr>
              <w:t xml:space="preserve">ьской и проектной деятельности; </w:t>
            </w:r>
            <w:r w:rsidRPr="00FA0481">
              <w:rPr>
                <w:rFonts w:ascii="Times New Roman" w:hAnsi="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rPr>
                <w:rFonts w:ascii="Times New Roman" w:hAnsi="Times New Roman" w:cs="Times New Roman"/>
                <w:sz w:val="24"/>
                <w:szCs w:val="24"/>
              </w:rPr>
            </w:pPr>
            <w:r w:rsidRPr="00FA0481">
              <w:rPr>
                <w:rFonts w:ascii="Times New Roman" w:hAnsi="Times New Roman" w:cs="Times New Roman"/>
                <w:sz w:val="24"/>
                <w:szCs w:val="24"/>
              </w:rPr>
              <w:lastRenderedPageBreak/>
              <w:t>Занятия, направленные на удовлетворение интересов и потребностей обучающихся в творческом и физическом</w:t>
            </w:r>
            <w:r w:rsidRPr="00FA0481">
              <w:rPr>
                <w:rFonts w:ascii="Times New Roman" w:hAnsi="Times New Roman" w:cs="Times New Roman"/>
                <w:sz w:val="24"/>
                <w:szCs w:val="24"/>
              </w:rPr>
              <w:br/>
              <w:t>развитии, помощь в самореализации, раскрытии</w:t>
            </w:r>
            <w:r w:rsidRPr="00FA0481">
              <w:rPr>
                <w:rFonts w:ascii="Times New Roman" w:hAnsi="Times New Roman" w:cs="Times New Roman"/>
                <w:sz w:val="24"/>
                <w:szCs w:val="24"/>
              </w:rPr>
              <w:br/>
              <w:t>и развитии способностей</w:t>
            </w:r>
            <w:r w:rsidRPr="00FA0481">
              <w:rPr>
                <w:rFonts w:ascii="Times New Roman" w:hAnsi="Times New Roman" w:cs="Times New Roman"/>
                <w:sz w:val="24"/>
                <w:szCs w:val="24"/>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Основная цель:</w:t>
            </w:r>
            <w:r w:rsidRPr="00FA0481">
              <w:rPr>
                <w:rFonts w:ascii="Times New Roman" w:hAnsi="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t>Основные задачи:</w:t>
            </w:r>
            <w:r w:rsidRPr="00FA0481">
              <w:rPr>
                <w:rFonts w:ascii="Times New Roman" w:hAnsi="Times New Roman" w:cs="Times New Roman"/>
                <w:sz w:val="24"/>
                <w:szCs w:val="24"/>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FA0481" w:rsidRDefault="00182B7D" w:rsidP="006D2B0A">
            <w:pPr>
              <w:jc w:val="both"/>
              <w:rPr>
                <w:rFonts w:ascii="Times New Roman" w:hAnsi="Times New Roman" w:cs="Times New Roman"/>
                <w:b/>
                <w:sz w:val="24"/>
                <w:szCs w:val="24"/>
              </w:rPr>
            </w:pPr>
            <w:r w:rsidRPr="00FA0481">
              <w:rPr>
                <w:rFonts w:ascii="Times New Roman" w:hAnsi="Times New Roman" w:cs="Times New Roman"/>
                <w:b/>
                <w:sz w:val="24"/>
                <w:szCs w:val="24"/>
              </w:rPr>
              <w:t xml:space="preserve">Основные организационные формы: </w:t>
            </w:r>
            <w:r w:rsidRPr="00FA0481">
              <w:rPr>
                <w:rFonts w:ascii="Times New Roman" w:hAnsi="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FA0481"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rPr>
                <w:rFonts w:ascii="Times New Roman" w:hAnsi="Times New Roman" w:cs="Times New Roman"/>
                <w:sz w:val="24"/>
                <w:szCs w:val="24"/>
              </w:rPr>
            </w:pPr>
            <w:r w:rsidRPr="00FA0481">
              <w:rPr>
                <w:rFonts w:ascii="Times New Roman" w:hAnsi="Times New Roman" w:cs="Times New Roman"/>
                <w:sz w:val="24"/>
                <w:szCs w:val="24"/>
              </w:rPr>
              <w:t>Занятия, направленные на удовлетворение социальных</w:t>
            </w:r>
            <w:r w:rsidRPr="00FA0481">
              <w:rPr>
                <w:rFonts w:ascii="Times New Roman" w:hAnsi="Times New Roman" w:cs="Times New Roman"/>
                <w:sz w:val="24"/>
                <w:szCs w:val="24"/>
              </w:rPr>
              <w:br/>
              <w:t>интересов и потребностей обучающихся, на педагогическое сопровождение</w:t>
            </w:r>
            <w:r w:rsidRPr="00FA0481">
              <w:rPr>
                <w:rFonts w:ascii="Times New Roman" w:hAnsi="Times New Roman" w:cs="Times New Roman"/>
                <w:sz w:val="24"/>
                <w:szCs w:val="24"/>
              </w:rPr>
              <w:br/>
              <w:t>деятельности социально</w:t>
            </w:r>
            <w:r w:rsidRPr="00FA0481">
              <w:rPr>
                <w:rFonts w:ascii="Times New Roman" w:hAnsi="Times New Roman" w:cs="Times New Roman"/>
                <w:sz w:val="24"/>
                <w:szCs w:val="24"/>
              </w:rPr>
              <w:br/>
              <w:t>ориентированных ученических</w:t>
            </w:r>
            <w:r w:rsidRPr="00FA0481">
              <w:rPr>
                <w:rFonts w:ascii="Times New Roman" w:hAnsi="Times New Roman" w:cs="Times New Roman"/>
                <w:sz w:val="24"/>
                <w:szCs w:val="24"/>
              </w:rPr>
              <w:br/>
              <w:t>сообществ, детских  общественных объединений,</w:t>
            </w:r>
            <w:r w:rsidRPr="00FA0481">
              <w:rPr>
                <w:rFonts w:ascii="Times New Roman" w:hAnsi="Times New Roman" w:cs="Times New Roman"/>
                <w:sz w:val="24"/>
                <w:szCs w:val="24"/>
              </w:rPr>
              <w:br/>
              <w:t>органов ученического</w:t>
            </w:r>
            <w:r w:rsidRPr="00FA0481">
              <w:rPr>
                <w:rFonts w:ascii="Times New Roman" w:hAnsi="Times New Roman" w:cs="Times New Roman"/>
                <w:sz w:val="24"/>
                <w:szCs w:val="24"/>
              </w:rPr>
              <w:br/>
              <w:t xml:space="preserve">самоуправления, на  </w:t>
            </w:r>
            <w:r w:rsidRPr="00FA0481">
              <w:rPr>
                <w:rFonts w:ascii="Times New Roman" w:hAnsi="Times New Roman" w:cs="Times New Roman"/>
                <w:sz w:val="24"/>
                <w:szCs w:val="24"/>
              </w:rPr>
              <w:lastRenderedPageBreak/>
              <w:t>организацию совместно</w:t>
            </w:r>
            <w:r w:rsidRPr="00FA0481">
              <w:rPr>
                <w:rFonts w:ascii="Times New Roman" w:hAnsi="Times New Roman" w:cs="Times New Roman"/>
                <w:sz w:val="24"/>
                <w:szCs w:val="24"/>
              </w:rPr>
              <w:br/>
              <w:t>с обучающимися комплекса</w:t>
            </w:r>
            <w:r w:rsidRPr="00FA0481">
              <w:rPr>
                <w:rFonts w:ascii="Times New Roman" w:hAnsi="Times New Roman" w:cs="Times New Roman"/>
                <w:sz w:val="24"/>
                <w:szCs w:val="24"/>
              </w:rPr>
              <w:br/>
              <w:t>мероприятий воспитательной</w:t>
            </w:r>
            <w:r w:rsidRPr="00FA0481">
              <w:rPr>
                <w:rFonts w:ascii="Times New Roman" w:hAnsi="Times New Roman" w:cs="Times New Roman"/>
                <w:sz w:val="24"/>
                <w:szCs w:val="24"/>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FA0481" w:rsidRDefault="00182B7D" w:rsidP="006D2B0A">
            <w:pPr>
              <w:jc w:val="both"/>
              <w:rPr>
                <w:rFonts w:ascii="Times New Roman" w:hAnsi="Times New Roman" w:cs="Times New Roman"/>
                <w:sz w:val="24"/>
                <w:szCs w:val="24"/>
              </w:rPr>
            </w:pPr>
            <w:r w:rsidRPr="00FA0481">
              <w:rPr>
                <w:rFonts w:ascii="Times New Roman" w:hAnsi="Times New Roman" w:cs="Times New Roman"/>
                <w:b/>
                <w:sz w:val="24"/>
                <w:szCs w:val="24"/>
              </w:rPr>
              <w:lastRenderedPageBreak/>
              <w:t>Основная цель:</w:t>
            </w:r>
            <w:r w:rsidRPr="00FA0481">
              <w:rPr>
                <w:rFonts w:ascii="Times New Roman" w:hAnsi="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FA0481">
              <w:rPr>
                <w:rFonts w:ascii="Times New Roman" w:hAnsi="Times New Roman" w:cs="Times New Roman"/>
                <w:b/>
                <w:sz w:val="24"/>
                <w:szCs w:val="24"/>
              </w:rPr>
              <w:t>Основная задача:</w:t>
            </w:r>
            <w:r w:rsidRPr="00FA0481">
              <w:rPr>
                <w:rFonts w:ascii="Times New Roman" w:hAnsi="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FA0481" w:rsidRDefault="00182B7D" w:rsidP="006D2B0A">
            <w:pPr>
              <w:jc w:val="both"/>
              <w:rPr>
                <w:rFonts w:ascii="Times New Roman" w:hAnsi="Times New Roman" w:cs="Times New Roman"/>
                <w:sz w:val="24"/>
                <w:szCs w:val="24"/>
                <w:highlight w:val="yellow"/>
              </w:rPr>
            </w:pPr>
            <w:r w:rsidRPr="00FA0481">
              <w:rPr>
                <w:rFonts w:ascii="Times New Roman" w:hAnsi="Times New Roman" w:cs="Times New Roman"/>
                <w:b/>
                <w:sz w:val="24"/>
                <w:szCs w:val="24"/>
              </w:rPr>
              <w:t>Основные организационные формы:</w:t>
            </w:r>
            <w:r w:rsidRPr="00FA0481">
              <w:rPr>
                <w:rFonts w:ascii="Times New Roman" w:hAnsi="Times New Roman" w:cs="Times New Roman"/>
                <w:sz w:val="24"/>
                <w:szCs w:val="24"/>
              </w:rPr>
              <w:t xml:space="preserve"> Педагогическое </w:t>
            </w:r>
            <w:r w:rsidRPr="00FA0481">
              <w:rPr>
                <w:rFonts w:ascii="Times New Roman" w:hAnsi="Times New Roman" w:cs="Times New Roman"/>
                <w:sz w:val="24"/>
                <w:szCs w:val="24"/>
              </w:rPr>
              <w:lastRenderedPageBreak/>
              <w:t>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lastRenderedPageBreak/>
        <w:t xml:space="preserve">В соответствии с требованиями обновленных </w:t>
      </w:r>
      <w:hyperlink r:id="rId61"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w:t>
      </w:r>
      <w:r w:rsidR="001F1DC3">
        <w:rPr>
          <w:rFonts w:ascii="Times New Roman" w:eastAsia="Bookman Old Style" w:hAnsi="Times New Roman" w:cs="Times New Roman"/>
          <w:iCs/>
          <w:w w:val="0"/>
          <w:sz w:val="24"/>
          <w:szCs w:val="24"/>
        </w:rPr>
        <w:t>Кошкискому</w:t>
      </w:r>
      <w:r w:rsidRPr="005C675C">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lastRenderedPageBreak/>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1F1DC3">
        <w:rPr>
          <w:rFonts w:ascii="Times New Roman" w:eastAsia="Times New Roman" w:hAnsi="Times New Roman" w:cs="Times New Roman"/>
          <w:color w:val="000000"/>
          <w:sz w:val="24"/>
          <w:szCs w:val="24"/>
          <w:lang w:eastAsia="ru-RU"/>
        </w:rPr>
        <w:t>Кошкинскому</w:t>
      </w:r>
      <w:r w:rsidRPr="005C675C">
        <w:rPr>
          <w:rFonts w:ascii="Times New Roman" w:eastAsia="Times New Roman" w:hAnsi="Times New Roman" w:cs="Times New Roman"/>
          <w:color w:val="000000"/>
          <w:sz w:val="24"/>
          <w:szCs w:val="24"/>
          <w:lang w:eastAsia="ru-RU"/>
        </w:rPr>
        <w:t xml:space="preserve"> району.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D46882">
      <w:pPr>
        <w:numPr>
          <w:ilvl w:val="0"/>
          <w:numId w:val="4"/>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D46882">
      <w:pPr>
        <w:numPr>
          <w:ilvl w:val="0"/>
          <w:numId w:val="4"/>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w:t>
      </w:r>
      <w:r w:rsidRPr="005C675C">
        <w:rPr>
          <w:rFonts w:ascii="Times New Roman" w:eastAsia="Bookman Old Style" w:hAnsi="Times New Roman" w:cs="Times New Roman"/>
          <w:color w:val="000000"/>
          <w:sz w:val="24"/>
          <w:szCs w:val="24"/>
        </w:rPr>
        <w:lastRenderedPageBreak/>
        <w:t xml:space="preserve">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D46882">
      <w:pPr>
        <w:numPr>
          <w:ilvl w:val="0"/>
          <w:numId w:val="4"/>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D46882">
      <w:pPr>
        <w:numPr>
          <w:ilvl w:val="0"/>
          <w:numId w:val="4"/>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lastRenderedPageBreak/>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3" w:name="_Hlk85440179"/>
      <w:bookmarkEnd w:id="13"/>
    </w:p>
    <w:p w:rsidR="00182B7D" w:rsidRPr="005C675C" w:rsidRDefault="00182B7D" w:rsidP="00D46882">
      <w:pPr>
        <w:numPr>
          <w:ilvl w:val="0"/>
          <w:numId w:val="4"/>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5C675C" w:rsidRDefault="00182B7D" w:rsidP="003D256E">
      <w:pPr>
        <w:adjustRightInd w:val="0"/>
        <w:spacing w:after="0" w:line="240" w:lineRule="auto"/>
        <w:ind w:firstLine="709"/>
        <w:jc w:val="both"/>
        <w:rPr>
          <w:rFonts w:ascii="Times New Roman" w:eastAsia="№Е" w:hAnsi="Times New Roman" w:cs="Times New Roman"/>
          <w:b/>
          <w:sz w:val="24"/>
          <w:szCs w:val="24"/>
        </w:rPr>
      </w:pPr>
      <w:r w:rsidRPr="005C675C">
        <w:rPr>
          <w:rFonts w:ascii="Times New Roman" w:eastAsia="№Е" w:hAnsi="Times New Roman" w:cs="Times New Roman"/>
          <w:b/>
          <w:sz w:val="24"/>
          <w:szCs w:val="24"/>
        </w:rPr>
        <w:t xml:space="preserve">б) Совет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lastRenderedPageBreak/>
        <w:t>Совет класса - орган классного самоуправления. В Совет класса</w:t>
      </w:r>
      <w:r w:rsidRPr="005C675C">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Функции Совета класса (СК)</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обсуждает и решает вопросы о поощрениях;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поддерживает связь с Советом учащихся.</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b/>
          <w:sz w:val="24"/>
          <w:szCs w:val="24"/>
        </w:rPr>
        <w:t>в) Совет учащихся</w:t>
      </w:r>
      <w:r w:rsidRPr="005C675C">
        <w:rPr>
          <w:rFonts w:ascii="Times New Roman" w:eastAsia="Calibri" w:hAnsi="Times New Roman" w:cs="Times New Roman"/>
          <w:b/>
          <w:sz w:val="24"/>
          <w:szCs w:val="24"/>
        </w:rPr>
        <w:t xml:space="preserve">.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1F1DC3">
        <w:rPr>
          <w:rFonts w:ascii="Times New Roman" w:eastAsia="Calibri" w:hAnsi="Times New Roman" w:cs="Times New Roman"/>
          <w:sz w:val="24"/>
          <w:szCs w:val="24"/>
        </w:rPr>
        <w:t xml:space="preserve">ГБОУ СОШ им. И.Ф. Самаркина с. Новая Кармала </w:t>
      </w:r>
      <w:r w:rsidR="001F1DC3" w:rsidRPr="005C675C">
        <w:rPr>
          <w:rFonts w:ascii="Times New Roman" w:eastAsia="Calibri" w:hAnsi="Times New Roman" w:cs="Times New Roman"/>
          <w:sz w:val="24"/>
          <w:szCs w:val="24"/>
        </w:rPr>
        <w:t xml:space="preserve"> </w:t>
      </w:r>
      <w:r w:rsidRPr="005C675C">
        <w:rPr>
          <w:rFonts w:ascii="Times New Roman" w:eastAsia="Bookman Old Style" w:hAnsi="Times New Roman" w:cs="Times New Roman"/>
          <w:iCs/>
          <w:w w:val="0"/>
          <w:sz w:val="24"/>
          <w:szCs w:val="24"/>
        </w:rPr>
        <w:t>,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 xml:space="preserve">в) Совет старшеклассников.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1D4BBA">
        <w:rPr>
          <w:rFonts w:ascii="Times New Roman" w:eastAsia="Calibri" w:hAnsi="Times New Roman" w:cs="Times New Roman"/>
          <w:sz w:val="24"/>
          <w:szCs w:val="24"/>
        </w:rPr>
        <w:t>Кошкинский район</w:t>
      </w:r>
      <w:r w:rsidRPr="005C675C">
        <w:rPr>
          <w:rFonts w:ascii="Times New Roman" w:eastAsia="Calibri" w:hAnsi="Times New Roman" w:cs="Times New Roman"/>
          <w:sz w:val="24"/>
          <w:szCs w:val="24"/>
        </w:rPr>
        <w:t xml:space="preserve"> 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color w:val="000000"/>
          <w:sz w:val="24"/>
          <w:szCs w:val="24"/>
        </w:rPr>
        <w:lastRenderedPageBreak/>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1D4BBA">
        <w:rPr>
          <w:rFonts w:ascii="Times New Roman" w:eastAsia="Bookman Old Style" w:hAnsi="Times New Roman" w:cs="Times New Roman"/>
          <w:iCs/>
          <w:w w:val="0"/>
          <w:sz w:val="24"/>
          <w:szCs w:val="24"/>
        </w:rPr>
        <w:t>ОООСХП Новая  Кармала</w:t>
      </w:r>
      <w:r w:rsidRPr="005C675C">
        <w:rPr>
          <w:rFonts w:ascii="Times New Roman" w:eastAsia="Bookman Old Style" w:hAnsi="Times New Roman" w:cs="Times New Roman"/>
          <w:iCs/>
          <w:w w:val="0"/>
          <w:sz w:val="24"/>
          <w:szCs w:val="24"/>
        </w:rPr>
        <w:t>,</w:t>
      </w:r>
      <w:r w:rsidR="001D4BBA">
        <w:rPr>
          <w:rFonts w:ascii="Times New Roman" w:eastAsia="Bookman Old Style" w:hAnsi="Times New Roman" w:cs="Times New Roman"/>
          <w:iCs/>
          <w:w w:val="0"/>
          <w:sz w:val="24"/>
          <w:szCs w:val="24"/>
        </w:rPr>
        <w:t xml:space="preserve"> завод «Зерно жизни»</w:t>
      </w:r>
      <w:r w:rsidRPr="005C675C">
        <w:rPr>
          <w:rFonts w:ascii="Times New Roman" w:eastAsia="Bookman Old Style" w:hAnsi="Times New Roman" w:cs="Times New Roman"/>
          <w:iCs/>
          <w:w w:val="0"/>
          <w:sz w:val="24"/>
          <w:szCs w:val="24"/>
        </w:rPr>
        <w:t xml:space="preserve">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C675C">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«Радуга профессий. Что выбрать?»;</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«СОЦИАЛЬНОЕ ПАРТНЁРСТВО»</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22"/>
        <w:tblW w:w="9493" w:type="dxa"/>
        <w:tblLook w:val="04A0" w:firstRow="1" w:lastRow="0" w:firstColumn="1" w:lastColumn="0" w:noHBand="0" w:noVBand="1"/>
      </w:tblPr>
      <w:tblGrid>
        <w:gridCol w:w="562"/>
        <w:gridCol w:w="4962"/>
        <w:gridCol w:w="3969"/>
      </w:tblGrid>
      <w:tr w:rsidR="00182B7D" w:rsidRPr="005C675C" w:rsidTr="00927C70">
        <w:tc>
          <w:tcPr>
            <w:tcW w:w="5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eastAsia="Calibri"/>
                <w:b/>
                <w:sz w:val="24"/>
                <w:szCs w:val="24"/>
                <w:lang w:eastAsia="ru-RU" w:bidi="ru-RU"/>
              </w:rPr>
            </w:pPr>
            <w:r w:rsidRPr="005C675C">
              <w:rPr>
                <w:rFonts w:eastAsia="Calibri"/>
                <w:b/>
                <w:sz w:val="24"/>
                <w:szCs w:val="24"/>
                <w:lang w:eastAsia="ru-RU" w:bidi="ru-RU"/>
              </w:rPr>
              <w:t xml:space="preserve">№ </w:t>
            </w:r>
            <w:r w:rsidRPr="005C675C">
              <w:rPr>
                <w:rFonts w:eastAsia="Calibri"/>
                <w:b/>
                <w:sz w:val="24"/>
                <w:szCs w:val="24"/>
                <w:lang w:eastAsia="ru-RU" w:bidi="ru-RU"/>
              </w:rPr>
              <w:lastRenderedPageBreak/>
              <w:t>п/п</w:t>
            </w:r>
          </w:p>
        </w:tc>
        <w:tc>
          <w:tcPr>
            <w:tcW w:w="49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eastAsia="Calibri"/>
                <w:b/>
                <w:sz w:val="24"/>
                <w:szCs w:val="24"/>
                <w:lang w:eastAsia="ru-RU" w:bidi="ru-RU"/>
              </w:rPr>
            </w:pPr>
            <w:r w:rsidRPr="005C675C">
              <w:rPr>
                <w:rFonts w:eastAsia="Calibri"/>
                <w:b/>
                <w:sz w:val="24"/>
                <w:szCs w:val="24"/>
                <w:lang w:eastAsia="ru-RU" w:bidi="ru-RU"/>
              </w:rPr>
              <w:lastRenderedPageBreak/>
              <w:t>Организация, учреждение, предприятия</w:t>
            </w:r>
          </w:p>
        </w:tc>
        <w:tc>
          <w:tcPr>
            <w:tcW w:w="3969"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eastAsia="Calibri"/>
                <w:b/>
                <w:sz w:val="24"/>
                <w:szCs w:val="24"/>
                <w:lang w:eastAsia="ru-RU" w:bidi="ru-RU"/>
              </w:rPr>
            </w:pPr>
            <w:r w:rsidRPr="005C675C">
              <w:rPr>
                <w:rFonts w:eastAsia="Calibri"/>
                <w:b/>
                <w:sz w:val="24"/>
                <w:szCs w:val="24"/>
                <w:lang w:eastAsia="ru-RU" w:bidi="ru-RU"/>
              </w:rPr>
              <w:t>Направления сотрудничества</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rPr>
            </w:pPr>
          </w:p>
        </w:tc>
        <w:tc>
          <w:tcPr>
            <w:tcW w:w="4962" w:type="dxa"/>
          </w:tcPr>
          <w:p w:rsidR="001D4BBA" w:rsidRPr="001D4BBA" w:rsidRDefault="00182B7D" w:rsidP="001D4BBA">
            <w:pPr>
              <w:shd w:val="clear" w:color="auto" w:fill="FFFFFF"/>
              <w:contextualSpacing/>
              <w:jc w:val="both"/>
              <w:textAlignment w:val="baseline"/>
              <w:rPr>
                <w:rFonts w:eastAsia="Calibri"/>
                <w:sz w:val="24"/>
                <w:szCs w:val="24"/>
                <w:lang w:val="ru-RU"/>
              </w:rPr>
            </w:pPr>
            <w:r w:rsidRPr="005C675C">
              <w:rPr>
                <w:rFonts w:eastAsia="Calibri"/>
                <w:sz w:val="24"/>
                <w:szCs w:val="24"/>
                <w:lang w:val="ru-RU" w:eastAsia="ru-RU"/>
              </w:rPr>
              <w:t xml:space="preserve">Комитет по образованию администрации </w:t>
            </w:r>
            <w:r w:rsidR="001D4BBA">
              <w:rPr>
                <w:rFonts w:eastAsia="Calibri"/>
                <w:sz w:val="24"/>
                <w:szCs w:val="24"/>
                <w:lang w:val="ru-RU" w:eastAsia="ru-RU"/>
              </w:rPr>
              <w:t>Кошкинского</w:t>
            </w:r>
            <w:r w:rsidR="00C80AAA" w:rsidRPr="005C675C">
              <w:rPr>
                <w:rFonts w:eastAsia="Calibri"/>
                <w:sz w:val="24"/>
                <w:szCs w:val="24"/>
                <w:lang w:val="ru-RU" w:eastAsia="ru-RU"/>
              </w:rPr>
              <w:t xml:space="preserve"> района</w:t>
            </w:r>
            <w:r w:rsidRPr="005C675C">
              <w:rPr>
                <w:rFonts w:eastAsia="Calibri"/>
                <w:sz w:val="24"/>
                <w:szCs w:val="24"/>
                <w:lang w:val="ru-RU" w:eastAsia="ru-RU"/>
              </w:rPr>
              <w:t xml:space="preserve">, </w:t>
            </w:r>
            <w:r w:rsidR="001D4BBA">
              <w:rPr>
                <w:rFonts w:eastAsia="Calibri"/>
                <w:sz w:val="24"/>
                <w:szCs w:val="24"/>
                <w:bdr w:val="none" w:sz="0" w:space="0" w:color="auto" w:frame="1"/>
                <w:lang w:val="ru-RU" w:eastAsia="ru-RU"/>
              </w:rPr>
              <w:t>Красноярский ресурсный центр</w:t>
            </w:r>
          </w:p>
          <w:p w:rsidR="00182B7D" w:rsidRPr="001D4BBA" w:rsidRDefault="00182B7D" w:rsidP="00182B7D">
            <w:pPr>
              <w:keepNext/>
              <w:keepLines/>
              <w:shd w:val="clear" w:color="auto" w:fill="FFFFFF"/>
              <w:contextualSpacing/>
              <w:jc w:val="both"/>
              <w:textAlignment w:val="baseline"/>
              <w:outlineLvl w:val="1"/>
              <w:rPr>
                <w:rFonts w:eastAsia="Calibri"/>
                <w:sz w:val="24"/>
                <w:szCs w:val="24"/>
                <w:lang w:val="ru-RU"/>
              </w:rPr>
            </w:pPr>
          </w:p>
        </w:tc>
        <w:tc>
          <w:tcPr>
            <w:tcW w:w="3969" w:type="dxa"/>
          </w:tcPr>
          <w:p w:rsidR="00182B7D" w:rsidRPr="005C675C" w:rsidRDefault="00182B7D" w:rsidP="00182B7D">
            <w:pPr>
              <w:widowControl w:val="0"/>
              <w:shd w:val="clear" w:color="auto" w:fill="FFFFFF"/>
              <w:autoSpaceDE w:val="0"/>
              <w:autoSpaceDN w:val="0"/>
              <w:jc w:val="both"/>
              <w:rPr>
                <w:rFonts w:eastAsia="Calibri"/>
                <w:sz w:val="24"/>
                <w:szCs w:val="24"/>
                <w:lang w:val="ru-RU" w:eastAsia="ru-RU" w:bidi="ru-RU"/>
              </w:rPr>
            </w:pPr>
            <w:r w:rsidRPr="005C675C">
              <w:rPr>
                <w:rFonts w:eastAsia="Calibri"/>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Комиссия по делам несовершеннолетних и защите их прав </w:t>
            </w:r>
            <w:r w:rsidR="001D4BBA">
              <w:rPr>
                <w:rFonts w:eastAsia="Calibri"/>
                <w:sz w:val="24"/>
                <w:szCs w:val="24"/>
                <w:lang w:val="ru-RU" w:eastAsia="ru-RU" w:bidi="ru-RU"/>
              </w:rPr>
              <w:t xml:space="preserve">Кошкинского </w:t>
            </w:r>
            <w:r w:rsidR="00C80AAA" w:rsidRPr="005C675C">
              <w:rPr>
                <w:rFonts w:eastAsia="Calibri"/>
                <w:sz w:val="24"/>
                <w:szCs w:val="24"/>
                <w:lang w:val="ru-RU" w:eastAsia="ru-RU" w:bidi="ru-RU"/>
              </w:rPr>
              <w:t xml:space="preserve"> района</w:t>
            </w:r>
            <w:r w:rsidRPr="005C675C">
              <w:rPr>
                <w:rFonts w:eastAsia="Calibri"/>
                <w:sz w:val="24"/>
                <w:szCs w:val="24"/>
                <w:lang w:val="ru-RU" w:eastAsia="ru-RU" w:bidi="ru-RU"/>
              </w:rPr>
              <w:t xml:space="preserve">, ОДН ОМВД, ГИБДД ОМВД России по </w:t>
            </w:r>
            <w:r w:rsidR="001D4BBA">
              <w:rPr>
                <w:rFonts w:eastAsia="Calibri"/>
                <w:sz w:val="24"/>
                <w:szCs w:val="24"/>
                <w:lang w:val="ru-RU" w:eastAsia="ru-RU" w:bidi="ru-RU"/>
              </w:rPr>
              <w:t>Кошкинскому</w:t>
            </w:r>
            <w:r w:rsidRPr="005C675C">
              <w:rPr>
                <w:rFonts w:eastAsia="Calibri"/>
                <w:sz w:val="24"/>
                <w:szCs w:val="24"/>
                <w:lang w:val="ru-RU" w:eastAsia="ru-RU" w:bidi="ru-RU"/>
              </w:rPr>
              <w:t xml:space="preserve"> району.</w:t>
            </w:r>
          </w:p>
          <w:p w:rsidR="00182B7D" w:rsidRPr="005C675C" w:rsidRDefault="00182B7D" w:rsidP="00182B7D">
            <w:pPr>
              <w:widowControl w:val="0"/>
              <w:shd w:val="clear" w:color="auto" w:fill="FFFFFF"/>
              <w:autoSpaceDE w:val="0"/>
              <w:autoSpaceDN w:val="0"/>
              <w:jc w:val="both"/>
              <w:rPr>
                <w:rFonts w:eastAsia="Calibri"/>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shd w:val="clear" w:color="auto" w:fill="FFFFFF"/>
              <w:jc w:val="both"/>
              <w:rPr>
                <w:rFonts w:eastAsia="Calibri"/>
                <w:sz w:val="24"/>
                <w:szCs w:val="24"/>
                <w:lang w:val="ru-RU"/>
              </w:rPr>
            </w:pPr>
            <w:r w:rsidRPr="005C675C">
              <w:rPr>
                <w:rFonts w:eastAsia="Calibri"/>
                <w:sz w:val="24"/>
                <w:szCs w:val="24"/>
                <w:lang w:val="ru-RU"/>
              </w:rPr>
              <w:t>Бюджетное учреждение «</w:t>
            </w:r>
            <w:r w:rsidR="001D4BBA">
              <w:rPr>
                <w:rFonts w:eastAsia="Calibri"/>
                <w:sz w:val="24"/>
                <w:szCs w:val="24"/>
                <w:lang w:val="ru-RU"/>
              </w:rPr>
              <w:t>Кошкинская</w:t>
            </w:r>
            <w:r w:rsidRPr="005C675C">
              <w:rPr>
                <w:rFonts w:eastAsia="Calibri"/>
                <w:sz w:val="24"/>
                <w:szCs w:val="24"/>
                <w:lang w:val="ru-RU"/>
              </w:rPr>
              <w:t xml:space="preserve"> районная больница».</w:t>
            </w:r>
          </w:p>
        </w:tc>
        <w:tc>
          <w:tcPr>
            <w:tcW w:w="3969" w:type="dxa"/>
          </w:tcPr>
          <w:p w:rsidR="00182B7D" w:rsidRPr="005C675C" w:rsidRDefault="00182B7D" w:rsidP="00182B7D">
            <w:pPr>
              <w:widowControl w:val="0"/>
              <w:shd w:val="clear" w:color="auto" w:fill="FFFFFF"/>
              <w:autoSpaceDE w:val="0"/>
              <w:autoSpaceDN w:val="0"/>
              <w:jc w:val="both"/>
              <w:rPr>
                <w:rFonts w:eastAsia="Calibri"/>
                <w:sz w:val="24"/>
                <w:szCs w:val="24"/>
                <w:lang w:val="ru-RU" w:eastAsia="ru-RU" w:bidi="ru-RU"/>
              </w:rPr>
            </w:pPr>
            <w:r w:rsidRPr="005C675C">
              <w:rPr>
                <w:rFonts w:eastAsia="Calibri"/>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1D4BBA" w:rsidRDefault="00182B7D" w:rsidP="00182B7D">
            <w:pPr>
              <w:shd w:val="clear" w:color="auto" w:fill="FFFFFF"/>
              <w:jc w:val="both"/>
              <w:rPr>
                <w:rFonts w:eastAsia="Calibri"/>
                <w:sz w:val="24"/>
                <w:szCs w:val="24"/>
                <w:lang w:val="ru-RU"/>
              </w:rPr>
            </w:pPr>
            <w:r w:rsidRPr="001D4BBA">
              <w:rPr>
                <w:rFonts w:eastAsia="Calibri"/>
                <w:sz w:val="24"/>
                <w:szCs w:val="24"/>
                <w:lang w:val="ru-RU"/>
              </w:rPr>
              <w:t xml:space="preserve">Прокуратура </w:t>
            </w:r>
            <w:r w:rsidR="001D4BBA">
              <w:rPr>
                <w:rFonts w:eastAsia="Calibri"/>
                <w:sz w:val="24"/>
                <w:szCs w:val="24"/>
                <w:lang w:val="ru-RU"/>
              </w:rPr>
              <w:t>м.р. Кошкинский</w:t>
            </w:r>
            <w:r w:rsidRPr="001D4BBA">
              <w:rPr>
                <w:rFonts w:eastAsia="Calibri"/>
                <w:sz w:val="24"/>
                <w:szCs w:val="24"/>
                <w:lang w:val="ru-RU"/>
              </w:rPr>
              <w:t>.</w:t>
            </w:r>
          </w:p>
          <w:p w:rsidR="00182B7D" w:rsidRPr="001D4BBA" w:rsidRDefault="00182B7D" w:rsidP="00182B7D">
            <w:pPr>
              <w:shd w:val="clear" w:color="auto" w:fill="FFFFFF"/>
              <w:ind w:firstLine="709"/>
              <w:jc w:val="both"/>
              <w:rPr>
                <w:rFonts w:eastAsia="Calibri"/>
                <w:sz w:val="24"/>
                <w:szCs w:val="24"/>
                <w:lang w:val="ru-RU"/>
              </w:rPr>
            </w:pPr>
          </w:p>
          <w:p w:rsidR="00182B7D" w:rsidRPr="001D4BBA" w:rsidRDefault="00182B7D"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Отдел опеки и попечительства администрации </w:t>
            </w:r>
            <w:r w:rsidR="001D4BBA">
              <w:rPr>
                <w:rFonts w:eastAsia="Calibri"/>
                <w:sz w:val="24"/>
                <w:szCs w:val="24"/>
                <w:lang w:val="ru-RU" w:eastAsia="ru-RU" w:bidi="ru-RU"/>
              </w:rPr>
              <w:t>Кошкинского</w:t>
            </w:r>
            <w:r w:rsidR="00C80AAA" w:rsidRPr="005C675C">
              <w:rPr>
                <w:rFonts w:eastAsia="Calibri"/>
                <w:sz w:val="24"/>
                <w:szCs w:val="24"/>
                <w:lang w:val="ru-RU" w:eastAsia="ru-RU" w:bidi="ru-RU"/>
              </w:rPr>
              <w:t xml:space="preserve"> района</w:t>
            </w:r>
            <w:r w:rsidRPr="005C675C">
              <w:rPr>
                <w:rFonts w:eastAsia="Calibri"/>
                <w:sz w:val="24"/>
                <w:szCs w:val="24"/>
                <w:lang w:val="ru-RU" w:eastAsia="ru-RU" w:bidi="ru-RU"/>
              </w:rPr>
              <w:t>.</w:t>
            </w:r>
          </w:p>
          <w:p w:rsidR="00182B7D" w:rsidRPr="005C675C" w:rsidRDefault="00182B7D"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eastAsia="ru-RU" w:bidi="ru-RU"/>
              </w:rPr>
            </w:pPr>
            <w:r w:rsidRPr="005C675C">
              <w:rPr>
                <w:rFonts w:eastAsia="Calibri"/>
                <w:sz w:val="24"/>
                <w:szCs w:val="24"/>
                <w:lang w:eastAsia="ru-RU" w:bidi="ru-RU"/>
              </w:rPr>
              <w:t>Профилактика нарушения прав несовершеннолетних.</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rPr>
            </w:pPr>
          </w:p>
        </w:tc>
        <w:tc>
          <w:tcPr>
            <w:tcW w:w="4962" w:type="dxa"/>
          </w:tcPr>
          <w:p w:rsidR="00182B7D" w:rsidRPr="005C675C" w:rsidRDefault="00182B7D" w:rsidP="00182B7D">
            <w:pPr>
              <w:shd w:val="clear" w:color="auto" w:fill="FFFFFF"/>
              <w:jc w:val="both"/>
              <w:rPr>
                <w:rFonts w:eastAsia="Calibri"/>
                <w:sz w:val="24"/>
                <w:szCs w:val="24"/>
                <w:lang w:val="ru-RU"/>
              </w:rPr>
            </w:pPr>
            <w:r w:rsidRPr="005C675C">
              <w:rPr>
                <w:rFonts w:eastAsia="Calibri"/>
                <w:sz w:val="24"/>
                <w:szCs w:val="24"/>
                <w:lang w:val="ru-RU"/>
              </w:rPr>
              <w:t>Бюджетное учреждение «</w:t>
            </w:r>
            <w:r w:rsidR="001D4BBA">
              <w:rPr>
                <w:rFonts w:eastAsia="Calibri"/>
                <w:sz w:val="24"/>
                <w:szCs w:val="24"/>
                <w:lang w:val="ru-RU"/>
              </w:rPr>
              <w:t>Кошкинский</w:t>
            </w:r>
            <w:r w:rsidRPr="005C675C">
              <w:rPr>
                <w:rFonts w:eastAsia="Calibri"/>
                <w:sz w:val="24"/>
                <w:szCs w:val="24"/>
                <w:lang w:val="ru-RU"/>
              </w:rPr>
              <w:t xml:space="preserve"> комплексный центр социального обслуживания населения».</w:t>
            </w:r>
          </w:p>
          <w:p w:rsidR="00182B7D" w:rsidRPr="005C675C" w:rsidRDefault="00182B7D" w:rsidP="00182B7D">
            <w:pPr>
              <w:shd w:val="clear" w:color="auto" w:fill="FFFFFF"/>
              <w:ind w:firstLine="709"/>
              <w:jc w:val="both"/>
              <w:rPr>
                <w:rFonts w:eastAsia="Calibri"/>
                <w:sz w:val="24"/>
                <w:szCs w:val="24"/>
                <w:lang w:val="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Управление социальной защиты населения по </w:t>
            </w:r>
            <w:r w:rsidR="001D4BBA">
              <w:rPr>
                <w:rFonts w:eastAsia="Calibri"/>
                <w:sz w:val="24"/>
                <w:szCs w:val="24"/>
                <w:lang w:val="ru-RU" w:eastAsia="ru-RU" w:bidi="ru-RU"/>
              </w:rPr>
              <w:t>Кошкинскому</w:t>
            </w:r>
            <w:r w:rsidRPr="005C675C">
              <w:rPr>
                <w:rFonts w:eastAsia="Calibri"/>
                <w:sz w:val="24"/>
                <w:szCs w:val="24"/>
                <w:lang w:val="ru-RU" w:eastAsia="ru-RU" w:bidi="ru-RU"/>
              </w:rPr>
              <w:t xml:space="preserve"> району.</w:t>
            </w:r>
          </w:p>
        </w:tc>
        <w:tc>
          <w:tcPr>
            <w:tcW w:w="3969" w:type="dxa"/>
          </w:tcPr>
          <w:p w:rsidR="00182B7D" w:rsidRPr="005C675C" w:rsidRDefault="00182B7D" w:rsidP="00182B7D">
            <w:pPr>
              <w:shd w:val="clear" w:color="auto" w:fill="FFFFFF"/>
              <w:jc w:val="both"/>
              <w:rPr>
                <w:rFonts w:eastAsia="Calibri"/>
                <w:sz w:val="24"/>
                <w:szCs w:val="24"/>
                <w:lang w:val="ru-RU"/>
              </w:rPr>
            </w:pPr>
            <w:r w:rsidRPr="005C675C">
              <w:rPr>
                <w:rFonts w:eastAsia="Calibri"/>
                <w:sz w:val="24"/>
                <w:szCs w:val="24"/>
                <w:lang w:val="ru-RU"/>
              </w:rPr>
              <w:t>Организация и проведение мероприятий, направленных на оказание социальной помощи семьям.</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D4BBA"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Pr>
                <w:rFonts w:eastAsia="Calibri"/>
                <w:sz w:val="24"/>
                <w:szCs w:val="24"/>
                <w:lang w:val="ru-RU" w:eastAsia="ru-RU" w:bidi="ru-RU"/>
              </w:rPr>
              <w:t>Кошкинский ДДТ</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Обмен опытом. Организация занятости, дополнительного образования обучающихся, </w:t>
            </w:r>
            <w:r w:rsidRPr="005C675C">
              <w:rPr>
                <w:rFonts w:eastAsia="Calibri"/>
                <w:sz w:val="24"/>
                <w:szCs w:val="24"/>
                <w:lang w:val="ru-RU" w:eastAsia="ru-RU" w:bidi="ru-RU"/>
              </w:rPr>
              <w:lastRenderedPageBreak/>
              <w:t xml:space="preserve">вовлечение учащихся в творческие конкурсы, различные мероприятия города, развитие </w:t>
            </w:r>
            <w:r w:rsidRPr="005C675C">
              <w:rPr>
                <w:rFonts w:eastAsia="Calibri"/>
                <w:spacing w:val="-3"/>
                <w:sz w:val="24"/>
                <w:szCs w:val="24"/>
                <w:lang w:val="ru-RU" w:eastAsia="ru-RU" w:bidi="ru-RU"/>
              </w:rPr>
              <w:t>творческих</w:t>
            </w:r>
            <w:r w:rsidRPr="005C675C">
              <w:rPr>
                <w:rFonts w:eastAsia="Calibri"/>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Организация занятости, временного трудоустройства обучающихся. </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 образовательное учреждение дополнительного образования детей в области культуры </w:t>
            </w:r>
            <w:r w:rsidR="001D4BBA">
              <w:rPr>
                <w:rFonts w:eastAsia="Calibri"/>
                <w:sz w:val="24"/>
                <w:szCs w:val="24"/>
                <w:lang w:val="ru-RU" w:eastAsia="ru-RU" w:bidi="ru-RU"/>
              </w:rPr>
              <w:t>Кошкинского</w:t>
            </w:r>
            <w:r w:rsidR="00C80AAA" w:rsidRPr="005C675C">
              <w:rPr>
                <w:rFonts w:eastAsia="Calibri"/>
                <w:sz w:val="24"/>
                <w:szCs w:val="24"/>
                <w:lang w:val="ru-RU" w:eastAsia="ru-RU" w:bidi="ru-RU"/>
              </w:rPr>
              <w:t xml:space="preserve"> района</w:t>
            </w:r>
            <w:r w:rsidRPr="005C675C">
              <w:rPr>
                <w:rFonts w:eastAsia="Calibri"/>
                <w:sz w:val="24"/>
                <w:szCs w:val="24"/>
                <w:lang w:val="ru-RU" w:eastAsia="ru-RU" w:bidi="ru-RU"/>
              </w:rPr>
              <w:t xml:space="preserve"> «Детская школа искусств </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Организация творческой деятельности учащихся, профориентация.</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Бюджетное учреждение профессионального образования </w:t>
            </w:r>
            <w:r w:rsidR="001D4BBA">
              <w:rPr>
                <w:rFonts w:eastAsia="Calibri"/>
                <w:sz w:val="24"/>
                <w:szCs w:val="24"/>
                <w:lang w:val="ru-RU" w:eastAsia="ru-RU" w:bidi="ru-RU"/>
              </w:rPr>
              <w:t>Кошкинский губернский техникум</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eastAsia="ru-RU" w:bidi="ru-RU"/>
              </w:rPr>
            </w:pPr>
            <w:r w:rsidRPr="005C675C">
              <w:rPr>
                <w:rFonts w:eastAsia="Calibri"/>
                <w:sz w:val="24"/>
                <w:szCs w:val="24"/>
                <w:lang w:eastAsia="ru-RU" w:bidi="ru-RU"/>
              </w:rPr>
              <w:t>Обмен опытом. Профориентация.</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rPr>
            </w:pPr>
          </w:p>
        </w:tc>
        <w:tc>
          <w:tcPr>
            <w:tcW w:w="4962" w:type="dxa"/>
          </w:tcPr>
          <w:p w:rsidR="00182B7D" w:rsidRPr="005C675C" w:rsidRDefault="001D4BBA" w:rsidP="00182B7D">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Pr>
                <w:rFonts w:eastAsia="Calibri"/>
                <w:sz w:val="24"/>
                <w:szCs w:val="24"/>
                <w:lang w:val="ru-RU" w:eastAsia="ru-RU" w:bidi="ru-RU"/>
              </w:rPr>
              <w:t>Кошкинский КРЦ</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5C675C">
              <w:rPr>
                <w:rFonts w:eastAsia="Calibri"/>
                <w:spacing w:val="-3"/>
                <w:sz w:val="24"/>
                <w:szCs w:val="24"/>
                <w:lang w:val="ru-RU" w:eastAsia="ru-RU" w:bidi="ru-RU"/>
              </w:rPr>
              <w:t>творческих</w:t>
            </w:r>
            <w:r w:rsidRPr="005C675C">
              <w:rPr>
                <w:rFonts w:eastAsia="Calibri"/>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Казенное учреждение </w:t>
            </w:r>
            <w:r w:rsidR="001D4BBA">
              <w:rPr>
                <w:rFonts w:eastAsia="Calibri"/>
                <w:sz w:val="24"/>
                <w:szCs w:val="24"/>
                <w:lang w:val="ru-RU" w:eastAsia="ru-RU" w:bidi="ru-RU"/>
              </w:rPr>
              <w:t>Красноярское лесничество</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Духовно-нравственное, экологическое, эстетическое, трудовое воспитание.</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D4BBA" w:rsidP="00182B7D">
            <w:pPr>
              <w:widowControl w:val="0"/>
              <w:shd w:val="clear" w:color="auto" w:fill="FFFFFF"/>
              <w:tabs>
                <w:tab w:val="left" w:pos="1143"/>
                <w:tab w:val="left" w:pos="2325"/>
              </w:tabs>
              <w:autoSpaceDE w:val="0"/>
              <w:autoSpaceDN w:val="0"/>
              <w:jc w:val="both"/>
              <w:rPr>
                <w:rFonts w:eastAsia="Calibri"/>
                <w:sz w:val="24"/>
                <w:szCs w:val="24"/>
                <w:lang w:eastAsia="ru-RU" w:bidi="ru-RU"/>
              </w:rPr>
            </w:pPr>
            <w:r>
              <w:rPr>
                <w:rFonts w:eastAsia="Calibri"/>
                <w:sz w:val="24"/>
                <w:szCs w:val="24"/>
                <w:lang w:val="ru-RU" w:eastAsia="ru-RU" w:bidi="ru-RU"/>
              </w:rPr>
              <w:t xml:space="preserve">Кошкинская </w:t>
            </w:r>
            <w:r w:rsidR="00182B7D" w:rsidRPr="005C675C">
              <w:rPr>
                <w:rFonts w:eastAsia="Calibri"/>
                <w:sz w:val="24"/>
                <w:szCs w:val="24"/>
                <w:lang w:eastAsia="ru-RU" w:bidi="ru-RU"/>
              </w:rPr>
              <w:t xml:space="preserve"> централизованная библиотечная система.</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D4BBA">
            <w:pPr>
              <w:widowControl w:val="0"/>
              <w:shd w:val="clear" w:color="auto" w:fill="FFFFFF"/>
              <w:tabs>
                <w:tab w:val="left" w:pos="1143"/>
                <w:tab w:val="left" w:pos="2325"/>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Муниципальное бюджетное учреждение дополнительного образования </w:t>
            </w:r>
            <w:r w:rsidR="001D4BBA">
              <w:rPr>
                <w:rFonts w:eastAsia="Calibri"/>
                <w:sz w:val="24"/>
                <w:szCs w:val="24"/>
                <w:lang w:val="ru-RU" w:eastAsia="ru-RU" w:bidi="ru-RU"/>
              </w:rPr>
              <w:t>Кошкинская</w:t>
            </w:r>
            <w:r w:rsidR="00C80AAA" w:rsidRPr="005C675C">
              <w:rPr>
                <w:rFonts w:eastAsia="Calibri"/>
                <w:sz w:val="24"/>
                <w:szCs w:val="24"/>
                <w:lang w:val="ru-RU" w:eastAsia="ru-RU" w:bidi="ru-RU"/>
              </w:rPr>
              <w:t xml:space="preserve"> района</w:t>
            </w:r>
            <w:r w:rsidRPr="005C675C">
              <w:rPr>
                <w:rFonts w:eastAsia="Calibri"/>
                <w:sz w:val="24"/>
                <w:szCs w:val="24"/>
                <w:lang w:val="ru-RU" w:eastAsia="ru-RU" w:bidi="ru-RU"/>
              </w:rPr>
              <w:t xml:space="preserve"> «Де</w:t>
            </w:r>
            <w:r w:rsidR="001D4BBA">
              <w:rPr>
                <w:rFonts w:eastAsia="Calibri"/>
                <w:sz w:val="24"/>
                <w:szCs w:val="24"/>
                <w:lang w:val="ru-RU" w:eastAsia="ru-RU" w:bidi="ru-RU"/>
              </w:rPr>
              <w:t xml:space="preserve">тско-юношеская спортивная школа. </w:t>
            </w:r>
            <w:r w:rsidRPr="005C675C">
              <w:rPr>
                <w:rFonts w:eastAsia="Calibri"/>
                <w:sz w:val="24"/>
                <w:szCs w:val="24"/>
                <w:lang w:val="ru-RU" w:eastAsia="ru-RU" w:bidi="ru-RU"/>
              </w:rPr>
              <w:t xml:space="preserve">Комитет по делам молодежи, физической культуре и спорту администрации </w:t>
            </w:r>
            <w:r w:rsidR="001D4BBA">
              <w:rPr>
                <w:rFonts w:eastAsia="Calibri"/>
                <w:sz w:val="24"/>
                <w:szCs w:val="24"/>
                <w:lang w:val="ru-RU" w:eastAsia="ru-RU" w:bidi="ru-RU"/>
              </w:rPr>
              <w:t>Кошкинского</w:t>
            </w:r>
            <w:r w:rsidR="00C80AAA" w:rsidRPr="005C675C">
              <w:rPr>
                <w:rFonts w:eastAsia="Calibri"/>
                <w:sz w:val="24"/>
                <w:szCs w:val="24"/>
                <w:lang w:val="ru-RU" w:eastAsia="ru-RU" w:bidi="ru-RU"/>
              </w:rPr>
              <w:t xml:space="preserve"> района</w:t>
            </w:r>
            <w:r w:rsidRPr="005C675C">
              <w:rPr>
                <w:rFonts w:eastAsia="Calibri"/>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eastAsia="Calibri"/>
                <w:sz w:val="24"/>
                <w:szCs w:val="24"/>
                <w:lang w:val="ru-RU" w:eastAsia="ru-RU" w:bidi="ru-RU"/>
              </w:rPr>
            </w:pPr>
            <w:r w:rsidRPr="005C675C">
              <w:rPr>
                <w:rFonts w:eastAsia="Calibri"/>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82B7D" w:rsidP="00182B7D">
            <w:pPr>
              <w:widowControl w:val="0"/>
              <w:shd w:val="clear" w:color="auto" w:fill="FFFFFF"/>
              <w:tabs>
                <w:tab w:val="left" w:pos="1051"/>
              </w:tabs>
              <w:autoSpaceDE w:val="0"/>
              <w:autoSpaceDN w:val="0"/>
              <w:rPr>
                <w:rFonts w:eastAsia="Calibri"/>
                <w:sz w:val="24"/>
                <w:szCs w:val="24"/>
                <w:lang w:eastAsia="ru-RU" w:bidi="ru-RU"/>
              </w:rPr>
            </w:pPr>
            <w:r w:rsidRPr="005C675C">
              <w:rPr>
                <w:rFonts w:eastAsia="Calibri"/>
                <w:sz w:val="24"/>
                <w:szCs w:val="24"/>
                <w:lang w:eastAsia="ru-RU" w:bidi="ru-RU"/>
              </w:rPr>
              <w:t xml:space="preserve">Центр </w:t>
            </w:r>
            <w:r w:rsidRPr="005C675C">
              <w:rPr>
                <w:rFonts w:eastAsia="Calibri"/>
                <w:spacing w:val="-1"/>
                <w:sz w:val="24"/>
                <w:szCs w:val="24"/>
                <w:lang w:eastAsia="ru-RU" w:bidi="ru-RU"/>
              </w:rPr>
              <w:t>занятости</w:t>
            </w:r>
            <w:r w:rsidRPr="005C675C">
              <w:rPr>
                <w:rFonts w:eastAsia="Calibri"/>
                <w:sz w:val="24"/>
                <w:szCs w:val="24"/>
                <w:lang w:eastAsia="ru-RU" w:bidi="ru-RU"/>
              </w:rPr>
              <w:t xml:space="preserve"> населения.</w:t>
            </w:r>
          </w:p>
        </w:tc>
        <w:tc>
          <w:tcPr>
            <w:tcW w:w="3969" w:type="dxa"/>
          </w:tcPr>
          <w:p w:rsidR="00182B7D" w:rsidRPr="005C675C" w:rsidRDefault="00182B7D" w:rsidP="00182B7D">
            <w:pPr>
              <w:widowControl w:val="0"/>
              <w:shd w:val="clear" w:color="auto" w:fill="FFFFFF"/>
              <w:autoSpaceDE w:val="0"/>
              <w:autoSpaceDN w:val="0"/>
              <w:jc w:val="both"/>
              <w:rPr>
                <w:rFonts w:eastAsia="Calibri"/>
                <w:sz w:val="24"/>
                <w:szCs w:val="24"/>
                <w:lang w:eastAsia="ru-RU" w:bidi="ru-RU"/>
              </w:rPr>
            </w:pPr>
            <w:r w:rsidRPr="005C675C">
              <w:rPr>
                <w:rFonts w:eastAsia="Calibri"/>
                <w:sz w:val="24"/>
                <w:szCs w:val="24"/>
                <w:lang w:eastAsia="ru-RU" w:bidi="ru-RU"/>
              </w:rPr>
              <w:t>Профориентационная работа.</w:t>
            </w:r>
          </w:p>
        </w:tc>
      </w:tr>
      <w:tr w:rsidR="00182B7D" w:rsidRPr="005C675C" w:rsidTr="00927C70">
        <w:tc>
          <w:tcPr>
            <w:tcW w:w="562" w:type="dxa"/>
          </w:tcPr>
          <w:p w:rsidR="00182B7D" w:rsidRPr="005C675C" w:rsidRDefault="00182B7D" w:rsidP="00D46882">
            <w:pPr>
              <w:widowControl w:val="0"/>
              <w:numPr>
                <w:ilvl w:val="0"/>
                <w:numId w:val="5"/>
              </w:numPr>
              <w:shd w:val="clear" w:color="auto" w:fill="FFFFFF"/>
              <w:autoSpaceDE w:val="0"/>
              <w:autoSpaceDN w:val="0"/>
              <w:ind w:right="155"/>
              <w:jc w:val="both"/>
              <w:rPr>
                <w:rFonts w:eastAsia="Calibri"/>
                <w:sz w:val="24"/>
                <w:szCs w:val="24"/>
                <w:lang w:val="ru-RU"/>
              </w:rPr>
            </w:pPr>
          </w:p>
        </w:tc>
        <w:tc>
          <w:tcPr>
            <w:tcW w:w="4962" w:type="dxa"/>
          </w:tcPr>
          <w:p w:rsidR="00182B7D" w:rsidRPr="005C675C" w:rsidRDefault="001D4BBA" w:rsidP="00182B7D">
            <w:pPr>
              <w:shd w:val="clear" w:color="auto" w:fill="FFFFFF"/>
              <w:jc w:val="both"/>
              <w:rPr>
                <w:rFonts w:eastAsia="Calibri"/>
                <w:sz w:val="24"/>
                <w:szCs w:val="24"/>
                <w:lang w:val="ru-RU"/>
              </w:rPr>
            </w:pPr>
            <w:r>
              <w:rPr>
                <w:rFonts w:eastAsia="Calibri"/>
                <w:sz w:val="24"/>
                <w:szCs w:val="24"/>
                <w:lang w:val="ru-RU"/>
              </w:rPr>
              <w:t>Кошкинское районное</w:t>
            </w:r>
            <w:r w:rsidR="00182B7D" w:rsidRPr="005C675C">
              <w:rPr>
                <w:rFonts w:eastAsia="Calibri"/>
                <w:sz w:val="24"/>
                <w:szCs w:val="24"/>
                <w:lang w:val="ru-RU"/>
              </w:rPr>
              <w:t xml:space="preserve"> отделение (инвалидов, семей погибших ветеранов Афганистана) Российского Союза ветеранов Афганистана «Рейд». </w:t>
            </w:r>
          </w:p>
        </w:tc>
        <w:tc>
          <w:tcPr>
            <w:tcW w:w="3969" w:type="dxa"/>
          </w:tcPr>
          <w:p w:rsidR="00182B7D" w:rsidRPr="005C675C" w:rsidRDefault="00182B7D" w:rsidP="00182B7D">
            <w:pPr>
              <w:widowControl w:val="0"/>
              <w:shd w:val="clear" w:color="auto" w:fill="FFFFFF"/>
              <w:autoSpaceDE w:val="0"/>
              <w:autoSpaceDN w:val="0"/>
              <w:jc w:val="both"/>
              <w:rPr>
                <w:rFonts w:eastAsia="Calibri"/>
                <w:sz w:val="24"/>
                <w:szCs w:val="24"/>
                <w:lang w:val="ru-RU" w:eastAsia="ru-RU" w:bidi="ru-RU"/>
              </w:rPr>
            </w:pPr>
            <w:r w:rsidRPr="005C675C">
              <w:rPr>
                <w:rFonts w:eastAsia="Calibri"/>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проведение открытых дискуссионных площадок (детских, педагогических, </w:t>
      </w:r>
      <w:r w:rsidRPr="005C675C">
        <w:rPr>
          <w:rFonts w:ascii="Times New Roman" w:eastAsia="Calibri" w:hAnsi="Times New Roman" w:cs="Times New Roman"/>
          <w:sz w:val="24"/>
          <w:szCs w:val="24"/>
        </w:rPr>
        <w:lastRenderedPageBreak/>
        <w:t xml:space="preserve">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C675C">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4" w:name="_Hlk106819027"/>
      <w:r w:rsidRPr="005C675C">
        <w:rPr>
          <w:rFonts w:ascii="Times New Roman" w:eastAsia="Bookman Old Style" w:hAnsi="Times New Roman" w:cs="Times New Roman"/>
          <w:iCs/>
          <w:w w:val="0"/>
          <w:sz w:val="24"/>
          <w:szCs w:val="24"/>
        </w:rPr>
        <w:t xml:space="preserve"> в </w:t>
      </w:r>
      <w:bookmarkEnd w:id="14"/>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размещение карт России, </w:t>
      </w:r>
      <w:r w:rsidR="001D4BBA">
        <w:rPr>
          <w:rFonts w:ascii="Times New Roman" w:eastAsia="Bookman Old Style" w:hAnsi="Times New Roman" w:cs="Times New Roman"/>
          <w:iCs/>
          <w:w w:val="0"/>
          <w:sz w:val="24"/>
          <w:szCs w:val="24"/>
        </w:rPr>
        <w:t>Самарской области</w:t>
      </w:r>
      <w:r w:rsidRPr="005C675C">
        <w:rPr>
          <w:rFonts w:ascii="Times New Roman" w:eastAsia="Bookman Old Style" w:hAnsi="Times New Roman" w:cs="Times New Roman"/>
          <w:iCs/>
          <w:w w:val="0"/>
          <w:sz w:val="24"/>
          <w:szCs w:val="24"/>
        </w:rPr>
        <w:t xml:space="preserve">, </w:t>
      </w:r>
      <w:r w:rsidR="001D4BBA">
        <w:rPr>
          <w:rFonts w:ascii="Times New Roman" w:eastAsia="Bookman Old Style" w:hAnsi="Times New Roman" w:cs="Times New Roman"/>
          <w:iCs/>
          <w:w w:val="0"/>
          <w:sz w:val="24"/>
          <w:szCs w:val="24"/>
        </w:rPr>
        <w:t>Кошкинского</w:t>
      </w:r>
      <w:r w:rsidR="00C80AAA" w:rsidRPr="005C675C">
        <w:rPr>
          <w:rFonts w:ascii="Times New Roman" w:eastAsia="Bookman Old Style" w:hAnsi="Times New Roman" w:cs="Times New Roman"/>
          <w:iCs/>
          <w:w w:val="0"/>
          <w:sz w:val="24"/>
          <w:szCs w:val="24"/>
        </w:rPr>
        <w:t xml:space="preserve"> района</w:t>
      </w:r>
      <w:r w:rsidRPr="005C675C">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1D4BBA">
        <w:rPr>
          <w:rFonts w:ascii="Times New Roman" w:eastAsia="Bookman Old Style" w:hAnsi="Times New Roman" w:cs="Times New Roman"/>
          <w:iCs/>
          <w:w w:val="0"/>
          <w:sz w:val="24"/>
          <w:szCs w:val="24"/>
        </w:rPr>
        <w:t>Самарской области</w:t>
      </w:r>
      <w:r w:rsidR="001D4BBA" w:rsidRPr="005C675C">
        <w:rPr>
          <w:rFonts w:ascii="Times New Roman" w:eastAsia="Bookman Old Style" w:hAnsi="Times New Roman" w:cs="Times New Roman"/>
          <w:iCs/>
          <w:w w:val="0"/>
          <w:sz w:val="24"/>
          <w:szCs w:val="24"/>
        </w:rPr>
        <w:t xml:space="preserve">, </w:t>
      </w:r>
      <w:r w:rsidR="001D4BBA">
        <w:rPr>
          <w:rFonts w:ascii="Times New Roman" w:eastAsia="Bookman Old Style" w:hAnsi="Times New Roman" w:cs="Times New Roman"/>
          <w:iCs/>
          <w:w w:val="0"/>
          <w:sz w:val="24"/>
          <w:szCs w:val="24"/>
        </w:rPr>
        <w:t>Кошкинского</w:t>
      </w:r>
      <w:r w:rsidR="001D4BBA" w:rsidRPr="005C675C">
        <w:rPr>
          <w:rFonts w:ascii="Times New Roman" w:eastAsia="Bookman Old Style" w:hAnsi="Times New Roman" w:cs="Times New Roman"/>
          <w:iCs/>
          <w:w w:val="0"/>
          <w:sz w:val="24"/>
          <w:szCs w:val="24"/>
        </w:rPr>
        <w:t xml:space="preserve"> района</w:t>
      </w:r>
      <w:r w:rsidRPr="005C675C">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 xml:space="preserve">п.;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lastRenderedPageBreak/>
        <w:t>- разработку и популяризацию символики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(эмблема, флаг, логотип, элементы костюма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5C675C">
        <w:rPr>
          <w:rFonts w:ascii="Times New Roman" w:eastAsia="Calibri" w:hAnsi="Times New Roman" w:cs="Times New Roman"/>
          <w:sz w:val="24"/>
          <w:szCs w:val="24"/>
          <w:shd w:val="clear" w:color="auto" w:fill="FFFFFF"/>
        </w:rPr>
        <w:t xml:space="preserve">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sz w:val="24"/>
          <w:szCs w:val="24"/>
          <w:shd w:val="clear" w:color="auto" w:fill="FFFFFF"/>
        </w:rPr>
        <w:t xml:space="preserve">Объединение «Школьный музей» </w:t>
      </w:r>
      <w:r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5C675C">
        <w:rPr>
          <w:rFonts w:ascii="Times New Roman" w:eastAsia="Calibri" w:hAnsi="Times New Roman" w:cs="Times New Roman"/>
          <w:b/>
          <w:sz w:val="24"/>
          <w:szCs w:val="24"/>
          <w:shd w:val="clear" w:color="auto" w:fill="FFFFFF"/>
        </w:rPr>
        <w:t xml:space="preserve"> </w:t>
      </w:r>
      <w:r w:rsidRPr="005C675C">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5C675C">
        <w:rPr>
          <w:rFonts w:ascii="Times New Roman" w:eastAsia="Calibri" w:hAnsi="Times New Roman" w:cs="Times New Roman"/>
          <w:b/>
          <w:sz w:val="24"/>
          <w:szCs w:val="24"/>
        </w:rPr>
        <w:lastRenderedPageBreak/>
        <w:t>Общественное объединение «Ш</w:t>
      </w:r>
      <w:r w:rsidR="001D4BBA">
        <w:rPr>
          <w:rFonts w:ascii="Times New Roman" w:eastAsia="Calibri" w:hAnsi="Times New Roman" w:cs="Times New Roman"/>
          <w:b/>
          <w:sz w:val="24"/>
          <w:szCs w:val="24"/>
        </w:rPr>
        <w:t xml:space="preserve">кольный спортивный клуб </w:t>
      </w:r>
      <w:r w:rsidRPr="005C675C">
        <w:rPr>
          <w:rFonts w:ascii="Times New Roman" w:eastAsia="Calibri" w:hAnsi="Times New Roman" w:cs="Times New Roman"/>
          <w:b/>
          <w:sz w:val="24"/>
          <w:szCs w:val="24"/>
        </w:rPr>
        <w:t xml:space="preserve">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b/>
          <w:iCs/>
          <w:w w:val="0"/>
          <w:sz w:val="24"/>
          <w:szCs w:val="24"/>
        </w:rPr>
        <w:t>Объединение добровольц</w:t>
      </w:r>
      <w:r w:rsidR="001D4BBA">
        <w:rPr>
          <w:rFonts w:ascii="Times New Roman" w:eastAsia="Calibri" w:hAnsi="Times New Roman" w:cs="Times New Roman"/>
          <w:b/>
          <w:iCs/>
          <w:w w:val="0"/>
          <w:sz w:val="24"/>
          <w:szCs w:val="24"/>
        </w:rPr>
        <w:t>ев (волонтёров) «Надежда</w:t>
      </w:r>
      <w:r w:rsidRPr="005C675C">
        <w:rPr>
          <w:rFonts w:ascii="Times New Roman" w:eastAsia="Calibri" w:hAnsi="Times New Roman" w:cs="Times New Roman"/>
          <w:b/>
          <w:iCs/>
          <w:w w:val="0"/>
          <w:sz w:val="24"/>
          <w:szCs w:val="24"/>
        </w:rPr>
        <w:t>»</w:t>
      </w:r>
      <w:r w:rsidRPr="005C675C">
        <w:rPr>
          <w:rFonts w:ascii="Times New Roman" w:eastAsia="Calibri" w:hAnsi="Times New Roman" w:cs="Times New Roman"/>
          <w:iCs/>
          <w:w w:val="0"/>
          <w:sz w:val="24"/>
          <w:szCs w:val="24"/>
        </w:rPr>
        <w:t xml:space="preserve"> - </w:t>
      </w:r>
      <w:r w:rsidRPr="005C675C">
        <w:rPr>
          <w:rFonts w:ascii="Times New Roman" w:eastAsia="Calibri" w:hAnsi="Times New Roman" w:cs="Times New Roman"/>
          <w:bCs/>
          <w:sz w:val="24"/>
          <w:szCs w:val="24"/>
          <w:shd w:val="clear" w:color="auto" w:fill="FFFFFF"/>
        </w:rPr>
        <w:t>это</w:t>
      </w:r>
      <w:r w:rsidRPr="005C675C">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3D256E">
      <w:pPr>
        <w:pStyle w:val="3"/>
        <w:ind w:left="0"/>
        <w:rPr>
          <w:rFonts w:ascii="Times New Roman" w:hAnsi="Times New Roman" w:cs="Times New Roman"/>
          <w:b/>
          <w:sz w:val="24"/>
          <w:szCs w:val="24"/>
        </w:rPr>
      </w:pPr>
      <w:bookmarkStart w:id="15"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5"/>
    </w:p>
    <w:p w:rsidR="00182B7D" w:rsidRPr="005C675C" w:rsidRDefault="00182B7D" w:rsidP="003D256E">
      <w:pPr>
        <w:pStyle w:val="3"/>
        <w:ind w:left="0"/>
        <w:rPr>
          <w:rFonts w:ascii="Times New Roman" w:hAnsi="Times New Roman" w:cs="Times New Roman"/>
          <w:b/>
          <w:sz w:val="24"/>
          <w:szCs w:val="24"/>
        </w:rPr>
      </w:pPr>
      <w:bookmarkStart w:id="16" w:name="_Toc114235911"/>
      <w:r w:rsidRPr="005C675C">
        <w:rPr>
          <w:rFonts w:ascii="Times New Roman" w:hAnsi="Times New Roman" w:cs="Times New Roman"/>
          <w:b/>
          <w:sz w:val="24"/>
          <w:szCs w:val="24"/>
        </w:rPr>
        <w:t>2.3.3.1. Кадровое обеспечение</w:t>
      </w:r>
      <w:bookmarkEnd w:id="16"/>
    </w:p>
    <w:p w:rsidR="00137801" w:rsidRPr="005C675C" w:rsidRDefault="001D4BBA"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 школе 11</w:t>
      </w:r>
      <w:r w:rsidR="00137801" w:rsidRPr="005C675C">
        <w:rPr>
          <w:rFonts w:ascii="Times New Roman" w:eastAsia="Times New Roman" w:hAnsi="Times New Roman" w:cs="Times New Roman"/>
          <w:color w:val="181818"/>
          <w:sz w:val="24"/>
          <w:szCs w:val="24"/>
          <w:lang w:eastAsia="ru-RU"/>
        </w:rPr>
        <w:t xml:space="preserve"> классов-комплектов. Общая численно</w:t>
      </w:r>
      <w:r>
        <w:rPr>
          <w:rFonts w:ascii="Times New Roman" w:eastAsia="Times New Roman" w:hAnsi="Times New Roman" w:cs="Times New Roman"/>
          <w:color w:val="181818"/>
          <w:sz w:val="24"/>
          <w:szCs w:val="24"/>
          <w:lang w:eastAsia="ru-RU"/>
        </w:rPr>
        <w:t>сть педагогических работников 13 человек</w:t>
      </w:r>
      <w:r w:rsidR="00137801" w:rsidRPr="005C675C">
        <w:rPr>
          <w:rFonts w:ascii="Times New Roman" w:eastAsia="Times New Roman" w:hAnsi="Times New Roman" w:cs="Times New Roman"/>
          <w:color w:val="181818"/>
          <w:sz w:val="24"/>
          <w:szCs w:val="24"/>
          <w:lang w:eastAsia="ru-RU"/>
        </w:rPr>
        <w:t xml:space="preserve">. </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5C675C"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заместитель</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директора по воспитательной работе (1);</w:t>
      </w:r>
      <w:r w:rsidRPr="005C675C">
        <w:rPr>
          <w:rFonts w:ascii="Times New Roman" w:eastAsia="Bookman Old Style" w:hAnsi="Times New Roman" w:cs="Times New Roman"/>
          <w:iCs/>
          <w:w w:val="0"/>
          <w:sz w:val="24"/>
          <w:szCs w:val="24"/>
          <w:lang w:val="en-US"/>
        </w:rPr>
        <w:t> </w:t>
      </w:r>
    </w:p>
    <w:p w:rsidR="00182B7D" w:rsidRPr="005C675C" w:rsidRDefault="001D4BBA"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классные руководители (11</w:t>
      </w:r>
      <w:r w:rsidR="00182B7D" w:rsidRPr="005C675C">
        <w:rPr>
          <w:rFonts w:ascii="Times New Roman" w:eastAsia="Bookman Old Style" w:hAnsi="Times New Roman" w:cs="Times New Roman"/>
          <w:iCs/>
          <w:w w:val="0"/>
          <w:sz w:val="24"/>
          <w:szCs w:val="24"/>
        </w:rPr>
        <w:t>);</w:t>
      </w:r>
    </w:p>
    <w:p w:rsidR="00182B7D" w:rsidRPr="005C675C" w:rsidRDefault="001D4BBA" w:rsidP="001D4BBA">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педагог-психолог (1);</w:t>
      </w:r>
      <w:r w:rsidR="00182B7D" w:rsidRPr="005C675C">
        <w:rPr>
          <w:rFonts w:ascii="Times New Roman" w:eastAsia="Bookman Old Style" w:hAnsi="Times New Roman" w:cs="Times New Roman"/>
          <w:iCs/>
          <w:w w:val="0"/>
          <w:sz w:val="24"/>
          <w:szCs w:val="24"/>
          <w:lang w:val="en-US"/>
        </w:rPr>
        <w:t>  </w:t>
      </w:r>
      <w:r w:rsidR="0038450C">
        <w:rPr>
          <w:rFonts w:ascii="Times New Roman" w:eastAsia="Bookman Old Style" w:hAnsi="Times New Roman" w:cs="Times New Roman"/>
          <w:iCs/>
          <w:w w:val="0"/>
          <w:sz w:val="24"/>
          <w:szCs w:val="24"/>
        </w:rPr>
        <w:t>внутреннее совмещение</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учитель-логопед (1);</w:t>
      </w:r>
      <w:r w:rsidR="0038450C" w:rsidRPr="0038450C">
        <w:rPr>
          <w:rFonts w:ascii="Times New Roman" w:eastAsia="Bookman Old Style" w:hAnsi="Times New Roman" w:cs="Times New Roman"/>
          <w:iCs/>
          <w:w w:val="0"/>
          <w:sz w:val="24"/>
          <w:szCs w:val="24"/>
        </w:rPr>
        <w:t xml:space="preserve"> </w:t>
      </w:r>
      <w:r w:rsidR="0038450C">
        <w:rPr>
          <w:rFonts w:ascii="Times New Roman" w:eastAsia="Bookman Old Style" w:hAnsi="Times New Roman" w:cs="Times New Roman"/>
          <w:iCs/>
          <w:w w:val="0"/>
          <w:sz w:val="24"/>
          <w:szCs w:val="24"/>
        </w:rPr>
        <w:t>внутреннее совмещение</w:t>
      </w:r>
    </w:p>
    <w:p w:rsidR="00182B7D" w:rsidRPr="005C675C" w:rsidRDefault="001D4BBA" w:rsidP="001D4BBA">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xml:space="preserve">- педагог-библиотекарь (1); </w:t>
      </w:r>
      <w:r w:rsidR="0038450C">
        <w:rPr>
          <w:rFonts w:ascii="Times New Roman" w:eastAsia="Bookman Old Style" w:hAnsi="Times New Roman" w:cs="Times New Roman"/>
          <w:iCs/>
          <w:w w:val="0"/>
          <w:sz w:val="24"/>
          <w:szCs w:val="24"/>
        </w:rPr>
        <w:t>внутреннее совмещение</w:t>
      </w:r>
    </w:p>
    <w:p w:rsidR="00182B7D" w:rsidRPr="005C675C" w:rsidRDefault="007B32CE"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преподаватель организатор ОБЗР</w:t>
      </w:r>
      <w:r w:rsidR="00182B7D" w:rsidRPr="005C675C">
        <w:rPr>
          <w:rFonts w:ascii="Times New Roman" w:eastAsia="Bookman Old Style" w:hAnsi="Times New Roman" w:cs="Times New Roman"/>
          <w:iCs/>
          <w:w w:val="0"/>
          <w:sz w:val="24"/>
          <w:szCs w:val="24"/>
        </w:rPr>
        <w:t xml:space="preserve">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социальны</w:t>
      </w:r>
      <w:r w:rsidRPr="005C675C">
        <w:rPr>
          <w:rFonts w:ascii="Times New Roman" w:eastAsia="Calibri" w:hAnsi="Times New Roman" w:cs="Times New Roman"/>
          <w:iCs/>
          <w:w w:val="0"/>
          <w:sz w:val="24"/>
          <w:szCs w:val="24"/>
        </w:rPr>
        <w:t>й</w:t>
      </w:r>
      <w:r w:rsidRPr="005C675C">
        <w:rPr>
          <w:rFonts w:ascii="Times New Roman" w:eastAsia="Bookman Old Style" w:hAnsi="Times New Roman" w:cs="Times New Roman"/>
          <w:iCs/>
          <w:w w:val="0"/>
          <w:sz w:val="24"/>
          <w:szCs w:val="24"/>
        </w:rPr>
        <w:t xml:space="preserve"> педагог</w:t>
      </w:r>
      <w:r w:rsidRPr="005C675C">
        <w:rPr>
          <w:rFonts w:ascii="Times New Roman" w:eastAsia="Calibri" w:hAnsi="Times New Roman" w:cs="Times New Roman"/>
          <w:iCs/>
          <w:w w:val="0"/>
          <w:sz w:val="24"/>
          <w:szCs w:val="24"/>
        </w:rPr>
        <w:t xml:space="preserve">, </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7" w:name="__RefHeading___10"/>
      <w:bookmarkStart w:id="18" w:name="_Toc114235912"/>
      <w:bookmarkEnd w:id="17"/>
      <w:r w:rsidRPr="005C675C">
        <w:rPr>
          <w:rFonts w:ascii="Times New Roman" w:hAnsi="Times New Roman" w:cs="Times New Roman"/>
          <w:b/>
          <w:sz w:val="24"/>
          <w:szCs w:val="24"/>
        </w:rPr>
        <w:t>2.3.3.2. Нормативно-методическое обеспечение</w:t>
      </w:r>
      <w:bookmarkEnd w:id="18"/>
    </w:p>
    <w:p w:rsidR="007C7E81" w:rsidRPr="0038450C" w:rsidRDefault="00182B7D" w:rsidP="0038450C">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Локальные нормативные акты по вопросам воспитательной деятельности</w:t>
      </w:r>
      <w:bookmarkStart w:id="19" w:name="__RefHeading___11"/>
      <w:bookmarkStart w:id="20" w:name="_Toc114235914"/>
      <w:bookmarkEnd w:id="19"/>
      <w:r w:rsidR="0038450C">
        <w:rPr>
          <w:rFonts w:ascii="Times New Roman" w:eastAsia="Calibri" w:hAnsi="Times New Roman" w:cs="Times New Roman"/>
          <w:sz w:val="24"/>
          <w:szCs w:val="24"/>
        </w:rPr>
        <w:t xml:space="preserve"> резмещены на сайте школы</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20"/>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lastRenderedPageBreak/>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21" w:name="__RefHeading___12"/>
      <w:bookmarkStart w:id="22" w:name="_Toc114235915"/>
      <w:bookmarkEnd w:id="21"/>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22"/>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w:t>
      </w:r>
      <w:r w:rsidRPr="005C675C">
        <w:rPr>
          <w:rFonts w:ascii="Times New Roman" w:eastAsia="Calibri" w:hAnsi="Times New Roman" w:cs="Times New Roman"/>
          <w:sz w:val="24"/>
          <w:szCs w:val="24"/>
        </w:rPr>
        <w:lastRenderedPageBreak/>
        <w:t>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38450C">
        <w:rPr>
          <w:rFonts w:ascii="Times New Roman" w:eastAsia="Bookman Old Style" w:hAnsi="Times New Roman" w:cs="Times New Roman"/>
          <w:iCs/>
          <w:w w:val="0"/>
          <w:sz w:val="24"/>
          <w:szCs w:val="24"/>
        </w:rPr>
        <w:t xml:space="preserve">ГБОУ СОШ им. И.Ф. Самаркина с. Новая Кармала </w:t>
      </w:r>
      <w:r w:rsidRPr="005C675C">
        <w:rPr>
          <w:rFonts w:ascii="Times New Roman" w:eastAsia="Times New Roman" w:hAnsi="Times New Roman" w:cs="Times New Roman"/>
          <w:sz w:val="24"/>
          <w:szCs w:val="24"/>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D46882">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D46882">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D46882">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38450C">
        <w:rPr>
          <w:rFonts w:ascii="Times New Roman" w:eastAsia="Bookman Old Style" w:hAnsi="Times New Roman" w:cs="Times New Roman"/>
          <w:iCs/>
          <w:w w:val="0"/>
          <w:sz w:val="24"/>
          <w:szCs w:val="24"/>
        </w:rPr>
        <w:t xml:space="preserve">ГБОУ СОШ им. И.Ф. Самаркина с. Новая Кармала </w:t>
      </w:r>
      <w:r w:rsidRPr="005C675C">
        <w:rPr>
          <w:rFonts w:ascii="Times New Roman" w:eastAsia="Times New Roman" w:hAnsi="Times New Roman" w:cs="Times New Roman"/>
          <w:sz w:val="24"/>
          <w:szCs w:val="24"/>
          <w:lang w:eastAsia="ru-RU"/>
        </w:rPr>
        <w:t>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38450C">
        <w:rPr>
          <w:rFonts w:ascii="Times New Roman" w:eastAsia="Bookman Old Style" w:hAnsi="Times New Roman" w:cs="Times New Roman"/>
          <w:iCs/>
          <w:w w:val="0"/>
          <w:sz w:val="24"/>
          <w:szCs w:val="24"/>
        </w:rPr>
        <w:t xml:space="preserve">ГБОУ СОШ им. И.Ф. Самаркина с. Новая Кармала </w:t>
      </w:r>
      <w:r w:rsidRPr="005C675C">
        <w:rPr>
          <w:rFonts w:ascii="Times New Roman" w:eastAsia="Times New Roman" w:hAnsi="Times New Roman" w:cs="Times New Roman"/>
          <w:sz w:val="24"/>
          <w:szCs w:val="24"/>
          <w:lang w:eastAsia="ru-RU"/>
        </w:rPr>
        <w:t>применяются следующие виды поощрений учащихся:</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38450C">
        <w:rPr>
          <w:rFonts w:ascii="Times New Roman" w:eastAsia="Times New Roman" w:hAnsi="Times New Roman" w:cs="Times New Roman"/>
          <w:sz w:val="24"/>
          <w:szCs w:val="24"/>
          <w:lang w:eastAsia="ru-RU"/>
        </w:rPr>
        <w:t xml:space="preserve"> </w:t>
      </w:r>
      <w:r w:rsidR="00C80AAA" w:rsidRPr="005C675C">
        <w:rPr>
          <w:rFonts w:ascii="Times New Roman" w:eastAsia="Times New Roman" w:hAnsi="Times New Roman" w:cs="Times New Roman"/>
          <w:sz w:val="24"/>
          <w:szCs w:val="24"/>
          <w:lang w:eastAsia="ru-RU"/>
        </w:rPr>
        <w:t>района</w:t>
      </w:r>
      <w:r w:rsidRPr="005C675C">
        <w:rPr>
          <w:rFonts w:ascii="Times New Roman" w:eastAsia="Times New Roman" w:hAnsi="Times New Roman" w:cs="Times New Roman"/>
          <w:sz w:val="24"/>
          <w:szCs w:val="24"/>
          <w:lang w:eastAsia="ru-RU"/>
        </w:rPr>
        <w:t xml:space="preserve"> </w:t>
      </w:r>
      <w:r w:rsidR="0038450C">
        <w:rPr>
          <w:rFonts w:ascii="Times New Roman" w:eastAsia="Times New Roman" w:hAnsi="Times New Roman" w:cs="Times New Roman"/>
          <w:sz w:val="24"/>
          <w:szCs w:val="24"/>
          <w:lang w:eastAsia="ru-RU"/>
        </w:rPr>
        <w:t>на благотворительной елке.</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на конкурсный отбор кандидатов на нагр</w:t>
      </w:r>
      <w:r w:rsidR="0038450C">
        <w:rPr>
          <w:rFonts w:ascii="Times New Roman" w:eastAsia="Times New Roman" w:hAnsi="Times New Roman" w:cs="Times New Roman"/>
          <w:sz w:val="24"/>
          <w:szCs w:val="24"/>
          <w:lang w:eastAsia="ru-RU"/>
        </w:rPr>
        <w:t>аждение Благодарностью и денежной премией</w:t>
      </w:r>
      <w:r w:rsidRPr="005C675C">
        <w:rPr>
          <w:rFonts w:ascii="Times New Roman" w:eastAsia="Times New Roman" w:hAnsi="Times New Roman" w:cs="Times New Roman"/>
          <w:sz w:val="24"/>
          <w:szCs w:val="24"/>
          <w:lang w:eastAsia="ru-RU"/>
        </w:rPr>
        <w:t xml:space="preserve"> главы </w:t>
      </w:r>
      <w:r w:rsidR="0038450C">
        <w:rPr>
          <w:rFonts w:ascii="Times New Roman" w:eastAsia="Times New Roman" w:hAnsi="Times New Roman" w:cs="Times New Roman"/>
          <w:sz w:val="24"/>
          <w:szCs w:val="24"/>
          <w:lang w:eastAsia="ru-RU"/>
        </w:rPr>
        <w:t xml:space="preserve">Кошкинского </w:t>
      </w:r>
      <w:r w:rsidR="00C80AAA" w:rsidRPr="005C675C">
        <w:rPr>
          <w:rFonts w:ascii="Times New Roman" w:eastAsia="Times New Roman" w:hAnsi="Times New Roman" w:cs="Times New Roman"/>
          <w:sz w:val="24"/>
          <w:szCs w:val="24"/>
          <w:lang w:eastAsia="ru-RU"/>
        </w:rPr>
        <w:t xml:space="preserve"> района</w:t>
      </w:r>
      <w:r w:rsidRPr="005C675C">
        <w:rPr>
          <w:rFonts w:ascii="Times New Roman" w:eastAsia="Times New Roman" w:hAnsi="Times New Roman" w:cs="Times New Roman"/>
          <w:sz w:val="24"/>
          <w:szCs w:val="24"/>
          <w:lang w:eastAsia="ru-RU"/>
        </w:rPr>
        <w:t>;</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lastRenderedPageBreak/>
        <w:t>направление благодарственного письма родителям (законным представителям) обучающегося;</w:t>
      </w:r>
    </w:p>
    <w:p w:rsidR="00182B7D" w:rsidRPr="005C675C" w:rsidRDefault="00182B7D" w:rsidP="00D46882">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Решение о награждении при</w:t>
      </w:r>
      <w:r w:rsidR="0038450C">
        <w:rPr>
          <w:rFonts w:ascii="Times New Roman" w:eastAsia="Times New Roman" w:hAnsi="Times New Roman" w:cs="Times New Roman"/>
          <w:sz w:val="24"/>
          <w:szCs w:val="24"/>
          <w:lang w:eastAsia="ru-RU"/>
        </w:rPr>
        <w:t>нимается педагогическим советом</w:t>
      </w:r>
      <w:r w:rsidRPr="005C675C">
        <w:rPr>
          <w:rFonts w:ascii="Times New Roman" w:eastAsia="Times New Roman" w:hAnsi="Times New Roman" w:cs="Times New Roman"/>
          <w:sz w:val="24"/>
          <w:szCs w:val="24"/>
          <w:lang w:eastAsia="ru-RU"/>
        </w:rPr>
        <w:t xml:space="preserve"> </w:t>
      </w:r>
      <w:r w:rsidR="0038450C">
        <w:rPr>
          <w:rFonts w:ascii="Times New Roman" w:eastAsia="Bookman Old Style" w:hAnsi="Times New Roman" w:cs="Times New Roman"/>
          <w:iCs/>
          <w:w w:val="0"/>
          <w:sz w:val="24"/>
          <w:szCs w:val="24"/>
        </w:rPr>
        <w:t>ГБОУ СОШ им. И.Ф. Самаркина с. Новая Кармала</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23" w:name="__RefHeading___13"/>
      <w:bookmarkStart w:id="24" w:name="_Toc114235916"/>
      <w:bookmarkEnd w:id="23"/>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4"/>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5"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5"/>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5C675C">
        <w:rPr>
          <w:rFonts w:ascii="Times New Roman" w:eastAsia="Calibri" w:hAnsi="Times New Roman" w:cs="Times New Roman"/>
          <w:sz w:val="24"/>
          <w:szCs w:val="24"/>
        </w:rPr>
        <w:lastRenderedPageBreak/>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642A59" w:rsidRDefault="00642A59" w:rsidP="00C007D2">
      <w:pPr>
        <w:pStyle w:val="3"/>
        <w:ind w:left="0"/>
        <w:rPr>
          <w:rFonts w:ascii="Times New Roman" w:hAnsi="Times New Roman" w:cs="Times New Roman"/>
          <w:b/>
          <w:sz w:val="24"/>
          <w:szCs w:val="24"/>
        </w:rPr>
      </w:pPr>
      <w:bookmarkStart w:id="26" w:name="_Toc114235917"/>
    </w:p>
    <w:p w:rsidR="00497DDD" w:rsidRPr="005C675C" w:rsidRDefault="00137801" w:rsidP="00C007D2">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6"/>
      <w:r w:rsidR="00642A59">
        <w:rPr>
          <w:rFonts w:ascii="Times New Roman" w:hAnsi="Times New Roman" w:cs="Times New Roman"/>
          <w:b/>
          <w:sz w:val="24"/>
          <w:szCs w:val="24"/>
        </w:rPr>
        <w:t xml:space="preserve"> ГБОУ СОШ им. И.Ф. Самаркина с. Новая Кармала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w:t>
      </w:r>
      <w:r w:rsidRPr="005C675C">
        <w:rPr>
          <w:rFonts w:ascii="Times New Roman" w:hAnsi="Times New Roman" w:cs="Times New Roman"/>
          <w:sz w:val="24"/>
          <w:szCs w:val="24"/>
        </w:rPr>
        <w:lastRenderedPageBreak/>
        <w:t>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7"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8" w:name="_Toc114235919"/>
      <w:r w:rsidRPr="005C675C">
        <w:rPr>
          <w:rFonts w:ascii="Times New Roman" w:hAnsi="Times New Roman" w:cs="Times New Roman"/>
          <w:b/>
          <w:sz w:val="24"/>
          <w:szCs w:val="24"/>
        </w:rPr>
        <w:t>Перечень и содержание направлений работы</w:t>
      </w:r>
      <w:bookmarkEnd w:id="2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9" w:name="_Toc114235920"/>
      <w:r w:rsidRPr="005C675C">
        <w:rPr>
          <w:rFonts w:ascii="Times New Roman" w:hAnsi="Times New Roman" w:cs="Times New Roman"/>
          <w:b/>
          <w:sz w:val="24"/>
          <w:szCs w:val="24"/>
        </w:rPr>
        <w:t>Механизмы реализации программы</w:t>
      </w:r>
      <w:bookmarkEnd w:id="29"/>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w:t>
      </w:r>
      <w:r w:rsidRPr="005C675C">
        <w:rPr>
          <w:rFonts w:ascii="Times New Roman" w:hAnsi="Times New Roman" w:cs="Times New Roman"/>
          <w:sz w:val="24"/>
          <w:szCs w:val="24"/>
        </w:rPr>
        <w:lastRenderedPageBreak/>
        <w:t>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30" w:name="_Toc114235921"/>
      <w:r w:rsidRPr="005C675C">
        <w:rPr>
          <w:rFonts w:ascii="Times New Roman" w:hAnsi="Times New Roman" w:cs="Times New Roman"/>
          <w:b/>
          <w:sz w:val="24"/>
          <w:szCs w:val="24"/>
        </w:rPr>
        <w:lastRenderedPageBreak/>
        <w:t>Требования к условиям реализации программы</w:t>
      </w:r>
      <w:bookmarkEnd w:id="30"/>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w:t>
      </w:r>
      <w:r w:rsidRPr="005C675C">
        <w:rPr>
          <w:rFonts w:ascii="Times New Roman" w:hAnsi="Times New Roman" w:cs="Times New Roman"/>
          <w:sz w:val="24"/>
          <w:szCs w:val="24"/>
        </w:rPr>
        <w:lastRenderedPageBreak/>
        <w:t>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31" w:name="_Toc114235922"/>
      <w:r w:rsidRPr="005C675C">
        <w:rPr>
          <w:rFonts w:ascii="Times New Roman" w:hAnsi="Times New Roman" w:cs="Times New Roman"/>
          <w:b/>
          <w:sz w:val="24"/>
          <w:szCs w:val="24"/>
        </w:rPr>
        <w:t>Планируемые результаты коррекционной работы</w:t>
      </w:r>
      <w:bookmarkEnd w:id="31"/>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62"/>
          <w:footerReference w:type="default" r:id="rId63"/>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32" w:name="_Toc114235923"/>
      <w:r w:rsidRPr="005C675C">
        <w:rPr>
          <w:rFonts w:ascii="Times New Roman" w:hAnsi="Times New Roman" w:cs="Times New Roman"/>
          <w:b/>
          <w:color w:val="auto"/>
          <w:sz w:val="24"/>
          <w:szCs w:val="24"/>
        </w:rPr>
        <w:lastRenderedPageBreak/>
        <w:t xml:space="preserve">Организационный раздел </w:t>
      </w:r>
      <w:bookmarkEnd w:id="32"/>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33"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3"/>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 xml:space="preserve">чебный план </w:t>
      </w:r>
      <w:r w:rsidR="0038450C">
        <w:rPr>
          <w:rFonts w:ascii="Times New Roman" w:eastAsia="Bookman Old Style" w:hAnsi="Times New Roman" w:cs="Times New Roman"/>
          <w:iCs/>
          <w:w w:val="0"/>
          <w:sz w:val="24"/>
          <w:szCs w:val="24"/>
        </w:rPr>
        <w:t>ГБОУ СОШ им. И.Ф. Самаркина с. Новая Кармала</w:t>
      </w:r>
      <w:r w:rsidR="0038450C">
        <w:rPr>
          <w:rFonts w:ascii="Times New Roman" w:hAnsi="Times New Roman" w:cs="Times New Roman"/>
          <w:sz w:val="24"/>
          <w:szCs w:val="24"/>
        </w:rPr>
        <w:t>, реализующей</w:t>
      </w:r>
      <w:r w:rsidR="002456DB" w:rsidRPr="005C675C">
        <w:rPr>
          <w:rFonts w:ascii="Times New Roman" w:hAnsi="Times New Roman" w:cs="Times New Roman"/>
          <w:sz w:val="24"/>
          <w:szCs w:val="24"/>
        </w:rPr>
        <w:t xml:space="preserve">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38450C">
        <w:rPr>
          <w:rFonts w:ascii="Times New Roman" w:eastAsia="Bookman Old Style" w:hAnsi="Times New Roman" w:cs="Times New Roman"/>
          <w:iCs/>
          <w:w w:val="0"/>
          <w:sz w:val="24"/>
          <w:szCs w:val="24"/>
        </w:rPr>
        <w:t>ГБОУ СОШ им. И.Ф. Самаркина с. Новая Кармала: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w:t>
      </w:r>
      <w:r w:rsidRPr="005C675C">
        <w:rPr>
          <w:rFonts w:ascii="Times New Roman" w:hAnsi="Times New Roman" w:cs="Times New Roman"/>
          <w:sz w:val="24"/>
          <w:szCs w:val="24"/>
        </w:rPr>
        <w:lastRenderedPageBreak/>
        <w:t>темп и формы образования). Реализация индивидуальных учебных планов, программ сопровождается тьюторской поддержкой.</w:t>
      </w:r>
    </w:p>
    <w:p w:rsidR="00B3340D" w:rsidRPr="00B3340D" w:rsidRDefault="0038450C" w:rsidP="00B3340D">
      <w:pPr>
        <w:pStyle w:val="24"/>
        <w:shd w:val="clear" w:color="auto" w:fill="auto"/>
        <w:tabs>
          <w:tab w:val="left" w:pos="1537"/>
        </w:tabs>
        <w:spacing w:before="0" w:after="0" w:line="240" w:lineRule="auto"/>
        <w:ind w:firstLine="780"/>
        <w:rPr>
          <w:sz w:val="24"/>
          <w:szCs w:val="24"/>
        </w:rPr>
      </w:pPr>
      <w:r>
        <w:rPr>
          <w:rFonts w:eastAsia="Bookman Old Style"/>
          <w:iCs/>
          <w:w w:val="0"/>
          <w:sz w:val="24"/>
          <w:szCs w:val="24"/>
        </w:rPr>
        <w:t xml:space="preserve">ГБОУ СОШ им. И.Ф. Самаркина с. Новая Кармала </w:t>
      </w:r>
      <w:r w:rsidR="00B3340D" w:rsidRPr="00B3340D">
        <w:rPr>
          <w:sz w:val="24"/>
          <w:szCs w:val="24"/>
        </w:rPr>
        <w:t>самостоятельно определяет режим работы (5-дневная или 6-дневная учебная неделя) с учетом законодательства Российской Федерации.</w:t>
      </w:r>
    </w:p>
    <w:p w:rsidR="004A474C" w:rsidRPr="004A474C" w:rsidRDefault="004A474C" w:rsidP="004A474C">
      <w:pPr>
        <w:pStyle w:val="ConsPlusNormal"/>
        <w:spacing w:before="200"/>
        <w:ind w:firstLine="540"/>
        <w:jc w:val="both"/>
        <w:rPr>
          <w:color w:val="FF0000"/>
        </w:rPr>
      </w:pPr>
      <w:r w:rsidRPr="004A474C">
        <w:rPr>
          <w:color w:val="FF0000"/>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При 6-дневной учебной неделе в 8 и 9 классах </w:t>
      </w:r>
      <w:r w:rsidR="00FA0481">
        <w:rPr>
          <w:color w:val="FF0000"/>
        </w:rPr>
        <w:t>–</w:t>
      </w:r>
      <w:r w:rsidRPr="004A474C">
        <w:rPr>
          <w:color w:val="FF0000"/>
        </w:rPr>
        <w:t xml:space="preserve"> </w:t>
      </w:r>
      <w:r w:rsidR="00FA0481">
        <w:rPr>
          <w:color w:val="FF0000"/>
        </w:rPr>
        <w:t xml:space="preserve">по </w:t>
      </w:r>
      <w:r w:rsidRPr="004A474C">
        <w:rPr>
          <w:color w:val="FF0000"/>
        </w:rPr>
        <w:t>36 часов.</w:t>
      </w:r>
    </w:p>
    <w:p w:rsidR="004A474C" w:rsidRPr="004A474C" w:rsidRDefault="004A474C" w:rsidP="004A474C">
      <w:pPr>
        <w:pStyle w:val="ConsPlusNormal"/>
        <w:spacing w:before="200"/>
        <w:ind w:firstLine="540"/>
        <w:jc w:val="both"/>
        <w:rPr>
          <w:color w:val="FF0000"/>
        </w:rPr>
      </w:pPr>
      <w:r w:rsidRPr="004A474C">
        <w:rPr>
          <w:color w:val="FF0000"/>
        </w:rPr>
        <w:t>Объем максимально допустимой нагрузки в течение недели в соответствии с вариантами учебных планов составляет:</w:t>
      </w:r>
    </w:p>
    <w:p w:rsidR="00597BE8" w:rsidRDefault="004A474C" w:rsidP="004A474C">
      <w:pPr>
        <w:pStyle w:val="ConsPlusNormal"/>
        <w:ind w:firstLine="540"/>
        <w:jc w:val="both"/>
        <w:rPr>
          <w:color w:val="FF0000"/>
        </w:rPr>
      </w:pPr>
      <w:r w:rsidRPr="004A474C">
        <w:rPr>
          <w:color w:val="FF0000"/>
        </w:rPr>
        <w:t xml:space="preserve">в 5 классе </w:t>
      </w:r>
      <w:r w:rsidR="00597BE8">
        <w:rPr>
          <w:color w:val="FF0000"/>
        </w:rPr>
        <w:t>- 29 часов (вариант N 1</w:t>
      </w:r>
      <w:r w:rsidRPr="004A474C">
        <w:rPr>
          <w:color w:val="FF0000"/>
        </w:rPr>
        <w:t xml:space="preserve">), </w:t>
      </w:r>
    </w:p>
    <w:p w:rsidR="00597BE8" w:rsidRDefault="004A474C" w:rsidP="004A474C">
      <w:pPr>
        <w:pStyle w:val="ConsPlusNormal"/>
        <w:ind w:firstLine="540"/>
        <w:jc w:val="both"/>
        <w:rPr>
          <w:color w:val="FF0000"/>
        </w:rPr>
      </w:pPr>
      <w:r w:rsidRPr="004A474C">
        <w:rPr>
          <w:color w:val="FF0000"/>
        </w:rPr>
        <w:t xml:space="preserve">в 6 </w:t>
      </w:r>
      <w:r w:rsidR="00597BE8">
        <w:rPr>
          <w:color w:val="FF0000"/>
        </w:rPr>
        <w:t>классе - 30 часов (вариант N 1</w:t>
      </w:r>
      <w:r w:rsidRPr="004A474C">
        <w:rPr>
          <w:color w:val="FF0000"/>
        </w:rPr>
        <w:t xml:space="preserve">), </w:t>
      </w:r>
    </w:p>
    <w:p w:rsidR="00597BE8" w:rsidRDefault="004A474C" w:rsidP="004A474C">
      <w:pPr>
        <w:pStyle w:val="ConsPlusNormal"/>
        <w:ind w:firstLine="540"/>
        <w:jc w:val="both"/>
        <w:rPr>
          <w:color w:val="FF0000"/>
        </w:rPr>
      </w:pPr>
      <w:r w:rsidRPr="004A474C">
        <w:rPr>
          <w:color w:val="FF0000"/>
        </w:rPr>
        <w:t>в 7 кла</w:t>
      </w:r>
      <w:r w:rsidR="00597BE8">
        <w:rPr>
          <w:color w:val="FF0000"/>
        </w:rPr>
        <w:t>ссе - 32 часа (вариант N 1</w:t>
      </w:r>
      <w:r w:rsidRPr="004A474C">
        <w:rPr>
          <w:color w:val="FF0000"/>
        </w:rPr>
        <w:t xml:space="preserve">), </w:t>
      </w:r>
    </w:p>
    <w:p w:rsidR="004A474C" w:rsidRPr="004A474C" w:rsidRDefault="00597BE8" w:rsidP="004A474C">
      <w:pPr>
        <w:pStyle w:val="ConsPlusNormal"/>
        <w:ind w:firstLine="540"/>
        <w:jc w:val="both"/>
        <w:rPr>
          <w:color w:val="FF0000"/>
        </w:rPr>
      </w:pPr>
      <w:r>
        <w:rPr>
          <w:color w:val="FF0000"/>
        </w:rPr>
        <w:t>в 8 классе -</w:t>
      </w:r>
      <w:r w:rsidR="004A474C" w:rsidRPr="004A474C">
        <w:rPr>
          <w:color w:val="FF0000"/>
        </w:rPr>
        <w:t xml:space="preserve"> 36 </w:t>
      </w:r>
      <w:r>
        <w:rPr>
          <w:color w:val="FF0000"/>
        </w:rPr>
        <w:t>часов (вариант N 2),</w:t>
      </w:r>
    </w:p>
    <w:p w:rsidR="004A474C" w:rsidRPr="004A474C" w:rsidRDefault="00597BE8" w:rsidP="004A474C">
      <w:pPr>
        <w:pStyle w:val="ConsPlusNormal"/>
        <w:ind w:firstLine="540"/>
        <w:jc w:val="both"/>
        <w:rPr>
          <w:color w:val="FF0000"/>
        </w:rPr>
      </w:pPr>
      <w:r>
        <w:rPr>
          <w:color w:val="FF0000"/>
        </w:rPr>
        <w:t>в 9 классе - 36 часа (вариант N 2).</w:t>
      </w:r>
    </w:p>
    <w:p w:rsidR="004A474C" w:rsidRPr="004A474C" w:rsidRDefault="004A474C" w:rsidP="004A474C">
      <w:pPr>
        <w:pStyle w:val="ConsPlusNormal"/>
        <w:spacing w:before="200"/>
        <w:ind w:firstLine="540"/>
        <w:jc w:val="both"/>
        <w:rPr>
          <w:color w:val="FF0000"/>
        </w:rPr>
      </w:pPr>
      <w:r w:rsidRPr="004A474C">
        <w:rPr>
          <w:color w:val="FF0000"/>
        </w:rPr>
        <w:t>Объем максимально допустимой нагрузки в течение года составляет:</w:t>
      </w:r>
    </w:p>
    <w:p w:rsidR="00597BE8" w:rsidRDefault="004A474C" w:rsidP="004A474C">
      <w:pPr>
        <w:pStyle w:val="ConsPlusNormal"/>
        <w:ind w:firstLine="540"/>
        <w:jc w:val="both"/>
        <w:rPr>
          <w:color w:val="FF0000"/>
        </w:rPr>
      </w:pPr>
      <w:r w:rsidRPr="004A474C">
        <w:rPr>
          <w:color w:val="FF0000"/>
        </w:rPr>
        <w:t>в 5 кл</w:t>
      </w:r>
      <w:r w:rsidR="00597BE8">
        <w:rPr>
          <w:color w:val="FF0000"/>
        </w:rPr>
        <w:t xml:space="preserve">ассе - 986 часов (вариант N 1) </w:t>
      </w:r>
    </w:p>
    <w:p w:rsidR="00597BE8" w:rsidRDefault="004A474C" w:rsidP="004A474C">
      <w:pPr>
        <w:pStyle w:val="ConsPlusNormal"/>
        <w:ind w:firstLine="540"/>
        <w:jc w:val="both"/>
        <w:rPr>
          <w:color w:val="FF0000"/>
        </w:rPr>
      </w:pPr>
      <w:r w:rsidRPr="004A474C">
        <w:rPr>
          <w:color w:val="FF0000"/>
        </w:rPr>
        <w:t>в 6 к</w:t>
      </w:r>
      <w:r w:rsidR="00597BE8">
        <w:rPr>
          <w:color w:val="FF0000"/>
        </w:rPr>
        <w:t>лассе - 1020 часов (вариант N 1)</w:t>
      </w:r>
      <w:r w:rsidRPr="004A474C">
        <w:rPr>
          <w:color w:val="FF0000"/>
        </w:rPr>
        <w:t xml:space="preserve"> </w:t>
      </w:r>
    </w:p>
    <w:p w:rsidR="00597BE8" w:rsidRDefault="004A474C" w:rsidP="004A474C">
      <w:pPr>
        <w:pStyle w:val="ConsPlusNormal"/>
        <w:ind w:firstLine="540"/>
        <w:jc w:val="both"/>
        <w:rPr>
          <w:color w:val="FF0000"/>
        </w:rPr>
      </w:pPr>
      <w:r w:rsidRPr="004A474C">
        <w:rPr>
          <w:color w:val="FF0000"/>
        </w:rPr>
        <w:t>в 7 кла</w:t>
      </w:r>
      <w:r w:rsidR="00597BE8">
        <w:rPr>
          <w:color w:val="FF0000"/>
        </w:rPr>
        <w:t>ссе - 1088 часов (вариант N 1)</w:t>
      </w:r>
    </w:p>
    <w:p w:rsidR="004A474C" w:rsidRDefault="004A474C" w:rsidP="004A474C">
      <w:pPr>
        <w:pStyle w:val="ConsPlusNormal"/>
        <w:ind w:firstLine="540"/>
        <w:jc w:val="both"/>
      </w:pPr>
      <w:r w:rsidRPr="004A474C">
        <w:rPr>
          <w:color w:val="FF0000"/>
        </w:rPr>
        <w:t xml:space="preserve">в 8 классе - </w:t>
      </w:r>
      <w:r>
        <w:t>1224 часа (вариант N 2</w:t>
      </w:r>
      <w:r w:rsidR="00597BE8">
        <w:t>),</w:t>
      </w:r>
    </w:p>
    <w:p w:rsidR="004A474C" w:rsidRDefault="004A474C" w:rsidP="004A474C">
      <w:pPr>
        <w:pStyle w:val="ConsPlusNormal"/>
        <w:ind w:firstLine="540"/>
        <w:jc w:val="both"/>
      </w:pPr>
      <w:r>
        <w:t xml:space="preserve">в 9 классе - </w:t>
      </w:r>
      <w:r w:rsidR="00597BE8">
        <w:t>1224 часа (вариант N 2).</w:t>
      </w:r>
    </w:p>
    <w:p w:rsidR="004A474C" w:rsidRDefault="004A474C" w:rsidP="004A474C">
      <w:pPr>
        <w:pStyle w:val="ConsPlusNormal"/>
        <w:spacing w:before="200"/>
        <w:ind w:firstLine="540"/>
        <w:jc w:val="both"/>
      </w:pPr>
      <w:r w:rsidRPr="004A474C">
        <w:rPr>
          <w:color w:val="FF0000"/>
        </w:rPr>
        <w:t xml:space="preserve">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w:t>
      </w:r>
      <w:r>
        <w:t>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2456DB" w:rsidRPr="005C675C" w:rsidRDefault="0038450C" w:rsidP="0032436E">
      <w:pPr>
        <w:spacing w:after="0" w:line="240" w:lineRule="auto"/>
        <w:ind w:firstLine="709"/>
        <w:jc w:val="both"/>
        <w:rPr>
          <w:rFonts w:ascii="Times New Roman" w:hAnsi="Times New Roman" w:cs="Times New Roman"/>
          <w:sz w:val="24"/>
          <w:szCs w:val="24"/>
        </w:rPr>
      </w:pPr>
      <w:r>
        <w:rPr>
          <w:rFonts w:ascii="Times New Roman" w:eastAsia="Bookman Old Style" w:hAnsi="Times New Roman" w:cs="Times New Roman"/>
          <w:iCs/>
          <w:w w:val="0"/>
          <w:sz w:val="24"/>
          <w:szCs w:val="24"/>
        </w:rPr>
        <w:t xml:space="preserve">ГБОУ СОШ им. И.Ф. Самаркина с. Новая Кармала </w:t>
      </w:r>
      <w:r w:rsidR="002456DB" w:rsidRPr="005C675C">
        <w:rPr>
          <w:rFonts w:ascii="Times New Roman" w:hAnsi="Times New Roman" w:cs="Times New Roman"/>
          <w:sz w:val="24"/>
          <w:szCs w:val="24"/>
        </w:rPr>
        <w:t>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5</w:t>
      </w:r>
      <w:r w:rsidR="002456DB" w:rsidRPr="005C675C">
        <w:rPr>
          <w:rFonts w:ascii="Times New Roman" w:hAnsi="Times New Roman" w:cs="Times New Roman"/>
          <w:sz w:val="24"/>
          <w:szCs w:val="24"/>
        </w:rPr>
        <w:t>-дневная учебная неделя</w:t>
      </w:r>
      <w:r>
        <w:rPr>
          <w:rFonts w:ascii="Times New Roman" w:hAnsi="Times New Roman" w:cs="Times New Roman"/>
          <w:sz w:val="24"/>
          <w:szCs w:val="24"/>
        </w:rPr>
        <w:t xml:space="preserve"> в 5 – </w:t>
      </w:r>
      <w:r w:rsidR="001A4D21">
        <w:rPr>
          <w:rFonts w:ascii="Times New Roman" w:hAnsi="Times New Roman" w:cs="Times New Roman"/>
          <w:sz w:val="24"/>
          <w:szCs w:val="24"/>
        </w:rPr>
        <w:t>7</w:t>
      </w:r>
      <w:r>
        <w:rPr>
          <w:rFonts w:ascii="Times New Roman" w:hAnsi="Times New Roman" w:cs="Times New Roman"/>
          <w:sz w:val="24"/>
          <w:szCs w:val="24"/>
        </w:rPr>
        <w:t xml:space="preserve"> классах, 6-дневнаяя учебная неделя в </w:t>
      </w:r>
      <w:r w:rsidR="001A4D21">
        <w:rPr>
          <w:rFonts w:ascii="Times New Roman" w:hAnsi="Times New Roman" w:cs="Times New Roman"/>
          <w:sz w:val="24"/>
          <w:szCs w:val="24"/>
        </w:rPr>
        <w:t>8</w:t>
      </w:r>
      <w:r>
        <w:rPr>
          <w:rFonts w:ascii="Times New Roman" w:hAnsi="Times New Roman" w:cs="Times New Roman"/>
          <w:sz w:val="24"/>
          <w:szCs w:val="24"/>
        </w:rPr>
        <w:t xml:space="preserve"> – 9 классах</w:t>
      </w:r>
      <w:r w:rsidR="002456DB" w:rsidRPr="005C675C">
        <w:rPr>
          <w:rFonts w:ascii="Times New Roman" w:hAnsi="Times New Roman" w:cs="Times New Roman"/>
          <w:sz w:val="24"/>
          <w:szCs w:val="24"/>
        </w:rPr>
        <w:t>) с учетом законодательства Российской Федерации.</w:t>
      </w: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Недельный учебный план основного общего образования</w:t>
      </w:r>
    </w:p>
    <w:p w:rsidR="00B3340D" w:rsidRPr="00927C70" w:rsidRDefault="0038450C" w:rsidP="004710A3">
      <w:pPr>
        <w:shd w:val="clear" w:color="auto" w:fill="FFFFFF"/>
        <w:tabs>
          <w:tab w:val="left" w:pos="5940"/>
        </w:tabs>
        <w:spacing w:after="0" w:line="240" w:lineRule="auto"/>
        <w:ind w:left="57" w:right="57"/>
        <w:jc w:val="center"/>
        <w:rPr>
          <w:rFonts w:ascii="Times New Roman" w:hAnsi="Times New Roman" w:cs="Times New Roman"/>
          <w:b/>
        </w:rPr>
      </w:pPr>
      <w:r>
        <w:rPr>
          <w:rFonts w:ascii="Times New Roman" w:eastAsia="Bookman Old Style" w:hAnsi="Times New Roman" w:cs="Times New Roman"/>
          <w:iCs/>
          <w:w w:val="0"/>
          <w:sz w:val="24"/>
          <w:szCs w:val="24"/>
        </w:rPr>
        <w:t xml:space="preserve">ГБОУ СОШ им. И.Ф. Самаркина с. Новая Кармала </w:t>
      </w:r>
    </w:p>
    <w:p w:rsidR="006D5B81" w:rsidRDefault="006D5B81" w:rsidP="006D5B81">
      <w:pPr>
        <w:pStyle w:val="ConsPlusNormal"/>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68"/>
        <w:gridCol w:w="680"/>
        <w:gridCol w:w="624"/>
        <w:gridCol w:w="680"/>
        <w:gridCol w:w="624"/>
        <w:gridCol w:w="624"/>
        <w:gridCol w:w="1180"/>
      </w:tblGrid>
      <w:tr w:rsidR="002768E2" w:rsidTr="002768E2">
        <w:tc>
          <w:tcPr>
            <w:tcW w:w="9061" w:type="dxa"/>
            <w:gridSpan w:val="8"/>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Вариант N 1</w:t>
            </w:r>
          </w:p>
        </w:tc>
      </w:tr>
      <w:tr w:rsidR="002768E2" w:rsidTr="002768E2">
        <w:tc>
          <w:tcPr>
            <w:tcW w:w="9061" w:type="dxa"/>
            <w:gridSpan w:val="8"/>
            <w:tcBorders>
              <w:top w:val="single" w:sz="4" w:space="0" w:color="auto"/>
              <w:left w:val="single" w:sz="4" w:space="0" w:color="auto"/>
              <w:bottom w:val="single" w:sz="4" w:space="0" w:color="auto"/>
              <w:right w:val="single" w:sz="4" w:space="0" w:color="auto"/>
            </w:tcBorders>
            <w:hideMark/>
          </w:tcPr>
          <w:p w:rsidR="002768E2" w:rsidRDefault="002768E2" w:rsidP="00313C71">
            <w:pPr>
              <w:pStyle w:val="ConsPlusNormal"/>
            </w:pPr>
            <w:r>
              <w:t xml:space="preserve"> </w:t>
            </w:r>
            <w:r w:rsidR="00313C71">
              <w:t>Н</w:t>
            </w:r>
            <w:r>
              <w:t>едельный</w:t>
            </w:r>
            <w:r w:rsidR="00313C71">
              <w:t xml:space="preserve"> </w:t>
            </w:r>
            <w:r>
              <w:t xml:space="preserve"> учебный план основного общего образования для 5-дневной учебной недели</w:t>
            </w:r>
            <w:r w:rsidR="00597BE8">
              <w:t xml:space="preserve">  для  </w:t>
            </w:r>
            <w:r w:rsidR="00597BE8" w:rsidRPr="00597BE8">
              <w:rPr>
                <w:color w:val="FF0000"/>
              </w:rPr>
              <w:t>5 – 7 классов</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Предметные области</w:t>
            </w:r>
          </w:p>
        </w:tc>
        <w:tc>
          <w:tcPr>
            <w:tcW w:w="2268" w:type="dxa"/>
            <w:tcBorders>
              <w:top w:val="single" w:sz="4" w:space="0" w:color="auto"/>
              <w:left w:val="single" w:sz="4" w:space="0" w:color="auto"/>
              <w:bottom w:val="nil"/>
              <w:right w:val="single" w:sz="4" w:space="0" w:color="auto"/>
            </w:tcBorders>
            <w:hideMark/>
          </w:tcPr>
          <w:p w:rsidR="002768E2" w:rsidRDefault="002768E2">
            <w:pPr>
              <w:pStyle w:val="ConsPlusNormal"/>
              <w:jc w:val="center"/>
            </w:pPr>
            <w:r>
              <w:t>Учебные предметы (учебные курсы)</w:t>
            </w:r>
          </w:p>
        </w:tc>
        <w:tc>
          <w:tcPr>
            <w:tcW w:w="4412" w:type="dxa"/>
            <w:gridSpan w:val="6"/>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Количество часов в неделю</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nil"/>
              <w:left w:val="single" w:sz="4" w:space="0" w:color="auto"/>
              <w:bottom w:val="single" w:sz="4" w:space="0" w:color="auto"/>
              <w:right w:val="single" w:sz="4" w:space="0" w:color="auto"/>
            </w:tcBorders>
            <w:hideMark/>
          </w:tcPr>
          <w:p w:rsidR="002768E2" w:rsidRDefault="002768E2">
            <w:pPr>
              <w:pStyle w:val="ConsPlusNormal"/>
              <w:jc w:val="center"/>
            </w:pPr>
            <w:r>
              <w:t>классы</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V</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VI</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VII</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VIII</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IX</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Всего</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lastRenderedPageBreak/>
              <w:t>Обязательная часть</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11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Русский язык</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5</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6</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4</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21</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Литература</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13</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Иностранный язык</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15</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Математика</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5</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5</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10</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Алгебра</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9</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Геометрия</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6</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Вероятность и статистика</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Информатика</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История</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14</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Обществознание</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География</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8</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Физика</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7</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Химия</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4</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Биология</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7</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Искусство</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Изобразительное искусство</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Музыка</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4</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Технология</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Труд (технология)</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8</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Основы безопасности и защиты Родины</w:t>
            </w: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80"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Физическая культура</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10</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Итого</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27</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28</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30</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148</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Часть, формируемая участниками образовательных отношений</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9</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Учебные недели</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34</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34</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34</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Всего часов</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986</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1020</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1088</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1122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1122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5338</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 xml:space="preserve">Максимально допустимая недельная нагрузка (при 5-дневной неделе) в </w:t>
            </w:r>
            <w:r>
              <w:lastRenderedPageBreak/>
              <w:t>соответствии с санитарными правилами и нормами</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lastRenderedPageBreak/>
              <w:t>29</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30</w:t>
            </w:r>
          </w:p>
        </w:tc>
        <w:tc>
          <w:tcPr>
            <w:tcW w:w="680"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157</w:t>
            </w:r>
          </w:p>
        </w:tc>
      </w:tr>
    </w:tbl>
    <w:p w:rsidR="002768E2" w:rsidRDefault="002768E2" w:rsidP="002768E2">
      <w:pPr>
        <w:pStyle w:val="ConsPlusNormal"/>
        <w:jc w:val="both"/>
        <w:rPr>
          <w:rFonts w:ascii="Arial" w:hAnsi="Arial"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68"/>
        <w:gridCol w:w="680"/>
        <w:gridCol w:w="624"/>
        <w:gridCol w:w="680"/>
        <w:gridCol w:w="624"/>
        <w:gridCol w:w="624"/>
        <w:gridCol w:w="1180"/>
      </w:tblGrid>
      <w:tr w:rsidR="002768E2" w:rsidTr="002768E2">
        <w:tc>
          <w:tcPr>
            <w:tcW w:w="9061" w:type="dxa"/>
            <w:gridSpan w:val="8"/>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Вариант N 2</w:t>
            </w:r>
          </w:p>
        </w:tc>
      </w:tr>
      <w:tr w:rsidR="002768E2" w:rsidTr="002768E2">
        <w:tc>
          <w:tcPr>
            <w:tcW w:w="9061" w:type="dxa"/>
            <w:gridSpan w:val="8"/>
            <w:tcBorders>
              <w:top w:val="single" w:sz="4" w:space="0" w:color="auto"/>
              <w:left w:val="single" w:sz="4" w:space="0" w:color="auto"/>
              <w:bottom w:val="single" w:sz="4" w:space="0" w:color="auto"/>
              <w:right w:val="single" w:sz="4" w:space="0" w:color="auto"/>
            </w:tcBorders>
            <w:hideMark/>
          </w:tcPr>
          <w:p w:rsidR="002768E2" w:rsidRDefault="00313C71">
            <w:pPr>
              <w:pStyle w:val="ConsPlusNormal"/>
              <w:jc w:val="center"/>
            </w:pPr>
            <w:r>
              <w:t>Н</w:t>
            </w:r>
            <w:r w:rsidR="002768E2">
              <w:t>едельный</w:t>
            </w:r>
            <w:r>
              <w:t xml:space="preserve"> </w:t>
            </w:r>
            <w:r w:rsidR="002768E2">
              <w:t xml:space="preserve"> учебный план основного общего образования для 6-дневной учебной недели</w:t>
            </w:r>
            <w:r>
              <w:t xml:space="preserve"> для 8 – 9 классов</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Предметные области</w:t>
            </w:r>
          </w:p>
        </w:tc>
        <w:tc>
          <w:tcPr>
            <w:tcW w:w="2268" w:type="dxa"/>
            <w:tcBorders>
              <w:top w:val="single" w:sz="4" w:space="0" w:color="auto"/>
              <w:left w:val="single" w:sz="4" w:space="0" w:color="auto"/>
              <w:bottom w:val="nil"/>
              <w:right w:val="single" w:sz="4" w:space="0" w:color="auto"/>
            </w:tcBorders>
            <w:hideMark/>
          </w:tcPr>
          <w:p w:rsidR="002768E2" w:rsidRDefault="002768E2">
            <w:pPr>
              <w:pStyle w:val="ConsPlusNormal"/>
              <w:jc w:val="center"/>
            </w:pPr>
            <w:r>
              <w:t>Учебные предметы (учебные курсы)</w:t>
            </w:r>
          </w:p>
        </w:tc>
        <w:tc>
          <w:tcPr>
            <w:tcW w:w="4412" w:type="dxa"/>
            <w:gridSpan w:val="6"/>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Количество часов в неделю</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nil"/>
              <w:left w:val="single" w:sz="4" w:space="0" w:color="auto"/>
              <w:bottom w:val="single" w:sz="4" w:space="0" w:color="auto"/>
              <w:right w:val="single" w:sz="4" w:space="0" w:color="auto"/>
            </w:tcBorders>
            <w:hideMark/>
          </w:tcPr>
          <w:p w:rsidR="002768E2" w:rsidRDefault="002768E2">
            <w:pPr>
              <w:pStyle w:val="ConsPlusNormal"/>
              <w:jc w:val="center"/>
            </w:pPr>
            <w:r>
              <w:t>классы</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V</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VI</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VII</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VIII</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IX</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Всего</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Обязательная часть</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11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Русский язык</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6</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4</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21</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Литература</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13</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Иностранный язык</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15</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Математика</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10</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Алгебра</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9</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Геометрия</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6</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Вероятность и статистика</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Информатика</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История</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14</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Обществознание</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География</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8</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Физика</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7</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Химия</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4</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Биология</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7</w:t>
            </w:r>
          </w:p>
        </w:tc>
      </w:tr>
      <w:tr w:rsidR="002768E2" w:rsidTr="002768E2">
        <w:tc>
          <w:tcPr>
            <w:tcW w:w="2381" w:type="dxa"/>
            <w:vMerge w:val="restart"/>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Искусство</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Изобразительное искусство</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w:t>
            </w:r>
          </w:p>
        </w:tc>
      </w:tr>
      <w:tr w:rsidR="002768E2" w:rsidTr="002768E2">
        <w:tc>
          <w:tcPr>
            <w:tcW w:w="9061" w:type="dxa"/>
            <w:vMerge/>
            <w:tcBorders>
              <w:top w:val="single" w:sz="4" w:space="0" w:color="auto"/>
              <w:left w:val="single" w:sz="4" w:space="0" w:color="auto"/>
              <w:bottom w:val="single" w:sz="4" w:space="0" w:color="auto"/>
              <w:right w:val="single" w:sz="4" w:space="0" w:color="auto"/>
            </w:tcBorders>
            <w:vAlign w:val="center"/>
            <w:hideMark/>
          </w:tcPr>
          <w:p w:rsidR="002768E2" w:rsidRDefault="002768E2">
            <w:pPr>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Музыка</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tcPr>
          <w:p w:rsidR="002768E2" w:rsidRPr="00DC595B" w:rsidRDefault="002768E2">
            <w:pPr>
              <w:pStyle w:val="ConsPlusNormal"/>
              <w:rPr>
                <w:color w:val="FF0000"/>
              </w:rPr>
            </w:pP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4</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Технология</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Труд (технология)</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8</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Основы безопасности и защиты Родины</w:t>
            </w: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2768E2" w:rsidRDefault="002768E2">
            <w:pPr>
              <w:pStyle w:val="ConsPlusNormal"/>
            </w:pP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r>
      <w:tr w:rsidR="002768E2" w:rsidTr="002768E2">
        <w:tc>
          <w:tcPr>
            <w:tcW w:w="2381"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 xml:space="preserve">Физическая </w:t>
            </w:r>
            <w:r>
              <w:lastRenderedPageBreak/>
              <w:t>культура</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lastRenderedPageBreak/>
              <w:t>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10</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lastRenderedPageBreak/>
              <w:t>Итого</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27</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28</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31</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32</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148</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Часть, формируемая участниками образовательных отношений</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5</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4</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24</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Учебные недели</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34</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34</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34</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Всего часов</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1088</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1122</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1190</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1224</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1224</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5848</w:t>
            </w:r>
          </w:p>
        </w:tc>
      </w:tr>
      <w:tr w:rsidR="002768E2" w:rsidTr="002768E2">
        <w:tc>
          <w:tcPr>
            <w:tcW w:w="4649" w:type="dxa"/>
            <w:gridSpan w:val="2"/>
            <w:tcBorders>
              <w:top w:val="single" w:sz="4" w:space="0" w:color="auto"/>
              <w:left w:val="single" w:sz="4" w:space="0" w:color="auto"/>
              <w:bottom w:val="single" w:sz="4" w:space="0" w:color="auto"/>
              <w:right w:val="single" w:sz="4" w:space="0" w:color="auto"/>
            </w:tcBorders>
            <w:hideMark/>
          </w:tcPr>
          <w:p w:rsidR="002768E2" w:rsidRDefault="002768E2">
            <w:pPr>
              <w:pStyle w:val="ConsPlusNormal"/>
            </w:pPr>
            <w:r>
              <w:t>Максимально допустимая недельная нагрузка (при 6-дневной неделе) в соответствии с санитарными правилами и нормами</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32</w:t>
            </w:r>
          </w:p>
        </w:tc>
        <w:tc>
          <w:tcPr>
            <w:tcW w:w="624"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33</w:t>
            </w:r>
          </w:p>
        </w:tc>
        <w:tc>
          <w:tcPr>
            <w:tcW w:w="6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35</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36</w:t>
            </w:r>
          </w:p>
        </w:tc>
        <w:tc>
          <w:tcPr>
            <w:tcW w:w="624" w:type="dxa"/>
            <w:tcBorders>
              <w:top w:val="single" w:sz="4" w:space="0" w:color="auto"/>
              <w:left w:val="single" w:sz="4" w:space="0" w:color="auto"/>
              <w:bottom w:val="single" w:sz="4" w:space="0" w:color="auto"/>
              <w:right w:val="single" w:sz="4" w:space="0" w:color="auto"/>
            </w:tcBorders>
            <w:hideMark/>
          </w:tcPr>
          <w:p w:rsidR="002768E2" w:rsidRPr="00DC595B" w:rsidRDefault="002768E2">
            <w:pPr>
              <w:pStyle w:val="ConsPlusNormal"/>
              <w:jc w:val="center"/>
              <w:rPr>
                <w:color w:val="FF0000"/>
              </w:rPr>
            </w:pPr>
            <w:r w:rsidRPr="00DC595B">
              <w:rPr>
                <w:color w:val="FF0000"/>
              </w:rPr>
              <w:t>36</w:t>
            </w:r>
          </w:p>
        </w:tc>
        <w:tc>
          <w:tcPr>
            <w:tcW w:w="1180" w:type="dxa"/>
            <w:tcBorders>
              <w:top w:val="single" w:sz="4" w:space="0" w:color="auto"/>
              <w:left w:val="single" w:sz="4" w:space="0" w:color="auto"/>
              <w:bottom w:val="single" w:sz="4" w:space="0" w:color="auto"/>
              <w:right w:val="single" w:sz="4" w:space="0" w:color="auto"/>
            </w:tcBorders>
            <w:hideMark/>
          </w:tcPr>
          <w:p w:rsidR="002768E2" w:rsidRDefault="002768E2">
            <w:pPr>
              <w:pStyle w:val="ConsPlusNormal"/>
              <w:jc w:val="center"/>
            </w:pPr>
            <w:r>
              <w:t>172</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r w:rsidR="00313C71">
        <w:rPr>
          <w:rFonts w:ascii="Times New Roman" w:eastAsia="Calibri" w:hAnsi="Times New Roman" w:cs="Times New Roman"/>
        </w:rPr>
        <w:t xml:space="preserve"> </w:t>
      </w:r>
    </w:p>
    <w:p w:rsidR="00313C71" w:rsidRPr="00313C71" w:rsidRDefault="00313C71" w:rsidP="004710A3">
      <w:pPr>
        <w:shd w:val="clear" w:color="auto" w:fill="FFFFFF"/>
        <w:tabs>
          <w:tab w:val="left" w:pos="5940"/>
        </w:tabs>
        <w:spacing w:after="0" w:line="240" w:lineRule="auto"/>
        <w:ind w:right="57"/>
        <w:jc w:val="both"/>
        <w:rPr>
          <w:rFonts w:ascii="Times New Roman" w:eastAsia="Calibri" w:hAnsi="Times New Roman" w:cs="Times New Roman"/>
          <w:color w:val="FF0000"/>
          <w:sz w:val="24"/>
          <w:szCs w:val="24"/>
        </w:rPr>
      </w:pPr>
      <w:r w:rsidRPr="00313C71">
        <w:rPr>
          <w:rFonts w:ascii="Times New Roman" w:hAnsi="Times New Roman" w:cs="Times New Roman"/>
          <w:color w:val="FF0000"/>
          <w:sz w:val="24"/>
          <w:szCs w:val="24"/>
        </w:rPr>
        <w:t>При реализации вариантов NN 1 - 2 учебного плана количество часов на физическую культуру составляет 2, третий час реализуется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4710A3" w:rsidRPr="00313C71" w:rsidRDefault="00313C71"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313C71">
        <w:rPr>
          <w:rFonts w:ascii="Times New Roman" w:eastAsia="SchoolBookSanPin" w:hAnsi="Times New Roman"/>
          <w:position w:val="1"/>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r>
        <w:rPr>
          <w:rFonts w:ascii="Times New Roman" w:eastAsia="SchoolBookSanPin" w:hAnsi="Times New Roman"/>
          <w:position w:val="1"/>
          <w:sz w:val="24"/>
          <w:szCs w:val="24"/>
        </w:rPr>
        <w:t>.</w:t>
      </w: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313C71">
        <w:rPr>
          <w:rFonts w:ascii="Times New Roman" w:hAnsi="Times New Roman" w:cs="Times New Roman"/>
          <w:sz w:val="24"/>
          <w:szCs w:val="24"/>
        </w:rPr>
        <w:t>Промежуточная аттестаци</w:t>
      </w:r>
      <w:r w:rsidR="0032436E" w:rsidRPr="00313C71">
        <w:rPr>
          <w:rFonts w:ascii="Times New Roman" w:hAnsi="Times New Roman" w:cs="Times New Roman"/>
          <w:sz w:val="24"/>
          <w:szCs w:val="24"/>
        </w:rPr>
        <w:t xml:space="preserve">я за год проводится в </w:t>
      </w:r>
      <w:r w:rsidR="00313C71" w:rsidRPr="00313C71">
        <w:rPr>
          <w:rFonts w:ascii="Times New Roman" w:hAnsi="Times New Roman" w:cs="Times New Roman"/>
          <w:sz w:val="24"/>
          <w:szCs w:val="24"/>
        </w:rPr>
        <w:t>9</w:t>
      </w:r>
      <w:r w:rsidR="0032436E" w:rsidRPr="00313C71">
        <w:rPr>
          <w:rFonts w:ascii="Times New Roman" w:hAnsi="Times New Roman" w:cs="Times New Roman"/>
          <w:sz w:val="24"/>
          <w:szCs w:val="24"/>
        </w:rPr>
        <w:t xml:space="preserve"> классе </w:t>
      </w:r>
      <w:r w:rsidRPr="00313C71">
        <w:rPr>
          <w:rFonts w:ascii="Times New Roman" w:hAnsi="Times New Roman" w:cs="Times New Roman"/>
          <w:sz w:val="24"/>
          <w:szCs w:val="24"/>
        </w:rPr>
        <w:t>по всем предметам учебного плана с 02 мая по 15 мая, промежуточная аттестация за год для учащихся 5-8</w:t>
      </w:r>
      <w:r w:rsidR="007B32CE" w:rsidRPr="00313C71">
        <w:rPr>
          <w:rFonts w:ascii="Times New Roman" w:hAnsi="Times New Roman" w:cs="Times New Roman"/>
          <w:sz w:val="24"/>
          <w:szCs w:val="24"/>
        </w:rPr>
        <w:t xml:space="preserve"> класса проводится с 2 мая по 23</w:t>
      </w:r>
      <w:r w:rsidRPr="00313C71">
        <w:rPr>
          <w:rFonts w:ascii="Times New Roman" w:hAnsi="Times New Roman" w:cs="Times New Roman"/>
          <w:sz w:val="24"/>
          <w:szCs w:val="24"/>
        </w:rPr>
        <w:t xml:space="preserve"> мая  по всем предметам учебного плана и в следующих формах</w:t>
      </w:r>
      <w:r w:rsidRPr="00927C70">
        <w:rPr>
          <w:rFonts w:ascii="Times New Roman" w:hAnsi="Times New Roman" w:cs="Times New Roman"/>
        </w:rPr>
        <w:t>:</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927C70" w:rsidTr="008C281F">
        <w:tc>
          <w:tcPr>
            <w:tcW w:w="231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0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4A128F" w:rsidRPr="00927C70" w:rsidTr="008C281F">
        <w:tc>
          <w:tcPr>
            <w:tcW w:w="2317" w:type="dxa"/>
          </w:tcPr>
          <w:p w:rsidR="004A128F" w:rsidRPr="00927C70" w:rsidRDefault="004A128F"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Русский язык</w:t>
            </w:r>
          </w:p>
        </w:tc>
        <w:tc>
          <w:tcPr>
            <w:tcW w:w="1407" w:type="dxa"/>
          </w:tcPr>
          <w:p w:rsidR="004A128F" w:rsidRPr="00927C70" w:rsidRDefault="004A128F"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Контрольная работа</w:t>
            </w:r>
          </w:p>
        </w:tc>
        <w:tc>
          <w:tcPr>
            <w:tcW w:w="1408" w:type="dxa"/>
          </w:tcPr>
          <w:p w:rsidR="004A128F" w:rsidRDefault="004A128F">
            <w:r w:rsidRPr="003D3AB1">
              <w:rPr>
                <w:rFonts w:ascii="Times New Roman" w:hAnsi="Times New Roman" w:cs="Times New Roman"/>
              </w:rPr>
              <w:t>Контрольная работа</w:t>
            </w:r>
          </w:p>
        </w:tc>
        <w:tc>
          <w:tcPr>
            <w:tcW w:w="1408" w:type="dxa"/>
          </w:tcPr>
          <w:p w:rsidR="004A128F" w:rsidRDefault="004A128F">
            <w:r w:rsidRPr="003D3AB1">
              <w:rPr>
                <w:rFonts w:ascii="Times New Roman" w:hAnsi="Times New Roman" w:cs="Times New Roman"/>
              </w:rPr>
              <w:t>Контрольная работа</w:t>
            </w:r>
          </w:p>
        </w:tc>
        <w:tc>
          <w:tcPr>
            <w:tcW w:w="1408" w:type="dxa"/>
          </w:tcPr>
          <w:p w:rsidR="004A128F" w:rsidRDefault="004A128F">
            <w:r w:rsidRPr="003D3AB1">
              <w:rPr>
                <w:rFonts w:ascii="Times New Roman" w:hAnsi="Times New Roman" w:cs="Times New Roman"/>
              </w:rPr>
              <w:t>Контрольная работа</w:t>
            </w:r>
          </w:p>
        </w:tc>
        <w:tc>
          <w:tcPr>
            <w:tcW w:w="1408" w:type="dxa"/>
          </w:tcPr>
          <w:p w:rsidR="004A128F" w:rsidRPr="00927C70" w:rsidRDefault="004A128F"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Работа по типу ОГЭ</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F87E43">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07" w:type="dxa"/>
          </w:tcPr>
          <w:p w:rsidR="00536858" w:rsidRDefault="00536858">
            <w:r w:rsidRPr="00456941">
              <w:rPr>
                <w:rFonts w:ascii="Times New Roman" w:hAnsi="Times New Roman" w:cs="Times New Roman"/>
              </w:rPr>
              <w:t>Контрольная работа</w:t>
            </w:r>
          </w:p>
        </w:tc>
        <w:tc>
          <w:tcPr>
            <w:tcW w:w="1408" w:type="dxa"/>
          </w:tcPr>
          <w:p w:rsidR="00536858" w:rsidRDefault="00536858">
            <w:r w:rsidRPr="00456941">
              <w:rPr>
                <w:rFonts w:ascii="Times New Roman" w:hAnsi="Times New Roman" w:cs="Times New Roman"/>
              </w:rPr>
              <w:t>Контрольная работа</w:t>
            </w:r>
          </w:p>
        </w:tc>
        <w:tc>
          <w:tcPr>
            <w:tcW w:w="1408" w:type="dxa"/>
          </w:tcPr>
          <w:p w:rsidR="00536858" w:rsidRDefault="00536858">
            <w:r w:rsidRPr="00456941">
              <w:rPr>
                <w:rFonts w:ascii="Times New Roman" w:hAnsi="Times New Roman" w:cs="Times New Roman"/>
              </w:rPr>
              <w:t>Контрольная работа</w:t>
            </w:r>
          </w:p>
        </w:tc>
        <w:tc>
          <w:tcPr>
            <w:tcW w:w="1408" w:type="dxa"/>
          </w:tcPr>
          <w:p w:rsidR="00536858" w:rsidRDefault="00536858">
            <w:r w:rsidRPr="00456941">
              <w:rPr>
                <w:rFonts w:ascii="Times New Roman" w:hAnsi="Times New Roman" w:cs="Times New Roman"/>
              </w:rPr>
              <w:t>Контрольная работа</w:t>
            </w:r>
          </w:p>
        </w:tc>
        <w:tc>
          <w:tcPr>
            <w:tcW w:w="1408" w:type="dxa"/>
          </w:tcPr>
          <w:p w:rsidR="00536858" w:rsidRDefault="00536858" w:rsidP="00F87E43">
            <w:r w:rsidRPr="00456941">
              <w:rPr>
                <w:rFonts w:ascii="Times New Roman" w:hAnsi="Times New Roman" w:cs="Times New Roman"/>
              </w:rPr>
              <w:t>Контрольная работа</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536858" w:rsidRPr="00927C70" w:rsidRDefault="00536858" w:rsidP="00F87E43">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Работа по типу ОГЭ</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История</w:t>
            </w:r>
            <w:r>
              <w:rPr>
                <w:rFonts w:ascii="Times New Roman" w:eastAsia="Calibri" w:hAnsi="Times New Roman" w:cs="Times New Roman"/>
              </w:rPr>
              <w:t xml:space="preserve"> </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07"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Проект </w:t>
            </w:r>
          </w:p>
        </w:tc>
      </w:tr>
      <w:tr w:rsidR="00536858" w:rsidRPr="00927C70" w:rsidTr="008C281F">
        <w:tc>
          <w:tcPr>
            <w:tcW w:w="2317" w:type="dxa"/>
          </w:tcPr>
          <w:p w:rsidR="00536858" w:rsidRPr="00927C70" w:rsidRDefault="00536858" w:rsidP="00927C70">
            <w:pPr>
              <w:spacing w:after="0" w:line="240" w:lineRule="auto"/>
              <w:jc w:val="both"/>
              <w:rPr>
                <w:rFonts w:ascii="Times New Roman" w:eastAsia="Calibri" w:hAnsi="Times New Roman" w:cs="Times New Roman"/>
              </w:rPr>
            </w:pPr>
            <w:r>
              <w:rPr>
                <w:rFonts w:ascii="Times New Roman" w:eastAsia="Calibri" w:hAnsi="Times New Roman" w:cs="Times New Roman"/>
              </w:rPr>
              <w:t>ОБЗР</w:t>
            </w:r>
          </w:p>
        </w:tc>
        <w:tc>
          <w:tcPr>
            <w:tcW w:w="1407" w:type="dxa"/>
          </w:tcPr>
          <w:p w:rsidR="00536858" w:rsidRPr="00927C70" w:rsidRDefault="00536858" w:rsidP="00927C70">
            <w:pPr>
              <w:jc w:val="center"/>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536858" w:rsidRPr="00927C70" w:rsidRDefault="00536858"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bl>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lastRenderedPageBreak/>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313C71" w:rsidRPr="00D27B3E" w:rsidRDefault="00313C71" w:rsidP="00313C71">
      <w:pPr>
        <w:pStyle w:val="ConsPlusNormal"/>
        <w:spacing w:before="200"/>
        <w:ind w:firstLine="540"/>
        <w:jc w:val="both"/>
        <w:rPr>
          <w:color w:val="FF0000"/>
        </w:rPr>
      </w:pPr>
      <w:r w:rsidRPr="00D27B3E">
        <w:rPr>
          <w:color w:val="FF0000"/>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313C71" w:rsidRPr="00D27B3E" w:rsidRDefault="00313C71" w:rsidP="00313C71">
      <w:pPr>
        <w:pStyle w:val="ConsPlusNormal"/>
        <w:spacing w:before="200"/>
        <w:ind w:firstLine="540"/>
        <w:jc w:val="both"/>
        <w:rPr>
          <w:color w:val="FF0000"/>
        </w:rPr>
      </w:pPr>
      <w:r w:rsidRPr="00D27B3E">
        <w:rPr>
          <w:color w:val="FF0000"/>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w:t>
      </w:r>
    </w:p>
    <w:p w:rsidR="00D27B3E" w:rsidRPr="00D27B3E" w:rsidRDefault="00313C71" w:rsidP="00A71BB7">
      <w:pPr>
        <w:pStyle w:val="ConsPlusNormal"/>
        <w:spacing w:before="200"/>
        <w:ind w:firstLine="540"/>
        <w:jc w:val="both"/>
        <w:rPr>
          <w:color w:val="FF0000"/>
        </w:rPr>
      </w:pPr>
      <w:r w:rsidRPr="00D27B3E">
        <w:rPr>
          <w:color w:val="FF0000"/>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726A27" w:rsidRDefault="00726A27" w:rsidP="00FA0481">
      <w:pPr>
        <w:pStyle w:val="ConsPlusNormal"/>
        <w:numPr>
          <w:ilvl w:val="1"/>
          <w:numId w:val="2"/>
        </w:numPr>
        <w:spacing w:before="200"/>
        <w:jc w:val="both"/>
        <w:rPr>
          <w:b/>
        </w:rPr>
      </w:pPr>
      <w:r w:rsidRPr="00313C71">
        <w:rPr>
          <w:b/>
        </w:rPr>
        <w:t>Календарный учебный график</w:t>
      </w:r>
    </w:p>
    <w:p w:rsidR="00D27B3E" w:rsidRPr="00313C71" w:rsidRDefault="00D27B3E" w:rsidP="00313C71">
      <w:pPr>
        <w:pStyle w:val="ConsPlusNormal"/>
        <w:spacing w:before="200"/>
        <w:ind w:firstLine="540"/>
        <w:jc w:val="both"/>
      </w:pPr>
      <w:r>
        <w:t>Режим работы и график учебного года устанавливается ГБОУ СОШ им. И.Ф. Самаркина с. Новая Кармала  самостоятельно с учетом законодательства Российской Федерации и гигиенических нормативов по четвертям.</w:t>
      </w:r>
    </w:p>
    <w:p w:rsidR="00A71BB7" w:rsidRDefault="00D27B3E" w:rsidP="00A71BB7">
      <w:pPr>
        <w:pStyle w:val="ConsPlusNormal"/>
        <w:spacing w:before="200"/>
        <w:ind w:firstLine="540"/>
        <w:jc w:val="both"/>
      </w:pPr>
      <w:r>
        <w:t xml:space="preserve">С целью профилактики переутомления в календарном учебном графике </w:t>
      </w:r>
      <w:r w:rsidR="00A71BB7">
        <w:t xml:space="preserve">ГБОУ СОШ им. И.Ф. Самаркина с. Новая Кармала </w:t>
      </w:r>
      <w:r>
        <w:t>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A71BB7" w:rsidRDefault="00A71BB7" w:rsidP="00A71BB7">
      <w:pPr>
        <w:pStyle w:val="ConsPlusNormal"/>
        <w:spacing w:before="200"/>
        <w:jc w:val="both"/>
      </w:pPr>
      <w:r>
        <w:t xml:space="preserve">При организации учебного графика по четвертям продолжительность учебных четвертей составляет: </w:t>
      </w:r>
    </w:p>
    <w:p w:rsidR="00A71BB7" w:rsidRDefault="00A71BB7" w:rsidP="00A71BB7">
      <w:pPr>
        <w:pStyle w:val="ConsPlusNormal"/>
        <w:ind w:firstLine="540"/>
        <w:jc w:val="both"/>
      </w:pPr>
      <w:r>
        <w:t xml:space="preserve">I четверть - 8 учебных недель (для 5 - 9 классов), </w:t>
      </w:r>
    </w:p>
    <w:p w:rsidR="00A71BB7" w:rsidRDefault="00A71BB7" w:rsidP="00A71BB7">
      <w:pPr>
        <w:pStyle w:val="ConsPlusNormal"/>
        <w:ind w:firstLine="540"/>
        <w:jc w:val="both"/>
      </w:pPr>
      <w:r>
        <w:t xml:space="preserve">II четверть - 8 учебных недель (для 5 - 9 классов), </w:t>
      </w:r>
    </w:p>
    <w:p w:rsidR="00A71BB7" w:rsidRDefault="00A71BB7" w:rsidP="00A71BB7">
      <w:pPr>
        <w:pStyle w:val="ConsPlusNormal"/>
        <w:ind w:firstLine="540"/>
        <w:jc w:val="both"/>
      </w:pPr>
      <w:r>
        <w:t xml:space="preserve">III четверть - 11 учебных недель (для 5 - 9 классов), </w:t>
      </w:r>
    </w:p>
    <w:p w:rsidR="00A71BB7" w:rsidRDefault="00A71BB7" w:rsidP="00A71BB7">
      <w:pPr>
        <w:pStyle w:val="ConsPlusNormal"/>
        <w:ind w:firstLine="540"/>
        <w:jc w:val="both"/>
      </w:pPr>
      <w:r>
        <w:t>IV четверть - 7 учебных недель (для 5 - 9 классов).</w:t>
      </w:r>
    </w:p>
    <w:p w:rsidR="00A71BB7" w:rsidRPr="00A71BB7" w:rsidRDefault="00A71BB7" w:rsidP="00A71BB7">
      <w:pPr>
        <w:pStyle w:val="ConsPlusNormal"/>
        <w:jc w:val="both"/>
        <w:rPr>
          <w:b/>
        </w:rPr>
      </w:pPr>
      <w:r w:rsidRPr="00A71BB7">
        <w:rPr>
          <w:b/>
        </w:rPr>
        <w:t>Продолжительность каникул составляет:</w:t>
      </w:r>
    </w:p>
    <w:p w:rsidR="00A71BB7" w:rsidRDefault="00A71BB7" w:rsidP="00A71BB7">
      <w:pPr>
        <w:pStyle w:val="ConsPlusNormal"/>
        <w:jc w:val="both"/>
      </w:pPr>
      <w:r>
        <w:t>по окончании I четверти (осенние каникулы) - 9 календарных дней (для 5 - 9 классов);</w:t>
      </w:r>
    </w:p>
    <w:p w:rsidR="00A71BB7" w:rsidRDefault="00A71BB7" w:rsidP="00A71BB7">
      <w:pPr>
        <w:pStyle w:val="ConsPlusNormal"/>
        <w:jc w:val="both"/>
      </w:pPr>
      <w:r>
        <w:t>по окончании II четверти (зимние каникулы) - 9 календарных дней (для 5 - 9 классов);</w:t>
      </w:r>
    </w:p>
    <w:p w:rsidR="00A71BB7" w:rsidRDefault="00A71BB7" w:rsidP="00A71BB7">
      <w:pPr>
        <w:pStyle w:val="ConsPlusNormal"/>
        <w:jc w:val="both"/>
      </w:pPr>
      <w:r>
        <w:t>по окончании III четверти (весенние каникулы) - 9 календарных дней (для 5 - 9 классов);</w:t>
      </w:r>
    </w:p>
    <w:p w:rsidR="00A71BB7" w:rsidRDefault="00A71BB7" w:rsidP="00A71BB7">
      <w:pPr>
        <w:pStyle w:val="ConsPlusNormal"/>
        <w:jc w:val="both"/>
      </w:pPr>
      <w:r>
        <w:t xml:space="preserve">по окончании учебного года (летние каникулы) - не менее 8 недель. </w:t>
      </w:r>
    </w:p>
    <w:p w:rsidR="00A71BB7" w:rsidRDefault="00A71BB7" w:rsidP="00A71BB7">
      <w:pPr>
        <w:pStyle w:val="ConsPlusNormal"/>
        <w:spacing w:before="200"/>
        <w:jc w:val="both"/>
      </w:pPr>
      <w:r>
        <w:t>При возникновении отдельных чрезвычайных ситуаций, в том числе военных действий, на отдельных территориях общеобразовательная организация могут вводить дополнительные каникулы в течение учебного года с сентября по май со сдвигом учебного процесса на летние месяцы."</w:t>
      </w:r>
    </w:p>
    <w:p w:rsidR="00A71BB7" w:rsidRDefault="00A71BB7" w:rsidP="00A71BB7">
      <w:pPr>
        <w:pStyle w:val="ConsPlusNormal"/>
        <w:spacing w:before="200"/>
        <w:jc w:val="both"/>
      </w:pPr>
      <w: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p>
    <w:p w:rsidR="00A71BB7" w:rsidRDefault="00A71BB7" w:rsidP="00726A27">
      <w:pPr>
        <w:spacing w:after="0" w:line="240" w:lineRule="auto"/>
      </w:pPr>
    </w:p>
    <w:p w:rsidR="00A71BB7" w:rsidRDefault="00A71BB7" w:rsidP="00726A27">
      <w:pPr>
        <w:spacing w:after="0" w:line="240" w:lineRule="auto"/>
      </w:pP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w:t>
      </w:r>
      <w:r w:rsidR="00DF2872">
        <w:rPr>
          <w:rFonts w:ascii="Times New Roman" w:eastAsia="Times New Roman" w:hAnsi="Times New Roman" w:cs="Times New Roman"/>
          <w:sz w:val="24"/>
          <w:szCs w:val="24"/>
          <w:lang w:eastAsia="ru-RU"/>
        </w:rPr>
        <w:t>1</w:t>
      </w:r>
      <w:r w:rsidRPr="00726A27">
        <w:rPr>
          <w:rFonts w:ascii="Times New Roman" w:eastAsia="Times New Roman" w:hAnsi="Times New Roman" w:cs="Times New Roman"/>
          <w:sz w:val="24"/>
          <w:szCs w:val="24"/>
          <w:lang w:eastAsia="ru-RU"/>
        </w:rPr>
        <w:t>.09.202</w:t>
      </w:r>
      <w:r w:rsidR="00DF2872">
        <w:rPr>
          <w:rFonts w:ascii="Times New Roman" w:eastAsia="Times New Roman" w:hAnsi="Times New Roman" w:cs="Times New Roman"/>
          <w:sz w:val="24"/>
          <w:szCs w:val="24"/>
          <w:lang w:eastAsia="ru-RU"/>
        </w:rPr>
        <w:t>5</w:t>
      </w:r>
      <w:r w:rsidRPr="00726A27">
        <w:rPr>
          <w:rFonts w:ascii="Times New Roman" w:eastAsia="Times New Roman" w:hAnsi="Times New Roman" w:cs="Times New Roman"/>
          <w:sz w:val="24"/>
          <w:szCs w:val="24"/>
          <w:lang w:eastAsia="ru-RU"/>
        </w:rPr>
        <w:t xml:space="preserve">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sidR="00536858">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мая  202</w:t>
      </w:r>
      <w:r w:rsidR="00DF2872">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r w:rsidR="004A128F">
        <w:rPr>
          <w:rFonts w:ascii="Times New Roman" w:eastAsia="Times New Roman" w:hAnsi="Times New Roman" w:cs="Times New Roman"/>
          <w:sz w:val="24"/>
          <w:szCs w:val="24"/>
          <w:lang w:eastAsia="ru-RU"/>
        </w:rPr>
        <w:t xml:space="preserve"> для 9 класса</w:t>
      </w:r>
      <w:r w:rsidRPr="00726A27">
        <w:rPr>
          <w:rFonts w:ascii="Times New Roman" w:eastAsia="Times New Roman" w:hAnsi="Times New Roman" w:cs="Times New Roman"/>
          <w:sz w:val="24"/>
          <w:szCs w:val="24"/>
          <w:lang w:eastAsia="ru-RU"/>
        </w:rPr>
        <w:t>)</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726A27" w:rsidRPr="00927C70" w:rsidTr="004E28EC">
        <w:tc>
          <w:tcPr>
            <w:tcW w:w="5082" w:type="dxa"/>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учебного времени</w:t>
            </w:r>
          </w:p>
        </w:tc>
        <w:tc>
          <w:tcPr>
            <w:tcW w:w="4486" w:type="dxa"/>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4E28EC">
        <w:tc>
          <w:tcPr>
            <w:tcW w:w="9568" w:type="dxa"/>
            <w:gridSpan w:val="2"/>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4E28EC">
        <w:tc>
          <w:tcPr>
            <w:tcW w:w="5082" w:type="dxa"/>
          </w:tcPr>
          <w:p w:rsidR="00726A27" w:rsidRPr="00927C70" w:rsidRDefault="00726A27" w:rsidP="004E28EC">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w:t>
            </w:r>
            <w:r w:rsidR="00DF2872">
              <w:rPr>
                <w:rFonts w:ascii="Times New Roman" w:eastAsia="Times New Roman" w:hAnsi="Times New Roman" w:cs="Times New Roman"/>
                <w:lang w:eastAsia="ru-RU"/>
              </w:rPr>
              <w:t>1</w:t>
            </w:r>
            <w:r w:rsidR="00536858">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сентября по 2</w:t>
            </w:r>
            <w:r w:rsidR="00536858">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октября 202</w:t>
            </w:r>
            <w:r w:rsidR="00DF2872">
              <w:rPr>
                <w:rFonts w:ascii="Times New Roman" w:eastAsia="Times New Roman" w:hAnsi="Times New Roman" w:cs="Times New Roman"/>
                <w:lang w:eastAsia="ru-RU"/>
              </w:rPr>
              <w:t>5</w:t>
            </w:r>
            <w:r w:rsidRPr="00927C70">
              <w:rPr>
                <w:rFonts w:ascii="Times New Roman" w:eastAsia="Times New Roman" w:hAnsi="Times New Roman" w:cs="Times New Roman"/>
                <w:lang w:eastAsia="ru-RU"/>
              </w:rPr>
              <w:t xml:space="preserve"> г.,</w:t>
            </w:r>
          </w:p>
          <w:p w:rsidR="00726A27" w:rsidRPr="00927C70" w:rsidRDefault="00726A27" w:rsidP="004E28EC">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4E28EC">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w:t>
            </w:r>
            <w:r w:rsidR="00536858">
              <w:rPr>
                <w:rFonts w:ascii="Times New Roman" w:eastAsia="Times New Roman" w:hAnsi="Times New Roman" w:cs="Times New Roman"/>
                <w:lang w:eastAsia="ru-RU"/>
              </w:rPr>
              <w:t>7</w:t>
            </w:r>
            <w:r>
              <w:rPr>
                <w:rFonts w:ascii="Times New Roman" w:eastAsia="Times New Roman" w:hAnsi="Times New Roman" w:cs="Times New Roman"/>
                <w:lang w:eastAsia="ru-RU"/>
              </w:rPr>
              <w:t xml:space="preserve"> октября по </w:t>
            </w:r>
            <w:r w:rsidR="00536858">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ноября 202</w:t>
            </w:r>
            <w:r w:rsidR="00DF2872">
              <w:rPr>
                <w:rFonts w:ascii="Times New Roman" w:eastAsia="Times New Roman" w:hAnsi="Times New Roman" w:cs="Times New Roman"/>
                <w:lang w:eastAsia="ru-RU"/>
              </w:rPr>
              <w:t>5</w:t>
            </w:r>
            <w:r w:rsidRPr="00927C70">
              <w:rPr>
                <w:rFonts w:ascii="Times New Roman" w:eastAsia="Times New Roman" w:hAnsi="Times New Roman" w:cs="Times New Roman"/>
                <w:lang w:eastAsia="ru-RU"/>
              </w:rPr>
              <w:t xml:space="preserve"> г. (включительно),</w:t>
            </w:r>
          </w:p>
          <w:p w:rsidR="00726A27" w:rsidRPr="00927C70" w:rsidRDefault="00726A27"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 </w:t>
            </w:r>
          </w:p>
        </w:tc>
      </w:tr>
      <w:tr w:rsidR="00726A27" w:rsidRPr="00927C70" w:rsidTr="004E28EC">
        <w:tc>
          <w:tcPr>
            <w:tcW w:w="9568" w:type="dxa"/>
            <w:gridSpan w:val="2"/>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4E28EC">
        <w:tc>
          <w:tcPr>
            <w:tcW w:w="5082" w:type="dxa"/>
          </w:tcPr>
          <w:p w:rsidR="00726A27" w:rsidRPr="00927C70" w:rsidRDefault="00726A27"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w:t>
            </w:r>
            <w:r w:rsidR="000121CC">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ноября  по </w:t>
            </w:r>
            <w:r w:rsidR="000121CC">
              <w:rPr>
                <w:rFonts w:ascii="Times New Roman" w:eastAsia="Times New Roman" w:hAnsi="Times New Roman" w:cs="Times New Roman"/>
                <w:lang w:eastAsia="ru-RU"/>
              </w:rPr>
              <w:t>28</w:t>
            </w:r>
            <w:r w:rsidRPr="00927C70">
              <w:rPr>
                <w:rFonts w:ascii="Times New Roman" w:eastAsia="Times New Roman" w:hAnsi="Times New Roman" w:cs="Times New Roman"/>
                <w:lang w:eastAsia="ru-RU"/>
              </w:rPr>
              <w:t xml:space="preserve"> декабря 202</w:t>
            </w:r>
            <w:r w:rsidR="00DF2872">
              <w:rPr>
                <w:rFonts w:ascii="Times New Roman" w:eastAsia="Times New Roman" w:hAnsi="Times New Roman" w:cs="Times New Roman"/>
                <w:lang w:eastAsia="ru-RU"/>
              </w:rPr>
              <w:t>5</w:t>
            </w:r>
            <w:r w:rsidRPr="00927C70">
              <w:rPr>
                <w:rFonts w:ascii="Times New Roman" w:eastAsia="Times New Roman" w:hAnsi="Times New Roman" w:cs="Times New Roman"/>
                <w:lang w:eastAsia="ru-RU"/>
              </w:rPr>
              <w:t xml:space="preserve"> г.,</w:t>
            </w:r>
          </w:p>
          <w:p w:rsidR="00726A27" w:rsidRPr="00927C70" w:rsidRDefault="00726A27" w:rsidP="004E28EC">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4E28EC">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4E28EC">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DC595B">
              <w:rPr>
                <w:rFonts w:ascii="Times New Roman" w:eastAsia="Times New Roman" w:hAnsi="Times New Roman" w:cs="Times New Roman"/>
                <w:lang w:eastAsia="ru-RU"/>
              </w:rPr>
              <w:t>31</w:t>
            </w:r>
            <w:r w:rsidRPr="00927C70">
              <w:rPr>
                <w:rFonts w:ascii="Times New Roman" w:eastAsia="Times New Roman" w:hAnsi="Times New Roman" w:cs="Times New Roman"/>
                <w:lang w:eastAsia="ru-RU"/>
              </w:rPr>
              <w:t xml:space="preserve"> декабря 202</w:t>
            </w:r>
            <w:r w:rsidR="00DF2872">
              <w:rPr>
                <w:rFonts w:ascii="Times New Roman" w:eastAsia="Times New Roman" w:hAnsi="Times New Roman" w:cs="Times New Roman"/>
                <w:lang w:eastAsia="ru-RU"/>
              </w:rPr>
              <w:t>5</w:t>
            </w:r>
            <w:r w:rsidRPr="00927C70">
              <w:rPr>
                <w:rFonts w:ascii="Times New Roman" w:eastAsia="Times New Roman" w:hAnsi="Times New Roman" w:cs="Times New Roman"/>
                <w:lang w:eastAsia="ru-RU"/>
              </w:rPr>
              <w:t xml:space="preserve"> г по 0</w:t>
            </w:r>
            <w:r w:rsidR="00DC595B">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января</w:t>
            </w:r>
          </w:p>
          <w:p w:rsidR="00726A27" w:rsidRPr="00927C70" w:rsidRDefault="00726A27" w:rsidP="004E28EC">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 202</w:t>
            </w:r>
            <w:r w:rsidR="00DF2872">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г. (включительно),</w:t>
            </w:r>
          </w:p>
          <w:p w:rsidR="00726A27" w:rsidRPr="00927C70" w:rsidRDefault="00726A27"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4E28EC">
        <w:tc>
          <w:tcPr>
            <w:tcW w:w="9568" w:type="dxa"/>
            <w:gridSpan w:val="2"/>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4E28EC">
        <w:tc>
          <w:tcPr>
            <w:tcW w:w="5082" w:type="dxa"/>
          </w:tcPr>
          <w:p w:rsidR="00726A27" w:rsidRPr="00927C70" w:rsidRDefault="00726A27" w:rsidP="004E28EC">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DC595B">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января по </w:t>
            </w:r>
            <w:r w:rsidR="00DC595B">
              <w:rPr>
                <w:rFonts w:ascii="Times New Roman" w:eastAsia="Times New Roman" w:hAnsi="Times New Roman" w:cs="Times New Roman"/>
                <w:lang w:eastAsia="ru-RU"/>
              </w:rPr>
              <w:t>27</w:t>
            </w:r>
            <w:r w:rsidRPr="00927C70">
              <w:rPr>
                <w:rFonts w:ascii="Times New Roman" w:eastAsia="Times New Roman" w:hAnsi="Times New Roman" w:cs="Times New Roman"/>
                <w:lang w:eastAsia="ru-RU"/>
              </w:rPr>
              <w:t xml:space="preserve"> марта 202</w:t>
            </w:r>
            <w:r w:rsidR="00DF2872">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г.,</w:t>
            </w:r>
          </w:p>
          <w:p w:rsidR="00726A27" w:rsidRPr="00927C70" w:rsidRDefault="00726A27" w:rsidP="004E28EC">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sidR="000C247E">
              <w:rPr>
                <w:rFonts w:ascii="Times New Roman" w:eastAsia="Times New Roman" w:hAnsi="Times New Roman" w:cs="Times New Roman"/>
                <w:lang w:eastAsia="ru-RU"/>
              </w:rPr>
              <w:t>1</w:t>
            </w:r>
            <w:r w:rsidRPr="00927C70">
              <w:rPr>
                <w:rFonts w:ascii="Times New Roman" w:eastAsia="Times New Roman" w:hAnsi="Times New Roman" w:cs="Times New Roman"/>
                <w:lang w:eastAsia="ru-RU"/>
              </w:rPr>
              <w:t xml:space="preserve">  учебных недель </w:t>
            </w:r>
          </w:p>
          <w:p w:rsidR="00726A27" w:rsidRPr="00927C70" w:rsidRDefault="00726A27" w:rsidP="004E28EC">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4E28EC">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sidR="00DC595B">
              <w:rPr>
                <w:rFonts w:ascii="Times New Roman" w:eastAsia="Times New Roman" w:hAnsi="Times New Roman" w:cs="Times New Roman"/>
                <w:lang w:eastAsia="ru-RU"/>
              </w:rPr>
              <w:t>28</w:t>
            </w:r>
            <w:r w:rsidRPr="00927C70">
              <w:rPr>
                <w:rFonts w:ascii="Times New Roman" w:eastAsia="Times New Roman" w:hAnsi="Times New Roman" w:cs="Times New Roman"/>
                <w:lang w:eastAsia="ru-RU"/>
              </w:rPr>
              <w:t xml:space="preserve"> марта  по </w:t>
            </w:r>
            <w:r w:rsidR="00DC595B">
              <w:rPr>
                <w:rFonts w:ascii="Times New Roman" w:eastAsia="Times New Roman" w:hAnsi="Times New Roman" w:cs="Times New Roman"/>
                <w:lang w:eastAsia="ru-RU"/>
              </w:rPr>
              <w:t>05 апреля</w:t>
            </w:r>
            <w:r w:rsidRPr="00927C70">
              <w:rPr>
                <w:rFonts w:ascii="Times New Roman" w:eastAsia="Times New Roman" w:hAnsi="Times New Roman" w:cs="Times New Roman"/>
                <w:lang w:eastAsia="ru-RU"/>
              </w:rPr>
              <w:t xml:space="preserve"> 202</w:t>
            </w:r>
            <w:r w:rsidR="00DF2872">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г. (включительно),</w:t>
            </w:r>
          </w:p>
          <w:p w:rsidR="00726A27" w:rsidRPr="00927C70" w:rsidRDefault="00726A27"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4E28EC">
        <w:tc>
          <w:tcPr>
            <w:tcW w:w="9568" w:type="dxa"/>
            <w:gridSpan w:val="2"/>
          </w:tcPr>
          <w:p w:rsidR="00726A27" w:rsidRPr="00927C70" w:rsidRDefault="00726A27" w:rsidP="004E28EC">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4E28EC">
        <w:tc>
          <w:tcPr>
            <w:tcW w:w="5082" w:type="dxa"/>
          </w:tcPr>
          <w:p w:rsidR="00726A27" w:rsidRPr="00927C70" w:rsidRDefault="000C247E"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06 апреля</w:t>
            </w:r>
            <w:r w:rsidR="00726A27" w:rsidRPr="00927C70">
              <w:rPr>
                <w:rFonts w:ascii="Times New Roman" w:eastAsia="Times New Roman" w:hAnsi="Times New Roman" w:cs="Times New Roman"/>
                <w:lang w:eastAsia="ru-RU"/>
              </w:rPr>
              <w:t xml:space="preserve">  по 2</w:t>
            </w:r>
            <w:r w:rsidR="000121CC">
              <w:rPr>
                <w:rFonts w:ascii="Times New Roman" w:eastAsia="Times New Roman" w:hAnsi="Times New Roman" w:cs="Times New Roman"/>
                <w:lang w:eastAsia="ru-RU"/>
              </w:rPr>
              <w:t>6</w:t>
            </w:r>
            <w:r w:rsidR="00726A27">
              <w:rPr>
                <w:rFonts w:ascii="Times New Roman" w:eastAsia="Times New Roman" w:hAnsi="Times New Roman" w:cs="Times New Roman"/>
                <w:lang w:eastAsia="ru-RU"/>
              </w:rPr>
              <w:t xml:space="preserve"> </w:t>
            </w:r>
            <w:r w:rsidR="00726A27" w:rsidRPr="00927C70">
              <w:rPr>
                <w:rFonts w:ascii="Times New Roman" w:eastAsia="Times New Roman" w:hAnsi="Times New Roman" w:cs="Times New Roman"/>
                <w:lang w:eastAsia="ru-RU"/>
              </w:rPr>
              <w:t>мая  202</w:t>
            </w:r>
            <w:r w:rsidR="00DF2872">
              <w:rPr>
                <w:rFonts w:ascii="Times New Roman" w:eastAsia="Times New Roman" w:hAnsi="Times New Roman" w:cs="Times New Roman"/>
                <w:lang w:eastAsia="ru-RU"/>
              </w:rPr>
              <w:t>6</w:t>
            </w:r>
            <w:r w:rsidR="00726A27" w:rsidRPr="00927C70">
              <w:rPr>
                <w:rFonts w:ascii="Times New Roman" w:eastAsia="Times New Roman" w:hAnsi="Times New Roman" w:cs="Times New Roman"/>
                <w:lang w:eastAsia="ru-RU"/>
              </w:rPr>
              <w:t xml:space="preserve"> г.,</w:t>
            </w:r>
          </w:p>
          <w:p w:rsidR="00726A27" w:rsidRPr="00927C70" w:rsidRDefault="000C247E" w:rsidP="004E28E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726A27">
              <w:rPr>
                <w:rFonts w:ascii="Times New Roman" w:eastAsia="Times New Roman" w:hAnsi="Times New Roman" w:cs="Times New Roman"/>
                <w:lang w:eastAsia="ru-RU"/>
              </w:rPr>
              <w:t xml:space="preserve"> недель</w:t>
            </w:r>
            <w:r w:rsidR="00726A27" w:rsidRPr="00927C70">
              <w:rPr>
                <w:rFonts w:ascii="Times New Roman" w:eastAsia="Times New Roman" w:hAnsi="Times New Roman" w:cs="Times New Roman"/>
                <w:lang w:eastAsia="ru-RU"/>
              </w:rPr>
              <w:t xml:space="preserve">  (в 5-9 классах)</w:t>
            </w:r>
          </w:p>
        </w:tc>
        <w:tc>
          <w:tcPr>
            <w:tcW w:w="4486" w:type="dxa"/>
          </w:tcPr>
          <w:p w:rsidR="00726A27" w:rsidRPr="00927C70" w:rsidRDefault="00726A27" w:rsidP="00DF2872">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sidR="000121CC">
              <w:rPr>
                <w:rFonts w:ascii="Times New Roman" w:eastAsia="Times New Roman" w:hAnsi="Times New Roman" w:cs="Times New Roman"/>
                <w:lang w:eastAsia="ru-RU"/>
              </w:rPr>
              <w:t>7</w:t>
            </w:r>
            <w:r w:rsidRPr="00927C70">
              <w:rPr>
                <w:rFonts w:ascii="Times New Roman" w:eastAsia="Times New Roman" w:hAnsi="Times New Roman" w:cs="Times New Roman"/>
                <w:lang w:eastAsia="ru-RU"/>
              </w:rPr>
              <w:t xml:space="preserve"> мая  202</w:t>
            </w:r>
            <w:r w:rsidR="00DF2872">
              <w:rPr>
                <w:rFonts w:ascii="Times New Roman" w:eastAsia="Times New Roman" w:hAnsi="Times New Roman" w:cs="Times New Roman"/>
                <w:lang w:eastAsia="ru-RU"/>
              </w:rPr>
              <w:t>6</w:t>
            </w:r>
            <w:r w:rsidRPr="00927C70">
              <w:rPr>
                <w:rFonts w:ascii="Times New Roman" w:eastAsia="Times New Roman" w:hAnsi="Times New Roman" w:cs="Times New Roman"/>
                <w:lang w:eastAsia="ru-RU"/>
              </w:rPr>
              <w:t xml:space="preserve"> г.</w:t>
            </w:r>
          </w:p>
        </w:tc>
      </w:tr>
      <w:tr w:rsidR="00726A27" w:rsidRPr="00927C70" w:rsidTr="004E28EC">
        <w:tc>
          <w:tcPr>
            <w:tcW w:w="5082" w:type="dxa"/>
          </w:tcPr>
          <w:p w:rsidR="00726A27" w:rsidRPr="00927C70" w:rsidRDefault="00726A27" w:rsidP="004E28EC">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4E28EC">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4E28EC">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4E28EC">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4E28EC">
            <w:pPr>
              <w:spacing w:after="0" w:line="240" w:lineRule="auto"/>
              <w:jc w:val="both"/>
              <w:rPr>
                <w:rFonts w:ascii="Times New Roman" w:eastAsia="Times New Roman" w:hAnsi="Times New Roman" w:cs="Times New Roman"/>
                <w:b/>
                <w:lang w:eastAsia="ru-RU"/>
              </w:rPr>
            </w:pPr>
          </w:p>
        </w:tc>
      </w:tr>
    </w:tbl>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004A128F">
        <w:rPr>
          <w:rFonts w:ascii="Times New Roman" w:eastAsia="Times New Roman" w:hAnsi="Times New Roman" w:cs="Times New Roman"/>
          <w:lang w:eastAsia="ru-RU"/>
        </w:rPr>
        <w:t xml:space="preserve"> –   для 5- </w:t>
      </w:r>
      <w:r w:rsidR="000121CC">
        <w:rPr>
          <w:rFonts w:ascii="Times New Roman" w:eastAsia="Times New Roman" w:hAnsi="Times New Roman" w:cs="Times New Roman"/>
          <w:lang w:eastAsia="ru-RU"/>
        </w:rPr>
        <w:t>7</w:t>
      </w:r>
      <w:r w:rsidR="004A128F">
        <w:rPr>
          <w:rFonts w:ascii="Times New Roman" w:eastAsia="Times New Roman" w:hAnsi="Times New Roman" w:cs="Times New Roman"/>
          <w:lang w:eastAsia="ru-RU"/>
        </w:rPr>
        <w:t xml:space="preserve"> классов </w:t>
      </w:r>
      <w:r w:rsidR="000121CC">
        <w:rPr>
          <w:rFonts w:ascii="Times New Roman" w:eastAsia="Times New Roman" w:hAnsi="Times New Roman" w:cs="Times New Roman"/>
          <w:lang w:eastAsia="ru-RU"/>
        </w:rPr>
        <w:t>пять</w:t>
      </w:r>
      <w:r w:rsidR="004A128F">
        <w:rPr>
          <w:rFonts w:ascii="Times New Roman" w:eastAsia="Times New Roman" w:hAnsi="Times New Roman" w:cs="Times New Roman"/>
          <w:lang w:eastAsia="ru-RU"/>
        </w:rPr>
        <w:t xml:space="preserve"> учебных дней, для </w:t>
      </w:r>
      <w:r w:rsidR="000121CC">
        <w:rPr>
          <w:rFonts w:ascii="Times New Roman" w:eastAsia="Times New Roman" w:hAnsi="Times New Roman" w:cs="Times New Roman"/>
          <w:lang w:eastAsia="ru-RU"/>
        </w:rPr>
        <w:t>8</w:t>
      </w:r>
      <w:r w:rsidR="004A128F">
        <w:rPr>
          <w:rFonts w:ascii="Times New Roman" w:eastAsia="Times New Roman" w:hAnsi="Times New Roman" w:cs="Times New Roman"/>
          <w:lang w:eastAsia="ru-RU"/>
        </w:rPr>
        <w:t xml:space="preserve"> - 9</w:t>
      </w:r>
      <w:r w:rsidR="004A128F" w:rsidRPr="00927C70">
        <w:rPr>
          <w:rFonts w:ascii="Times New Roman" w:eastAsia="Times New Roman" w:hAnsi="Times New Roman" w:cs="Times New Roman"/>
          <w:lang w:eastAsia="ru-RU"/>
        </w:rPr>
        <w:t xml:space="preserve"> классов шесть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Начал</w:t>
      </w:r>
      <w:r w:rsidR="004A128F">
        <w:rPr>
          <w:rFonts w:ascii="Times New Roman" w:eastAsia="Times New Roman" w:hAnsi="Times New Roman" w:cs="Times New Roman"/>
          <w:b/>
          <w:lang w:eastAsia="ru-RU"/>
        </w:rPr>
        <w:t xml:space="preserve">о учебных занятий в </w:t>
      </w:r>
      <w:r w:rsidRPr="00927C70">
        <w:rPr>
          <w:rFonts w:ascii="Times New Roman" w:eastAsia="Times New Roman" w:hAnsi="Times New Roman" w:cs="Times New Roman"/>
          <w:b/>
          <w:lang w:eastAsia="ru-RU"/>
        </w:rPr>
        <w:t xml:space="preserve"> – </w:t>
      </w:r>
      <w:r w:rsidRPr="00927C70">
        <w:rPr>
          <w:rFonts w:ascii="Times New Roman" w:eastAsia="Times New Roman" w:hAnsi="Times New Roman" w:cs="Times New Roman"/>
          <w:lang w:eastAsia="ru-RU"/>
        </w:rPr>
        <w:t>8 часов 30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34"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34"/>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4A128F">
        <w:rPr>
          <w:rFonts w:ascii="Times New Roman" w:eastAsia="Times New Roman" w:hAnsi="Times New Roman" w:cs="Times New Roman"/>
          <w:sz w:val="24"/>
          <w:szCs w:val="24"/>
          <w:lang w:eastAsia="ru-RU"/>
        </w:rPr>
        <w:t>ГБОУ СОШ им. И.Ф. Самаркина</w:t>
      </w:r>
      <w:r w:rsidR="00E65F85">
        <w:rPr>
          <w:rFonts w:ascii="Times New Roman" w:eastAsia="Times New Roman" w:hAnsi="Times New Roman" w:cs="Times New Roman"/>
          <w:sz w:val="24"/>
          <w:szCs w:val="24"/>
          <w:lang w:eastAsia="ru-RU"/>
        </w:rPr>
        <w:t xml:space="preserve"> </w:t>
      </w:r>
      <w:r w:rsidR="004A128F">
        <w:rPr>
          <w:rFonts w:ascii="Times New Roman" w:eastAsia="Times New Roman" w:hAnsi="Times New Roman" w:cs="Times New Roman"/>
          <w:sz w:val="24"/>
          <w:szCs w:val="24"/>
          <w:lang w:eastAsia="ru-RU"/>
        </w:rPr>
        <w:t xml:space="preserve">с. Новая Кармала </w:t>
      </w:r>
      <w:r w:rsidR="004A128F" w:rsidRPr="00726A27">
        <w:rPr>
          <w:rFonts w:ascii="Times New Roman" w:eastAsia="Times New Roman" w:hAnsi="Times New Roman" w:cs="Times New Roman"/>
          <w:sz w:val="24"/>
          <w:szCs w:val="24"/>
          <w:lang w:eastAsia="ru-RU"/>
        </w:rPr>
        <w:t xml:space="preserve"> </w:t>
      </w:r>
      <w:r w:rsidRPr="00927C70">
        <w:rPr>
          <w:rFonts w:ascii="Times New Roman" w:hAnsi="Times New Roman" w:cs="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w:t>
      </w:r>
      <w:r w:rsidR="004A128F">
        <w:rPr>
          <w:rFonts w:ascii="Times New Roman" w:hAnsi="Times New Roman" w:cs="Times New Roman"/>
        </w:rPr>
        <w:t>ультурных особенностей Самарской области</w:t>
      </w:r>
      <w:r w:rsidRPr="00927C70">
        <w:rPr>
          <w:rFonts w:ascii="Times New Roman" w:hAnsi="Times New Roman" w:cs="Times New Roman"/>
        </w:rPr>
        <w:t>.</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D46882">
      <w:pPr>
        <w:widowControl w:val="0"/>
        <w:numPr>
          <w:ilvl w:val="0"/>
          <w:numId w:val="3"/>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110"/>
        <w:tblW w:w="9363" w:type="dxa"/>
        <w:jc w:val="center"/>
        <w:tblLook w:val="04A0" w:firstRow="1" w:lastRow="0" w:firstColumn="1" w:lastColumn="0" w:noHBand="0" w:noVBand="1"/>
      </w:tblPr>
      <w:tblGrid>
        <w:gridCol w:w="3028"/>
        <w:gridCol w:w="6335"/>
      </w:tblGrid>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center"/>
              <w:rPr>
                <w:rFonts w:ascii="Times New Roman" w:hAnsi="Times New Roman" w:cs="Times New Roman"/>
                <w:b/>
                <w:sz w:val="24"/>
                <w:szCs w:val="24"/>
              </w:rPr>
            </w:pPr>
            <w:r w:rsidRPr="002855CD">
              <w:rPr>
                <w:rFonts w:ascii="Times New Roman" w:hAnsi="Times New Roman" w:cs="Times New Roman"/>
                <w:b/>
                <w:sz w:val="24"/>
                <w:szCs w:val="24"/>
              </w:rPr>
              <w:t>Направление</w:t>
            </w:r>
            <w:r w:rsidRPr="002855CD">
              <w:rPr>
                <w:rFonts w:ascii="Times New Roman" w:hAnsi="Times New Roman" w:cs="Times New Roman"/>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center"/>
              <w:rPr>
                <w:rFonts w:ascii="Times New Roman" w:hAnsi="Times New Roman" w:cs="Times New Roman"/>
                <w:b/>
                <w:sz w:val="24"/>
                <w:szCs w:val="24"/>
              </w:rPr>
            </w:pPr>
            <w:r w:rsidRPr="002855CD">
              <w:rPr>
                <w:rFonts w:ascii="Times New Roman" w:hAnsi="Times New Roman" w:cs="Times New Roman"/>
                <w:b/>
                <w:sz w:val="24"/>
                <w:szCs w:val="24"/>
              </w:rPr>
              <w:t>Основное содержание занятий</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rPr>
                <w:rFonts w:ascii="Times New Roman" w:hAnsi="Times New Roman" w:cs="Times New Roman"/>
                <w:sz w:val="24"/>
                <w:szCs w:val="24"/>
                <w:lang w:val="ru-RU"/>
              </w:rPr>
            </w:pPr>
            <w:r w:rsidRPr="002855CD">
              <w:rPr>
                <w:rFonts w:ascii="Times New Roman" w:hAnsi="Times New Roman" w:cs="Times New Roman"/>
                <w:sz w:val="24"/>
                <w:szCs w:val="24"/>
                <w:lang w:val="ru-RU"/>
              </w:rPr>
              <w:t>Информационно-</w:t>
            </w:r>
            <w:r w:rsidRPr="002855CD">
              <w:rPr>
                <w:rFonts w:ascii="Times New Roman" w:hAnsi="Times New Roman" w:cs="Times New Roman"/>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цель:</w:t>
            </w:r>
            <w:r w:rsidRPr="002855CD">
              <w:rPr>
                <w:rFonts w:ascii="Times New Roman" w:hAnsi="Times New Roman" w:cs="Times New Roman"/>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задача:</w:t>
            </w:r>
            <w:r w:rsidRPr="002855CD">
              <w:rPr>
                <w:rFonts w:ascii="Times New Roman" w:hAnsi="Times New Roman" w:cs="Times New Roman"/>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Основные темы занятий</w:t>
            </w:r>
            <w:r w:rsidRPr="002855CD">
              <w:rPr>
                <w:rFonts w:ascii="Times New Roman" w:hAnsi="Times New Roman" w:cs="Times New Roman"/>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w:t>
            </w:r>
            <w:r w:rsidRPr="002855CD">
              <w:rPr>
                <w:rFonts w:ascii="Times New Roman" w:hAnsi="Times New Roman" w:cs="Times New Roman"/>
                <w:sz w:val="24"/>
                <w:szCs w:val="24"/>
                <w:lang w:val="ru-RU"/>
              </w:rPr>
              <w:lastRenderedPageBreak/>
              <w:t>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rPr>
                <w:rFonts w:ascii="Times New Roman" w:hAnsi="Times New Roman" w:cs="Times New Roman"/>
                <w:sz w:val="24"/>
                <w:szCs w:val="24"/>
                <w:lang w:val="ru-RU"/>
              </w:rPr>
            </w:pPr>
            <w:r w:rsidRPr="002855CD">
              <w:rPr>
                <w:rFonts w:ascii="Times New Roman" w:hAnsi="Times New Roman" w:cs="Times New Roman"/>
                <w:sz w:val="24"/>
                <w:szCs w:val="24"/>
                <w:lang w:val="ru-RU"/>
              </w:rPr>
              <w:lastRenderedPageBreak/>
              <w:t>Занятия</w:t>
            </w:r>
            <w:r w:rsidRPr="002855CD">
              <w:rPr>
                <w:rFonts w:ascii="Times New Roman" w:hAnsi="Times New Roman" w:cs="Times New Roman"/>
                <w:sz w:val="24"/>
                <w:szCs w:val="24"/>
                <w:lang w:val="ru-RU"/>
              </w:rPr>
              <w:br/>
              <w:t>по формированию</w:t>
            </w:r>
            <w:r w:rsidRPr="002855CD">
              <w:rPr>
                <w:rFonts w:ascii="Times New Roman" w:hAnsi="Times New Roman" w:cs="Times New Roman"/>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цель:</w:t>
            </w:r>
            <w:r w:rsidRPr="002855CD">
              <w:rPr>
                <w:rFonts w:ascii="Times New Roman" w:hAnsi="Times New Roman" w:cs="Times New Roman"/>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задача:</w:t>
            </w:r>
            <w:r w:rsidRPr="002855CD">
              <w:rPr>
                <w:rFonts w:ascii="Times New Roman" w:hAnsi="Times New Roman" w:cs="Times New Roman"/>
                <w:sz w:val="24"/>
                <w:szCs w:val="24"/>
                <w:lang w:val="ru-RU"/>
              </w:rPr>
              <w:t xml:space="preserve"> формирование и развитие функцио</w:t>
            </w:r>
            <w:r w:rsidR="008C281F" w:rsidRPr="002855CD">
              <w:rPr>
                <w:rFonts w:ascii="Times New Roman" w:hAnsi="Times New Roman" w:cs="Times New Roman"/>
                <w:sz w:val="24"/>
                <w:szCs w:val="24"/>
                <w:lang w:val="ru-RU"/>
              </w:rPr>
              <w:t xml:space="preserve">нальной грамотности школьников: </w:t>
            </w:r>
            <w:r w:rsidRPr="002855CD">
              <w:rPr>
                <w:rFonts w:ascii="Times New Roman" w:hAnsi="Times New Roman" w:cs="Times New Roman"/>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Основные организационные формы:</w:t>
            </w:r>
            <w:r w:rsidRPr="002855CD">
              <w:rPr>
                <w:rFonts w:ascii="Times New Roman" w:hAnsi="Times New Roman" w:cs="Times New Roman"/>
                <w:sz w:val="24"/>
                <w:szCs w:val="24"/>
                <w:lang w:val="ru-RU"/>
              </w:rPr>
              <w:t xml:space="preserve"> интегрированные курсы, метапредметные кружки или факультативы</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цель:</w:t>
            </w:r>
            <w:r w:rsidRPr="002855CD">
              <w:rPr>
                <w:rFonts w:ascii="Times New Roman" w:hAnsi="Times New Roman" w:cs="Times New Roman"/>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задача:</w:t>
            </w:r>
            <w:r w:rsidRPr="002855CD">
              <w:rPr>
                <w:rFonts w:ascii="Times New Roman" w:hAnsi="Times New Roman" w:cs="Times New Roman"/>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Основные организационные формы:</w:t>
            </w:r>
          </w:p>
          <w:p w:rsidR="00DE0DE5" w:rsidRPr="002855CD" w:rsidRDefault="00DE0DE5" w:rsidP="008C281F">
            <w:pPr>
              <w:spacing w:beforeAutospacing="0" w:afterAutospacing="0"/>
              <w:jc w:val="both"/>
              <w:rPr>
                <w:rFonts w:ascii="Times New Roman" w:hAnsi="Times New Roman" w:cs="Times New Roman"/>
                <w:b/>
                <w:sz w:val="24"/>
                <w:szCs w:val="24"/>
                <w:lang w:val="ru-RU"/>
              </w:rPr>
            </w:pPr>
            <w:r w:rsidRPr="002855CD">
              <w:rPr>
                <w:rFonts w:ascii="Times New Roman" w:hAnsi="Times New Roman" w:cs="Times New Roman"/>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2855CD">
              <w:rPr>
                <w:rFonts w:ascii="Times New Roman" w:hAnsi="Times New Roman" w:cs="Times New Roman"/>
                <w:b/>
                <w:sz w:val="24"/>
                <w:szCs w:val="24"/>
                <w:lang w:val="ru-RU"/>
              </w:rPr>
              <w:t xml:space="preserve"> </w:t>
            </w:r>
          </w:p>
          <w:p w:rsidR="00DE0DE5" w:rsidRPr="002855CD" w:rsidRDefault="00DE0DE5" w:rsidP="008C281F">
            <w:pPr>
              <w:spacing w:beforeAutospacing="0" w:afterAutospacing="0"/>
              <w:jc w:val="both"/>
              <w:rPr>
                <w:rFonts w:ascii="Times New Roman" w:hAnsi="Times New Roman" w:cs="Times New Roman"/>
                <w:b/>
                <w:sz w:val="24"/>
                <w:szCs w:val="24"/>
                <w:lang w:val="ru-RU"/>
              </w:rPr>
            </w:pPr>
            <w:r w:rsidRPr="002855CD">
              <w:rPr>
                <w:rFonts w:ascii="Times New Roman" w:hAnsi="Times New Roman" w:cs="Times New Roman"/>
                <w:b/>
                <w:sz w:val="24"/>
                <w:szCs w:val="24"/>
                <w:lang w:val="ru-RU"/>
              </w:rPr>
              <w:t>Основное содержание:</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sz w:val="24"/>
                <w:szCs w:val="24"/>
                <w:lang w:val="ru-RU"/>
              </w:rPr>
              <w:t>знакомство с миром профессий и способами получения</w:t>
            </w:r>
            <w:r w:rsidR="008C281F" w:rsidRPr="002855CD">
              <w:rPr>
                <w:rFonts w:ascii="Times New Roman" w:hAnsi="Times New Roman" w:cs="Times New Roman"/>
                <w:sz w:val="24"/>
                <w:szCs w:val="24"/>
                <w:lang w:val="ru-RU"/>
              </w:rPr>
              <w:t xml:space="preserve"> профессионального образования; </w:t>
            </w:r>
            <w:r w:rsidRPr="002855CD">
              <w:rPr>
                <w:rFonts w:ascii="Times New Roman" w:hAnsi="Times New Roman" w:cs="Times New Roman"/>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rPr>
                <w:rFonts w:ascii="Times New Roman" w:hAnsi="Times New Roman" w:cs="Times New Roman"/>
                <w:sz w:val="24"/>
                <w:szCs w:val="24"/>
                <w:lang w:val="ru-RU"/>
              </w:rPr>
            </w:pPr>
            <w:r w:rsidRPr="002855CD">
              <w:rPr>
                <w:rFonts w:ascii="Times New Roman" w:hAnsi="Times New Roman" w:cs="Times New Roman"/>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цель:</w:t>
            </w:r>
            <w:r w:rsidR="008C281F" w:rsidRPr="002855CD">
              <w:rPr>
                <w:rFonts w:ascii="Times New Roman" w:hAnsi="Times New Roman" w:cs="Times New Roman"/>
                <w:b/>
                <w:sz w:val="24"/>
                <w:szCs w:val="24"/>
                <w:lang w:val="ru-RU"/>
              </w:rPr>
              <w:t xml:space="preserve"> </w:t>
            </w:r>
            <w:r w:rsidRPr="002855CD">
              <w:rPr>
                <w:rFonts w:ascii="Times New Roman" w:hAnsi="Times New Roman" w:cs="Times New Roman"/>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задача:</w:t>
            </w:r>
            <w:r w:rsidRPr="002855CD">
              <w:rPr>
                <w:rFonts w:ascii="Times New Roman" w:hAnsi="Times New Roman" w:cs="Times New Roman"/>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Основные направления деятельности:</w:t>
            </w:r>
            <w:r w:rsidRPr="002855CD">
              <w:rPr>
                <w:rFonts w:ascii="Times New Roman" w:hAnsi="Times New Roman" w:cs="Times New Roman"/>
                <w:sz w:val="24"/>
                <w:szCs w:val="24"/>
                <w:lang w:val="ru-RU"/>
              </w:rPr>
              <w:t xml:space="preserve"> занятия по дополнительному или углубленному изучению учебных </w:t>
            </w:r>
            <w:r w:rsidRPr="002855CD">
              <w:rPr>
                <w:rFonts w:ascii="Times New Roman" w:hAnsi="Times New Roman" w:cs="Times New Roman"/>
                <w:sz w:val="24"/>
                <w:szCs w:val="24"/>
                <w:lang w:val="ru-RU"/>
              </w:rPr>
              <w:lastRenderedPageBreak/>
              <w:t>предметов или модулей; занятия в рамках исследовательской и проектной деятельности;</w:t>
            </w:r>
            <w:r w:rsidRPr="002855CD">
              <w:rPr>
                <w:rFonts w:ascii="Times New Roman" w:hAnsi="Times New Roman" w:cs="Times New Roman"/>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rPr>
                <w:rFonts w:ascii="Times New Roman" w:hAnsi="Times New Roman" w:cs="Times New Roman"/>
                <w:sz w:val="24"/>
                <w:szCs w:val="24"/>
                <w:lang w:val="ru-RU"/>
              </w:rPr>
            </w:pPr>
            <w:r w:rsidRPr="002855CD">
              <w:rPr>
                <w:rFonts w:ascii="Times New Roman" w:hAnsi="Times New Roman" w:cs="Times New Roman"/>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2855CD">
              <w:rPr>
                <w:rFonts w:ascii="Times New Roman" w:hAnsi="Times New Roman" w:cs="Times New Roman"/>
                <w:sz w:val="24"/>
                <w:szCs w:val="24"/>
                <w:lang w:val="ru-RU"/>
              </w:rPr>
              <w:br/>
              <w:t>развитии, помощь в самореализации, раскрытии</w:t>
            </w:r>
            <w:r w:rsidRPr="002855CD">
              <w:rPr>
                <w:rFonts w:ascii="Times New Roman" w:hAnsi="Times New Roman" w:cs="Times New Roman"/>
                <w:sz w:val="24"/>
                <w:szCs w:val="24"/>
                <w:lang w:val="ru-RU"/>
              </w:rPr>
              <w:br/>
              <w:t>и развитии способностей</w:t>
            </w:r>
            <w:r w:rsidRPr="002855CD">
              <w:rPr>
                <w:rFonts w:ascii="Times New Roman" w:hAnsi="Times New Roman" w:cs="Times New Roman"/>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Основная цель:</w:t>
            </w:r>
            <w:r w:rsidRPr="002855CD">
              <w:rPr>
                <w:rFonts w:ascii="Times New Roman" w:hAnsi="Times New Roman" w:cs="Times New Roman"/>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t>Основные задачи:</w:t>
            </w:r>
            <w:r w:rsidRPr="002855CD">
              <w:rPr>
                <w:rFonts w:ascii="Times New Roman" w:hAnsi="Times New Roman" w:cs="Times New Roman"/>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2855CD" w:rsidRDefault="00DE0DE5" w:rsidP="008C281F">
            <w:pPr>
              <w:spacing w:beforeAutospacing="0" w:afterAutospacing="0"/>
              <w:jc w:val="both"/>
              <w:rPr>
                <w:rFonts w:ascii="Times New Roman" w:hAnsi="Times New Roman" w:cs="Times New Roman"/>
                <w:b/>
                <w:sz w:val="24"/>
                <w:szCs w:val="24"/>
                <w:lang w:val="ru-RU"/>
              </w:rPr>
            </w:pPr>
            <w:r w:rsidRPr="002855CD">
              <w:rPr>
                <w:rFonts w:ascii="Times New Roman" w:hAnsi="Times New Roman" w:cs="Times New Roman"/>
                <w:b/>
                <w:sz w:val="24"/>
                <w:szCs w:val="24"/>
                <w:lang w:val="ru-RU"/>
              </w:rPr>
              <w:t xml:space="preserve">Основные организационные формы: </w:t>
            </w:r>
            <w:r w:rsidRPr="002855CD">
              <w:rPr>
                <w:rFonts w:ascii="Times New Roman" w:hAnsi="Times New Roman" w:cs="Times New Roman"/>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w:t>
            </w:r>
            <w:r w:rsidR="004A128F" w:rsidRPr="002855CD">
              <w:rPr>
                <w:rFonts w:ascii="Times New Roman" w:hAnsi="Times New Roman" w:cs="Times New Roman"/>
                <w:sz w:val="24"/>
                <w:szCs w:val="24"/>
                <w:lang w:val="ru-RU"/>
              </w:rPr>
              <w:t>льном спортивном клубе</w:t>
            </w:r>
            <w:r w:rsidRPr="002855CD">
              <w:rPr>
                <w:rFonts w:ascii="Times New Roman" w:hAnsi="Times New Roman" w:cs="Times New Roman"/>
                <w:sz w:val="24"/>
                <w:szCs w:val="24"/>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2855CD"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rPr>
                <w:rFonts w:ascii="Times New Roman" w:hAnsi="Times New Roman" w:cs="Times New Roman"/>
                <w:sz w:val="24"/>
                <w:szCs w:val="24"/>
                <w:lang w:val="ru-RU"/>
              </w:rPr>
            </w:pPr>
            <w:r w:rsidRPr="002855CD">
              <w:rPr>
                <w:rFonts w:ascii="Times New Roman" w:hAnsi="Times New Roman" w:cs="Times New Roman"/>
                <w:sz w:val="24"/>
                <w:szCs w:val="24"/>
                <w:lang w:val="ru-RU"/>
              </w:rPr>
              <w:t>Занятия, направленные на удовлетворение социальных</w:t>
            </w:r>
            <w:r w:rsidRPr="002855CD">
              <w:rPr>
                <w:rFonts w:ascii="Times New Roman" w:hAnsi="Times New Roman" w:cs="Times New Roman"/>
                <w:sz w:val="24"/>
                <w:szCs w:val="24"/>
                <w:lang w:val="ru-RU"/>
              </w:rPr>
              <w:br/>
              <w:t>интересов и потребностей обучающихся, на педагогическое сопровождение</w:t>
            </w:r>
            <w:r w:rsidRPr="002855CD">
              <w:rPr>
                <w:rFonts w:ascii="Times New Roman" w:hAnsi="Times New Roman" w:cs="Times New Roman"/>
                <w:sz w:val="24"/>
                <w:szCs w:val="24"/>
                <w:lang w:val="ru-RU"/>
              </w:rPr>
              <w:br/>
              <w:t>деятельности социально</w:t>
            </w:r>
            <w:r w:rsidRPr="002855CD">
              <w:rPr>
                <w:rFonts w:ascii="Times New Roman" w:hAnsi="Times New Roman" w:cs="Times New Roman"/>
                <w:sz w:val="24"/>
                <w:szCs w:val="24"/>
                <w:lang w:val="ru-RU"/>
              </w:rPr>
              <w:br/>
              <w:t>ориентированных ученических</w:t>
            </w:r>
            <w:r w:rsidRPr="002855CD">
              <w:rPr>
                <w:rFonts w:ascii="Times New Roman" w:hAnsi="Times New Roman" w:cs="Times New Roman"/>
                <w:sz w:val="24"/>
                <w:szCs w:val="24"/>
                <w:lang w:val="ru-RU"/>
              </w:rPr>
              <w:br/>
              <w:t>сообществ, детских  общественных объединений,</w:t>
            </w:r>
            <w:r w:rsidRPr="002855CD">
              <w:rPr>
                <w:rFonts w:ascii="Times New Roman" w:hAnsi="Times New Roman" w:cs="Times New Roman"/>
                <w:sz w:val="24"/>
                <w:szCs w:val="24"/>
                <w:lang w:val="ru-RU"/>
              </w:rPr>
              <w:br/>
              <w:t>органов ученического</w:t>
            </w:r>
            <w:r w:rsidRPr="002855CD">
              <w:rPr>
                <w:rFonts w:ascii="Times New Roman" w:hAnsi="Times New Roman" w:cs="Times New Roman"/>
                <w:sz w:val="24"/>
                <w:szCs w:val="24"/>
                <w:lang w:val="ru-RU"/>
              </w:rPr>
              <w:br/>
              <w:t>самоуправления, на  организацию совместно</w:t>
            </w:r>
            <w:r w:rsidRPr="002855CD">
              <w:rPr>
                <w:rFonts w:ascii="Times New Roman" w:hAnsi="Times New Roman" w:cs="Times New Roman"/>
                <w:sz w:val="24"/>
                <w:szCs w:val="24"/>
                <w:lang w:val="ru-RU"/>
              </w:rPr>
              <w:br/>
              <w:t xml:space="preserve">с обучающимися </w:t>
            </w:r>
            <w:r w:rsidRPr="002855CD">
              <w:rPr>
                <w:rFonts w:ascii="Times New Roman" w:hAnsi="Times New Roman" w:cs="Times New Roman"/>
                <w:sz w:val="24"/>
                <w:szCs w:val="24"/>
                <w:lang w:val="ru-RU"/>
              </w:rPr>
              <w:lastRenderedPageBreak/>
              <w:t>комплекса</w:t>
            </w:r>
            <w:r w:rsidRPr="002855CD">
              <w:rPr>
                <w:rFonts w:ascii="Times New Roman" w:hAnsi="Times New Roman" w:cs="Times New Roman"/>
                <w:sz w:val="24"/>
                <w:szCs w:val="24"/>
                <w:lang w:val="ru-RU"/>
              </w:rPr>
              <w:br/>
              <w:t>мероприятий воспитательной</w:t>
            </w:r>
            <w:r w:rsidRPr="002855CD">
              <w:rPr>
                <w:rFonts w:ascii="Times New Roman" w:hAnsi="Times New Roman" w:cs="Times New Roman"/>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2855CD" w:rsidRDefault="00DE0DE5" w:rsidP="008C281F">
            <w:pPr>
              <w:spacing w:beforeAutospacing="0" w:afterAutospacing="0"/>
              <w:jc w:val="both"/>
              <w:rPr>
                <w:rFonts w:ascii="Times New Roman" w:hAnsi="Times New Roman" w:cs="Times New Roman"/>
                <w:sz w:val="24"/>
                <w:szCs w:val="24"/>
                <w:lang w:val="ru-RU"/>
              </w:rPr>
            </w:pPr>
            <w:r w:rsidRPr="002855CD">
              <w:rPr>
                <w:rFonts w:ascii="Times New Roman" w:hAnsi="Times New Roman" w:cs="Times New Roman"/>
                <w:b/>
                <w:sz w:val="24"/>
                <w:szCs w:val="24"/>
                <w:lang w:val="ru-RU"/>
              </w:rPr>
              <w:lastRenderedPageBreak/>
              <w:t>Основная цель:</w:t>
            </w:r>
            <w:r w:rsidRPr="002855CD">
              <w:rPr>
                <w:rFonts w:ascii="Times New Roman" w:hAnsi="Times New Roman" w:cs="Times New Roman"/>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2855CD">
              <w:rPr>
                <w:rFonts w:ascii="Times New Roman" w:hAnsi="Times New Roman" w:cs="Times New Roman"/>
                <w:b/>
                <w:sz w:val="24"/>
                <w:szCs w:val="24"/>
                <w:lang w:val="ru-RU"/>
              </w:rPr>
              <w:t>Основная задача:</w:t>
            </w:r>
            <w:r w:rsidRPr="002855CD">
              <w:rPr>
                <w:rFonts w:ascii="Times New Roman" w:hAnsi="Times New Roman" w:cs="Times New Roman"/>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2855CD" w:rsidRDefault="00DE0DE5" w:rsidP="008C281F">
            <w:pPr>
              <w:spacing w:beforeAutospacing="0" w:afterAutospacing="0"/>
              <w:jc w:val="both"/>
              <w:rPr>
                <w:rFonts w:ascii="Times New Roman" w:hAnsi="Times New Roman" w:cs="Times New Roman"/>
                <w:sz w:val="24"/>
                <w:szCs w:val="24"/>
                <w:highlight w:val="yellow"/>
                <w:lang w:val="ru-RU"/>
              </w:rPr>
            </w:pPr>
            <w:r w:rsidRPr="002855CD">
              <w:rPr>
                <w:rFonts w:ascii="Times New Roman" w:hAnsi="Times New Roman" w:cs="Times New Roman"/>
                <w:b/>
                <w:sz w:val="24"/>
                <w:szCs w:val="24"/>
                <w:lang w:val="ru-RU"/>
              </w:rPr>
              <w:t>Основные организационные формы:</w:t>
            </w:r>
            <w:r w:rsidRPr="002855CD">
              <w:rPr>
                <w:rFonts w:ascii="Times New Roman" w:hAnsi="Times New Roman" w:cs="Times New Roman"/>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w:t>
            </w:r>
            <w:r w:rsidRPr="002855CD">
              <w:rPr>
                <w:rFonts w:ascii="Times New Roman" w:hAnsi="Times New Roman" w:cs="Times New Roman"/>
                <w:sz w:val="24"/>
                <w:szCs w:val="24"/>
                <w:lang w:val="ru-RU"/>
              </w:rPr>
              <w:lastRenderedPageBreak/>
              <w:t>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2855CD" w:rsidRDefault="00BF481F" w:rsidP="00BF481F">
      <w:pPr>
        <w:spacing w:after="0" w:line="240" w:lineRule="auto"/>
        <w:rPr>
          <w:rFonts w:ascii="Times New Roman" w:hAnsi="Times New Roman" w:cs="Times New Roman"/>
          <w:sz w:val="24"/>
          <w:szCs w:val="24"/>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64"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65"/>
          <w:headerReference w:type="default" r:id="rId66"/>
          <w:footerReference w:type="even" r:id="rId67"/>
          <w:footerReference w:type="default" r:id="rId68"/>
          <w:headerReference w:type="first" r:id="rId69"/>
          <w:footerReference w:type="first" r:id="rId70"/>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lastRenderedPageBreak/>
        <w:t xml:space="preserve">Недельный (общий) план внеурочной деятельности основного общего образования </w:t>
      </w:r>
    </w:p>
    <w:p w:rsidR="008C281F" w:rsidRPr="00927C70" w:rsidRDefault="00DE0DE5" w:rsidP="00D243E6">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w:t>
      </w:r>
      <w:r w:rsidR="000C247E">
        <w:rPr>
          <w:rFonts w:ascii="Times New Roman" w:eastAsia="Times New Roman" w:hAnsi="Times New Roman" w:cs="Times New Roman"/>
          <w:b/>
          <w:bCs/>
          <w:color w:val="000000"/>
        </w:rPr>
        <w:t>5</w:t>
      </w:r>
      <w:r w:rsidR="003741F9">
        <w:rPr>
          <w:rFonts w:ascii="Times New Roman" w:eastAsia="Times New Roman" w:hAnsi="Times New Roman" w:cs="Times New Roman"/>
          <w:b/>
          <w:bCs/>
          <w:color w:val="000000"/>
        </w:rPr>
        <w:t>-202</w:t>
      </w:r>
      <w:r w:rsidR="000C247E">
        <w:rPr>
          <w:rFonts w:ascii="Times New Roman" w:eastAsia="Times New Roman" w:hAnsi="Times New Roman" w:cs="Times New Roman"/>
          <w:b/>
          <w:bCs/>
          <w:color w:val="000000"/>
        </w:rPr>
        <w:t>6</w:t>
      </w:r>
      <w:r w:rsidRPr="00927C70">
        <w:rPr>
          <w:rFonts w:ascii="Times New Roman" w:eastAsia="Times New Roman" w:hAnsi="Times New Roman" w:cs="Times New Roman"/>
          <w:b/>
          <w:bCs/>
          <w:color w:val="000000"/>
        </w:rPr>
        <w:t xml:space="preserve"> учебный год</w:t>
      </w:r>
    </w:p>
    <w:p w:rsidR="00D243E6" w:rsidRDefault="00D243E6" w:rsidP="00D243E6">
      <w:pPr>
        <w:pStyle w:val="ac"/>
      </w:pPr>
    </w:p>
    <w:tbl>
      <w:tblPr>
        <w:tblW w:w="9713" w:type="dxa"/>
        <w:tblLayout w:type="fixed"/>
        <w:tblLook w:val="04A0" w:firstRow="1" w:lastRow="0" w:firstColumn="1" w:lastColumn="0" w:noHBand="0" w:noVBand="1"/>
      </w:tblPr>
      <w:tblGrid>
        <w:gridCol w:w="3793"/>
        <w:gridCol w:w="1276"/>
        <w:gridCol w:w="1276"/>
        <w:gridCol w:w="1276"/>
        <w:gridCol w:w="1134"/>
        <w:gridCol w:w="958"/>
      </w:tblGrid>
      <w:tr w:rsidR="00435441" w:rsidTr="000C247E">
        <w:tc>
          <w:tcPr>
            <w:tcW w:w="3793" w:type="dxa"/>
            <w:vMerge w:val="restart"/>
            <w:shd w:val="clear" w:color="auto" w:fill="D9D9D9"/>
          </w:tcPr>
          <w:p w:rsidR="00435441" w:rsidRDefault="00435441" w:rsidP="00AD7E34">
            <w:r>
              <w:rPr>
                <w:b/>
              </w:rPr>
              <w:t>Учебные курсы</w:t>
            </w:r>
          </w:p>
          <w:p w:rsidR="00435441" w:rsidRDefault="00435441" w:rsidP="00AD7E34"/>
        </w:tc>
        <w:tc>
          <w:tcPr>
            <w:tcW w:w="5920" w:type="dxa"/>
            <w:gridSpan w:val="5"/>
            <w:shd w:val="clear" w:color="auto" w:fill="D9D9D9"/>
          </w:tcPr>
          <w:p w:rsidR="00435441" w:rsidRDefault="00435441" w:rsidP="00AD7E34">
            <w:pPr>
              <w:jc w:val="center"/>
            </w:pPr>
            <w:r>
              <w:rPr>
                <w:b/>
              </w:rPr>
              <w:t>Количество часов в неделю</w:t>
            </w:r>
          </w:p>
        </w:tc>
      </w:tr>
      <w:tr w:rsidR="00435441" w:rsidTr="000C247E">
        <w:tc>
          <w:tcPr>
            <w:tcW w:w="3793" w:type="dxa"/>
            <w:vMerge/>
          </w:tcPr>
          <w:p w:rsidR="00435441" w:rsidRDefault="00435441" w:rsidP="00AD7E34"/>
        </w:tc>
        <w:tc>
          <w:tcPr>
            <w:tcW w:w="1276" w:type="dxa"/>
            <w:shd w:val="clear" w:color="auto" w:fill="D9D9D9"/>
          </w:tcPr>
          <w:p w:rsidR="00435441" w:rsidRDefault="00435441" w:rsidP="00AD7E34">
            <w:pPr>
              <w:jc w:val="center"/>
            </w:pPr>
            <w:r>
              <w:rPr>
                <w:b/>
              </w:rPr>
              <w:t>5</w:t>
            </w:r>
          </w:p>
        </w:tc>
        <w:tc>
          <w:tcPr>
            <w:tcW w:w="1276" w:type="dxa"/>
            <w:shd w:val="clear" w:color="auto" w:fill="D9D9D9"/>
          </w:tcPr>
          <w:p w:rsidR="00435441" w:rsidRDefault="00435441" w:rsidP="00AD7E34">
            <w:pPr>
              <w:jc w:val="center"/>
            </w:pPr>
            <w:r>
              <w:rPr>
                <w:b/>
              </w:rPr>
              <w:t>6</w:t>
            </w:r>
          </w:p>
        </w:tc>
        <w:tc>
          <w:tcPr>
            <w:tcW w:w="1276" w:type="dxa"/>
            <w:shd w:val="clear" w:color="auto" w:fill="D9D9D9"/>
          </w:tcPr>
          <w:p w:rsidR="00435441" w:rsidRDefault="00435441" w:rsidP="00AD7E34">
            <w:pPr>
              <w:jc w:val="center"/>
            </w:pPr>
            <w:r>
              <w:rPr>
                <w:b/>
              </w:rPr>
              <w:t>7</w:t>
            </w:r>
          </w:p>
        </w:tc>
        <w:tc>
          <w:tcPr>
            <w:tcW w:w="1134" w:type="dxa"/>
            <w:shd w:val="clear" w:color="auto" w:fill="D9D9D9"/>
          </w:tcPr>
          <w:p w:rsidR="00435441" w:rsidRDefault="00435441" w:rsidP="00AD7E34">
            <w:pPr>
              <w:jc w:val="center"/>
            </w:pPr>
            <w:r>
              <w:rPr>
                <w:b/>
              </w:rPr>
              <w:t>8</w:t>
            </w:r>
          </w:p>
        </w:tc>
        <w:tc>
          <w:tcPr>
            <w:tcW w:w="958" w:type="dxa"/>
            <w:shd w:val="clear" w:color="auto" w:fill="D9D9D9"/>
          </w:tcPr>
          <w:p w:rsidR="00435441" w:rsidRDefault="00435441" w:rsidP="00AD7E34">
            <w:pPr>
              <w:jc w:val="center"/>
            </w:pPr>
            <w:r>
              <w:rPr>
                <w:b/>
              </w:rPr>
              <w:t>9</w:t>
            </w:r>
          </w:p>
        </w:tc>
      </w:tr>
      <w:tr w:rsidR="00435441" w:rsidTr="000C247E">
        <w:tc>
          <w:tcPr>
            <w:tcW w:w="3793" w:type="dxa"/>
          </w:tcPr>
          <w:p w:rsidR="00435441" w:rsidRDefault="00435441" w:rsidP="00AD7E34">
            <w:r>
              <w:t>Разговоры о важном</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134" w:type="dxa"/>
          </w:tcPr>
          <w:p w:rsidR="00435441" w:rsidRDefault="00435441" w:rsidP="00AD7E34">
            <w:pPr>
              <w:jc w:val="center"/>
            </w:pPr>
            <w:r>
              <w:t>1</w:t>
            </w:r>
          </w:p>
        </w:tc>
        <w:tc>
          <w:tcPr>
            <w:tcW w:w="958" w:type="dxa"/>
          </w:tcPr>
          <w:p w:rsidR="00435441" w:rsidRDefault="00435441" w:rsidP="00AD7E34">
            <w:pPr>
              <w:jc w:val="center"/>
            </w:pPr>
            <w:r>
              <w:t>1</w:t>
            </w:r>
          </w:p>
        </w:tc>
      </w:tr>
      <w:tr w:rsidR="00435441" w:rsidTr="000C247E">
        <w:tc>
          <w:tcPr>
            <w:tcW w:w="3793" w:type="dxa"/>
          </w:tcPr>
          <w:p w:rsidR="00435441" w:rsidRDefault="00435441" w:rsidP="00AD7E34">
            <w:r>
              <w:t>Россия - мои горизонты</w:t>
            </w:r>
          </w:p>
        </w:tc>
        <w:tc>
          <w:tcPr>
            <w:tcW w:w="1276" w:type="dxa"/>
          </w:tcPr>
          <w:p w:rsidR="00435441" w:rsidRDefault="00435441" w:rsidP="00AD7E34">
            <w:pPr>
              <w:jc w:val="center"/>
            </w:pPr>
            <w:r>
              <w:t>0</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134" w:type="dxa"/>
          </w:tcPr>
          <w:p w:rsidR="00435441" w:rsidRDefault="00435441" w:rsidP="00AD7E34">
            <w:pPr>
              <w:jc w:val="center"/>
            </w:pPr>
            <w:r>
              <w:t>1</w:t>
            </w:r>
          </w:p>
        </w:tc>
        <w:tc>
          <w:tcPr>
            <w:tcW w:w="958" w:type="dxa"/>
          </w:tcPr>
          <w:p w:rsidR="00435441" w:rsidRDefault="00435441" w:rsidP="00AD7E34">
            <w:pPr>
              <w:jc w:val="center"/>
            </w:pPr>
            <w:r>
              <w:t>1</w:t>
            </w:r>
          </w:p>
        </w:tc>
      </w:tr>
      <w:tr w:rsidR="00435441" w:rsidTr="000C247E">
        <w:tc>
          <w:tcPr>
            <w:tcW w:w="3793" w:type="dxa"/>
          </w:tcPr>
          <w:p w:rsidR="00435441" w:rsidRDefault="00435441" w:rsidP="00AD7E34">
            <w:r>
              <w:t>ФГ "Учимся для жизни"</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134" w:type="dxa"/>
          </w:tcPr>
          <w:p w:rsidR="00435441" w:rsidRDefault="000C247E" w:rsidP="00AD7E34">
            <w:pPr>
              <w:jc w:val="center"/>
            </w:pPr>
            <w:r>
              <w:t>1</w:t>
            </w:r>
          </w:p>
        </w:tc>
        <w:tc>
          <w:tcPr>
            <w:tcW w:w="958" w:type="dxa"/>
          </w:tcPr>
          <w:p w:rsidR="00435441" w:rsidRDefault="00435441" w:rsidP="00AD7E34">
            <w:pPr>
              <w:jc w:val="center"/>
            </w:pPr>
            <w:r>
              <w:t>1</w:t>
            </w:r>
          </w:p>
        </w:tc>
      </w:tr>
      <w:tr w:rsidR="00435441" w:rsidTr="000C247E">
        <w:tc>
          <w:tcPr>
            <w:tcW w:w="3793" w:type="dxa"/>
          </w:tcPr>
          <w:p w:rsidR="00435441" w:rsidRDefault="00435441" w:rsidP="00AD7E34">
            <w:r>
              <w:t>Рассказы по истории Отечества</w:t>
            </w:r>
          </w:p>
        </w:tc>
        <w:tc>
          <w:tcPr>
            <w:tcW w:w="1276" w:type="dxa"/>
          </w:tcPr>
          <w:p w:rsidR="00435441" w:rsidRDefault="00435441" w:rsidP="00AD7E34">
            <w:pPr>
              <w:jc w:val="center"/>
            </w:pPr>
            <w:r>
              <w:t>1</w:t>
            </w:r>
          </w:p>
        </w:tc>
        <w:tc>
          <w:tcPr>
            <w:tcW w:w="1276" w:type="dxa"/>
          </w:tcPr>
          <w:p w:rsidR="00435441" w:rsidRDefault="00435441" w:rsidP="00AD7E34">
            <w:pPr>
              <w:jc w:val="center"/>
            </w:pPr>
          </w:p>
        </w:tc>
        <w:tc>
          <w:tcPr>
            <w:tcW w:w="1276" w:type="dxa"/>
          </w:tcPr>
          <w:p w:rsidR="00435441" w:rsidRDefault="00435441" w:rsidP="00AD7E34">
            <w:pPr>
              <w:jc w:val="center"/>
            </w:pPr>
          </w:p>
        </w:tc>
        <w:tc>
          <w:tcPr>
            <w:tcW w:w="1134" w:type="dxa"/>
          </w:tcPr>
          <w:p w:rsidR="00435441" w:rsidRDefault="00435441" w:rsidP="00AD7E34">
            <w:pPr>
              <w:jc w:val="center"/>
            </w:pPr>
          </w:p>
        </w:tc>
        <w:tc>
          <w:tcPr>
            <w:tcW w:w="958" w:type="dxa"/>
          </w:tcPr>
          <w:p w:rsidR="00435441" w:rsidRDefault="00435441" w:rsidP="00AD7E34">
            <w:pPr>
              <w:jc w:val="center"/>
            </w:pPr>
          </w:p>
        </w:tc>
      </w:tr>
      <w:tr w:rsidR="00435441" w:rsidTr="000C247E">
        <w:tc>
          <w:tcPr>
            <w:tcW w:w="3793" w:type="dxa"/>
          </w:tcPr>
          <w:p w:rsidR="00435441" w:rsidRDefault="00435441" w:rsidP="00AD7E34">
            <w:r>
              <w:t>Студия: "Школьный театр".</w:t>
            </w:r>
          </w:p>
        </w:tc>
        <w:tc>
          <w:tcPr>
            <w:tcW w:w="5920" w:type="dxa"/>
            <w:gridSpan w:val="5"/>
          </w:tcPr>
          <w:p w:rsidR="00435441" w:rsidRDefault="00435441" w:rsidP="00AD7E34">
            <w:pPr>
              <w:jc w:val="center"/>
            </w:pPr>
            <w:r>
              <w:t>1</w:t>
            </w:r>
          </w:p>
        </w:tc>
      </w:tr>
      <w:tr w:rsidR="00435441" w:rsidTr="000C247E">
        <w:tc>
          <w:tcPr>
            <w:tcW w:w="3793" w:type="dxa"/>
          </w:tcPr>
          <w:p w:rsidR="00435441" w:rsidRDefault="00435441" w:rsidP="00AD7E34">
            <w:r>
              <w:t>Студия: "Школьный хор"</w:t>
            </w:r>
          </w:p>
        </w:tc>
        <w:tc>
          <w:tcPr>
            <w:tcW w:w="5920" w:type="dxa"/>
            <w:gridSpan w:val="5"/>
          </w:tcPr>
          <w:p w:rsidR="00435441" w:rsidRDefault="00435441" w:rsidP="00AD7E34">
            <w:pPr>
              <w:jc w:val="center"/>
            </w:pPr>
            <w:r>
              <w:t>1</w:t>
            </w:r>
          </w:p>
        </w:tc>
      </w:tr>
      <w:tr w:rsidR="00435441" w:rsidTr="000C247E">
        <w:tc>
          <w:tcPr>
            <w:tcW w:w="3793" w:type="dxa"/>
          </w:tcPr>
          <w:p w:rsidR="00435441" w:rsidRDefault="00435441" w:rsidP="00AD7E34">
            <w:r>
              <w:t>Кружок "Школьный музей"</w:t>
            </w:r>
          </w:p>
        </w:tc>
        <w:tc>
          <w:tcPr>
            <w:tcW w:w="5920" w:type="dxa"/>
            <w:gridSpan w:val="5"/>
          </w:tcPr>
          <w:p w:rsidR="00435441" w:rsidRDefault="00435441" w:rsidP="00435441">
            <w:r>
              <w:t xml:space="preserve">                             </w:t>
            </w:r>
            <w:r w:rsidR="00491A73">
              <w:t xml:space="preserve">                          </w:t>
            </w:r>
            <w:r>
              <w:t xml:space="preserve"> 1</w:t>
            </w:r>
          </w:p>
        </w:tc>
      </w:tr>
      <w:tr w:rsidR="00435441" w:rsidTr="000C247E">
        <w:tc>
          <w:tcPr>
            <w:tcW w:w="3793" w:type="dxa"/>
          </w:tcPr>
          <w:p w:rsidR="00435441" w:rsidRDefault="00435441" w:rsidP="00AD7E34">
            <w:r>
              <w:t>Кружок "Математика в быту"</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276" w:type="dxa"/>
          </w:tcPr>
          <w:p w:rsidR="00435441" w:rsidRDefault="00435441" w:rsidP="00AD7E34">
            <w:pPr>
              <w:jc w:val="center"/>
            </w:pPr>
          </w:p>
        </w:tc>
        <w:tc>
          <w:tcPr>
            <w:tcW w:w="1134" w:type="dxa"/>
          </w:tcPr>
          <w:p w:rsidR="00435441" w:rsidRDefault="00435441" w:rsidP="00AD7E34">
            <w:pPr>
              <w:jc w:val="center"/>
            </w:pPr>
          </w:p>
        </w:tc>
        <w:tc>
          <w:tcPr>
            <w:tcW w:w="958" w:type="dxa"/>
          </w:tcPr>
          <w:p w:rsidR="00435441" w:rsidRDefault="00435441" w:rsidP="00AD7E34">
            <w:pPr>
              <w:jc w:val="center"/>
            </w:pPr>
          </w:p>
        </w:tc>
      </w:tr>
      <w:tr w:rsidR="00435441" w:rsidTr="000C247E">
        <w:tc>
          <w:tcPr>
            <w:tcW w:w="3793" w:type="dxa"/>
          </w:tcPr>
          <w:p w:rsidR="00435441" w:rsidRDefault="00435441" w:rsidP="00AD7E34">
            <w:r>
              <w:t>Информационная безопасность</w:t>
            </w:r>
          </w:p>
        </w:tc>
        <w:tc>
          <w:tcPr>
            <w:tcW w:w="1276" w:type="dxa"/>
          </w:tcPr>
          <w:p w:rsidR="00435441" w:rsidRDefault="00435441" w:rsidP="00AD7E34">
            <w:pPr>
              <w:jc w:val="center"/>
            </w:pPr>
          </w:p>
        </w:tc>
        <w:tc>
          <w:tcPr>
            <w:tcW w:w="1276" w:type="dxa"/>
          </w:tcPr>
          <w:p w:rsidR="00435441" w:rsidRDefault="00435441" w:rsidP="00AD7E34">
            <w:pPr>
              <w:jc w:val="center"/>
            </w:pPr>
          </w:p>
        </w:tc>
        <w:tc>
          <w:tcPr>
            <w:tcW w:w="1276" w:type="dxa"/>
          </w:tcPr>
          <w:p w:rsidR="00435441" w:rsidRDefault="00435441" w:rsidP="00AD7E34">
            <w:pPr>
              <w:jc w:val="center"/>
            </w:pPr>
            <w:r>
              <w:t>1</w:t>
            </w:r>
          </w:p>
        </w:tc>
        <w:tc>
          <w:tcPr>
            <w:tcW w:w="1134" w:type="dxa"/>
          </w:tcPr>
          <w:p w:rsidR="00435441" w:rsidRDefault="00435441" w:rsidP="00AD7E34">
            <w:pPr>
              <w:jc w:val="center"/>
            </w:pPr>
          </w:p>
        </w:tc>
        <w:tc>
          <w:tcPr>
            <w:tcW w:w="958" w:type="dxa"/>
          </w:tcPr>
          <w:p w:rsidR="00435441" w:rsidRDefault="00435441" w:rsidP="00AD7E34">
            <w:pPr>
              <w:jc w:val="center"/>
            </w:pPr>
          </w:p>
        </w:tc>
      </w:tr>
      <w:tr w:rsidR="005D59E7" w:rsidTr="000C247E">
        <w:tc>
          <w:tcPr>
            <w:tcW w:w="3793" w:type="dxa"/>
          </w:tcPr>
          <w:p w:rsidR="005D59E7" w:rsidRDefault="005D59E7" w:rsidP="00AD7E34">
            <w:r>
              <w:t>Секция: "Футбол"</w:t>
            </w:r>
          </w:p>
        </w:tc>
        <w:tc>
          <w:tcPr>
            <w:tcW w:w="2552" w:type="dxa"/>
            <w:gridSpan w:val="2"/>
          </w:tcPr>
          <w:p w:rsidR="005D59E7" w:rsidRDefault="005D59E7" w:rsidP="00AD7E34">
            <w:pPr>
              <w:jc w:val="center"/>
            </w:pPr>
            <w:r>
              <w:t>1</w:t>
            </w:r>
          </w:p>
        </w:tc>
        <w:tc>
          <w:tcPr>
            <w:tcW w:w="1276" w:type="dxa"/>
          </w:tcPr>
          <w:p w:rsidR="005D59E7" w:rsidRDefault="005D59E7" w:rsidP="00AD7E34">
            <w:pPr>
              <w:jc w:val="center"/>
            </w:pPr>
          </w:p>
        </w:tc>
        <w:tc>
          <w:tcPr>
            <w:tcW w:w="1134" w:type="dxa"/>
          </w:tcPr>
          <w:p w:rsidR="005D59E7" w:rsidRDefault="005D59E7" w:rsidP="00AD7E34">
            <w:pPr>
              <w:jc w:val="center"/>
            </w:pPr>
            <w:r>
              <w:t>1</w:t>
            </w:r>
          </w:p>
        </w:tc>
        <w:tc>
          <w:tcPr>
            <w:tcW w:w="958" w:type="dxa"/>
          </w:tcPr>
          <w:p w:rsidR="005D59E7" w:rsidRDefault="005D59E7" w:rsidP="00AD7E34">
            <w:pPr>
              <w:jc w:val="center"/>
            </w:pPr>
          </w:p>
        </w:tc>
      </w:tr>
      <w:tr w:rsidR="005D59E7" w:rsidTr="000C247E">
        <w:tc>
          <w:tcPr>
            <w:tcW w:w="3793" w:type="dxa"/>
          </w:tcPr>
          <w:p w:rsidR="005D59E7" w:rsidRDefault="005D59E7" w:rsidP="00AD7E34">
            <w:r>
              <w:t xml:space="preserve">Шахматы </w:t>
            </w:r>
          </w:p>
        </w:tc>
        <w:tc>
          <w:tcPr>
            <w:tcW w:w="5920" w:type="dxa"/>
            <w:gridSpan w:val="5"/>
          </w:tcPr>
          <w:p w:rsidR="005D59E7" w:rsidRDefault="005D59E7" w:rsidP="00AD7E34">
            <w:pPr>
              <w:jc w:val="center"/>
            </w:pPr>
            <w:r>
              <w:t xml:space="preserve">  1</w:t>
            </w:r>
          </w:p>
        </w:tc>
      </w:tr>
      <w:tr w:rsidR="00435441" w:rsidTr="000C247E">
        <w:tc>
          <w:tcPr>
            <w:tcW w:w="3793" w:type="dxa"/>
          </w:tcPr>
          <w:p w:rsidR="00435441" w:rsidRDefault="00435441" w:rsidP="00AD7E34">
            <w:r>
              <w:t>Я, ты, он, она - вместе целая страна</w:t>
            </w:r>
          </w:p>
        </w:tc>
        <w:tc>
          <w:tcPr>
            <w:tcW w:w="1276" w:type="dxa"/>
          </w:tcPr>
          <w:p w:rsidR="00435441" w:rsidRDefault="00435441" w:rsidP="00AD7E34">
            <w:pPr>
              <w:jc w:val="center"/>
            </w:pPr>
            <w:r>
              <w:t>1</w:t>
            </w:r>
          </w:p>
        </w:tc>
        <w:tc>
          <w:tcPr>
            <w:tcW w:w="1276" w:type="dxa"/>
          </w:tcPr>
          <w:p w:rsidR="00435441" w:rsidRDefault="00435441" w:rsidP="00AD7E34">
            <w:pPr>
              <w:jc w:val="center"/>
            </w:pPr>
          </w:p>
        </w:tc>
        <w:tc>
          <w:tcPr>
            <w:tcW w:w="1276" w:type="dxa"/>
          </w:tcPr>
          <w:p w:rsidR="00435441" w:rsidRDefault="00435441" w:rsidP="00AD7E34">
            <w:pPr>
              <w:jc w:val="center"/>
            </w:pPr>
          </w:p>
        </w:tc>
        <w:tc>
          <w:tcPr>
            <w:tcW w:w="1134" w:type="dxa"/>
          </w:tcPr>
          <w:p w:rsidR="00435441" w:rsidRDefault="00435441" w:rsidP="00AD7E34">
            <w:pPr>
              <w:jc w:val="center"/>
            </w:pPr>
          </w:p>
        </w:tc>
        <w:tc>
          <w:tcPr>
            <w:tcW w:w="958" w:type="dxa"/>
          </w:tcPr>
          <w:p w:rsidR="00435441" w:rsidRDefault="00435441" w:rsidP="00AD7E34">
            <w:pPr>
              <w:jc w:val="center"/>
            </w:pPr>
          </w:p>
        </w:tc>
      </w:tr>
      <w:tr w:rsidR="00435441" w:rsidTr="000C247E">
        <w:tc>
          <w:tcPr>
            <w:tcW w:w="3793" w:type="dxa"/>
          </w:tcPr>
          <w:p w:rsidR="00435441" w:rsidRDefault="00435441" w:rsidP="00AD7E34">
            <w:r>
              <w:t>Умей вести за собой</w:t>
            </w:r>
          </w:p>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276" w:type="dxa"/>
          </w:tcPr>
          <w:p w:rsidR="00435441" w:rsidRDefault="00435441" w:rsidP="00AD7E34">
            <w:pPr>
              <w:jc w:val="center"/>
            </w:pPr>
          </w:p>
        </w:tc>
        <w:tc>
          <w:tcPr>
            <w:tcW w:w="1134" w:type="dxa"/>
          </w:tcPr>
          <w:p w:rsidR="00435441" w:rsidRDefault="00435441" w:rsidP="00AD7E34">
            <w:pPr>
              <w:jc w:val="center"/>
            </w:pPr>
          </w:p>
        </w:tc>
        <w:tc>
          <w:tcPr>
            <w:tcW w:w="958" w:type="dxa"/>
          </w:tcPr>
          <w:p w:rsidR="00435441" w:rsidRDefault="00435441" w:rsidP="00AD7E34">
            <w:pPr>
              <w:jc w:val="center"/>
            </w:pPr>
          </w:p>
        </w:tc>
      </w:tr>
      <w:tr w:rsidR="00435441" w:rsidTr="000C247E">
        <w:tc>
          <w:tcPr>
            <w:tcW w:w="3793" w:type="dxa"/>
          </w:tcPr>
          <w:p w:rsidR="00435441" w:rsidRDefault="00435441" w:rsidP="00AD7E34">
            <w:r>
              <w:t>Предпрофильная подготовка</w:t>
            </w:r>
          </w:p>
        </w:tc>
        <w:tc>
          <w:tcPr>
            <w:tcW w:w="1276" w:type="dxa"/>
          </w:tcPr>
          <w:p w:rsidR="00435441" w:rsidRDefault="00435441" w:rsidP="00AD7E34">
            <w:pPr>
              <w:jc w:val="center"/>
            </w:pPr>
          </w:p>
        </w:tc>
        <w:tc>
          <w:tcPr>
            <w:tcW w:w="1276" w:type="dxa"/>
          </w:tcPr>
          <w:p w:rsidR="00435441" w:rsidRDefault="00435441" w:rsidP="00AD7E34">
            <w:pPr>
              <w:jc w:val="center"/>
            </w:pPr>
          </w:p>
        </w:tc>
        <w:tc>
          <w:tcPr>
            <w:tcW w:w="1276" w:type="dxa"/>
          </w:tcPr>
          <w:p w:rsidR="00435441" w:rsidRDefault="00435441" w:rsidP="00AD7E34">
            <w:pPr>
              <w:jc w:val="center"/>
            </w:pPr>
          </w:p>
        </w:tc>
        <w:tc>
          <w:tcPr>
            <w:tcW w:w="1134" w:type="dxa"/>
          </w:tcPr>
          <w:p w:rsidR="00435441" w:rsidRDefault="00435441" w:rsidP="00AD7E34">
            <w:pPr>
              <w:jc w:val="center"/>
            </w:pPr>
          </w:p>
        </w:tc>
        <w:tc>
          <w:tcPr>
            <w:tcW w:w="958" w:type="dxa"/>
          </w:tcPr>
          <w:p w:rsidR="00435441" w:rsidRDefault="00435441" w:rsidP="00AD7E34">
            <w:pPr>
              <w:jc w:val="center"/>
            </w:pPr>
            <w:r>
              <w:t>1</w:t>
            </w:r>
          </w:p>
        </w:tc>
      </w:tr>
      <w:tr w:rsidR="00491A73" w:rsidTr="000C247E">
        <w:tc>
          <w:tcPr>
            <w:tcW w:w="3793" w:type="dxa"/>
          </w:tcPr>
          <w:p w:rsidR="00491A73" w:rsidRDefault="00491A73" w:rsidP="00AD7E34">
            <w:r>
              <w:t xml:space="preserve">Практическая физика </w:t>
            </w:r>
          </w:p>
        </w:tc>
        <w:tc>
          <w:tcPr>
            <w:tcW w:w="1276" w:type="dxa"/>
          </w:tcPr>
          <w:p w:rsidR="00491A73" w:rsidRDefault="00491A73" w:rsidP="00AD7E34">
            <w:pPr>
              <w:jc w:val="center"/>
            </w:pPr>
          </w:p>
        </w:tc>
        <w:tc>
          <w:tcPr>
            <w:tcW w:w="1276" w:type="dxa"/>
          </w:tcPr>
          <w:p w:rsidR="00491A73" w:rsidRDefault="00491A73" w:rsidP="00AD7E34">
            <w:pPr>
              <w:jc w:val="center"/>
            </w:pPr>
          </w:p>
        </w:tc>
        <w:tc>
          <w:tcPr>
            <w:tcW w:w="1276" w:type="dxa"/>
          </w:tcPr>
          <w:p w:rsidR="00491A73" w:rsidRDefault="00491A73" w:rsidP="00AD7E34">
            <w:pPr>
              <w:jc w:val="center"/>
            </w:pPr>
            <w:r>
              <w:t xml:space="preserve">      </w:t>
            </w:r>
          </w:p>
        </w:tc>
        <w:tc>
          <w:tcPr>
            <w:tcW w:w="1134" w:type="dxa"/>
          </w:tcPr>
          <w:p w:rsidR="00491A73" w:rsidRDefault="00491A73" w:rsidP="00AD7E34">
            <w:pPr>
              <w:jc w:val="center"/>
            </w:pPr>
            <w:r>
              <w:t>1</w:t>
            </w:r>
          </w:p>
        </w:tc>
        <w:tc>
          <w:tcPr>
            <w:tcW w:w="958" w:type="dxa"/>
          </w:tcPr>
          <w:p w:rsidR="00491A73" w:rsidRDefault="00491A73" w:rsidP="00AD7E34">
            <w:pPr>
              <w:jc w:val="center"/>
            </w:pPr>
            <w:r>
              <w:t>1</w:t>
            </w:r>
          </w:p>
        </w:tc>
      </w:tr>
      <w:tr w:rsidR="00491A73" w:rsidTr="000C247E">
        <w:tc>
          <w:tcPr>
            <w:tcW w:w="3793" w:type="dxa"/>
          </w:tcPr>
          <w:p w:rsidR="00491A73" w:rsidRDefault="00491A73" w:rsidP="00AD7E34">
            <w:r>
              <w:t xml:space="preserve">Робототехника </w:t>
            </w:r>
          </w:p>
        </w:tc>
        <w:tc>
          <w:tcPr>
            <w:tcW w:w="1276" w:type="dxa"/>
          </w:tcPr>
          <w:p w:rsidR="00491A73" w:rsidRDefault="00491A73" w:rsidP="00AD7E34">
            <w:pPr>
              <w:jc w:val="center"/>
            </w:pPr>
            <w:r>
              <w:t>1</w:t>
            </w:r>
          </w:p>
        </w:tc>
        <w:tc>
          <w:tcPr>
            <w:tcW w:w="1276" w:type="dxa"/>
          </w:tcPr>
          <w:p w:rsidR="00491A73" w:rsidRDefault="00491A73" w:rsidP="00AD7E34">
            <w:pPr>
              <w:jc w:val="center"/>
            </w:pPr>
          </w:p>
        </w:tc>
        <w:tc>
          <w:tcPr>
            <w:tcW w:w="3368" w:type="dxa"/>
            <w:gridSpan w:val="3"/>
          </w:tcPr>
          <w:p w:rsidR="00491A73" w:rsidRDefault="00491A73" w:rsidP="00AD7E34">
            <w:pPr>
              <w:jc w:val="center"/>
            </w:pPr>
            <w:r>
              <w:t>1</w:t>
            </w:r>
          </w:p>
        </w:tc>
      </w:tr>
      <w:tr w:rsidR="00435441" w:rsidTr="000C247E">
        <w:tc>
          <w:tcPr>
            <w:tcW w:w="3793" w:type="dxa"/>
          </w:tcPr>
          <w:p w:rsidR="00435441" w:rsidRDefault="00435441" w:rsidP="00AD7E34">
            <w:r>
              <w:t>Школьное лесничество</w:t>
            </w:r>
          </w:p>
        </w:tc>
        <w:tc>
          <w:tcPr>
            <w:tcW w:w="1276" w:type="dxa"/>
          </w:tcPr>
          <w:p w:rsidR="00435441" w:rsidRDefault="00435441" w:rsidP="005D59E7"/>
        </w:tc>
        <w:tc>
          <w:tcPr>
            <w:tcW w:w="1276" w:type="dxa"/>
          </w:tcPr>
          <w:p w:rsidR="00435441" w:rsidRDefault="00435441" w:rsidP="00AD7E34">
            <w:pPr>
              <w:jc w:val="center"/>
            </w:pPr>
            <w:r>
              <w:t>1</w:t>
            </w:r>
          </w:p>
        </w:tc>
        <w:tc>
          <w:tcPr>
            <w:tcW w:w="1276" w:type="dxa"/>
          </w:tcPr>
          <w:p w:rsidR="00435441" w:rsidRDefault="00435441" w:rsidP="00AD7E34">
            <w:pPr>
              <w:jc w:val="center"/>
            </w:pPr>
            <w:r>
              <w:t>1</w:t>
            </w:r>
          </w:p>
        </w:tc>
        <w:tc>
          <w:tcPr>
            <w:tcW w:w="1134" w:type="dxa"/>
          </w:tcPr>
          <w:p w:rsidR="00435441" w:rsidRDefault="00435441" w:rsidP="00AD7E34">
            <w:pPr>
              <w:jc w:val="center"/>
            </w:pPr>
          </w:p>
        </w:tc>
        <w:tc>
          <w:tcPr>
            <w:tcW w:w="958" w:type="dxa"/>
          </w:tcPr>
          <w:p w:rsidR="00435441" w:rsidRDefault="00435441" w:rsidP="00AD7E34">
            <w:pPr>
              <w:jc w:val="center"/>
            </w:pPr>
          </w:p>
        </w:tc>
      </w:tr>
      <w:tr w:rsidR="005D59E7" w:rsidTr="000C247E">
        <w:tc>
          <w:tcPr>
            <w:tcW w:w="3793" w:type="dxa"/>
          </w:tcPr>
          <w:p w:rsidR="005D59E7" w:rsidRDefault="005D59E7" w:rsidP="00AD7E34">
            <w:r>
              <w:t>Юные правоведы</w:t>
            </w:r>
          </w:p>
        </w:tc>
        <w:tc>
          <w:tcPr>
            <w:tcW w:w="1276" w:type="dxa"/>
          </w:tcPr>
          <w:p w:rsidR="005D59E7" w:rsidRDefault="005D59E7" w:rsidP="00AD7E34">
            <w:pPr>
              <w:jc w:val="center"/>
            </w:pPr>
          </w:p>
        </w:tc>
        <w:tc>
          <w:tcPr>
            <w:tcW w:w="1276" w:type="dxa"/>
          </w:tcPr>
          <w:p w:rsidR="005D59E7" w:rsidRDefault="005D59E7" w:rsidP="00AD7E34">
            <w:pPr>
              <w:jc w:val="center"/>
            </w:pPr>
          </w:p>
        </w:tc>
        <w:tc>
          <w:tcPr>
            <w:tcW w:w="1276" w:type="dxa"/>
          </w:tcPr>
          <w:p w:rsidR="005D59E7" w:rsidRDefault="005D59E7" w:rsidP="00AD7E34">
            <w:pPr>
              <w:jc w:val="center"/>
            </w:pPr>
          </w:p>
        </w:tc>
        <w:tc>
          <w:tcPr>
            <w:tcW w:w="1134" w:type="dxa"/>
          </w:tcPr>
          <w:p w:rsidR="005D59E7" w:rsidRDefault="005D59E7" w:rsidP="005D59E7">
            <w:pPr>
              <w:tabs>
                <w:tab w:val="left" w:pos="1489"/>
              </w:tabs>
              <w:jc w:val="center"/>
            </w:pPr>
            <w:r>
              <w:t xml:space="preserve">             </w:t>
            </w:r>
          </w:p>
        </w:tc>
        <w:tc>
          <w:tcPr>
            <w:tcW w:w="958" w:type="dxa"/>
          </w:tcPr>
          <w:p w:rsidR="005D59E7" w:rsidRDefault="005D59E7" w:rsidP="005D59E7">
            <w:pPr>
              <w:tabs>
                <w:tab w:val="left" w:pos="1489"/>
              </w:tabs>
              <w:jc w:val="center"/>
            </w:pPr>
            <w:r>
              <w:t>1</w:t>
            </w:r>
          </w:p>
        </w:tc>
      </w:tr>
      <w:tr w:rsidR="00435441" w:rsidTr="000C247E">
        <w:tc>
          <w:tcPr>
            <w:tcW w:w="3793" w:type="dxa"/>
            <w:shd w:val="clear" w:color="auto" w:fill="00FF00"/>
          </w:tcPr>
          <w:p w:rsidR="00435441" w:rsidRDefault="00435441" w:rsidP="00AD7E34">
            <w:r>
              <w:t>ИТОГО недельная нагрузка</w:t>
            </w:r>
          </w:p>
        </w:tc>
        <w:tc>
          <w:tcPr>
            <w:tcW w:w="1276" w:type="dxa"/>
            <w:shd w:val="clear" w:color="auto" w:fill="00FF00"/>
          </w:tcPr>
          <w:p w:rsidR="00435441" w:rsidRDefault="005D59E7" w:rsidP="00AD7E34">
            <w:pPr>
              <w:jc w:val="center"/>
            </w:pPr>
            <w:r>
              <w:t>11</w:t>
            </w:r>
          </w:p>
        </w:tc>
        <w:tc>
          <w:tcPr>
            <w:tcW w:w="1276" w:type="dxa"/>
            <w:shd w:val="clear" w:color="auto" w:fill="00FF00"/>
          </w:tcPr>
          <w:p w:rsidR="00435441" w:rsidRDefault="00491A73" w:rsidP="00AD7E34">
            <w:pPr>
              <w:jc w:val="center"/>
            </w:pPr>
            <w:r>
              <w:t>11</w:t>
            </w:r>
          </w:p>
        </w:tc>
        <w:tc>
          <w:tcPr>
            <w:tcW w:w="1276" w:type="dxa"/>
            <w:shd w:val="clear" w:color="auto" w:fill="00FF00"/>
          </w:tcPr>
          <w:p w:rsidR="00435441" w:rsidRDefault="00491A73" w:rsidP="00AD7E34">
            <w:pPr>
              <w:jc w:val="center"/>
            </w:pPr>
            <w:r>
              <w:t>11</w:t>
            </w:r>
          </w:p>
        </w:tc>
        <w:tc>
          <w:tcPr>
            <w:tcW w:w="1134" w:type="dxa"/>
            <w:shd w:val="clear" w:color="auto" w:fill="00FF00"/>
          </w:tcPr>
          <w:p w:rsidR="00435441" w:rsidRDefault="005D59E7" w:rsidP="00AD7E34">
            <w:pPr>
              <w:jc w:val="center"/>
            </w:pPr>
            <w:r>
              <w:t>11</w:t>
            </w:r>
          </w:p>
        </w:tc>
        <w:tc>
          <w:tcPr>
            <w:tcW w:w="958" w:type="dxa"/>
            <w:shd w:val="clear" w:color="auto" w:fill="00FF00"/>
          </w:tcPr>
          <w:p w:rsidR="00435441" w:rsidRDefault="00491A73" w:rsidP="00AD7E34">
            <w:pPr>
              <w:jc w:val="center"/>
            </w:pPr>
            <w:r>
              <w:t>11</w:t>
            </w:r>
          </w:p>
        </w:tc>
      </w:tr>
    </w:tbl>
    <w:p w:rsidR="00D243E6" w:rsidRDefault="00D243E6" w:rsidP="00D243E6">
      <w:pPr>
        <w:spacing w:after="0" w:line="240" w:lineRule="auto"/>
        <w:rPr>
          <w:sz w:val="56"/>
          <w:szCs w:val="56"/>
        </w:rPr>
      </w:pPr>
    </w:p>
    <w:p w:rsidR="00D243E6" w:rsidRDefault="00D243E6" w:rsidP="00D243E6">
      <w:pPr>
        <w:spacing w:after="0" w:line="240" w:lineRule="auto"/>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35"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35"/>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42"/>
        <w:tblW w:w="10490" w:type="dxa"/>
        <w:tblInd w:w="-176" w:type="dxa"/>
        <w:tblLayout w:type="fixed"/>
        <w:tblLook w:val="04A0" w:firstRow="1" w:lastRow="0" w:firstColumn="1" w:lastColumn="0" w:noHBand="0" w:noVBand="1"/>
      </w:tblPr>
      <w:tblGrid>
        <w:gridCol w:w="1702"/>
        <w:gridCol w:w="425"/>
        <w:gridCol w:w="6804"/>
        <w:gridCol w:w="1559"/>
      </w:tblGrid>
      <w:tr w:rsidR="00660F22" w:rsidRPr="00660F22" w:rsidTr="00D243E6">
        <w:tc>
          <w:tcPr>
            <w:tcW w:w="1702" w:type="dxa"/>
            <w:vMerge w:val="restart"/>
          </w:tcPr>
          <w:p w:rsidR="00660F22" w:rsidRPr="00660F22" w:rsidRDefault="00660F22" w:rsidP="00660F22">
            <w:pPr>
              <w:jc w:val="center"/>
              <w:rPr>
                <w:rFonts w:eastAsia="Calibri"/>
                <w:b/>
              </w:rPr>
            </w:pPr>
            <w:r w:rsidRPr="00660F22">
              <w:rPr>
                <w:rFonts w:eastAsia="Calibri"/>
                <w:b/>
              </w:rPr>
              <w:t>Модуль</w:t>
            </w:r>
          </w:p>
        </w:tc>
        <w:tc>
          <w:tcPr>
            <w:tcW w:w="8788" w:type="dxa"/>
            <w:gridSpan w:val="3"/>
          </w:tcPr>
          <w:p w:rsidR="00660F22" w:rsidRPr="00660F22" w:rsidRDefault="00660F22" w:rsidP="00660F22">
            <w:pPr>
              <w:tabs>
                <w:tab w:val="left" w:pos="3960"/>
                <w:tab w:val="center" w:pos="6942"/>
              </w:tabs>
              <w:rPr>
                <w:rFonts w:eastAsia="Calibri"/>
                <w:b/>
              </w:rPr>
            </w:pPr>
            <w:r w:rsidRPr="00660F22">
              <w:rPr>
                <w:rFonts w:eastAsia="Calibri"/>
                <w:b/>
              </w:rPr>
              <w:tab/>
              <w:t>ДЕЛА, СОБЫТИЯ, МЕРОПРИЯТИЯ</w:t>
            </w:r>
          </w:p>
        </w:tc>
      </w:tr>
      <w:tr w:rsidR="00660F22" w:rsidRPr="00660F22" w:rsidTr="00D243E6">
        <w:tc>
          <w:tcPr>
            <w:tcW w:w="1702" w:type="dxa"/>
            <w:vMerge/>
          </w:tcPr>
          <w:p w:rsidR="00660F22" w:rsidRPr="00660F22" w:rsidRDefault="00660F22" w:rsidP="00660F22">
            <w:pPr>
              <w:jc w:val="center"/>
              <w:rPr>
                <w:rFonts w:eastAsia="Calibri"/>
                <w:b/>
              </w:rPr>
            </w:pPr>
          </w:p>
        </w:tc>
        <w:tc>
          <w:tcPr>
            <w:tcW w:w="7229" w:type="dxa"/>
            <w:gridSpan w:val="2"/>
          </w:tcPr>
          <w:p w:rsidR="00660F22" w:rsidRPr="00660F22" w:rsidRDefault="00660F22" w:rsidP="00660F22">
            <w:pPr>
              <w:jc w:val="center"/>
              <w:rPr>
                <w:rFonts w:eastAsia="Calibri"/>
                <w:b/>
              </w:rPr>
            </w:pPr>
            <w:r w:rsidRPr="00660F22">
              <w:rPr>
                <w:rFonts w:eastAsia="Calibri"/>
                <w:b/>
              </w:rPr>
              <w:t>уровень ООО (5-9 класс)</w:t>
            </w:r>
          </w:p>
        </w:tc>
        <w:tc>
          <w:tcPr>
            <w:tcW w:w="1559" w:type="dxa"/>
          </w:tcPr>
          <w:p w:rsidR="00660F22" w:rsidRPr="00660F22" w:rsidRDefault="00660F22" w:rsidP="00660F22">
            <w:pPr>
              <w:jc w:val="center"/>
              <w:rPr>
                <w:rFonts w:eastAsia="Calibri"/>
                <w:b/>
              </w:rPr>
            </w:pPr>
            <w:r w:rsidRPr="00660F22">
              <w:rPr>
                <w:rFonts w:eastAsia="Calibri"/>
                <w:b/>
              </w:rPr>
              <w:t>Ответственный</w:t>
            </w:r>
          </w:p>
        </w:tc>
      </w:tr>
      <w:tr w:rsidR="00660F22" w:rsidRPr="00660F22" w:rsidTr="00D243E6">
        <w:tc>
          <w:tcPr>
            <w:tcW w:w="10490" w:type="dxa"/>
            <w:gridSpan w:val="4"/>
          </w:tcPr>
          <w:p w:rsidR="00660F22" w:rsidRPr="00660F22" w:rsidRDefault="00660F22" w:rsidP="00660F22">
            <w:pPr>
              <w:jc w:val="center"/>
              <w:rPr>
                <w:rFonts w:eastAsia="Calibri"/>
                <w:b/>
              </w:rPr>
            </w:pPr>
            <w:r w:rsidRPr="00660F22">
              <w:rPr>
                <w:rFonts w:eastAsia="Calibri"/>
                <w:b/>
              </w:rPr>
              <w:t>Сентябрь  «Месячник безопасности детей»</w:t>
            </w:r>
          </w:p>
        </w:tc>
      </w:tr>
      <w:tr w:rsidR="00660F22" w:rsidRPr="00660F22" w:rsidTr="00D243E6">
        <w:trPr>
          <w:trHeight w:val="2626"/>
        </w:trPr>
        <w:tc>
          <w:tcPr>
            <w:tcW w:w="1702" w:type="dxa"/>
          </w:tcPr>
          <w:p w:rsidR="00660F22" w:rsidRPr="00660F22" w:rsidRDefault="00660F22" w:rsidP="00660F22">
            <w:pPr>
              <w:rPr>
                <w:rFonts w:eastAsia="Calibri"/>
                <w:b/>
              </w:rPr>
            </w:pPr>
            <w:r w:rsidRPr="00660F22">
              <w:rPr>
                <w:rFonts w:eastAsia="Calibri"/>
                <w:b/>
              </w:rPr>
              <w:lastRenderedPageBreak/>
              <w:t>Классное руководство</w:t>
            </w:r>
          </w:p>
        </w:tc>
        <w:tc>
          <w:tcPr>
            <w:tcW w:w="7229" w:type="dxa"/>
            <w:gridSpan w:val="2"/>
          </w:tcPr>
          <w:p w:rsidR="00660F22" w:rsidRPr="00FA599D" w:rsidRDefault="00660F22" w:rsidP="005A2744">
            <w:pPr>
              <w:numPr>
                <w:ilvl w:val="0"/>
                <w:numId w:val="7"/>
              </w:numPr>
              <w:contextualSpacing/>
              <w:rPr>
                <w:rFonts w:eastAsia="Calibri"/>
                <w:lang w:val="ru-RU"/>
              </w:rPr>
            </w:pPr>
            <w:r w:rsidRPr="00FA599D">
              <w:rPr>
                <w:rFonts w:eastAsia="Calibri"/>
                <w:lang w:val="ru-RU"/>
              </w:rPr>
              <w:t xml:space="preserve">Согласно Индивидуальному плану воспитательной работы классных руководителей </w:t>
            </w:r>
            <w:r w:rsidR="005A2744" w:rsidRPr="00FA599D">
              <w:rPr>
                <w:rFonts w:eastAsia="Calibri"/>
                <w:lang w:val="ru-RU"/>
              </w:rPr>
              <w:t xml:space="preserve"> </w:t>
            </w:r>
            <w:r w:rsidRPr="00FA599D">
              <w:rPr>
                <w:rFonts w:eastAsia="Calibri"/>
                <w:lang w:val="ru-RU"/>
              </w:rPr>
              <w:t>5-9 классов</w:t>
            </w:r>
          </w:p>
          <w:p w:rsidR="00660F22" w:rsidRPr="00FA599D" w:rsidRDefault="00660F22" w:rsidP="00D46882">
            <w:pPr>
              <w:numPr>
                <w:ilvl w:val="0"/>
                <w:numId w:val="7"/>
              </w:numPr>
              <w:contextualSpacing/>
              <w:rPr>
                <w:rFonts w:eastAsia="Calibri"/>
                <w:lang w:val="ru-RU"/>
              </w:rPr>
            </w:pPr>
            <w:r w:rsidRPr="00FA599D">
              <w:rPr>
                <w:rFonts w:eastAsia="Calibri"/>
                <w:lang w:val="ru-RU"/>
              </w:rPr>
              <w:t>Проведение инструктажей с учащимися по соблюдению правил техники безопасности</w:t>
            </w:r>
          </w:p>
          <w:p w:rsidR="00660F22" w:rsidRPr="00FA599D" w:rsidRDefault="00660F22" w:rsidP="005A2744">
            <w:pPr>
              <w:numPr>
                <w:ilvl w:val="0"/>
                <w:numId w:val="7"/>
              </w:numPr>
              <w:contextualSpacing/>
              <w:rPr>
                <w:rFonts w:eastAsia="Calibri"/>
                <w:lang w:val="ru-RU"/>
              </w:rPr>
            </w:pPr>
            <w:r w:rsidRPr="00FA599D">
              <w:rPr>
                <w:rFonts w:eastAsia="Calibri"/>
                <w:lang w:val="ru-RU"/>
              </w:rPr>
              <w:t>Классные часы по изучению Устава школы, правил поведения, правил внутреннего распорядка учащихся (5-9 кл.)</w:t>
            </w:r>
          </w:p>
          <w:p w:rsidR="00660F22" w:rsidRPr="00660F22" w:rsidRDefault="00660F22" w:rsidP="00D46882">
            <w:pPr>
              <w:numPr>
                <w:ilvl w:val="0"/>
                <w:numId w:val="7"/>
              </w:numPr>
              <w:contextualSpacing/>
              <w:rPr>
                <w:rFonts w:eastAsia="Calibri"/>
              </w:rPr>
            </w:pPr>
            <w:r w:rsidRPr="00660F22">
              <w:rPr>
                <w:rFonts w:eastAsia="Calibri"/>
              </w:rPr>
              <w:t>Оформление Пушкинской карты (14+).</w:t>
            </w:r>
          </w:p>
          <w:p w:rsidR="00660F22" w:rsidRPr="00FA599D" w:rsidRDefault="00660F22" w:rsidP="00D46882">
            <w:pPr>
              <w:numPr>
                <w:ilvl w:val="0"/>
                <w:numId w:val="7"/>
              </w:numPr>
              <w:contextualSpacing/>
              <w:rPr>
                <w:rFonts w:eastAsia="Calibri"/>
                <w:lang w:val="ru-RU"/>
              </w:rPr>
            </w:pPr>
            <w:r w:rsidRPr="00FA599D">
              <w:rPr>
                <w:rFonts w:eastAsia="Calibri"/>
                <w:lang w:val="ru-RU"/>
              </w:rPr>
              <w:t>Участие в мероприятиях по Пушкинской карте.</w:t>
            </w:r>
          </w:p>
          <w:p w:rsidR="00660F22" w:rsidRPr="00FA599D" w:rsidRDefault="00660F22" w:rsidP="00D46882">
            <w:pPr>
              <w:numPr>
                <w:ilvl w:val="0"/>
                <w:numId w:val="7"/>
              </w:numPr>
              <w:contextualSpacing/>
              <w:rPr>
                <w:rFonts w:eastAsia="Calibri"/>
                <w:lang w:val="ru-RU"/>
              </w:rPr>
            </w:pPr>
            <w:r w:rsidRPr="00FA599D">
              <w:rPr>
                <w:rFonts w:eastAsia="Calibri"/>
                <w:lang w:val="ru-RU"/>
              </w:rPr>
              <w:t>Изучение уровня воспитанности учащихся, воспитанников.</w:t>
            </w:r>
          </w:p>
          <w:p w:rsidR="00660F22" w:rsidRPr="00FA599D" w:rsidRDefault="00660F22" w:rsidP="00D46882">
            <w:pPr>
              <w:numPr>
                <w:ilvl w:val="0"/>
                <w:numId w:val="7"/>
              </w:numPr>
              <w:contextualSpacing/>
              <w:rPr>
                <w:rFonts w:eastAsia="Calibri"/>
                <w:lang w:val="ru-RU"/>
              </w:rPr>
            </w:pPr>
            <w:r w:rsidRPr="00FA599D">
              <w:rPr>
                <w:rFonts w:eastAsia="Calibri"/>
                <w:lang w:val="ru-RU"/>
              </w:rPr>
              <w:t>Выявление детей, не приступивших к обучению.</w:t>
            </w:r>
          </w:p>
          <w:p w:rsidR="00660F22" w:rsidRPr="00660F22" w:rsidRDefault="00660F22" w:rsidP="00D46882">
            <w:pPr>
              <w:numPr>
                <w:ilvl w:val="0"/>
                <w:numId w:val="7"/>
              </w:numPr>
              <w:contextualSpacing/>
              <w:rPr>
                <w:rFonts w:eastAsia="Calibri"/>
              </w:rPr>
            </w:pPr>
            <w:r w:rsidRPr="00660F22">
              <w:rPr>
                <w:rFonts w:eastAsia="Calibri"/>
              </w:rPr>
              <w:t>Работа над социальным проектом.</w:t>
            </w:r>
          </w:p>
        </w:tc>
        <w:tc>
          <w:tcPr>
            <w:tcW w:w="1559" w:type="dxa"/>
          </w:tcPr>
          <w:p w:rsidR="00660F22" w:rsidRPr="00660F22" w:rsidRDefault="00660F22" w:rsidP="00660F22">
            <w:pPr>
              <w:rPr>
                <w:rFonts w:eastAsia="Calibri"/>
              </w:rPr>
            </w:pPr>
            <w:r w:rsidRPr="00660F22">
              <w:rPr>
                <w:rFonts w:eastAsia="Calibri"/>
              </w:rPr>
              <w:t>Классные руководители Педагог – психолог</w:t>
            </w:r>
          </w:p>
          <w:p w:rsidR="00660F22" w:rsidRPr="00660F22" w:rsidRDefault="00660F22" w:rsidP="005A2744">
            <w:pPr>
              <w:rPr>
                <w:rFonts w:eastAsia="Calibri"/>
              </w:rPr>
            </w:pP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t>Школьный урок</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Участие в онлайн – уроках по финансовой грамотности. </w:t>
            </w:r>
          </w:p>
          <w:p w:rsidR="00660F22" w:rsidRPr="00660F22" w:rsidRDefault="00660F22" w:rsidP="00D46882">
            <w:pPr>
              <w:numPr>
                <w:ilvl w:val="0"/>
                <w:numId w:val="7"/>
              </w:numPr>
              <w:contextualSpacing/>
              <w:rPr>
                <w:rFonts w:eastAsia="Calibri"/>
              </w:rPr>
            </w:pPr>
            <w:r w:rsidRPr="00660F22">
              <w:rPr>
                <w:rFonts w:eastAsia="Calibri"/>
              </w:rPr>
              <w:t xml:space="preserve">Урок «День  Знаний»  1 сентября </w:t>
            </w:r>
          </w:p>
          <w:p w:rsidR="00660F22" w:rsidRPr="00FA599D" w:rsidRDefault="00660F22" w:rsidP="00D46882">
            <w:pPr>
              <w:numPr>
                <w:ilvl w:val="0"/>
                <w:numId w:val="7"/>
              </w:numPr>
              <w:contextualSpacing/>
              <w:rPr>
                <w:rFonts w:eastAsia="Calibri"/>
                <w:lang w:val="ru-RU"/>
              </w:rPr>
            </w:pPr>
            <w:r w:rsidRPr="00FA599D">
              <w:rPr>
                <w:rFonts w:eastAsia="Calibri"/>
                <w:lang w:val="ru-RU"/>
              </w:rPr>
              <w:t>Библиотечный урок «Начало Второй мировой войны»</w:t>
            </w:r>
          </w:p>
          <w:p w:rsidR="00660F22" w:rsidRPr="00FA599D" w:rsidRDefault="00660F22" w:rsidP="00D46882">
            <w:pPr>
              <w:numPr>
                <w:ilvl w:val="0"/>
                <w:numId w:val="7"/>
              </w:numPr>
              <w:contextualSpacing/>
              <w:rPr>
                <w:rFonts w:eastAsia="Calibri"/>
                <w:lang w:val="ru-RU"/>
              </w:rPr>
            </w:pPr>
            <w:r w:rsidRPr="00FA599D">
              <w:rPr>
                <w:rFonts w:eastAsia="Calibri"/>
                <w:lang w:val="ru-RU"/>
              </w:rPr>
              <w:t>Уроки в рамках «Недели  безопасности»</w:t>
            </w:r>
          </w:p>
          <w:p w:rsidR="00660F22" w:rsidRPr="00FA599D" w:rsidRDefault="00660F22" w:rsidP="005A2744">
            <w:pPr>
              <w:numPr>
                <w:ilvl w:val="0"/>
                <w:numId w:val="7"/>
              </w:numPr>
              <w:contextualSpacing/>
              <w:rPr>
                <w:rFonts w:eastAsia="Calibri"/>
                <w:lang w:val="ru-RU"/>
              </w:rPr>
            </w:pPr>
            <w:r w:rsidRPr="00FA599D">
              <w:rPr>
                <w:rFonts w:eastAsia="Calibri"/>
                <w:lang w:val="ru-RU"/>
              </w:rPr>
              <w:t>Уроки  памяти, посвящённые трагическим событиям в Беслане в 2004 году  «Мы – против террора»</w:t>
            </w:r>
          </w:p>
          <w:p w:rsidR="00D243E6" w:rsidRPr="00FA599D" w:rsidRDefault="00660F22" w:rsidP="005A2744">
            <w:pPr>
              <w:numPr>
                <w:ilvl w:val="0"/>
                <w:numId w:val="7"/>
              </w:numPr>
              <w:contextualSpacing/>
              <w:rPr>
                <w:rFonts w:eastAsia="Calibri"/>
                <w:lang w:val="ru-RU"/>
              </w:rPr>
            </w:pPr>
            <w:r w:rsidRPr="00FA599D">
              <w:rPr>
                <w:rFonts w:eastAsia="Calibri"/>
                <w:lang w:val="ru-RU"/>
              </w:rPr>
              <w:t>Всероссийский урок МЧС урок подготовки детей к действиям в условиях различного</w:t>
            </w:r>
            <w:r w:rsidR="005A2744" w:rsidRPr="00FA599D">
              <w:rPr>
                <w:rFonts w:eastAsia="Calibri"/>
                <w:lang w:val="ru-RU"/>
              </w:rPr>
              <w:t xml:space="preserve"> </w:t>
            </w:r>
            <w:r w:rsidRPr="00FA599D">
              <w:rPr>
                <w:rFonts w:eastAsia="Calibri"/>
                <w:lang w:val="ru-RU"/>
              </w:rPr>
              <w:t xml:space="preserve">рода экстремальных и опасных ситуаций, в том числе массового пребывания людей, </w:t>
            </w:r>
          </w:p>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Уроки согласно  Календарю образовательных  событий на </w:t>
            </w:r>
            <w:r w:rsidR="003741F9" w:rsidRPr="00FA599D">
              <w:rPr>
                <w:rFonts w:eastAsia="Calibri"/>
                <w:lang w:val="ru-RU"/>
              </w:rPr>
              <w:t>202</w:t>
            </w:r>
            <w:r w:rsidR="00D273CE" w:rsidRPr="00FA599D">
              <w:rPr>
                <w:rFonts w:eastAsia="Calibri"/>
                <w:lang w:val="ru-RU"/>
              </w:rPr>
              <w:t>4</w:t>
            </w:r>
            <w:r w:rsidR="003741F9" w:rsidRPr="00FA599D">
              <w:rPr>
                <w:rFonts w:eastAsia="Calibri"/>
                <w:lang w:val="ru-RU"/>
              </w:rPr>
              <w:t>-202</w:t>
            </w:r>
            <w:r w:rsidR="00D273CE" w:rsidRPr="00FA599D">
              <w:rPr>
                <w:rFonts w:eastAsia="Calibri"/>
                <w:lang w:val="ru-RU"/>
              </w:rPr>
              <w:t>5</w:t>
            </w:r>
            <w:r w:rsidRPr="00FA599D">
              <w:rPr>
                <w:rFonts w:eastAsia="Calibri"/>
                <w:lang w:val="ru-RU"/>
              </w:rPr>
              <w:t xml:space="preserve"> год</w:t>
            </w:r>
          </w:p>
          <w:p w:rsidR="00660F22" w:rsidRPr="00660F22" w:rsidRDefault="00660F22" w:rsidP="00D46882">
            <w:pPr>
              <w:numPr>
                <w:ilvl w:val="0"/>
                <w:numId w:val="7"/>
              </w:numPr>
              <w:contextualSpacing/>
              <w:rPr>
                <w:rFonts w:eastAsia="Calibri"/>
              </w:rPr>
            </w:pPr>
            <w:r w:rsidRPr="00660F22">
              <w:rPr>
                <w:rFonts w:eastAsia="Calibri"/>
              </w:rPr>
              <w:t>Уроки Здоровья (согласно плану)</w:t>
            </w:r>
          </w:p>
          <w:p w:rsidR="00660F22" w:rsidRPr="00FA599D" w:rsidRDefault="00660F22" w:rsidP="005A2744">
            <w:pPr>
              <w:numPr>
                <w:ilvl w:val="0"/>
                <w:numId w:val="7"/>
              </w:numPr>
              <w:contextualSpacing/>
              <w:rPr>
                <w:rFonts w:eastAsia="Calibri"/>
                <w:lang w:val="ru-RU"/>
              </w:rPr>
            </w:pPr>
            <w:r w:rsidRPr="00FA599D">
              <w:rPr>
                <w:rFonts w:eastAsia="Calibri"/>
                <w:lang w:val="ru-RU"/>
              </w:rPr>
              <w:t>Интерактивный уро</w:t>
            </w:r>
            <w:r w:rsidR="005A2744" w:rsidRPr="00FA599D">
              <w:rPr>
                <w:rFonts w:eastAsia="Calibri"/>
                <w:lang w:val="ru-RU"/>
              </w:rPr>
              <w:t xml:space="preserve"> </w:t>
            </w:r>
            <w:r w:rsidRPr="00FA599D">
              <w:rPr>
                <w:rFonts w:eastAsia="Calibri"/>
                <w:lang w:val="ru-RU"/>
              </w:rPr>
              <w:t>«Безопасное использование социальных сетей и общение за их пределами» (5-6 кл)</w:t>
            </w:r>
          </w:p>
          <w:p w:rsidR="00660F22" w:rsidRPr="00FA599D" w:rsidRDefault="00660F22" w:rsidP="005A2744">
            <w:pPr>
              <w:numPr>
                <w:ilvl w:val="0"/>
                <w:numId w:val="7"/>
              </w:numPr>
              <w:contextualSpacing/>
              <w:rPr>
                <w:rFonts w:eastAsia="Calibri"/>
                <w:lang w:val="ru-RU"/>
              </w:rPr>
            </w:pPr>
            <w:r w:rsidRPr="00FA599D">
              <w:rPr>
                <w:rFonts w:eastAsia="Calibri"/>
                <w:lang w:val="ru-RU"/>
              </w:rPr>
              <w:t>Интерактивный урок</w:t>
            </w:r>
            <w:r w:rsidR="005A2744" w:rsidRPr="00FA599D">
              <w:rPr>
                <w:rFonts w:eastAsia="Calibri"/>
                <w:lang w:val="ru-RU"/>
              </w:rPr>
              <w:t xml:space="preserve"> </w:t>
            </w:r>
            <w:r w:rsidRPr="00FA599D">
              <w:rPr>
                <w:rFonts w:eastAsia="Calibri"/>
                <w:lang w:val="ru-RU"/>
              </w:rPr>
              <w:t>«Цифровая грамотность» (7-9 кл)</w:t>
            </w:r>
          </w:p>
          <w:p w:rsidR="00660F22" w:rsidRPr="00660F22" w:rsidRDefault="00660F22" w:rsidP="00D46882">
            <w:pPr>
              <w:numPr>
                <w:ilvl w:val="0"/>
                <w:numId w:val="7"/>
              </w:numPr>
              <w:contextualSpacing/>
              <w:rPr>
                <w:rFonts w:eastAsia="Calibri"/>
              </w:rPr>
            </w:pPr>
            <w:r w:rsidRPr="00660F22">
              <w:rPr>
                <w:rFonts w:eastAsia="Calibri"/>
              </w:rPr>
              <w:t>Беседы на уроках ОБ</w:t>
            </w:r>
            <w:r w:rsidR="005A2744">
              <w:rPr>
                <w:rFonts w:eastAsia="Calibri"/>
              </w:rPr>
              <w:t>ЗР</w:t>
            </w:r>
            <w:r w:rsidRPr="00660F22">
              <w:rPr>
                <w:rFonts w:eastAsia="Calibri"/>
              </w:rPr>
              <w:t>:</w:t>
            </w:r>
          </w:p>
          <w:p w:rsidR="00660F22" w:rsidRPr="00FA599D" w:rsidRDefault="00660F22" w:rsidP="005A2744">
            <w:pPr>
              <w:numPr>
                <w:ilvl w:val="0"/>
                <w:numId w:val="21"/>
              </w:numPr>
              <w:contextualSpacing/>
              <w:rPr>
                <w:rFonts w:eastAsia="Calibri"/>
                <w:lang w:val="ru-RU"/>
              </w:rPr>
            </w:pPr>
            <w:r w:rsidRPr="00FA599D">
              <w:rPr>
                <w:rFonts w:eastAsia="Calibri"/>
                <w:lang w:val="ru-RU"/>
              </w:rPr>
              <w:t>«Терроризм – угроза 21 века»</w:t>
            </w:r>
            <w:r w:rsidR="005A2744" w:rsidRPr="00FA599D">
              <w:rPr>
                <w:rFonts w:eastAsia="Calibri"/>
                <w:lang w:val="ru-RU"/>
              </w:rPr>
              <w:t xml:space="preserve">, </w:t>
            </w:r>
            <w:r w:rsidRPr="00FA599D">
              <w:rPr>
                <w:rFonts w:eastAsia="Calibri"/>
                <w:lang w:val="ru-RU"/>
              </w:rPr>
              <w:t xml:space="preserve">«Антитеррор. Практикум для ученика» по мерам безопасности, действиям в </w:t>
            </w:r>
            <w:r w:rsidR="00D273CE" w:rsidRPr="00FA599D">
              <w:rPr>
                <w:rFonts w:eastAsia="Calibri"/>
                <w:lang w:val="ru-RU"/>
              </w:rPr>
              <w:t xml:space="preserve"> </w:t>
            </w:r>
            <w:r w:rsidRPr="00FA599D">
              <w:rPr>
                <w:rFonts w:eastAsia="Calibri"/>
                <w:lang w:val="ru-RU"/>
              </w:rPr>
              <w:t>экстремальных ситуациях</w:t>
            </w:r>
          </w:p>
          <w:p w:rsidR="00660F22" w:rsidRPr="00D273CE" w:rsidRDefault="00660F22" w:rsidP="00D273CE">
            <w:pPr>
              <w:numPr>
                <w:ilvl w:val="0"/>
                <w:numId w:val="7"/>
              </w:numPr>
              <w:contextualSpacing/>
              <w:rPr>
                <w:rFonts w:eastAsia="Calibri"/>
              </w:rPr>
            </w:pPr>
            <w:r w:rsidRPr="00660F22">
              <w:rPr>
                <w:rFonts w:eastAsia="Calibri"/>
              </w:rPr>
              <w:t>Международный день распространения грамотности</w:t>
            </w:r>
          </w:p>
        </w:tc>
        <w:tc>
          <w:tcPr>
            <w:tcW w:w="1559" w:type="dxa"/>
          </w:tcPr>
          <w:p w:rsidR="00660F22" w:rsidRPr="00660F22" w:rsidRDefault="00660F22" w:rsidP="00660F22">
            <w:pPr>
              <w:rPr>
                <w:rFonts w:eastAsia="Calibri"/>
              </w:rPr>
            </w:pPr>
            <w:r w:rsidRPr="00660F22">
              <w:rPr>
                <w:rFonts w:eastAsia="Calibri"/>
              </w:rPr>
              <w:t>Учителя – предметники, библиотекарь</w:t>
            </w: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t xml:space="preserve">Курсы внеурочной деятельности </w:t>
            </w:r>
          </w:p>
        </w:tc>
        <w:tc>
          <w:tcPr>
            <w:tcW w:w="7229" w:type="dxa"/>
            <w:gridSpan w:val="2"/>
          </w:tcPr>
          <w:p w:rsidR="00660F22" w:rsidRPr="00660F22" w:rsidRDefault="00D243E6" w:rsidP="00D46882">
            <w:pPr>
              <w:numPr>
                <w:ilvl w:val="0"/>
                <w:numId w:val="7"/>
              </w:numPr>
              <w:contextualSpacing/>
              <w:rPr>
                <w:rFonts w:eastAsia="Calibri"/>
              </w:rPr>
            </w:pPr>
            <w:r>
              <w:rPr>
                <w:rFonts w:eastAsia="Calibri"/>
                <w:kern w:val="36"/>
              </w:rPr>
              <w:t>Математика в быту</w:t>
            </w:r>
          </w:p>
          <w:p w:rsidR="00660F22" w:rsidRPr="00660F22" w:rsidRDefault="00D243E6" w:rsidP="00D46882">
            <w:pPr>
              <w:numPr>
                <w:ilvl w:val="0"/>
                <w:numId w:val="7"/>
              </w:numPr>
              <w:contextualSpacing/>
              <w:rPr>
                <w:rFonts w:eastAsia="Calibri"/>
              </w:rPr>
            </w:pPr>
            <w:r>
              <w:rPr>
                <w:rFonts w:eastAsia="Calibri"/>
              </w:rPr>
              <w:t>ФГ Учимся для жизни</w:t>
            </w:r>
          </w:p>
          <w:p w:rsidR="00660F22" w:rsidRPr="00660F22" w:rsidRDefault="00D243E6" w:rsidP="00D46882">
            <w:pPr>
              <w:numPr>
                <w:ilvl w:val="0"/>
                <w:numId w:val="7"/>
              </w:numPr>
              <w:contextualSpacing/>
              <w:rPr>
                <w:rFonts w:eastAsia="Calibri"/>
              </w:rPr>
            </w:pPr>
            <w:r>
              <w:rPr>
                <w:rFonts w:eastAsia="Calibri"/>
              </w:rPr>
              <w:t xml:space="preserve">Профориентация </w:t>
            </w:r>
          </w:p>
          <w:p w:rsidR="00660F22" w:rsidRPr="00660F22" w:rsidRDefault="00D243E6" w:rsidP="00D46882">
            <w:pPr>
              <w:numPr>
                <w:ilvl w:val="0"/>
                <w:numId w:val="7"/>
              </w:numPr>
              <w:contextualSpacing/>
              <w:rPr>
                <w:rFonts w:eastAsia="Calibri"/>
              </w:rPr>
            </w:pPr>
            <w:r>
              <w:rPr>
                <w:rFonts w:eastAsia="Calibri"/>
              </w:rPr>
              <w:t>Шахматы</w:t>
            </w:r>
          </w:p>
          <w:p w:rsidR="00660F22" w:rsidRDefault="00660F22" w:rsidP="00D46882">
            <w:pPr>
              <w:numPr>
                <w:ilvl w:val="0"/>
                <w:numId w:val="7"/>
              </w:numPr>
              <w:contextualSpacing/>
              <w:rPr>
                <w:rFonts w:eastAsia="Calibri"/>
              </w:rPr>
            </w:pPr>
            <w:r w:rsidRPr="00660F22">
              <w:rPr>
                <w:rFonts w:eastAsia="Calibri"/>
              </w:rPr>
              <w:t>Разговоры о важном</w:t>
            </w:r>
          </w:p>
          <w:p w:rsidR="005A2744" w:rsidRDefault="005A2744" w:rsidP="00D46882">
            <w:pPr>
              <w:numPr>
                <w:ilvl w:val="0"/>
                <w:numId w:val="7"/>
              </w:numPr>
              <w:contextualSpacing/>
              <w:rPr>
                <w:rFonts w:eastAsia="Calibri"/>
              </w:rPr>
            </w:pPr>
            <w:r>
              <w:rPr>
                <w:rFonts w:eastAsia="Calibri"/>
              </w:rPr>
              <w:t>Россия – мои горизонты</w:t>
            </w:r>
          </w:p>
          <w:p w:rsidR="005A2744" w:rsidRDefault="005A2744" w:rsidP="00D46882">
            <w:pPr>
              <w:numPr>
                <w:ilvl w:val="0"/>
                <w:numId w:val="7"/>
              </w:numPr>
              <w:contextualSpacing/>
              <w:rPr>
                <w:rFonts w:eastAsia="Calibri"/>
              </w:rPr>
            </w:pPr>
            <w:r>
              <w:rPr>
                <w:rFonts w:eastAsia="Calibri"/>
              </w:rPr>
              <w:t>Умей вести за собой</w:t>
            </w:r>
          </w:p>
          <w:p w:rsidR="005A2744" w:rsidRPr="00FA599D" w:rsidRDefault="005A2744" w:rsidP="00D46882">
            <w:pPr>
              <w:numPr>
                <w:ilvl w:val="0"/>
                <w:numId w:val="7"/>
              </w:numPr>
              <w:contextualSpacing/>
              <w:rPr>
                <w:rFonts w:eastAsia="Calibri"/>
                <w:lang w:val="ru-RU"/>
              </w:rPr>
            </w:pPr>
            <w:r w:rsidRPr="00FA599D">
              <w:rPr>
                <w:rFonts w:eastAsia="Calibri"/>
                <w:lang w:val="ru-RU"/>
              </w:rPr>
              <w:t xml:space="preserve">Я, ты, он, она – вместе сильная страна </w:t>
            </w:r>
          </w:p>
          <w:p w:rsidR="00660F22" w:rsidRPr="005A2744" w:rsidRDefault="005A2744" w:rsidP="005A2744">
            <w:pPr>
              <w:numPr>
                <w:ilvl w:val="0"/>
                <w:numId w:val="7"/>
              </w:numPr>
              <w:contextualSpacing/>
              <w:rPr>
                <w:rFonts w:eastAsia="Calibri"/>
              </w:rPr>
            </w:pPr>
            <w:r>
              <w:rPr>
                <w:rFonts w:eastAsia="Calibri"/>
              </w:rPr>
              <w:t>Школьный музей</w:t>
            </w:r>
          </w:p>
          <w:p w:rsidR="00660F22" w:rsidRPr="00660F22" w:rsidRDefault="00D243E6" w:rsidP="00D46882">
            <w:pPr>
              <w:numPr>
                <w:ilvl w:val="0"/>
                <w:numId w:val="7"/>
              </w:numPr>
              <w:contextualSpacing/>
              <w:rPr>
                <w:rFonts w:eastAsia="Calibri"/>
              </w:rPr>
            </w:pPr>
            <w:r>
              <w:rPr>
                <w:rFonts w:eastAsia="Calibri"/>
              </w:rPr>
              <w:t>Практическая физика</w:t>
            </w:r>
          </w:p>
          <w:p w:rsidR="00660F22" w:rsidRPr="00660F22" w:rsidRDefault="00D243E6" w:rsidP="00D46882">
            <w:pPr>
              <w:numPr>
                <w:ilvl w:val="0"/>
                <w:numId w:val="7"/>
              </w:numPr>
              <w:contextualSpacing/>
              <w:rPr>
                <w:rFonts w:eastAsia="Calibri"/>
              </w:rPr>
            </w:pPr>
            <w:r>
              <w:rPr>
                <w:rFonts w:eastAsia="Calibri"/>
              </w:rPr>
              <w:t>Робототехника</w:t>
            </w:r>
          </w:p>
          <w:p w:rsidR="00660F22" w:rsidRPr="00660F22" w:rsidRDefault="00D243E6" w:rsidP="00D46882">
            <w:pPr>
              <w:numPr>
                <w:ilvl w:val="0"/>
                <w:numId w:val="7"/>
              </w:numPr>
              <w:contextualSpacing/>
              <w:rPr>
                <w:rFonts w:eastAsia="Calibri"/>
              </w:rPr>
            </w:pPr>
            <w:r>
              <w:rPr>
                <w:rFonts w:eastAsia="Calibri"/>
              </w:rPr>
              <w:t>Футбол</w:t>
            </w:r>
          </w:p>
          <w:p w:rsidR="00660F22" w:rsidRDefault="005A2744" w:rsidP="00D46882">
            <w:pPr>
              <w:numPr>
                <w:ilvl w:val="0"/>
                <w:numId w:val="7"/>
              </w:numPr>
              <w:contextualSpacing/>
              <w:rPr>
                <w:rFonts w:eastAsia="Calibri"/>
              </w:rPr>
            </w:pPr>
            <w:r>
              <w:rPr>
                <w:rFonts w:eastAsia="Calibri"/>
              </w:rPr>
              <w:t xml:space="preserve">Школьный </w:t>
            </w:r>
            <w:r w:rsidR="00D243E6">
              <w:rPr>
                <w:rFonts w:eastAsia="Calibri"/>
              </w:rPr>
              <w:t>Хор</w:t>
            </w:r>
          </w:p>
          <w:p w:rsidR="00D243E6" w:rsidRDefault="005A2744" w:rsidP="005A2744">
            <w:pPr>
              <w:numPr>
                <w:ilvl w:val="0"/>
                <w:numId w:val="7"/>
              </w:numPr>
              <w:contextualSpacing/>
              <w:rPr>
                <w:rFonts w:eastAsia="Calibri"/>
              </w:rPr>
            </w:pPr>
            <w:r>
              <w:rPr>
                <w:rFonts w:eastAsia="Calibri"/>
              </w:rPr>
              <w:t>Школьный театр</w:t>
            </w:r>
          </w:p>
          <w:p w:rsidR="005A2744" w:rsidRDefault="005A2744" w:rsidP="005A2744">
            <w:pPr>
              <w:numPr>
                <w:ilvl w:val="0"/>
                <w:numId w:val="7"/>
              </w:numPr>
              <w:contextualSpacing/>
              <w:rPr>
                <w:rFonts w:eastAsia="Calibri"/>
              </w:rPr>
            </w:pPr>
            <w:r>
              <w:rPr>
                <w:rFonts w:eastAsia="Calibri"/>
              </w:rPr>
              <w:t>Школьное лесничество</w:t>
            </w:r>
          </w:p>
          <w:p w:rsidR="005A2744" w:rsidRPr="00660F22" w:rsidRDefault="005A2744" w:rsidP="005A2744">
            <w:pPr>
              <w:numPr>
                <w:ilvl w:val="0"/>
                <w:numId w:val="7"/>
              </w:numPr>
              <w:contextualSpacing/>
              <w:rPr>
                <w:rFonts w:eastAsia="Calibri"/>
              </w:rPr>
            </w:pPr>
            <w:r>
              <w:rPr>
                <w:rFonts w:eastAsia="Calibri"/>
              </w:rPr>
              <w:t>Рассказы по истории Отечества</w:t>
            </w:r>
          </w:p>
        </w:tc>
        <w:tc>
          <w:tcPr>
            <w:tcW w:w="1559" w:type="dxa"/>
          </w:tcPr>
          <w:p w:rsidR="00660F22" w:rsidRPr="00660F22" w:rsidRDefault="00660F22" w:rsidP="00660F22">
            <w:pPr>
              <w:rPr>
                <w:rFonts w:eastAsia="Calibri"/>
              </w:rPr>
            </w:pPr>
            <w:r w:rsidRPr="00660F22">
              <w:rPr>
                <w:rFonts w:eastAsia="Calibri"/>
              </w:rPr>
              <w:t>Учителя - предметники</w:t>
            </w: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t>Работа с родителями</w:t>
            </w:r>
          </w:p>
        </w:tc>
        <w:tc>
          <w:tcPr>
            <w:tcW w:w="7229" w:type="dxa"/>
            <w:gridSpan w:val="2"/>
          </w:tcPr>
          <w:p w:rsidR="00660F22" w:rsidRPr="00FA599D" w:rsidRDefault="00660F22" w:rsidP="005A2744">
            <w:pPr>
              <w:numPr>
                <w:ilvl w:val="0"/>
                <w:numId w:val="7"/>
              </w:numPr>
              <w:contextualSpacing/>
              <w:rPr>
                <w:rFonts w:eastAsia="Calibri"/>
                <w:lang w:val="ru-RU"/>
              </w:rPr>
            </w:pPr>
            <w:r w:rsidRPr="00FA599D">
              <w:rPr>
                <w:rFonts w:eastAsia="Calibri"/>
                <w:lang w:val="ru-RU"/>
              </w:rPr>
              <w:t xml:space="preserve">Диагностика семей, вновь прибывших учащихся, выявление асоциальных семей, </w:t>
            </w:r>
            <w:r w:rsidR="005A2744" w:rsidRPr="00FA599D">
              <w:rPr>
                <w:rFonts w:eastAsia="Calibri"/>
                <w:lang w:val="ru-RU"/>
              </w:rPr>
              <w:t xml:space="preserve"> </w:t>
            </w:r>
            <w:r w:rsidRPr="00FA599D">
              <w:rPr>
                <w:rFonts w:eastAsia="Calibri"/>
                <w:lang w:val="ru-RU"/>
              </w:rPr>
              <w:t>формирование социального паспорта класса, списков на горячее питание, подвоз.</w:t>
            </w:r>
          </w:p>
          <w:p w:rsidR="00660F22" w:rsidRPr="00FA599D" w:rsidRDefault="00660F22" w:rsidP="00D46882">
            <w:pPr>
              <w:numPr>
                <w:ilvl w:val="0"/>
                <w:numId w:val="7"/>
              </w:numPr>
              <w:contextualSpacing/>
              <w:rPr>
                <w:rFonts w:eastAsia="Calibri"/>
                <w:lang w:val="ru-RU"/>
              </w:rPr>
            </w:pPr>
            <w:r w:rsidRPr="00FA599D">
              <w:rPr>
                <w:rFonts w:eastAsia="Calibri"/>
                <w:lang w:val="ru-RU"/>
              </w:rPr>
              <w:t>Информационное оповещение через классные группы.</w:t>
            </w:r>
          </w:p>
          <w:p w:rsidR="00D243E6" w:rsidRPr="00FA599D" w:rsidRDefault="00660F22" w:rsidP="005A2744">
            <w:pPr>
              <w:numPr>
                <w:ilvl w:val="0"/>
                <w:numId w:val="7"/>
              </w:numPr>
              <w:contextualSpacing/>
              <w:rPr>
                <w:rFonts w:eastAsia="Calibri"/>
                <w:lang w:val="ru-RU"/>
              </w:rPr>
            </w:pPr>
            <w:r w:rsidRPr="00FA599D">
              <w:rPr>
                <w:rFonts w:eastAsia="Calibri"/>
                <w:lang w:val="ru-RU"/>
              </w:rPr>
              <w:t xml:space="preserve">Проведение тематических родительских собраний по формированию </w:t>
            </w:r>
            <w:r w:rsidR="005A2744" w:rsidRPr="00FA599D">
              <w:rPr>
                <w:rFonts w:eastAsia="Calibri"/>
                <w:lang w:val="ru-RU"/>
              </w:rPr>
              <w:t xml:space="preserve"> </w:t>
            </w:r>
            <w:r w:rsidRPr="00FA599D">
              <w:rPr>
                <w:rFonts w:eastAsia="Calibri"/>
                <w:lang w:val="ru-RU"/>
              </w:rPr>
              <w:t xml:space="preserve">законопослушного поведения учащихся (профилактика ДТП, ПАВ, </w:t>
            </w:r>
            <w:r w:rsidR="005A2744" w:rsidRPr="00FA599D">
              <w:rPr>
                <w:rFonts w:eastAsia="Calibri"/>
                <w:lang w:val="ru-RU"/>
              </w:rPr>
              <w:t xml:space="preserve"> </w:t>
            </w:r>
            <w:r w:rsidRPr="00FA599D">
              <w:rPr>
                <w:rFonts w:eastAsia="Calibri"/>
                <w:lang w:val="ru-RU"/>
              </w:rPr>
              <w:t xml:space="preserve">суицидальной направленности,  правонарушений, выход из конфликтных ситуаций), </w:t>
            </w:r>
          </w:p>
          <w:p w:rsidR="00660F22" w:rsidRPr="00660F22" w:rsidRDefault="00660F22" w:rsidP="005A2744">
            <w:pPr>
              <w:ind w:left="720"/>
              <w:contextualSpacing/>
              <w:rPr>
                <w:rFonts w:eastAsia="Calibri"/>
              </w:rPr>
            </w:pPr>
            <w:r w:rsidRPr="00FA599D">
              <w:rPr>
                <w:rFonts w:eastAsia="Calibri"/>
                <w:lang w:val="ru-RU"/>
              </w:rPr>
              <w:t>«Ответственность родителей за ненадлеж</w:t>
            </w:r>
            <w:r w:rsidR="005A2744" w:rsidRPr="00FA599D">
              <w:rPr>
                <w:rFonts w:eastAsia="Calibri"/>
                <w:lang w:val="ru-RU"/>
              </w:rPr>
              <w:t xml:space="preserve">ащее воспитание и обучение детей </w:t>
            </w:r>
            <w:r w:rsidRPr="00FA599D">
              <w:rPr>
                <w:rFonts w:eastAsia="Calibri"/>
                <w:lang w:val="ru-RU"/>
              </w:rPr>
              <w:t xml:space="preserve"> (Ст. 5. </w:t>
            </w:r>
            <w:r w:rsidRPr="00660F22">
              <w:rPr>
                <w:rFonts w:eastAsia="Calibri"/>
              </w:rPr>
              <w:t>35 КоАП РФ».</w:t>
            </w:r>
          </w:p>
          <w:p w:rsidR="00660F22" w:rsidRPr="00FA599D" w:rsidRDefault="00660F22" w:rsidP="00D46882">
            <w:pPr>
              <w:numPr>
                <w:ilvl w:val="0"/>
                <w:numId w:val="7"/>
              </w:numPr>
              <w:contextualSpacing/>
              <w:rPr>
                <w:rFonts w:eastAsia="Calibri"/>
                <w:lang w:val="ru-RU"/>
              </w:rPr>
            </w:pPr>
            <w:r w:rsidRPr="00FA599D">
              <w:rPr>
                <w:rFonts w:eastAsia="Calibri"/>
                <w:lang w:val="ru-RU"/>
              </w:rPr>
              <w:lastRenderedPageBreak/>
              <w:t>Выборы классных родительских комитетов, планирование работы на год.</w:t>
            </w:r>
          </w:p>
          <w:p w:rsidR="00660F22" w:rsidRPr="00FA599D" w:rsidRDefault="00660F22" w:rsidP="00D46882">
            <w:pPr>
              <w:numPr>
                <w:ilvl w:val="0"/>
                <w:numId w:val="7"/>
              </w:numPr>
              <w:contextualSpacing/>
              <w:rPr>
                <w:rFonts w:eastAsia="Calibri"/>
                <w:lang w:val="ru-RU"/>
              </w:rPr>
            </w:pPr>
            <w:r w:rsidRPr="00FA599D">
              <w:rPr>
                <w:rFonts w:eastAsia="Calibri"/>
                <w:lang w:val="ru-RU"/>
              </w:rPr>
              <w:t>Работа с родителями выпускников 9, 11 классов (по плану).</w:t>
            </w:r>
          </w:p>
          <w:p w:rsidR="00660F22" w:rsidRPr="00FA599D" w:rsidRDefault="00660F22" w:rsidP="00D46882">
            <w:pPr>
              <w:numPr>
                <w:ilvl w:val="0"/>
                <w:numId w:val="7"/>
              </w:numPr>
              <w:contextualSpacing/>
              <w:rPr>
                <w:rFonts w:eastAsia="Calibri"/>
                <w:lang w:val="ru-RU"/>
              </w:rPr>
            </w:pPr>
            <w:r w:rsidRPr="00FA599D">
              <w:rPr>
                <w:rFonts w:eastAsia="Calibri"/>
                <w:lang w:val="ru-RU"/>
              </w:rPr>
              <w:t>Собрание Совета родителей (зам. директора по ВР)</w:t>
            </w:r>
          </w:p>
          <w:p w:rsidR="00660F22" w:rsidRPr="00FA599D" w:rsidRDefault="00660F22" w:rsidP="00D46882">
            <w:pPr>
              <w:numPr>
                <w:ilvl w:val="0"/>
                <w:numId w:val="7"/>
              </w:numPr>
              <w:contextualSpacing/>
              <w:rPr>
                <w:rFonts w:eastAsia="Calibri"/>
                <w:lang w:val="ru-RU"/>
              </w:rPr>
            </w:pPr>
            <w:r w:rsidRPr="00FA599D">
              <w:rPr>
                <w:rFonts w:eastAsia="Calibri"/>
                <w:lang w:val="ru-RU"/>
              </w:rPr>
              <w:t>Размещение информации в родительские чаты</w:t>
            </w:r>
            <w:r w:rsidRPr="00FA599D">
              <w:rPr>
                <w:rFonts w:eastAsia="Calibri"/>
                <w:lang w:val="ru-RU"/>
              </w:rPr>
              <w:tab/>
            </w:r>
          </w:p>
          <w:p w:rsidR="00660F22" w:rsidRPr="00FA599D" w:rsidRDefault="00D243E6" w:rsidP="005A2744">
            <w:pPr>
              <w:numPr>
                <w:ilvl w:val="0"/>
                <w:numId w:val="7"/>
              </w:numPr>
              <w:contextualSpacing/>
              <w:rPr>
                <w:rFonts w:eastAsia="Calibri"/>
                <w:b/>
                <w:lang w:val="ru-RU"/>
              </w:rPr>
            </w:pPr>
            <w:r w:rsidRPr="00FA599D">
              <w:rPr>
                <w:rFonts w:eastAsia="Calibri"/>
                <w:lang w:val="ru-RU"/>
              </w:rPr>
              <w:t>Работ</w:t>
            </w:r>
            <w:r w:rsidR="00660F22" w:rsidRPr="00FA599D">
              <w:rPr>
                <w:rFonts w:eastAsia="Calibri"/>
                <w:lang w:val="ru-RU"/>
              </w:rPr>
              <w:t>а</w:t>
            </w:r>
            <w:r w:rsidRPr="00FA599D">
              <w:rPr>
                <w:rFonts w:eastAsia="Calibri"/>
                <w:lang w:val="ru-RU"/>
              </w:rPr>
              <w:t xml:space="preserve"> </w:t>
            </w:r>
            <w:r w:rsidR="00660F22" w:rsidRPr="00FA599D">
              <w:rPr>
                <w:rFonts w:eastAsia="Calibri"/>
                <w:lang w:val="ru-RU"/>
              </w:rPr>
              <w:t xml:space="preserve"> по плану по профилактике половой раскрепощённости несовершеннолетних </w:t>
            </w:r>
            <w:r w:rsidR="005A2744" w:rsidRPr="00FA599D">
              <w:rPr>
                <w:rFonts w:eastAsia="Calibri"/>
                <w:b/>
                <w:lang w:val="ru-RU"/>
              </w:rPr>
              <w:t xml:space="preserve"> </w:t>
            </w:r>
            <w:r w:rsidR="00660F22" w:rsidRPr="00FA599D">
              <w:rPr>
                <w:rFonts w:eastAsia="Calibri"/>
                <w:lang w:val="ru-RU"/>
              </w:rPr>
              <w:t>с учётом их гендерной принадлежности</w:t>
            </w:r>
          </w:p>
        </w:tc>
        <w:tc>
          <w:tcPr>
            <w:tcW w:w="1559" w:type="dxa"/>
          </w:tcPr>
          <w:p w:rsidR="00660F22" w:rsidRPr="00FA599D" w:rsidRDefault="00660F22" w:rsidP="005A2744">
            <w:pPr>
              <w:rPr>
                <w:rFonts w:eastAsia="Calibri"/>
                <w:lang w:val="ru-RU"/>
              </w:rPr>
            </w:pPr>
            <w:r w:rsidRPr="00FA599D">
              <w:rPr>
                <w:rFonts w:eastAsia="Calibri"/>
                <w:lang w:val="ru-RU"/>
              </w:rPr>
              <w:lastRenderedPageBreak/>
              <w:t>Классные руководители, зам. Директора по ВР, педагог - психолог</w:t>
            </w: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lastRenderedPageBreak/>
              <w:t>Самоуправление</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Игра «Выборы», выборы лидеров, активов классов, распределение обязанностей.</w:t>
            </w:r>
          </w:p>
          <w:p w:rsidR="00660F22" w:rsidRPr="00660F22" w:rsidRDefault="00660F22" w:rsidP="00D46882">
            <w:pPr>
              <w:numPr>
                <w:ilvl w:val="0"/>
                <w:numId w:val="7"/>
              </w:numPr>
              <w:contextualSpacing/>
              <w:rPr>
                <w:rFonts w:eastAsia="Calibri"/>
              </w:rPr>
            </w:pPr>
            <w:r w:rsidRPr="00660F22">
              <w:rPr>
                <w:rFonts w:eastAsia="Calibri"/>
              </w:rPr>
              <w:t>Работа в соответствии с обязанностями</w:t>
            </w:r>
          </w:p>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Заседания советов органов детского самоуправления, в штабе </w:t>
            </w:r>
            <w:r w:rsidR="00AC4106" w:rsidRPr="00FA599D">
              <w:rPr>
                <w:rFonts w:eastAsia="Calibri"/>
                <w:lang w:val="ru-RU"/>
              </w:rPr>
              <w:t>РДДМ</w:t>
            </w:r>
          </w:p>
          <w:p w:rsidR="00660F22" w:rsidRPr="00FA599D" w:rsidRDefault="00660F22" w:rsidP="005A2744">
            <w:pPr>
              <w:numPr>
                <w:ilvl w:val="0"/>
                <w:numId w:val="7"/>
              </w:numPr>
              <w:contextualSpacing/>
              <w:rPr>
                <w:rFonts w:eastAsia="Calibri"/>
                <w:lang w:val="ru-RU"/>
              </w:rPr>
            </w:pPr>
            <w:r w:rsidRPr="00FA599D">
              <w:rPr>
                <w:rFonts w:eastAsia="Calibri"/>
                <w:lang w:val="ru-RU"/>
              </w:rPr>
              <w:t xml:space="preserve">Круглый стол, планирование работы совета лидеров школы на новый </w:t>
            </w:r>
            <w:r w:rsidR="005A2744" w:rsidRPr="00FA599D">
              <w:rPr>
                <w:rFonts w:eastAsia="Calibri"/>
                <w:lang w:val="ru-RU"/>
              </w:rPr>
              <w:t xml:space="preserve"> </w:t>
            </w:r>
            <w:r w:rsidR="003741F9" w:rsidRPr="00FA599D">
              <w:rPr>
                <w:rFonts w:eastAsia="Calibri"/>
                <w:lang w:val="ru-RU"/>
              </w:rPr>
              <w:t>202</w:t>
            </w:r>
            <w:r w:rsidR="005A2744" w:rsidRPr="00FA599D">
              <w:rPr>
                <w:rFonts w:eastAsia="Calibri"/>
                <w:lang w:val="ru-RU"/>
              </w:rPr>
              <w:t>4</w:t>
            </w:r>
            <w:r w:rsidR="003741F9" w:rsidRPr="00FA599D">
              <w:rPr>
                <w:rFonts w:eastAsia="Calibri"/>
                <w:lang w:val="ru-RU"/>
              </w:rPr>
              <w:t>-202</w:t>
            </w:r>
            <w:r w:rsidR="005A2744" w:rsidRPr="00FA599D">
              <w:rPr>
                <w:rFonts w:eastAsia="Calibri"/>
                <w:lang w:val="ru-RU"/>
              </w:rPr>
              <w:t>5</w:t>
            </w:r>
            <w:r w:rsidRPr="00FA599D">
              <w:rPr>
                <w:rFonts w:eastAsia="Calibri"/>
                <w:lang w:val="ru-RU"/>
              </w:rPr>
              <w:t>учебный год:</w:t>
            </w:r>
          </w:p>
          <w:p w:rsidR="00660F22" w:rsidRPr="00FA599D" w:rsidRDefault="00660F22" w:rsidP="00D46882">
            <w:pPr>
              <w:numPr>
                <w:ilvl w:val="0"/>
                <w:numId w:val="7"/>
              </w:numPr>
              <w:contextualSpacing/>
              <w:rPr>
                <w:rFonts w:eastAsia="Calibri"/>
                <w:lang w:val="ru-RU"/>
              </w:rPr>
            </w:pPr>
            <w:r w:rsidRPr="00FA599D">
              <w:rPr>
                <w:rFonts w:eastAsia="Calibri"/>
                <w:lang w:val="ru-RU"/>
              </w:rPr>
              <w:t>Делегирование обучающихся для работы в  Совете Обучающихся.</w:t>
            </w:r>
          </w:p>
          <w:p w:rsidR="00660F22" w:rsidRPr="00FA599D" w:rsidRDefault="00660F22" w:rsidP="00D46882">
            <w:pPr>
              <w:numPr>
                <w:ilvl w:val="0"/>
                <w:numId w:val="7"/>
              </w:numPr>
              <w:contextualSpacing/>
              <w:rPr>
                <w:rFonts w:eastAsia="Calibri"/>
                <w:lang w:val="ru-RU"/>
              </w:rPr>
            </w:pPr>
            <w:r w:rsidRPr="00FA599D">
              <w:rPr>
                <w:rFonts w:eastAsia="Calibri"/>
                <w:lang w:val="ru-RU"/>
              </w:rPr>
              <w:t>Операция «Уголок» (проверка классных уголков, их функционирование)</w:t>
            </w:r>
          </w:p>
          <w:p w:rsidR="00660F22" w:rsidRPr="00FA599D" w:rsidRDefault="00660F22" w:rsidP="00D46882">
            <w:pPr>
              <w:numPr>
                <w:ilvl w:val="0"/>
                <w:numId w:val="7"/>
              </w:numPr>
              <w:contextualSpacing/>
              <w:rPr>
                <w:rFonts w:eastAsia="Calibri"/>
                <w:lang w:val="ru-RU"/>
              </w:rPr>
            </w:pPr>
            <w:r w:rsidRPr="00FA599D">
              <w:rPr>
                <w:rFonts w:eastAsia="Calibri"/>
                <w:lang w:val="ru-RU"/>
              </w:rPr>
              <w:t>Делегирование обучающихся для работы в штабе РД</w:t>
            </w:r>
            <w:r w:rsidR="00AC4106" w:rsidRPr="00FA599D">
              <w:rPr>
                <w:rFonts w:eastAsia="Calibri"/>
                <w:lang w:val="ru-RU"/>
              </w:rPr>
              <w:t>ДМ</w:t>
            </w:r>
          </w:p>
          <w:p w:rsidR="00660F22" w:rsidRPr="00660F22" w:rsidRDefault="00660F22" w:rsidP="00D46882">
            <w:pPr>
              <w:numPr>
                <w:ilvl w:val="0"/>
                <w:numId w:val="7"/>
              </w:numPr>
              <w:contextualSpacing/>
              <w:rPr>
                <w:rFonts w:eastAsia="Calibri"/>
              </w:rPr>
            </w:pPr>
            <w:r w:rsidRPr="00660F22">
              <w:rPr>
                <w:rFonts w:eastAsia="Calibri"/>
              </w:rPr>
              <w:t>Рейд внешнего вида учащихся.</w:t>
            </w:r>
          </w:p>
          <w:p w:rsidR="00660F22" w:rsidRPr="00FA599D" w:rsidRDefault="00660F22" w:rsidP="00D46882">
            <w:pPr>
              <w:numPr>
                <w:ilvl w:val="0"/>
                <w:numId w:val="7"/>
              </w:numPr>
              <w:contextualSpacing/>
              <w:rPr>
                <w:rFonts w:eastAsia="Calibri"/>
                <w:b/>
                <w:lang w:val="ru-RU"/>
              </w:rPr>
            </w:pPr>
            <w:r w:rsidRPr="00FA599D">
              <w:rPr>
                <w:rFonts w:eastAsia="Calibri"/>
                <w:lang w:val="ru-RU"/>
              </w:rPr>
              <w:t>Помощь в организации и проведении  «Дня Здоровья».</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t>Профориентация</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Участие в профориентационных акциях, конкурсах фестивалях.</w:t>
            </w:r>
          </w:p>
          <w:p w:rsidR="00660F22" w:rsidRPr="00FA599D" w:rsidRDefault="00660F22" w:rsidP="00D46882">
            <w:pPr>
              <w:numPr>
                <w:ilvl w:val="0"/>
                <w:numId w:val="7"/>
              </w:numPr>
              <w:contextualSpacing/>
              <w:rPr>
                <w:rFonts w:eastAsia="Calibri"/>
                <w:lang w:val="ru-RU"/>
              </w:rPr>
            </w:pPr>
            <w:r w:rsidRPr="00FA599D">
              <w:rPr>
                <w:rFonts w:eastAsia="Calibri"/>
                <w:lang w:val="ru-RU"/>
              </w:rPr>
              <w:t>Расширение знаний учащихся о новых профессиях учителями-предметниками.</w:t>
            </w:r>
          </w:p>
          <w:p w:rsidR="00D243E6" w:rsidRPr="00FA599D" w:rsidRDefault="00660F22" w:rsidP="00D46882">
            <w:pPr>
              <w:numPr>
                <w:ilvl w:val="0"/>
                <w:numId w:val="7"/>
              </w:numPr>
              <w:contextualSpacing/>
              <w:rPr>
                <w:rFonts w:eastAsia="Calibri"/>
                <w:b/>
                <w:lang w:val="ru-RU"/>
              </w:rPr>
            </w:pPr>
            <w:r w:rsidRPr="00FA599D">
              <w:rPr>
                <w:rFonts w:eastAsia="Calibri"/>
                <w:lang w:val="ru-RU"/>
              </w:rPr>
              <w:t xml:space="preserve">Участие в работе всероссийского профориентационного проекта  </w:t>
            </w:r>
          </w:p>
          <w:p w:rsidR="00660F22" w:rsidRPr="00660F22" w:rsidRDefault="00660F22" w:rsidP="00D46882">
            <w:pPr>
              <w:numPr>
                <w:ilvl w:val="0"/>
                <w:numId w:val="7"/>
              </w:numPr>
              <w:contextualSpacing/>
              <w:rPr>
                <w:rFonts w:eastAsia="Calibri"/>
                <w:b/>
              </w:rPr>
            </w:pPr>
            <w:r w:rsidRPr="00660F22">
              <w:rPr>
                <w:rFonts w:eastAsia="Calibri"/>
              </w:rPr>
              <w:t>«ПроеКТОриЯ», «Билет в будущее»</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1702" w:type="dxa"/>
          </w:tcPr>
          <w:p w:rsidR="00660F22" w:rsidRPr="00660F22" w:rsidRDefault="00660F22" w:rsidP="00660F22">
            <w:pPr>
              <w:rPr>
                <w:rFonts w:eastAsia="Calibri"/>
                <w:b/>
              </w:rPr>
            </w:pPr>
            <w:r w:rsidRPr="00660F22">
              <w:rPr>
                <w:rFonts w:eastAsia="Calibri"/>
                <w:b/>
              </w:rPr>
              <w:t>Основные школьные дела</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Торжественная линейка «Праздник первого звонка»</w:t>
            </w:r>
          </w:p>
          <w:p w:rsidR="00660F22" w:rsidRPr="005A2744" w:rsidRDefault="00660F22" w:rsidP="005A2744">
            <w:pPr>
              <w:numPr>
                <w:ilvl w:val="0"/>
                <w:numId w:val="7"/>
              </w:numPr>
              <w:contextualSpacing/>
              <w:rPr>
                <w:rFonts w:eastAsia="Calibri"/>
              </w:rPr>
            </w:pPr>
            <w:r w:rsidRPr="00FA599D">
              <w:rPr>
                <w:rFonts w:eastAsia="Calibri"/>
                <w:lang w:val="ru-RU"/>
              </w:rPr>
              <w:t xml:space="preserve">Церемония поднятия Флага РФ и исполнение Гимна РФ </w:t>
            </w:r>
            <w:r w:rsidR="005A2744" w:rsidRPr="00FA599D">
              <w:rPr>
                <w:rFonts w:eastAsia="Calibri"/>
                <w:lang w:val="ru-RU"/>
              </w:rPr>
              <w:t>2</w:t>
            </w:r>
            <w:r w:rsidRPr="00FA599D">
              <w:rPr>
                <w:rFonts w:eastAsia="Calibri"/>
                <w:lang w:val="ru-RU"/>
              </w:rPr>
              <w:t>.09.202</w:t>
            </w:r>
            <w:r w:rsidR="005A2744" w:rsidRPr="00FA599D">
              <w:rPr>
                <w:rFonts w:eastAsia="Calibri"/>
                <w:lang w:val="ru-RU"/>
              </w:rPr>
              <w:t>4</w:t>
            </w:r>
            <w:r w:rsidRPr="00FA599D">
              <w:rPr>
                <w:rFonts w:eastAsia="Calibri"/>
                <w:lang w:val="ru-RU"/>
              </w:rPr>
              <w:t xml:space="preserve"> и в первый день</w:t>
            </w:r>
            <w:r w:rsidR="005A2744" w:rsidRPr="00FA599D">
              <w:rPr>
                <w:rFonts w:eastAsia="Calibri"/>
                <w:lang w:val="ru-RU"/>
              </w:rPr>
              <w:t xml:space="preserve"> </w:t>
            </w:r>
            <w:r w:rsidRPr="00FA599D">
              <w:rPr>
                <w:rFonts w:eastAsia="Calibri"/>
                <w:lang w:val="ru-RU"/>
              </w:rPr>
              <w:t xml:space="preserve">каждой недели, церемония спуска Флага РФ и исполнение Гимна РФ в последний </w:t>
            </w:r>
            <w:r w:rsidR="005A2744" w:rsidRPr="00FA599D">
              <w:rPr>
                <w:rFonts w:eastAsia="Calibri"/>
                <w:lang w:val="ru-RU"/>
              </w:rPr>
              <w:t xml:space="preserve"> </w:t>
            </w:r>
            <w:r w:rsidRPr="00FA599D">
              <w:rPr>
                <w:rFonts w:eastAsia="Calibri"/>
                <w:lang w:val="ru-RU"/>
              </w:rPr>
              <w:t xml:space="preserve">день каждой учебной недели. </w:t>
            </w:r>
            <w:r w:rsidRPr="005A2744">
              <w:rPr>
                <w:rFonts w:eastAsia="Calibri"/>
              </w:rPr>
              <w:t>Церемонии повторяются во время значимых мероприятий.</w:t>
            </w:r>
          </w:p>
          <w:p w:rsidR="00660F22" w:rsidRPr="00660F22" w:rsidRDefault="00660F22" w:rsidP="00D46882">
            <w:pPr>
              <w:numPr>
                <w:ilvl w:val="0"/>
                <w:numId w:val="7"/>
              </w:numPr>
              <w:contextualSpacing/>
              <w:rPr>
                <w:rFonts w:eastAsia="Calibri"/>
              </w:rPr>
            </w:pPr>
            <w:r w:rsidRPr="00660F22">
              <w:rPr>
                <w:rFonts w:eastAsia="Calibri"/>
              </w:rPr>
              <w:t>Начало Второй мировой войны</w:t>
            </w:r>
          </w:p>
          <w:p w:rsidR="00660F22" w:rsidRPr="00FA599D" w:rsidRDefault="00660F22" w:rsidP="00D273CE">
            <w:pPr>
              <w:numPr>
                <w:ilvl w:val="0"/>
                <w:numId w:val="7"/>
              </w:numPr>
              <w:contextualSpacing/>
              <w:rPr>
                <w:rFonts w:eastAsia="Calibri"/>
                <w:lang w:val="ru-RU"/>
              </w:rPr>
            </w:pPr>
            <w:r w:rsidRPr="00FA599D">
              <w:rPr>
                <w:rFonts w:eastAsia="Calibri"/>
                <w:lang w:val="ru-RU"/>
              </w:rPr>
              <w:t>Участие в конкурсе «Тебе, учитель, посвящается»</w:t>
            </w:r>
            <w:r w:rsidR="006A59DE" w:rsidRPr="00FA599D">
              <w:rPr>
                <w:rFonts w:eastAsia="Calibri"/>
                <w:lang w:val="ru-RU"/>
              </w:rPr>
              <w:t xml:space="preserve"> </w:t>
            </w:r>
          </w:p>
          <w:p w:rsidR="006A59DE" w:rsidRDefault="006A59DE" w:rsidP="00D273CE">
            <w:pPr>
              <w:numPr>
                <w:ilvl w:val="0"/>
                <w:numId w:val="7"/>
              </w:numPr>
              <w:contextualSpacing/>
              <w:rPr>
                <w:rFonts w:eastAsia="Calibri"/>
              </w:rPr>
            </w:pPr>
            <w:r w:rsidRPr="00FA599D">
              <w:rPr>
                <w:rFonts w:eastAsia="Calibri"/>
                <w:lang w:val="ru-RU"/>
              </w:rPr>
              <w:t xml:space="preserve">Участие в школьном и окружном этапе всероссийского конкурса сочинений. </w:t>
            </w:r>
            <w:r>
              <w:rPr>
                <w:rFonts w:eastAsia="Calibri"/>
              </w:rPr>
              <w:t>Школьного этапа ВСОШ.</w:t>
            </w:r>
          </w:p>
          <w:p w:rsidR="006A59DE" w:rsidRPr="00D273CE" w:rsidRDefault="006A59DE" w:rsidP="00D273CE">
            <w:pPr>
              <w:numPr>
                <w:ilvl w:val="0"/>
                <w:numId w:val="7"/>
              </w:numPr>
              <w:contextualSpacing/>
              <w:rPr>
                <w:rFonts w:eastAsia="Calibri"/>
              </w:rPr>
            </w:pPr>
            <w:r>
              <w:rPr>
                <w:rFonts w:eastAsia="Calibri"/>
              </w:rPr>
              <w:t>Организаци</w:t>
            </w:r>
          </w:p>
        </w:tc>
        <w:tc>
          <w:tcPr>
            <w:tcW w:w="1559" w:type="dxa"/>
          </w:tcPr>
          <w:p w:rsidR="00660F22" w:rsidRPr="00660F22" w:rsidRDefault="00660F22" w:rsidP="00660F22">
            <w:pPr>
              <w:rPr>
                <w:rFonts w:eastAsia="Calibri"/>
              </w:rPr>
            </w:pPr>
            <w:r w:rsidRPr="00660F22">
              <w:rPr>
                <w:rFonts w:eastAsia="Calibri"/>
              </w:rPr>
              <w:t>Зам. директора по ВР</w:t>
            </w:r>
          </w:p>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Советник по воспитанию</w:t>
            </w:r>
          </w:p>
        </w:tc>
      </w:tr>
      <w:tr w:rsidR="00660F22" w:rsidRPr="00660F22" w:rsidTr="00D243E6">
        <w:trPr>
          <w:trHeight w:val="896"/>
        </w:trPr>
        <w:tc>
          <w:tcPr>
            <w:tcW w:w="1702" w:type="dxa"/>
          </w:tcPr>
          <w:p w:rsidR="00660F22" w:rsidRPr="00660F22" w:rsidRDefault="00660F22" w:rsidP="00660F22">
            <w:pPr>
              <w:rPr>
                <w:rFonts w:eastAsia="Calibri"/>
                <w:b/>
              </w:rPr>
            </w:pPr>
            <w:r w:rsidRPr="00660F22">
              <w:rPr>
                <w:rFonts w:eastAsia="Calibri"/>
                <w:b/>
              </w:rPr>
              <w:t>Организация Предметно – пространственной среды</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Оформление уголка о цикле занятий «Разговоры о важном».</w:t>
            </w:r>
          </w:p>
          <w:p w:rsidR="00660F22" w:rsidRPr="00660F22" w:rsidRDefault="00660F22" w:rsidP="00D46882">
            <w:pPr>
              <w:numPr>
                <w:ilvl w:val="0"/>
                <w:numId w:val="7"/>
              </w:numPr>
              <w:contextualSpacing/>
              <w:rPr>
                <w:rFonts w:eastAsia="Calibri"/>
              </w:rPr>
            </w:pPr>
            <w:r w:rsidRPr="00660F22">
              <w:rPr>
                <w:rFonts w:eastAsia="Calibri"/>
              </w:rPr>
              <w:t>Оформление классных уголков</w:t>
            </w:r>
          </w:p>
          <w:p w:rsidR="00660F22" w:rsidRPr="00660F22" w:rsidRDefault="00660F22" w:rsidP="00660F22">
            <w:pPr>
              <w:ind w:left="720"/>
              <w:contextualSpacing/>
              <w:rPr>
                <w:rFonts w:eastAsia="Calibri"/>
              </w:rPr>
            </w:pPr>
          </w:p>
          <w:p w:rsidR="00660F22" w:rsidRPr="00660F22" w:rsidRDefault="00660F22" w:rsidP="00660F22">
            <w:pPr>
              <w:ind w:left="720"/>
              <w:contextualSpacing/>
              <w:rPr>
                <w:rFonts w:eastAsia="Calibri"/>
              </w:rPr>
            </w:pP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rPr>
          <w:trHeight w:val="732"/>
        </w:trPr>
        <w:tc>
          <w:tcPr>
            <w:tcW w:w="1702" w:type="dxa"/>
          </w:tcPr>
          <w:p w:rsidR="00660F22" w:rsidRPr="00660F22" w:rsidRDefault="00660F22" w:rsidP="00660F22">
            <w:pPr>
              <w:rPr>
                <w:rFonts w:eastAsia="Calibri"/>
                <w:b/>
              </w:rPr>
            </w:pPr>
            <w:r w:rsidRPr="00660F22">
              <w:rPr>
                <w:rFonts w:eastAsia="Calibri"/>
                <w:b/>
              </w:rPr>
              <w:t>Внешкольные мероприятия</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Участие в мероприятиях, приуроченных Дню</w:t>
            </w:r>
            <w:r w:rsidR="00D273CE" w:rsidRPr="00FA599D">
              <w:rPr>
                <w:rFonts w:eastAsia="Calibri"/>
                <w:lang w:val="ru-RU"/>
              </w:rPr>
              <w:t xml:space="preserve"> </w:t>
            </w:r>
            <w:r w:rsidR="00D243E6" w:rsidRPr="00FA599D">
              <w:rPr>
                <w:rFonts w:eastAsia="Calibri"/>
                <w:lang w:val="ru-RU"/>
              </w:rPr>
              <w:t>Кошкинского</w:t>
            </w:r>
            <w:r w:rsidR="00D273CE" w:rsidRPr="00FA599D">
              <w:rPr>
                <w:rFonts w:eastAsia="Calibri"/>
                <w:lang w:val="ru-RU"/>
              </w:rPr>
              <w:t xml:space="preserve"> </w:t>
            </w:r>
            <w:r w:rsidR="00C80AAA" w:rsidRPr="00FA599D">
              <w:rPr>
                <w:rFonts w:eastAsia="Calibri"/>
                <w:lang w:val="ru-RU"/>
              </w:rPr>
              <w:t>района</w:t>
            </w:r>
            <w:r w:rsidRPr="00FA599D">
              <w:rPr>
                <w:rFonts w:eastAsia="Calibri"/>
                <w:lang w:val="ru-RU"/>
              </w:rPr>
              <w:t>.</w:t>
            </w:r>
          </w:p>
          <w:p w:rsidR="00660F22" w:rsidRPr="00FA599D" w:rsidRDefault="00660F22" w:rsidP="00D46882">
            <w:pPr>
              <w:numPr>
                <w:ilvl w:val="0"/>
                <w:numId w:val="7"/>
              </w:numPr>
              <w:contextualSpacing/>
              <w:rPr>
                <w:rFonts w:eastAsia="Calibri"/>
                <w:lang w:val="ru-RU"/>
              </w:rPr>
            </w:pPr>
            <w:r w:rsidRPr="00FA599D">
              <w:rPr>
                <w:rFonts w:eastAsia="Calibri"/>
                <w:lang w:val="ru-RU"/>
              </w:rPr>
              <w:t>Участие в конкурсе «Тебе, учитель, посвящается»</w:t>
            </w:r>
          </w:p>
          <w:p w:rsidR="00660F22" w:rsidRPr="00FA599D" w:rsidRDefault="00660F22" w:rsidP="00D46882">
            <w:pPr>
              <w:numPr>
                <w:ilvl w:val="0"/>
                <w:numId w:val="7"/>
              </w:numPr>
              <w:contextualSpacing/>
              <w:rPr>
                <w:rFonts w:eastAsia="Calibri"/>
                <w:lang w:val="ru-RU"/>
              </w:rPr>
            </w:pPr>
            <w:r w:rsidRPr="00FA599D">
              <w:rPr>
                <w:rFonts w:eastAsia="Calibri"/>
                <w:lang w:val="ru-RU"/>
              </w:rPr>
              <w:t>Всероссийский День бега «Кросс нации»</w:t>
            </w:r>
          </w:p>
          <w:p w:rsidR="00660F22" w:rsidRPr="00FA599D" w:rsidRDefault="00660F22" w:rsidP="00660F22">
            <w:pPr>
              <w:ind w:left="720"/>
              <w:contextualSpacing/>
              <w:rPr>
                <w:rFonts w:eastAsia="Calibri"/>
                <w:lang w:val="ru-RU"/>
              </w:rPr>
            </w:pPr>
          </w:p>
        </w:tc>
        <w:tc>
          <w:tcPr>
            <w:tcW w:w="1559" w:type="dxa"/>
          </w:tcPr>
          <w:p w:rsidR="00660F22" w:rsidRPr="00FA599D" w:rsidRDefault="00660F22" w:rsidP="00660F22">
            <w:pPr>
              <w:rPr>
                <w:rFonts w:eastAsia="Calibri"/>
                <w:lang w:val="ru-RU"/>
              </w:rPr>
            </w:pPr>
            <w:r w:rsidRPr="00FA599D">
              <w:rPr>
                <w:rFonts w:eastAsia="Calibri"/>
                <w:lang w:val="ru-RU"/>
              </w:rPr>
              <w:t>Учитель физической культуры</w:t>
            </w:r>
          </w:p>
          <w:p w:rsidR="00660F22" w:rsidRPr="00FA599D" w:rsidRDefault="00660F22" w:rsidP="00660F22">
            <w:pPr>
              <w:rPr>
                <w:rFonts w:eastAsia="Calibri"/>
                <w:lang w:val="ru-RU"/>
              </w:rPr>
            </w:pPr>
            <w:r w:rsidRPr="00FA599D">
              <w:rPr>
                <w:rFonts w:eastAsia="Calibri"/>
                <w:lang w:val="ru-RU"/>
              </w:rPr>
              <w:t>Классные руководители</w:t>
            </w:r>
          </w:p>
        </w:tc>
      </w:tr>
      <w:tr w:rsidR="00660F22" w:rsidRPr="00660F22" w:rsidTr="00D243E6">
        <w:trPr>
          <w:trHeight w:val="180"/>
        </w:trPr>
        <w:tc>
          <w:tcPr>
            <w:tcW w:w="1702" w:type="dxa"/>
          </w:tcPr>
          <w:p w:rsidR="00660F22" w:rsidRPr="00660F22" w:rsidRDefault="00660F22" w:rsidP="00660F22">
            <w:pPr>
              <w:rPr>
                <w:rFonts w:eastAsia="Calibri"/>
                <w:b/>
              </w:rPr>
            </w:pPr>
            <w:r w:rsidRPr="00660F22">
              <w:rPr>
                <w:rFonts w:eastAsia="Calibri"/>
                <w:b/>
              </w:rPr>
              <w:t>Социальное партнёрство</w:t>
            </w:r>
          </w:p>
        </w:tc>
        <w:tc>
          <w:tcPr>
            <w:tcW w:w="7229" w:type="dxa"/>
            <w:gridSpan w:val="2"/>
          </w:tcPr>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Работа по плану с ГИБДД </w:t>
            </w:r>
            <w:r w:rsidR="00D243E6" w:rsidRPr="00FA599D">
              <w:rPr>
                <w:rFonts w:eastAsia="Calibri"/>
                <w:lang w:val="ru-RU"/>
              </w:rPr>
              <w:t>Кошкинского района</w:t>
            </w:r>
          </w:p>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Работа по плану с ОДН </w:t>
            </w:r>
            <w:r w:rsidR="00D243E6" w:rsidRPr="00FA599D">
              <w:rPr>
                <w:rFonts w:eastAsia="Calibri"/>
                <w:lang w:val="ru-RU"/>
              </w:rPr>
              <w:t>Кошкинского</w:t>
            </w:r>
            <w:r w:rsidR="00C80AAA" w:rsidRPr="00FA599D">
              <w:rPr>
                <w:rFonts w:eastAsia="Calibri"/>
                <w:lang w:val="ru-RU"/>
              </w:rPr>
              <w:t xml:space="preserve"> района</w:t>
            </w:r>
          </w:p>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Работа по плану с КДН и ЗП </w:t>
            </w:r>
            <w:r w:rsidR="00D243E6" w:rsidRPr="00FA599D">
              <w:rPr>
                <w:rFonts w:eastAsia="Calibri"/>
                <w:lang w:val="ru-RU"/>
              </w:rPr>
              <w:t>Кошкинского</w:t>
            </w:r>
            <w:r w:rsidR="00C80AAA" w:rsidRPr="00FA599D">
              <w:rPr>
                <w:rFonts w:eastAsia="Calibri"/>
                <w:lang w:val="ru-RU"/>
              </w:rPr>
              <w:t>района</w:t>
            </w:r>
          </w:p>
        </w:tc>
        <w:tc>
          <w:tcPr>
            <w:tcW w:w="1559" w:type="dxa"/>
          </w:tcPr>
          <w:p w:rsidR="00660F22" w:rsidRPr="00660F22" w:rsidRDefault="00660F22" w:rsidP="00660F22">
            <w:pPr>
              <w:rPr>
                <w:rFonts w:eastAsia="Calibri"/>
              </w:rPr>
            </w:pPr>
            <w:r w:rsidRPr="00660F22">
              <w:rPr>
                <w:rFonts w:eastAsia="Calibri"/>
              </w:rPr>
              <w:t>Зам. директора по ВР</w:t>
            </w:r>
            <w:r w:rsidR="005A2744">
              <w:rPr>
                <w:rFonts w:eastAsia="Calibri"/>
              </w:rPr>
              <w:t>, советник</w:t>
            </w:r>
          </w:p>
          <w:p w:rsidR="00660F22" w:rsidRPr="00660F22" w:rsidRDefault="00660F22" w:rsidP="00660F22">
            <w:pPr>
              <w:rPr>
                <w:rFonts w:eastAsia="Calibri"/>
              </w:rPr>
            </w:pPr>
          </w:p>
        </w:tc>
      </w:tr>
      <w:tr w:rsidR="00660F22" w:rsidRPr="00660F22" w:rsidTr="006A59DE">
        <w:trPr>
          <w:trHeight w:val="2682"/>
        </w:trPr>
        <w:tc>
          <w:tcPr>
            <w:tcW w:w="1702" w:type="dxa"/>
          </w:tcPr>
          <w:p w:rsidR="00660F22" w:rsidRPr="00660F22" w:rsidRDefault="00660F22" w:rsidP="00660F22">
            <w:pPr>
              <w:rPr>
                <w:rFonts w:eastAsia="Calibri"/>
                <w:b/>
              </w:rPr>
            </w:pPr>
            <w:r w:rsidRPr="00660F22">
              <w:rPr>
                <w:rFonts w:eastAsia="Calibri"/>
                <w:b/>
              </w:rPr>
              <w:lastRenderedPageBreak/>
              <w:t>Профилактика и безопасность</w:t>
            </w:r>
          </w:p>
        </w:tc>
        <w:tc>
          <w:tcPr>
            <w:tcW w:w="7229" w:type="dxa"/>
            <w:gridSpan w:val="2"/>
          </w:tcPr>
          <w:p w:rsidR="00660F22" w:rsidRPr="00660F22" w:rsidRDefault="00660F22" w:rsidP="00D46882">
            <w:pPr>
              <w:numPr>
                <w:ilvl w:val="0"/>
                <w:numId w:val="7"/>
              </w:numPr>
              <w:contextualSpacing/>
              <w:rPr>
                <w:rFonts w:eastAsia="Calibri"/>
              </w:rPr>
            </w:pPr>
            <w:r w:rsidRPr="00660F22">
              <w:rPr>
                <w:rFonts w:eastAsia="Calibri"/>
              </w:rPr>
              <w:t>«День Здоровья»</w:t>
            </w:r>
          </w:p>
          <w:p w:rsidR="00660F22" w:rsidRPr="006A59DE" w:rsidRDefault="00660F22" w:rsidP="006A59DE">
            <w:pPr>
              <w:numPr>
                <w:ilvl w:val="0"/>
                <w:numId w:val="7"/>
              </w:numPr>
              <w:contextualSpacing/>
              <w:rPr>
                <w:rFonts w:eastAsia="Calibri"/>
              </w:rPr>
            </w:pPr>
            <w:r w:rsidRPr="00FA599D">
              <w:rPr>
                <w:rFonts w:eastAsia="Calibri"/>
                <w:lang w:val="ru-RU"/>
              </w:rPr>
              <w:t>«День солидарности в борьбе с терроризмом»</w:t>
            </w:r>
            <w:r w:rsidR="006A59DE" w:rsidRPr="00FA599D">
              <w:rPr>
                <w:rFonts w:eastAsia="Calibri"/>
                <w:lang w:val="ru-RU"/>
              </w:rPr>
              <w:t xml:space="preserve"> </w:t>
            </w:r>
            <w:r w:rsidRPr="00FA599D">
              <w:rPr>
                <w:rFonts w:eastAsia="Calibri"/>
                <w:lang w:val="ru-RU"/>
              </w:rPr>
              <w:t xml:space="preserve">«Терроризм – угроза 21 века»«Антитеррор. </w:t>
            </w:r>
            <w:r w:rsidRPr="006A59DE">
              <w:rPr>
                <w:rFonts w:eastAsia="Calibri"/>
              </w:rPr>
              <w:t xml:space="preserve">Практикум для ученика» по мерам </w:t>
            </w:r>
            <w:r w:rsidR="006A59DE">
              <w:rPr>
                <w:rFonts w:eastAsia="Calibri"/>
              </w:rPr>
              <w:t xml:space="preserve">, </w:t>
            </w:r>
            <w:r w:rsidRPr="006A59DE">
              <w:rPr>
                <w:rFonts w:eastAsia="Calibri"/>
              </w:rPr>
              <w:t>безопасности, действиям в экстремальных ситуациях</w:t>
            </w:r>
          </w:p>
          <w:p w:rsidR="00660F22" w:rsidRPr="00FA599D" w:rsidRDefault="00660F22" w:rsidP="00D46882">
            <w:pPr>
              <w:numPr>
                <w:ilvl w:val="0"/>
                <w:numId w:val="7"/>
              </w:numPr>
              <w:contextualSpacing/>
              <w:rPr>
                <w:rFonts w:eastAsia="Calibri"/>
                <w:lang w:val="ru-RU"/>
              </w:rPr>
            </w:pPr>
            <w:r w:rsidRPr="00FA599D">
              <w:rPr>
                <w:rFonts w:eastAsia="Calibri"/>
                <w:lang w:val="ru-RU"/>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FA599D" w:rsidRDefault="00660F22" w:rsidP="00D243E6">
            <w:pPr>
              <w:numPr>
                <w:ilvl w:val="0"/>
                <w:numId w:val="7"/>
              </w:numPr>
              <w:contextualSpacing/>
              <w:rPr>
                <w:rFonts w:eastAsia="Calibri"/>
                <w:lang w:val="ru-RU"/>
              </w:rPr>
            </w:pPr>
            <w:r w:rsidRPr="00FA599D">
              <w:rPr>
                <w:rFonts w:eastAsia="Calibri"/>
                <w:lang w:val="ru-RU"/>
              </w:rPr>
              <w:t>Проведение инструктажей с учащимися по соблюдению правил техники безопасности</w:t>
            </w:r>
          </w:p>
        </w:tc>
        <w:tc>
          <w:tcPr>
            <w:tcW w:w="1559" w:type="dxa"/>
          </w:tcPr>
          <w:p w:rsidR="00660F22" w:rsidRPr="00FA599D" w:rsidRDefault="00D273CE" w:rsidP="00660F22">
            <w:pPr>
              <w:rPr>
                <w:rFonts w:eastAsia="Calibri"/>
                <w:lang w:val="ru-RU"/>
              </w:rPr>
            </w:pPr>
            <w:r w:rsidRPr="00FA599D">
              <w:rPr>
                <w:rFonts w:eastAsia="Calibri"/>
                <w:lang w:val="ru-RU"/>
              </w:rPr>
              <w:t>педагог – организатор ОБЗР</w:t>
            </w:r>
            <w:r w:rsidR="00660F22" w:rsidRPr="00FA599D">
              <w:rPr>
                <w:rFonts w:eastAsia="Calibri"/>
                <w:lang w:val="ru-RU"/>
              </w:rPr>
              <w:t>, зам. директора по ВР</w:t>
            </w:r>
          </w:p>
        </w:tc>
      </w:tr>
      <w:tr w:rsidR="00660F22" w:rsidRPr="00660F22" w:rsidTr="00D243E6">
        <w:trPr>
          <w:trHeight w:val="150"/>
        </w:trPr>
        <w:tc>
          <w:tcPr>
            <w:tcW w:w="1702" w:type="dxa"/>
          </w:tcPr>
          <w:p w:rsidR="00660F22" w:rsidRPr="00660F22" w:rsidRDefault="00660F22" w:rsidP="00660F22">
            <w:pPr>
              <w:rPr>
                <w:rFonts w:eastAsia="Calibri"/>
                <w:b/>
              </w:rPr>
            </w:pPr>
            <w:r w:rsidRPr="00660F22">
              <w:rPr>
                <w:rFonts w:eastAsia="Calibri"/>
                <w:b/>
              </w:rPr>
              <w:t>Детские общественные объединения</w:t>
            </w:r>
          </w:p>
        </w:tc>
        <w:tc>
          <w:tcPr>
            <w:tcW w:w="7229" w:type="dxa"/>
            <w:gridSpan w:val="2"/>
          </w:tcPr>
          <w:p w:rsidR="00660F22" w:rsidRPr="00660F22" w:rsidRDefault="00660F22" w:rsidP="00D46882">
            <w:pPr>
              <w:numPr>
                <w:ilvl w:val="0"/>
                <w:numId w:val="7"/>
              </w:numPr>
              <w:contextualSpacing/>
              <w:rPr>
                <w:rFonts w:eastAsia="Calibri"/>
              </w:rPr>
            </w:pPr>
            <w:r w:rsidRPr="00660F22">
              <w:rPr>
                <w:rFonts w:eastAsia="Calibri"/>
              </w:rPr>
              <w:t>Заседание объединений, планирование работы.</w:t>
            </w:r>
          </w:p>
          <w:p w:rsidR="00660F22" w:rsidRPr="00FA599D" w:rsidRDefault="00660F22" w:rsidP="00D46882">
            <w:pPr>
              <w:numPr>
                <w:ilvl w:val="0"/>
                <w:numId w:val="7"/>
              </w:numPr>
              <w:contextualSpacing/>
              <w:rPr>
                <w:rFonts w:eastAsia="Calibri"/>
                <w:lang w:val="ru-RU"/>
              </w:rPr>
            </w:pPr>
            <w:r w:rsidRPr="00FA599D">
              <w:rPr>
                <w:rFonts w:eastAsia="Calibri"/>
                <w:lang w:val="ru-RU"/>
              </w:rPr>
              <w:t>Организация работы волонтёрского отряда «</w:t>
            </w:r>
            <w:r w:rsidR="006A59DE" w:rsidRPr="00FA599D">
              <w:rPr>
                <w:rFonts w:eastAsia="Calibri"/>
                <w:lang w:val="ru-RU"/>
              </w:rPr>
              <w:t>Надежда</w:t>
            </w:r>
            <w:r w:rsidRPr="00FA599D">
              <w:rPr>
                <w:rFonts w:eastAsia="Calibri"/>
                <w:lang w:val="ru-RU"/>
              </w:rPr>
              <w:t>»</w:t>
            </w:r>
          </w:p>
          <w:p w:rsidR="00660F22" w:rsidRPr="00FA599D" w:rsidRDefault="00660F22" w:rsidP="00D46882">
            <w:pPr>
              <w:numPr>
                <w:ilvl w:val="0"/>
                <w:numId w:val="7"/>
              </w:numPr>
              <w:contextualSpacing/>
              <w:rPr>
                <w:rFonts w:eastAsia="Calibri"/>
                <w:lang w:val="ru-RU"/>
              </w:rPr>
            </w:pPr>
            <w:r w:rsidRPr="00FA599D">
              <w:rPr>
                <w:rFonts w:eastAsia="Calibri"/>
                <w:lang w:val="ru-RU"/>
              </w:rPr>
              <w:t xml:space="preserve">Выборы в органы первичного отделения </w:t>
            </w:r>
            <w:r w:rsidR="00AC4106" w:rsidRPr="00FA599D">
              <w:rPr>
                <w:rFonts w:eastAsia="Calibri"/>
                <w:lang w:val="ru-RU"/>
              </w:rPr>
              <w:t>РДДМ</w:t>
            </w:r>
            <w:r w:rsidRPr="00FA599D">
              <w:rPr>
                <w:rFonts w:eastAsia="Calibri"/>
                <w:lang w:val="ru-RU"/>
              </w:rPr>
              <w:t xml:space="preserve"> (органы самоуправления)</w:t>
            </w:r>
          </w:p>
          <w:p w:rsidR="00660F22" w:rsidRPr="00660F22" w:rsidRDefault="00660F22" w:rsidP="00D46882">
            <w:pPr>
              <w:numPr>
                <w:ilvl w:val="0"/>
                <w:numId w:val="7"/>
              </w:numPr>
              <w:contextualSpacing/>
              <w:rPr>
                <w:rFonts w:eastAsia="Calibri"/>
              </w:rPr>
            </w:pPr>
            <w:r w:rsidRPr="00660F22">
              <w:rPr>
                <w:rFonts w:eastAsia="Calibri"/>
              </w:rPr>
              <w:t>Участие в игре «Выборы»</w:t>
            </w:r>
          </w:p>
          <w:p w:rsidR="00660F22" w:rsidRPr="00660F22" w:rsidRDefault="00660F22" w:rsidP="00D46882">
            <w:pPr>
              <w:numPr>
                <w:ilvl w:val="0"/>
                <w:numId w:val="7"/>
              </w:numPr>
              <w:contextualSpacing/>
              <w:rPr>
                <w:rFonts w:eastAsia="Calibri"/>
              </w:rPr>
            </w:pPr>
            <w:r w:rsidRPr="00660F22">
              <w:rPr>
                <w:rFonts w:eastAsia="Calibri"/>
              </w:rPr>
              <w:t>Подготовка поздравлений ко Дню учителя</w:t>
            </w:r>
          </w:p>
          <w:p w:rsidR="00660F22" w:rsidRPr="00660F22" w:rsidRDefault="00660F22" w:rsidP="006A59DE">
            <w:pPr>
              <w:ind w:left="720"/>
              <w:contextualSpacing/>
              <w:rPr>
                <w:rFonts w:eastAsia="Calibri"/>
              </w:rPr>
            </w:pP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10490" w:type="dxa"/>
            <w:gridSpan w:val="4"/>
          </w:tcPr>
          <w:p w:rsidR="00660F22" w:rsidRPr="00660F22" w:rsidRDefault="00660F22" w:rsidP="00660F22">
            <w:pPr>
              <w:jc w:val="center"/>
              <w:rPr>
                <w:rFonts w:eastAsia="Calibri"/>
                <w:b/>
              </w:rPr>
            </w:pPr>
            <w:r w:rsidRPr="00660F22">
              <w:rPr>
                <w:rFonts w:eastAsia="Calibri"/>
                <w:b/>
              </w:rPr>
              <w:t>Октябрь   «Месячник Профилактики»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Классное руководство</w:t>
            </w:r>
          </w:p>
        </w:tc>
        <w:tc>
          <w:tcPr>
            <w:tcW w:w="6804" w:type="dxa"/>
          </w:tcPr>
          <w:p w:rsidR="00660F22" w:rsidRPr="00FA599D" w:rsidRDefault="00660F22" w:rsidP="006A59DE">
            <w:pPr>
              <w:numPr>
                <w:ilvl w:val="0"/>
                <w:numId w:val="8"/>
              </w:numPr>
              <w:contextualSpacing/>
              <w:rPr>
                <w:rFonts w:eastAsia="Calibri"/>
                <w:lang w:val="ru-RU"/>
              </w:rPr>
            </w:pPr>
            <w:r w:rsidRPr="00FA599D">
              <w:rPr>
                <w:rFonts w:eastAsia="Calibri"/>
                <w:lang w:val="ru-RU"/>
              </w:rPr>
              <w:t xml:space="preserve">Согласно Индивидуальному плану воспитательной работы классных руководителей </w:t>
            </w:r>
            <w:r w:rsidR="006A59DE" w:rsidRPr="00FA599D">
              <w:rPr>
                <w:rFonts w:eastAsia="Calibri"/>
                <w:lang w:val="ru-RU"/>
              </w:rPr>
              <w:t xml:space="preserve"> </w:t>
            </w:r>
            <w:r w:rsidRPr="00FA599D">
              <w:rPr>
                <w:rFonts w:eastAsia="Calibri"/>
                <w:lang w:val="ru-RU"/>
              </w:rPr>
              <w:t>5-9 классов.</w:t>
            </w:r>
          </w:p>
          <w:p w:rsidR="00660F22" w:rsidRPr="00FA599D" w:rsidRDefault="00660F22" w:rsidP="00D46882">
            <w:pPr>
              <w:numPr>
                <w:ilvl w:val="0"/>
                <w:numId w:val="8"/>
              </w:numPr>
              <w:contextualSpacing/>
              <w:rPr>
                <w:rFonts w:eastAsia="Calibri"/>
                <w:lang w:val="ru-RU"/>
              </w:rPr>
            </w:pPr>
            <w:r w:rsidRPr="00FA599D">
              <w:rPr>
                <w:rFonts w:eastAsia="Calibri"/>
                <w:lang w:val="ru-RU"/>
              </w:rPr>
              <w:t>Проведение инструктажей с учащимися по соблюдению правил техники безопасности.</w:t>
            </w:r>
          </w:p>
          <w:p w:rsidR="00660F22" w:rsidRPr="00FA599D" w:rsidRDefault="00660F22" w:rsidP="00D46882">
            <w:pPr>
              <w:numPr>
                <w:ilvl w:val="0"/>
                <w:numId w:val="8"/>
              </w:numPr>
              <w:contextualSpacing/>
              <w:rPr>
                <w:rFonts w:eastAsia="Calibri"/>
                <w:lang w:val="ru-RU"/>
              </w:rPr>
            </w:pPr>
            <w:r w:rsidRPr="00FA599D">
              <w:rPr>
                <w:rFonts w:eastAsia="Calibri"/>
                <w:lang w:val="ru-RU"/>
              </w:rPr>
              <w:t>Участие в мероприятиях по Пушкинской карте.</w:t>
            </w:r>
          </w:p>
          <w:p w:rsidR="00660F22" w:rsidRPr="00FA599D" w:rsidRDefault="00660F22" w:rsidP="00D46882">
            <w:pPr>
              <w:numPr>
                <w:ilvl w:val="0"/>
                <w:numId w:val="8"/>
              </w:numPr>
              <w:contextualSpacing/>
              <w:rPr>
                <w:rFonts w:eastAsia="Calibri"/>
                <w:lang w:val="ru-RU"/>
              </w:rPr>
            </w:pPr>
            <w:r w:rsidRPr="00FA599D">
              <w:rPr>
                <w:rFonts w:eastAsia="Calibri"/>
                <w:lang w:val="ru-RU"/>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D46882">
            <w:pPr>
              <w:numPr>
                <w:ilvl w:val="0"/>
                <w:numId w:val="8"/>
              </w:numPr>
              <w:contextualSpacing/>
              <w:rPr>
                <w:rFonts w:eastAsia="Calibri"/>
              </w:rPr>
            </w:pPr>
            <w:r w:rsidRPr="00660F22">
              <w:rPr>
                <w:rFonts w:eastAsia="Calibri"/>
              </w:rPr>
              <w:t>Работа над социальным проектом.</w:t>
            </w:r>
          </w:p>
        </w:tc>
        <w:tc>
          <w:tcPr>
            <w:tcW w:w="1559" w:type="dxa"/>
          </w:tcPr>
          <w:p w:rsidR="00660F22" w:rsidRPr="00660F22" w:rsidRDefault="006A59DE" w:rsidP="00660F22">
            <w:pPr>
              <w:rPr>
                <w:rFonts w:eastAsia="Calibri"/>
              </w:rPr>
            </w:pPr>
            <w:r>
              <w:rPr>
                <w:rFonts w:eastAsia="Calibri"/>
              </w:rPr>
              <w:t>Классные руководители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Школьный урок</w:t>
            </w:r>
          </w:p>
        </w:tc>
        <w:tc>
          <w:tcPr>
            <w:tcW w:w="6804" w:type="dxa"/>
          </w:tcPr>
          <w:p w:rsidR="00660F22" w:rsidRPr="00FA599D" w:rsidRDefault="00660F22" w:rsidP="00D46882">
            <w:pPr>
              <w:numPr>
                <w:ilvl w:val="0"/>
                <w:numId w:val="8"/>
              </w:numPr>
              <w:contextualSpacing/>
              <w:rPr>
                <w:rFonts w:eastAsia="Calibri"/>
                <w:lang w:val="ru-RU"/>
              </w:rPr>
            </w:pPr>
            <w:r w:rsidRPr="00FA599D">
              <w:rPr>
                <w:rFonts w:eastAsia="Calibri"/>
                <w:lang w:val="ru-RU"/>
              </w:rPr>
              <w:t>Участие в онлайн – уроках по финансовой грамотности.</w:t>
            </w:r>
          </w:p>
          <w:p w:rsidR="00660F22" w:rsidRPr="00FA599D" w:rsidRDefault="00660F22" w:rsidP="00D46882">
            <w:pPr>
              <w:numPr>
                <w:ilvl w:val="0"/>
                <w:numId w:val="8"/>
              </w:numPr>
              <w:contextualSpacing/>
              <w:rPr>
                <w:rFonts w:eastAsia="Calibri"/>
                <w:lang w:val="ru-RU"/>
              </w:rPr>
            </w:pPr>
            <w:r w:rsidRPr="00FA599D">
              <w:rPr>
                <w:rFonts w:eastAsia="Calibri"/>
                <w:lang w:val="ru-RU"/>
              </w:rPr>
              <w:t xml:space="preserve">Всероссийский урок "Экология и энергосбережение" в рамках Всероссийского фестиваля энергосбережения  #ВместеЯрче </w:t>
            </w:r>
          </w:p>
          <w:p w:rsidR="00660F22" w:rsidRPr="00FA599D" w:rsidRDefault="00660F22" w:rsidP="00D46882">
            <w:pPr>
              <w:numPr>
                <w:ilvl w:val="0"/>
                <w:numId w:val="8"/>
              </w:numPr>
              <w:contextualSpacing/>
              <w:rPr>
                <w:rFonts w:eastAsia="Calibri"/>
                <w:lang w:val="ru-RU"/>
              </w:rPr>
            </w:pPr>
            <w:r w:rsidRPr="00FA599D">
              <w:rPr>
                <w:rFonts w:eastAsia="Calibri"/>
                <w:lang w:val="ru-RU"/>
              </w:rPr>
              <w:t>Всероссийский урок, приуроченный ко ДНЮ гражданской обороны РФ, с проведением тренировок по защите детей от ЧС</w:t>
            </w:r>
          </w:p>
          <w:p w:rsidR="00660F22" w:rsidRPr="00FA599D" w:rsidRDefault="00660F22" w:rsidP="00D46882">
            <w:pPr>
              <w:numPr>
                <w:ilvl w:val="0"/>
                <w:numId w:val="8"/>
              </w:numPr>
              <w:contextualSpacing/>
              <w:rPr>
                <w:rFonts w:eastAsia="Calibri"/>
                <w:lang w:val="ru-RU"/>
              </w:rPr>
            </w:pPr>
            <w:r w:rsidRPr="00FA599D">
              <w:rPr>
                <w:rFonts w:eastAsia="Calibri"/>
                <w:lang w:val="ru-RU"/>
              </w:rPr>
              <w:t>Библиотечный урок 30 октября - Урок памяти (День памяти политических репрессий)</w:t>
            </w:r>
          </w:p>
          <w:p w:rsidR="00660F22" w:rsidRPr="00FA599D" w:rsidRDefault="00660F22" w:rsidP="00D46882">
            <w:pPr>
              <w:numPr>
                <w:ilvl w:val="0"/>
                <w:numId w:val="8"/>
              </w:numPr>
              <w:contextualSpacing/>
              <w:rPr>
                <w:rFonts w:eastAsia="Calibri"/>
                <w:lang w:val="ru-RU"/>
              </w:rPr>
            </w:pPr>
            <w:r w:rsidRPr="00FA599D">
              <w:rPr>
                <w:rFonts w:eastAsia="Calibri"/>
                <w:lang w:val="ru-RU"/>
              </w:rPr>
              <w:t>Изучение на уроках обществознания нормативных документов по противодействию экстремизму, этносепаратизму</w:t>
            </w:r>
          </w:p>
          <w:p w:rsidR="00660F22" w:rsidRPr="00660F22" w:rsidRDefault="00660F22" w:rsidP="00D46882">
            <w:pPr>
              <w:numPr>
                <w:ilvl w:val="0"/>
                <w:numId w:val="8"/>
              </w:numPr>
              <w:contextualSpacing/>
              <w:rPr>
                <w:rFonts w:eastAsia="Calibri"/>
              </w:rPr>
            </w:pPr>
            <w:r w:rsidRPr="00660F22">
              <w:rPr>
                <w:rFonts w:eastAsia="Calibri"/>
              </w:rPr>
              <w:t>Международный день музыки</w:t>
            </w:r>
          </w:p>
        </w:tc>
        <w:tc>
          <w:tcPr>
            <w:tcW w:w="1559" w:type="dxa"/>
          </w:tcPr>
          <w:p w:rsidR="00660F22" w:rsidRPr="00660F22" w:rsidRDefault="00660F22" w:rsidP="00660F22">
            <w:pPr>
              <w:rPr>
                <w:rFonts w:eastAsia="Calibri"/>
              </w:rPr>
            </w:pPr>
            <w:r w:rsidRPr="00660F22">
              <w:rPr>
                <w:rFonts w:eastAsia="Calibri"/>
              </w:rPr>
              <w:t>Учителя – предметники, библиотекарь</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 xml:space="preserve">Курсы внеурочной деятельности </w:t>
            </w:r>
          </w:p>
        </w:tc>
        <w:tc>
          <w:tcPr>
            <w:tcW w:w="6804" w:type="dxa"/>
          </w:tcPr>
          <w:p w:rsidR="006A59DE" w:rsidRPr="00660F22" w:rsidRDefault="006A59DE" w:rsidP="006A59DE">
            <w:pPr>
              <w:numPr>
                <w:ilvl w:val="0"/>
                <w:numId w:val="7"/>
              </w:numPr>
              <w:contextualSpacing/>
              <w:rPr>
                <w:rFonts w:eastAsia="Calibri"/>
              </w:rPr>
            </w:pPr>
            <w:r>
              <w:rPr>
                <w:rFonts w:eastAsia="Calibri"/>
                <w:kern w:val="36"/>
              </w:rPr>
              <w:t>Математика в быту</w:t>
            </w:r>
          </w:p>
          <w:p w:rsidR="006A59DE" w:rsidRPr="00660F22" w:rsidRDefault="006A59DE" w:rsidP="006A59DE">
            <w:pPr>
              <w:numPr>
                <w:ilvl w:val="0"/>
                <w:numId w:val="7"/>
              </w:numPr>
              <w:contextualSpacing/>
              <w:rPr>
                <w:rFonts w:eastAsia="Calibri"/>
              </w:rPr>
            </w:pPr>
            <w:r>
              <w:rPr>
                <w:rFonts w:eastAsia="Calibri"/>
              </w:rPr>
              <w:t>ФГ Учимся для жизни</w:t>
            </w:r>
          </w:p>
          <w:p w:rsidR="006A59DE" w:rsidRPr="00660F22" w:rsidRDefault="006A59DE" w:rsidP="006A59DE">
            <w:pPr>
              <w:numPr>
                <w:ilvl w:val="0"/>
                <w:numId w:val="7"/>
              </w:numPr>
              <w:contextualSpacing/>
              <w:rPr>
                <w:rFonts w:eastAsia="Calibri"/>
              </w:rPr>
            </w:pPr>
            <w:r>
              <w:rPr>
                <w:rFonts w:eastAsia="Calibri"/>
              </w:rPr>
              <w:t xml:space="preserve">Профориентация </w:t>
            </w:r>
          </w:p>
          <w:p w:rsidR="006A59DE" w:rsidRPr="00660F22" w:rsidRDefault="006A59DE" w:rsidP="006A59DE">
            <w:pPr>
              <w:numPr>
                <w:ilvl w:val="0"/>
                <w:numId w:val="7"/>
              </w:numPr>
              <w:contextualSpacing/>
              <w:rPr>
                <w:rFonts w:eastAsia="Calibri"/>
              </w:rPr>
            </w:pPr>
            <w:r>
              <w:rPr>
                <w:rFonts w:eastAsia="Calibri"/>
              </w:rPr>
              <w:t>Шахматы</w:t>
            </w:r>
          </w:p>
          <w:p w:rsidR="006A59DE" w:rsidRDefault="006A59DE" w:rsidP="006A59DE">
            <w:pPr>
              <w:numPr>
                <w:ilvl w:val="0"/>
                <w:numId w:val="7"/>
              </w:numPr>
              <w:contextualSpacing/>
              <w:rPr>
                <w:rFonts w:eastAsia="Calibri"/>
              </w:rPr>
            </w:pPr>
            <w:r w:rsidRPr="00660F22">
              <w:rPr>
                <w:rFonts w:eastAsia="Calibri"/>
              </w:rPr>
              <w:t>Разговоры о важном</w:t>
            </w:r>
          </w:p>
          <w:p w:rsidR="006A59DE" w:rsidRDefault="006A59DE" w:rsidP="006A59DE">
            <w:pPr>
              <w:numPr>
                <w:ilvl w:val="0"/>
                <w:numId w:val="7"/>
              </w:numPr>
              <w:contextualSpacing/>
              <w:rPr>
                <w:rFonts w:eastAsia="Calibri"/>
              </w:rPr>
            </w:pPr>
            <w:r>
              <w:rPr>
                <w:rFonts w:eastAsia="Calibri"/>
              </w:rPr>
              <w:t>Россия – мои горизонты</w:t>
            </w:r>
          </w:p>
          <w:p w:rsidR="006A59DE" w:rsidRDefault="006A59DE" w:rsidP="006A59DE">
            <w:pPr>
              <w:numPr>
                <w:ilvl w:val="0"/>
                <w:numId w:val="7"/>
              </w:numPr>
              <w:contextualSpacing/>
              <w:rPr>
                <w:rFonts w:eastAsia="Calibri"/>
              </w:rPr>
            </w:pPr>
            <w:r>
              <w:rPr>
                <w:rFonts w:eastAsia="Calibri"/>
              </w:rPr>
              <w:t>Умей вести за собой</w:t>
            </w:r>
          </w:p>
          <w:p w:rsidR="006A59DE" w:rsidRPr="00FA599D" w:rsidRDefault="006A59DE" w:rsidP="006A59DE">
            <w:pPr>
              <w:numPr>
                <w:ilvl w:val="0"/>
                <w:numId w:val="7"/>
              </w:numPr>
              <w:contextualSpacing/>
              <w:rPr>
                <w:rFonts w:eastAsia="Calibri"/>
                <w:lang w:val="ru-RU"/>
              </w:rPr>
            </w:pPr>
            <w:r w:rsidRPr="00FA599D">
              <w:rPr>
                <w:rFonts w:eastAsia="Calibri"/>
                <w:lang w:val="ru-RU"/>
              </w:rPr>
              <w:t xml:space="preserve">Я, ты, он, она – вместе сильная страна </w:t>
            </w:r>
          </w:p>
          <w:p w:rsidR="006A59DE" w:rsidRPr="005A2744" w:rsidRDefault="006A59DE" w:rsidP="006A59DE">
            <w:pPr>
              <w:numPr>
                <w:ilvl w:val="0"/>
                <w:numId w:val="7"/>
              </w:numPr>
              <w:contextualSpacing/>
              <w:rPr>
                <w:rFonts w:eastAsia="Calibri"/>
              </w:rPr>
            </w:pPr>
            <w:r>
              <w:rPr>
                <w:rFonts w:eastAsia="Calibri"/>
              </w:rPr>
              <w:t>Школьный музей</w:t>
            </w:r>
          </w:p>
          <w:p w:rsidR="006A59DE" w:rsidRPr="00660F22" w:rsidRDefault="006A59DE" w:rsidP="006A59DE">
            <w:pPr>
              <w:numPr>
                <w:ilvl w:val="0"/>
                <w:numId w:val="7"/>
              </w:numPr>
              <w:contextualSpacing/>
              <w:rPr>
                <w:rFonts w:eastAsia="Calibri"/>
              </w:rPr>
            </w:pPr>
            <w:r>
              <w:rPr>
                <w:rFonts w:eastAsia="Calibri"/>
              </w:rPr>
              <w:t>Практическая физика</w:t>
            </w:r>
          </w:p>
          <w:p w:rsidR="006A59DE" w:rsidRPr="00660F22" w:rsidRDefault="006A59DE" w:rsidP="006A59DE">
            <w:pPr>
              <w:numPr>
                <w:ilvl w:val="0"/>
                <w:numId w:val="7"/>
              </w:numPr>
              <w:contextualSpacing/>
              <w:rPr>
                <w:rFonts w:eastAsia="Calibri"/>
              </w:rPr>
            </w:pPr>
            <w:r>
              <w:rPr>
                <w:rFonts w:eastAsia="Calibri"/>
              </w:rPr>
              <w:t>Робототехника</w:t>
            </w:r>
          </w:p>
          <w:p w:rsidR="006A59DE" w:rsidRPr="00660F22" w:rsidRDefault="006A59DE" w:rsidP="006A59DE">
            <w:pPr>
              <w:numPr>
                <w:ilvl w:val="0"/>
                <w:numId w:val="7"/>
              </w:numPr>
              <w:contextualSpacing/>
              <w:rPr>
                <w:rFonts w:eastAsia="Calibri"/>
              </w:rPr>
            </w:pPr>
            <w:r>
              <w:rPr>
                <w:rFonts w:eastAsia="Calibri"/>
              </w:rPr>
              <w:t>Футбол</w:t>
            </w:r>
          </w:p>
          <w:p w:rsidR="006A59DE" w:rsidRDefault="006A59DE" w:rsidP="006A59DE">
            <w:pPr>
              <w:numPr>
                <w:ilvl w:val="0"/>
                <w:numId w:val="7"/>
              </w:numPr>
              <w:contextualSpacing/>
              <w:rPr>
                <w:rFonts w:eastAsia="Calibri"/>
              </w:rPr>
            </w:pPr>
            <w:r>
              <w:rPr>
                <w:rFonts w:eastAsia="Calibri"/>
              </w:rPr>
              <w:t>Школьный Хор</w:t>
            </w:r>
          </w:p>
          <w:p w:rsidR="006A59DE" w:rsidRDefault="006A59DE" w:rsidP="006A59DE">
            <w:pPr>
              <w:numPr>
                <w:ilvl w:val="0"/>
                <w:numId w:val="7"/>
              </w:numPr>
              <w:contextualSpacing/>
              <w:rPr>
                <w:rFonts w:eastAsia="Calibri"/>
              </w:rPr>
            </w:pPr>
            <w:r>
              <w:rPr>
                <w:rFonts w:eastAsia="Calibri"/>
              </w:rPr>
              <w:t>Школьный театр</w:t>
            </w:r>
          </w:p>
          <w:p w:rsidR="006A59DE" w:rsidRDefault="006A59DE" w:rsidP="006A59DE">
            <w:pPr>
              <w:numPr>
                <w:ilvl w:val="0"/>
                <w:numId w:val="7"/>
              </w:numPr>
              <w:contextualSpacing/>
              <w:rPr>
                <w:rFonts w:eastAsia="Calibri"/>
              </w:rPr>
            </w:pPr>
            <w:r>
              <w:rPr>
                <w:rFonts w:eastAsia="Calibri"/>
              </w:rPr>
              <w:t>Школьное лесничество</w:t>
            </w:r>
          </w:p>
          <w:p w:rsidR="00660F22" w:rsidRPr="00660F22" w:rsidRDefault="006A59DE" w:rsidP="006A59DE">
            <w:pPr>
              <w:numPr>
                <w:ilvl w:val="0"/>
                <w:numId w:val="7"/>
              </w:numPr>
              <w:contextualSpacing/>
              <w:rPr>
                <w:rFonts w:eastAsia="Calibri"/>
              </w:rPr>
            </w:pPr>
            <w:r>
              <w:rPr>
                <w:rFonts w:eastAsia="Calibri"/>
              </w:rPr>
              <w:t>Рассказы по истории Отечества</w:t>
            </w:r>
          </w:p>
        </w:tc>
        <w:tc>
          <w:tcPr>
            <w:tcW w:w="1559" w:type="dxa"/>
          </w:tcPr>
          <w:p w:rsidR="00660F22" w:rsidRPr="00660F22" w:rsidRDefault="00660F22" w:rsidP="00660F22">
            <w:pPr>
              <w:rPr>
                <w:rFonts w:eastAsia="Calibri"/>
              </w:rPr>
            </w:pPr>
            <w:r w:rsidRPr="00660F22">
              <w:rPr>
                <w:rFonts w:eastAsia="Calibri"/>
              </w:rPr>
              <w:t>Учителя - предметники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lastRenderedPageBreak/>
              <w:t>Работа с родителями</w:t>
            </w:r>
          </w:p>
        </w:tc>
        <w:tc>
          <w:tcPr>
            <w:tcW w:w="6804" w:type="dxa"/>
          </w:tcPr>
          <w:p w:rsidR="00660F22" w:rsidRPr="00660F22" w:rsidRDefault="00660F22" w:rsidP="00D46882">
            <w:pPr>
              <w:numPr>
                <w:ilvl w:val="0"/>
                <w:numId w:val="8"/>
              </w:numPr>
              <w:contextualSpacing/>
              <w:rPr>
                <w:rFonts w:eastAsia="Calibri"/>
              </w:rPr>
            </w:pPr>
            <w:r w:rsidRPr="00660F22">
              <w:rPr>
                <w:rFonts w:eastAsia="Calibri"/>
              </w:rPr>
              <w:t>Классные родительские собрания</w:t>
            </w:r>
          </w:p>
          <w:p w:rsidR="00660F22" w:rsidRPr="00FA599D" w:rsidRDefault="00660F22" w:rsidP="00D46882">
            <w:pPr>
              <w:numPr>
                <w:ilvl w:val="0"/>
                <w:numId w:val="8"/>
              </w:numPr>
              <w:contextualSpacing/>
              <w:rPr>
                <w:rFonts w:eastAsia="Calibri"/>
                <w:lang w:val="ru-RU"/>
              </w:rPr>
            </w:pPr>
            <w:r w:rsidRPr="00FA599D">
              <w:rPr>
                <w:rFonts w:eastAsia="Calibri"/>
                <w:lang w:val="ru-RU"/>
              </w:rPr>
              <w:t>Информационное оповещение через классные группы.</w:t>
            </w:r>
          </w:p>
          <w:p w:rsidR="00660F22" w:rsidRPr="00FA599D" w:rsidRDefault="00660F22" w:rsidP="00D46882">
            <w:pPr>
              <w:numPr>
                <w:ilvl w:val="0"/>
                <w:numId w:val="8"/>
              </w:numPr>
              <w:contextualSpacing/>
              <w:rPr>
                <w:rFonts w:eastAsia="Calibri"/>
                <w:lang w:val="ru-RU"/>
              </w:rPr>
            </w:pPr>
            <w:r w:rsidRPr="00FA599D">
              <w:rPr>
                <w:rFonts w:eastAsia="Calibri"/>
                <w:lang w:val="ru-RU"/>
              </w:rPr>
              <w:t>Контроль над посещением учащимися кружков, секций, консультаций по предметам, курсов по выбору.</w:t>
            </w:r>
          </w:p>
          <w:p w:rsidR="00660F22" w:rsidRPr="00FA599D" w:rsidRDefault="00660F22" w:rsidP="00D46882">
            <w:pPr>
              <w:numPr>
                <w:ilvl w:val="0"/>
                <w:numId w:val="8"/>
              </w:numPr>
              <w:contextualSpacing/>
              <w:rPr>
                <w:rFonts w:eastAsia="Calibri"/>
                <w:lang w:val="ru-RU"/>
              </w:rPr>
            </w:pPr>
            <w:r w:rsidRPr="00FA599D">
              <w:rPr>
                <w:rFonts w:eastAsia="Calibri"/>
                <w:lang w:val="ru-RU"/>
              </w:rPr>
              <w:t>Работа по плану по профилактике половой раскрепощённости несовершеннолетних с учётом их гендерной принадлежности</w:t>
            </w:r>
          </w:p>
        </w:tc>
        <w:tc>
          <w:tcPr>
            <w:tcW w:w="1559" w:type="dxa"/>
          </w:tcPr>
          <w:p w:rsidR="00660F22" w:rsidRPr="00FA599D" w:rsidRDefault="00660F22" w:rsidP="00660F22">
            <w:pPr>
              <w:rPr>
                <w:rFonts w:eastAsia="Calibri"/>
                <w:lang w:val="ru-RU"/>
              </w:rPr>
            </w:pPr>
            <w:r w:rsidRPr="00FA599D">
              <w:rPr>
                <w:rFonts w:eastAsia="Calibri"/>
                <w:lang w:val="ru-RU"/>
              </w:rPr>
              <w:t>Классные руководители, зам. Директора по ВР, педагог - психолог</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Самоуправление</w:t>
            </w:r>
          </w:p>
        </w:tc>
        <w:tc>
          <w:tcPr>
            <w:tcW w:w="6804" w:type="dxa"/>
          </w:tcPr>
          <w:p w:rsidR="00660F22" w:rsidRPr="00660F22" w:rsidRDefault="00660F22" w:rsidP="00D46882">
            <w:pPr>
              <w:numPr>
                <w:ilvl w:val="0"/>
                <w:numId w:val="8"/>
              </w:numPr>
              <w:contextualSpacing/>
              <w:rPr>
                <w:rFonts w:eastAsia="Calibri"/>
              </w:rPr>
            </w:pPr>
            <w:r w:rsidRPr="00660F22">
              <w:rPr>
                <w:rFonts w:eastAsia="Calibri"/>
              </w:rPr>
              <w:t>Заседания советов органов детского самоуправления</w:t>
            </w:r>
          </w:p>
          <w:p w:rsidR="00660F22" w:rsidRPr="00FA599D" w:rsidRDefault="00660F22" w:rsidP="00D46882">
            <w:pPr>
              <w:numPr>
                <w:ilvl w:val="0"/>
                <w:numId w:val="8"/>
              </w:numPr>
              <w:contextualSpacing/>
              <w:rPr>
                <w:rFonts w:eastAsia="Calibri"/>
                <w:lang w:val="ru-RU"/>
              </w:rPr>
            </w:pPr>
            <w:r w:rsidRPr="00FA599D">
              <w:rPr>
                <w:rFonts w:eastAsia="Calibri"/>
                <w:lang w:val="ru-RU"/>
              </w:rPr>
              <w:t>Работа по созданию сменной странички в классном уголке по теме месячника «Профилактика употребления психоактивных веществ»</w:t>
            </w:r>
          </w:p>
          <w:p w:rsidR="00660F22" w:rsidRPr="00FA599D" w:rsidRDefault="00660F22" w:rsidP="00D46882">
            <w:pPr>
              <w:numPr>
                <w:ilvl w:val="0"/>
                <w:numId w:val="8"/>
              </w:numPr>
              <w:contextualSpacing/>
              <w:rPr>
                <w:rFonts w:eastAsia="Calibri"/>
                <w:lang w:val="ru-RU"/>
              </w:rPr>
            </w:pPr>
            <w:r w:rsidRPr="00FA599D">
              <w:rPr>
                <w:rFonts w:eastAsia="Calibri"/>
                <w:lang w:val="ru-RU"/>
              </w:rPr>
              <w:t>Рейд по проверке внешнего вида учащихся, наличие в дневниках учащихся памятки  безопасный маршрут «Школа - Дом»</w:t>
            </w:r>
          </w:p>
          <w:p w:rsidR="00660F22" w:rsidRPr="00FA599D" w:rsidRDefault="00660F22" w:rsidP="00D46882">
            <w:pPr>
              <w:numPr>
                <w:ilvl w:val="0"/>
                <w:numId w:val="8"/>
              </w:numPr>
              <w:contextualSpacing/>
              <w:rPr>
                <w:rFonts w:eastAsia="Calibri"/>
                <w:lang w:val="ru-RU"/>
              </w:rPr>
            </w:pPr>
            <w:r w:rsidRPr="00FA599D">
              <w:rPr>
                <w:rFonts w:eastAsia="Calibri"/>
                <w:lang w:val="ru-RU"/>
              </w:rPr>
              <w:t>Рейды по проверке чистоты в кабинетах</w:t>
            </w:r>
          </w:p>
          <w:p w:rsidR="00660F22" w:rsidRPr="00FA599D" w:rsidRDefault="00660F22" w:rsidP="00D46882">
            <w:pPr>
              <w:numPr>
                <w:ilvl w:val="0"/>
                <w:numId w:val="8"/>
              </w:numPr>
              <w:contextualSpacing/>
              <w:rPr>
                <w:rFonts w:eastAsia="Calibri"/>
                <w:lang w:val="ru-RU"/>
              </w:rPr>
            </w:pPr>
            <w:r w:rsidRPr="00FA599D">
              <w:rPr>
                <w:rFonts w:eastAsia="Calibri"/>
                <w:lang w:val="ru-RU"/>
              </w:rPr>
              <w:t>Подготовка мероприятий ко «Дню учителя»</w:t>
            </w:r>
          </w:p>
          <w:p w:rsidR="00660F22" w:rsidRPr="00FA599D" w:rsidRDefault="00660F22" w:rsidP="00D46882">
            <w:pPr>
              <w:numPr>
                <w:ilvl w:val="0"/>
                <w:numId w:val="8"/>
              </w:numPr>
              <w:contextualSpacing/>
              <w:rPr>
                <w:rFonts w:eastAsia="Calibri"/>
                <w:lang w:val="ru-RU"/>
              </w:rPr>
            </w:pPr>
            <w:r w:rsidRPr="00FA599D">
              <w:rPr>
                <w:rFonts w:eastAsia="Calibri"/>
                <w:lang w:val="ru-RU"/>
              </w:rPr>
              <w:t>Организация и проведение мероприятий «День Учителя»</w:t>
            </w:r>
          </w:p>
          <w:p w:rsidR="00660F22" w:rsidRPr="00FA599D" w:rsidRDefault="00660F22" w:rsidP="00D46882">
            <w:pPr>
              <w:numPr>
                <w:ilvl w:val="0"/>
                <w:numId w:val="8"/>
              </w:numPr>
              <w:contextualSpacing/>
              <w:rPr>
                <w:rFonts w:eastAsia="Calibri"/>
                <w:lang w:val="ru-RU"/>
              </w:rPr>
            </w:pPr>
            <w:r w:rsidRPr="00FA599D">
              <w:rPr>
                <w:rFonts w:eastAsia="Calibri"/>
                <w:lang w:val="ru-RU"/>
              </w:rPr>
              <w:t>Итоговая линейка за 1 четверть «Мы в жизни школы» (анализ, вручение грамот)</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Профориентация</w:t>
            </w:r>
          </w:p>
        </w:tc>
        <w:tc>
          <w:tcPr>
            <w:tcW w:w="6804" w:type="dxa"/>
          </w:tcPr>
          <w:p w:rsidR="00660F22" w:rsidRPr="00660F22" w:rsidRDefault="00660F22" w:rsidP="00D46882">
            <w:pPr>
              <w:numPr>
                <w:ilvl w:val="0"/>
                <w:numId w:val="8"/>
              </w:numPr>
              <w:contextualSpacing/>
              <w:rPr>
                <w:rFonts w:eastAsia="Calibri"/>
              </w:rPr>
            </w:pPr>
            <w:r w:rsidRPr="00660F22">
              <w:rPr>
                <w:rFonts w:eastAsia="Calibri"/>
              </w:rPr>
              <w:t>Неделя профориентации «Твой выбор»</w:t>
            </w:r>
          </w:p>
          <w:p w:rsidR="00660F22" w:rsidRPr="00FA599D" w:rsidRDefault="00660F22" w:rsidP="00D46882">
            <w:pPr>
              <w:numPr>
                <w:ilvl w:val="0"/>
                <w:numId w:val="8"/>
              </w:numPr>
              <w:contextualSpacing/>
              <w:rPr>
                <w:rFonts w:eastAsia="Calibri"/>
                <w:lang w:val="ru-RU"/>
              </w:rPr>
            </w:pPr>
            <w:r w:rsidRPr="00FA599D">
              <w:rPr>
                <w:rFonts w:eastAsia="Calibri"/>
                <w:lang w:val="ru-RU"/>
              </w:rPr>
              <w:t>Участие в профориентационных акциях, конкурсах фестивалях.</w:t>
            </w:r>
          </w:p>
          <w:p w:rsidR="00660F22" w:rsidRPr="00FA599D" w:rsidRDefault="00660F22" w:rsidP="00D46882">
            <w:pPr>
              <w:numPr>
                <w:ilvl w:val="0"/>
                <w:numId w:val="8"/>
              </w:numPr>
              <w:contextualSpacing/>
              <w:rPr>
                <w:rFonts w:eastAsia="Calibri"/>
                <w:lang w:val="ru-RU"/>
              </w:rPr>
            </w:pPr>
            <w:r w:rsidRPr="00FA599D">
              <w:rPr>
                <w:rFonts w:eastAsia="Calibri"/>
                <w:lang w:val="ru-RU"/>
              </w:rPr>
              <w:t>Расширение знаний учащихся о новых профессиях учителями-предметниками.</w:t>
            </w:r>
          </w:p>
          <w:p w:rsidR="00660F22" w:rsidRPr="00FA599D" w:rsidRDefault="00660F22" w:rsidP="00D46882">
            <w:pPr>
              <w:numPr>
                <w:ilvl w:val="0"/>
                <w:numId w:val="8"/>
              </w:numPr>
              <w:contextualSpacing/>
              <w:rPr>
                <w:rFonts w:eastAsia="Calibri"/>
                <w:b/>
                <w:lang w:val="ru-RU"/>
              </w:rPr>
            </w:pPr>
            <w:r w:rsidRPr="00FA599D">
              <w:rPr>
                <w:rFonts w:eastAsia="Calibri"/>
                <w:lang w:val="ru-RU"/>
              </w:rPr>
              <w:t>Участие в работе всероссийского профориентационного проекта  «ПроеКТОриЯ»</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Основные школьные дела</w:t>
            </w:r>
          </w:p>
        </w:tc>
        <w:tc>
          <w:tcPr>
            <w:tcW w:w="6804" w:type="dxa"/>
          </w:tcPr>
          <w:p w:rsidR="00660F22" w:rsidRPr="00660F22" w:rsidRDefault="00660F22" w:rsidP="00D46882">
            <w:pPr>
              <w:numPr>
                <w:ilvl w:val="0"/>
                <w:numId w:val="8"/>
              </w:numPr>
              <w:contextualSpacing/>
              <w:rPr>
                <w:rFonts w:eastAsia="Calibri"/>
              </w:rPr>
            </w:pPr>
            <w:r w:rsidRPr="00FA599D">
              <w:rPr>
                <w:rFonts w:eastAsia="Calibri"/>
                <w:lang w:val="ru-RU"/>
              </w:rPr>
              <w:t xml:space="preserve">Церемония поднятия Флага РФ и исполнение Гимна РФ </w:t>
            </w:r>
            <w:r w:rsidR="00D273CE" w:rsidRPr="00FA599D">
              <w:rPr>
                <w:rFonts w:eastAsia="Calibri"/>
                <w:lang w:val="ru-RU"/>
              </w:rPr>
              <w:t>2</w:t>
            </w:r>
            <w:r w:rsidRPr="00FA599D">
              <w:rPr>
                <w:rFonts w:eastAsia="Calibri"/>
                <w:lang w:val="ru-RU"/>
              </w:rPr>
              <w:t>.09.202</w:t>
            </w:r>
            <w:r w:rsidR="00D273CE" w:rsidRPr="00FA599D">
              <w:rPr>
                <w:rFonts w:eastAsia="Calibri"/>
                <w:lang w:val="ru-RU"/>
              </w:rPr>
              <w:t>4</w:t>
            </w:r>
            <w:r w:rsidRPr="00FA599D">
              <w:rPr>
                <w:rFonts w:eastAsia="Calibri"/>
                <w:lang w:val="ru-RU"/>
              </w:rPr>
              <w:t xml:space="preserve"> и в первый день каждой недели, церемония спуска Флага РФ и исполнение Гимна РФ в последний день каждой учебной недели. </w:t>
            </w:r>
            <w:r w:rsidRPr="00660F22">
              <w:rPr>
                <w:rFonts w:eastAsia="Calibri"/>
              </w:rPr>
              <w:t>Церемонии повторяются во время значимых мероприятий.</w:t>
            </w:r>
          </w:p>
          <w:p w:rsidR="00660F22" w:rsidRPr="00FA599D" w:rsidRDefault="00660F22" w:rsidP="00D46882">
            <w:pPr>
              <w:numPr>
                <w:ilvl w:val="0"/>
                <w:numId w:val="8"/>
              </w:numPr>
              <w:contextualSpacing/>
              <w:rPr>
                <w:rFonts w:eastAsia="Calibri"/>
                <w:lang w:val="ru-RU"/>
              </w:rPr>
            </w:pPr>
            <w:r w:rsidRPr="00FA599D">
              <w:rPr>
                <w:rFonts w:eastAsia="Calibri"/>
                <w:lang w:val="ru-RU"/>
              </w:rPr>
              <w:t>Месячник по профилактике «ХХ</w:t>
            </w:r>
            <w:r w:rsidRPr="00660F22">
              <w:rPr>
                <w:rFonts w:eastAsia="Calibri"/>
              </w:rPr>
              <w:t>I</w:t>
            </w:r>
            <w:r w:rsidRPr="00FA599D">
              <w:rPr>
                <w:rFonts w:eastAsia="Calibri"/>
                <w:lang w:val="ru-RU"/>
              </w:rPr>
              <w:t xml:space="preserve"> век – век без наркотиков» (классные часы и беседы в соответствии с возрастом).</w:t>
            </w:r>
          </w:p>
          <w:p w:rsidR="00660F22" w:rsidRPr="00660F22" w:rsidRDefault="00660F22" w:rsidP="00D46882">
            <w:pPr>
              <w:numPr>
                <w:ilvl w:val="0"/>
                <w:numId w:val="8"/>
              </w:numPr>
              <w:contextualSpacing/>
              <w:rPr>
                <w:rFonts w:eastAsia="Calibri"/>
              </w:rPr>
            </w:pPr>
            <w:r w:rsidRPr="00FA599D">
              <w:rPr>
                <w:rFonts w:eastAsia="Calibri"/>
                <w:lang w:val="ru-RU"/>
              </w:rPr>
              <w:t xml:space="preserve">Международный День учителя. Праздничное мероприятие «Учитель будет вечен на Земле!» </w:t>
            </w:r>
            <w:r w:rsidRPr="00660F22">
              <w:rPr>
                <w:rFonts w:eastAsia="Calibri"/>
              </w:rPr>
              <w:t>(участие в мероприятии).</w:t>
            </w:r>
          </w:p>
          <w:p w:rsidR="00660F22" w:rsidRPr="00660F22" w:rsidRDefault="00660F22" w:rsidP="00D46882">
            <w:pPr>
              <w:numPr>
                <w:ilvl w:val="0"/>
                <w:numId w:val="8"/>
              </w:numPr>
              <w:contextualSpacing/>
              <w:rPr>
                <w:rFonts w:eastAsia="Calibri"/>
              </w:rPr>
            </w:pPr>
            <w:r w:rsidRPr="00660F22">
              <w:rPr>
                <w:rFonts w:eastAsia="Calibri"/>
              </w:rPr>
              <w:t>Конкурс «Мисс осень»</w:t>
            </w:r>
          </w:p>
          <w:p w:rsidR="00660F22" w:rsidRPr="00660F22" w:rsidRDefault="00660F22" w:rsidP="00D46882">
            <w:pPr>
              <w:numPr>
                <w:ilvl w:val="0"/>
                <w:numId w:val="8"/>
              </w:numPr>
              <w:contextualSpacing/>
              <w:rPr>
                <w:rFonts w:eastAsia="Calibri"/>
              </w:rPr>
            </w:pPr>
            <w:r w:rsidRPr="00660F22">
              <w:rPr>
                <w:rFonts w:eastAsia="Calibri"/>
              </w:rPr>
              <w:t>Дружеская встреча по волейболу.</w:t>
            </w:r>
          </w:p>
          <w:p w:rsidR="00660F22" w:rsidRPr="00FA599D" w:rsidRDefault="00660F22" w:rsidP="00D46882">
            <w:pPr>
              <w:numPr>
                <w:ilvl w:val="0"/>
                <w:numId w:val="8"/>
              </w:numPr>
              <w:contextualSpacing/>
              <w:rPr>
                <w:rFonts w:eastAsia="Calibri"/>
                <w:lang w:val="ru-RU"/>
              </w:rPr>
            </w:pPr>
            <w:r w:rsidRPr="00FA599D">
              <w:rPr>
                <w:rFonts w:eastAsia="Calibri"/>
                <w:lang w:val="ru-RU"/>
              </w:rPr>
              <w:t>Товарищеская встреча по волейболу/баскетболу (учащиеся школы-работники).</w:t>
            </w:r>
          </w:p>
          <w:p w:rsidR="00660F22" w:rsidRPr="00FA599D" w:rsidRDefault="00660F22" w:rsidP="00D46882">
            <w:pPr>
              <w:numPr>
                <w:ilvl w:val="0"/>
                <w:numId w:val="8"/>
              </w:numPr>
              <w:contextualSpacing/>
              <w:rPr>
                <w:rFonts w:eastAsia="Calibri"/>
                <w:lang w:val="ru-RU"/>
              </w:rPr>
            </w:pPr>
            <w:r w:rsidRPr="00FA599D">
              <w:rPr>
                <w:rFonts w:eastAsia="Calibri"/>
                <w:lang w:val="ru-RU"/>
              </w:rPr>
              <w:t>Всемирный день защиты животных «Эти забавные животные» - фото – конкурс.</w:t>
            </w:r>
          </w:p>
          <w:p w:rsidR="00660F22" w:rsidRDefault="00660F22" w:rsidP="00D46882">
            <w:pPr>
              <w:numPr>
                <w:ilvl w:val="0"/>
                <w:numId w:val="8"/>
              </w:numPr>
              <w:contextualSpacing/>
              <w:rPr>
                <w:rFonts w:eastAsia="Calibri"/>
              </w:rPr>
            </w:pPr>
            <w:r w:rsidRPr="00660F22">
              <w:rPr>
                <w:rFonts w:eastAsia="Calibri"/>
              </w:rPr>
              <w:t>Мероприятия, посвящённые Дню отца</w:t>
            </w:r>
            <w:r w:rsidR="006A59DE">
              <w:rPr>
                <w:rFonts w:eastAsia="Calibri"/>
              </w:rPr>
              <w:t xml:space="preserve"> </w:t>
            </w:r>
          </w:p>
          <w:p w:rsidR="006A59DE" w:rsidRPr="006A59DE" w:rsidRDefault="006A59DE" w:rsidP="006A59DE">
            <w:pPr>
              <w:numPr>
                <w:ilvl w:val="0"/>
                <w:numId w:val="8"/>
              </w:numPr>
              <w:contextualSpacing/>
              <w:rPr>
                <w:rFonts w:eastAsia="Calibri"/>
              </w:rPr>
            </w:pPr>
            <w:r>
              <w:rPr>
                <w:rFonts w:eastAsia="Calibri"/>
              </w:rPr>
              <w:t>Окружной этап ВСОШ</w:t>
            </w:r>
          </w:p>
          <w:p w:rsidR="00660F22" w:rsidRPr="00660F22" w:rsidRDefault="00660F22" w:rsidP="006A59DE">
            <w:pPr>
              <w:ind w:left="720"/>
              <w:contextualSpacing/>
              <w:rPr>
                <w:rFonts w:eastAsia="Calibri"/>
              </w:rPr>
            </w:pPr>
          </w:p>
        </w:tc>
        <w:tc>
          <w:tcPr>
            <w:tcW w:w="1559" w:type="dxa"/>
          </w:tcPr>
          <w:p w:rsidR="00660F22" w:rsidRPr="00660F22" w:rsidRDefault="00660F22" w:rsidP="00660F22">
            <w:pPr>
              <w:rPr>
                <w:rFonts w:eastAsia="Calibri"/>
              </w:rPr>
            </w:pPr>
            <w:r w:rsidRPr="00660F22">
              <w:rPr>
                <w:rFonts w:eastAsia="Calibri"/>
              </w:rPr>
              <w:t>Зам. директора по ВР</w:t>
            </w:r>
          </w:p>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Советник по воспитанию</w:t>
            </w:r>
          </w:p>
        </w:tc>
      </w:tr>
      <w:tr w:rsidR="00660F22" w:rsidRPr="00660F22" w:rsidTr="00D243E6">
        <w:tc>
          <w:tcPr>
            <w:tcW w:w="2127" w:type="dxa"/>
            <w:gridSpan w:val="2"/>
          </w:tcPr>
          <w:p w:rsidR="00660F22" w:rsidRPr="00660F22" w:rsidRDefault="00660F22" w:rsidP="00660F22">
            <w:pPr>
              <w:ind w:right="-449"/>
              <w:rPr>
                <w:rFonts w:eastAsia="Calibri"/>
                <w:b/>
              </w:rPr>
            </w:pPr>
            <w:r w:rsidRPr="00660F22">
              <w:rPr>
                <w:rFonts w:eastAsia="Calibri"/>
                <w:b/>
              </w:rPr>
              <w:t>Организация Предметно – пространственной среды</w:t>
            </w:r>
          </w:p>
        </w:tc>
        <w:tc>
          <w:tcPr>
            <w:tcW w:w="6804" w:type="dxa"/>
          </w:tcPr>
          <w:p w:rsidR="00660F22" w:rsidRPr="00FA599D" w:rsidRDefault="00660F22" w:rsidP="00D46882">
            <w:pPr>
              <w:numPr>
                <w:ilvl w:val="0"/>
                <w:numId w:val="8"/>
              </w:numPr>
              <w:contextualSpacing/>
              <w:rPr>
                <w:rFonts w:eastAsia="Calibri"/>
                <w:lang w:val="ru-RU"/>
              </w:rPr>
            </w:pPr>
            <w:r w:rsidRPr="00FA599D">
              <w:rPr>
                <w:rFonts w:eastAsia="Calibri"/>
                <w:lang w:val="ru-RU"/>
              </w:rPr>
              <w:t>Украшение школы ко Дню учителя</w:t>
            </w:r>
          </w:p>
        </w:tc>
        <w:tc>
          <w:tcPr>
            <w:tcW w:w="1559" w:type="dxa"/>
          </w:tcPr>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Педагог-организатор</w:t>
            </w:r>
          </w:p>
        </w:tc>
      </w:tr>
      <w:tr w:rsidR="00660F22" w:rsidRPr="00660F22" w:rsidTr="00D243E6">
        <w:trPr>
          <w:trHeight w:val="975"/>
        </w:trPr>
        <w:tc>
          <w:tcPr>
            <w:tcW w:w="2127" w:type="dxa"/>
            <w:gridSpan w:val="2"/>
          </w:tcPr>
          <w:p w:rsidR="00660F22" w:rsidRPr="00660F22" w:rsidRDefault="00660F22" w:rsidP="00660F22">
            <w:pPr>
              <w:rPr>
                <w:rFonts w:eastAsia="Calibri"/>
                <w:b/>
              </w:rPr>
            </w:pPr>
            <w:r w:rsidRPr="00660F22">
              <w:rPr>
                <w:rFonts w:eastAsia="Calibri"/>
                <w:b/>
              </w:rPr>
              <w:t>Внешкольные мероприятия</w:t>
            </w:r>
          </w:p>
        </w:tc>
        <w:tc>
          <w:tcPr>
            <w:tcW w:w="6804" w:type="dxa"/>
          </w:tcPr>
          <w:p w:rsidR="00660F22" w:rsidRPr="00FA599D" w:rsidRDefault="00660F22" w:rsidP="00D46882">
            <w:pPr>
              <w:numPr>
                <w:ilvl w:val="0"/>
                <w:numId w:val="8"/>
              </w:numPr>
              <w:contextualSpacing/>
              <w:rPr>
                <w:rFonts w:eastAsia="Calibri"/>
                <w:lang w:val="ru-RU"/>
              </w:rPr>
            </w:pPr>
            <w:r w:rsidRPr="00FA599D">
              <w:rPr>
                <w:rFonts w:eastAsia="Calibri"/>
                <w:lang w:val="ru-RU"/>
              </w:rPr>
              <w:t>Экскурсии, мероприятия по Пушкинской карте (14+).</w:t>
            </w:r>
          </w:p>
          <w:p w:rsidR="00660F22" w:rsidRPr="00FA599D" w:rsidRDefault="00660F22" w:rsidP="00660F22">
            <w:pPr>
              <w:ind w:left="720"/>
              <w:contextualSpacing/>
              <w:rPr>
                <w:rFonts w:eastAsia="Calibri"/>
                <w:lang w:val="ru-RU"/>
              </w:rPr>
            </w:pP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6A59DE">
        <w:trPr>
          <w:trHeight w:val="839"/>
        </w:trPr>
        <w:tc>
          <w:tcPr>
            <w:tcW w:w="2127" w:type="dxa"/>
            <w:gridSpan w:val="2"/>
          </w:tcPr>
          <w:p w:rsidR="00660F22" w:rsidRPr="00660F22" w:rsidRDefault="00660F22" w:rsidP="00660F22">
            <w:pPr>
              <w:rPr>
                <w:rFonts w:eastAsia="Calibri"/>
                <w:b/>
              </w:rPr>
            </w:pPr>
            <w:r w:rsidRPr="00660F22">
              <w:rPr>
                <w:rFonts w:eastAsia="Calibri"/>
                <w:b/>
              </w:rPr>
              <w:t>Профилактика и безопасность</w:t>
            </w:r>
          </w:p>
        </w:tc>
        <w:tc>
          <w:tcPr>
            <w:tcW w:w="6804" w:type="dxa"/>
          </w:tcPr>
          <w:p w:rsidR="00660F22" w:rsidRPr="00FA599D" w:rsidRDefault="00660F22" w:rsidP="00D46882">
            <w:pPr>
              <w:numPr>
                <w:ilvl w:val="0"/>
                <w:numId w:val="8"/>
              </w:numPr>
              <w:contextualSpacing/>
              <w:rPr>
                <w:rFonts w:eastAsia="Calibri"/>
                <w:lang w:val="ru-RU"/>
              </w:rPr>
            </w:pPr>
            <w:r w:rsidRPr="00FA599D">
              <w:rPr>
                <w:rFonts w:eastAsia="Calibri"/>
                <w:lang w:val="ru-RU"/>
              </w:rPr>
              <w:t>Тренинг «Умей сказать нет» для учащихся 6 классов (педагог – психолог).</w:t>
            </w:r>
          </w:p>
          <w:p w:rsidR="00660F22" w:rsidRPr="00FA599D" w:rsidRDefault="00660F22" w:rsidP="00D46882">
            <w:pPr>
              <w:numPr>
                <w:ilvl w:val="0"/>
                <w:numId w:val="8"/>
              </w:numPr>
              <w:contextualSpacing/>
              <w:rPr>
                <w:rFonts w:eastAsia="Calibri"/>
                <w:lang w:val="ru-RU"/>
              </w:rPr>
            </w:pPr>
            <w:r w:rsidRPr="00FA599D">
              <w:rPr>
                <w:rFonts w:eastAsia="Calibri"/>
                <w:lang w:val="ru-RU"/>
              </w:rPr>
              <w:t>Тренинг для учащихся 7 классов «Не подражай» (педагог – психолог).</w:t>
            </w:r>
          </w:p>
          <w:p w:rsidR="00660F22" w:rsidRPr="00FA599D" w:rsidRDefault="00660F22" w:rsidP="00D46882">
            <w:pPr>
              <w:numPr>
                <w:ilvl w:val="0"/>
                <w:numId w:val="8"/>
              </w:numPr>
              <w:contextualSpacing/>
              <w:rPr>
                <w:rFonts w:eastAsia="Calibri"/>
                <w:lang w:val="ru-RU"/>
              </w:rPr>
            </w:pPr>
            <w:r w:rsidRPr="00FA599D">
              <w:rPr>
                <w:rFonts w:eastAsia="Calibri"/>
                <w:lang w:val="ru-RU"/>
              </w:rPr>
              <w:t xml:space="preserve">Уроки Здоровья: «Последствия употребления наркотических </w:t>
            </w:r>
            <w:r w:rsidRPr="00FA599D">
              <w:rPr>
                <w:rFonts w:eastAsia="Calibri"/>
                <w:lang w:val="ru-RU"/>
              </w:rPr>
              <w:lastRenderedPageBreak/>
              <w:t xml:space="preserve">средств и психотропных  веществ». </w:t>
            </w:r>
          </w:p>
          <w:p w:rsidR="00660F22" w:rsidRPr="00660F22" w:rsidRDefault="00660F22" w:rsidP="00D46882">
            <w:pPr>
              <w:numPr>
                <w:ilvl w:val="0"/>
                <w:numId w:val="8"/>
              </w:numPr>
              <w:contextualSpacing/>
              <w:rPr>
                <w:rFonts w:eastAsia="Calibri"/>
              </w:rPr>
            </w:pPr>
            <w:r w:rsidRPr="00660F22">
              <w:rPr>
                <w:rFonts w:eastAsia="Calibri"/>
              </w:rPr>
              <w:t>Единый урок ОБ</w:t>
            </w:r>
            <w:r w:rsidR="00D273CE">
              <w:rPr>
                <w:rFonts w:eastAsia="Calibri"/>
              </w:rPr>
              <w:t>ЗР</w:t>
            </w:r>
            <w:r w:rsidRPr="00660F22">
              <w:rPr>
                <w:rFonts w:eastAsia="Calibri"/>
              </w:rPr>
              <w:t>.</w:t>
            </w:r>
          </w:p>
          <w:p w:rsidR="00660F22" w:rsidRPr="00FA599D" w:rsidRDefault="00660F22" w:rsidP="00D46882">
            <w:pPr>
              <w:numPr>
                <w:ilvl w:val="0"/>
                <w:numId w:val="8"/>
              </w:numPr>
              <w:contextualSpacing/>
              <w:rPr>
                <w:rFonts w:eastAsia="Calibri"/>
                <w:lang w:val="ru-RU"/>
              </w:rPr>
            </w:pPr>
            <w:r w:rsidRPr="00FA599D">
              <w:rPr>
                <w:rFonts w:eastAsia="Calibri"/>
                <w:lang w:val="ru-RU"/>
              </w:rPr>
              <w:t>Всероссийский урок, приуроченный ко ДНЮ гражданской обороны РФ, с проведением тренировок по защите детей от ЧС.</w:t>
            </w:r>
          </w:p>
        </w:tc>
        <w:tc>
          <w:tcPr>
            <w:tcW w:w="1559" w:type="dxa"/>
          </w:tcPr>
          <w:p w:rsidR="00660F22" w:rsidRPr="00FA599D" w:rsidRDefault="00660F22" w:rsidP="00660F22">
            <w:pPr>
              <w:rPr>
                <w:rFonts w:eastAsia="Calibri"/>
                <w:lang w:val="ru-RU"/>
              </w:rPr>
            </w:pPr>
            <w:r w:rsidRPr="00FA599D">
              <w:rPr>
                <w:rFonts w:eastAsia="Calibri"/>
                <w:lang w:val="ru-RU"/>
              </w:rPr>
              <w:lastRenderedPageBreak/>
              <w:t>педагог – организатор ОБ</w:t>
            </w:r>
            <w:r w:rsidR="00D273CE" w:rsidRPr="00FA599D">
              <w:rPr>
                <w:rFonts w:eastAsia="Calibri"/>
                <w:lang w:val="ru-RU"/>
              </w:rPr>
              <w:t>ЗР</w:t>
            </w:r>
            <w:r w:rsidRPr="00FA599D">
              <w:rPr>
                <w:rFonts w:eastAsia="Calibri"/>
                <w:lang w:val="ru-RU"/>
              </w:rPr>
              <w:t xml:space="preserve">, зам. директора по </w:t>
            </w:r>
            <w:r w:rsidRPr="00FA599D">
              <w:rPr>
                <w:rFonts w:eastAsia="Calibri"/>
                <w:lang w:val="ru-RU"/>
              </w:rPr>
              <w:lastRenderedPageBreak/>
              <w:t>ВР</w:t>
            </w:r>
          </w:p>
          <w:p w:rsidR="00660F22" w:rsidRPr="00660F22" w:rsidRDefault="00660F22" w:rsidP="00660F22">
            <w:pPr>
              <w:rPr>
                <w:rFonts w:eastAsia="Calibri"/>
              </w:rPr>
            </w:pPr>
            <w:r w:rsidRPr="00660F22">
              <w:rPr>
                <w:rFonts w:eastAsia="Calibri"/>
              </w:rPr>
              <w:t xml:space="preserve">Педагог-психолог </w:t>
            </w:r>
          </w:p>
        </w:tc>
      </w:tr>
      <w:tr w:rsidR="00660F22" w:rsidRPr="00660F22" w:rsidTr="00D243E6">
        <w:trPr>
          <w:trHeight w:val="126"/>
        </w:trPr>
        <w:tc>
          <w:tcPr>
            <w:tcW w:w="2127" w:type="dxa"/>
            <w:gridSpan w:val="2"/>
          </w:tcPr>
          <w:p w:rsidR="00660F22" w:rsidRPr="00660F22" w:rsidRDefault="00660F22" w:rsidP="00660F22">
            <w:pPr>
              <w:rPr>
                <w:rFonts w:eastAsia="Calibri"/>
                <w:b/>
              </w:rPr>
            </w:pPr>
            <w:r w:rsidRPr="00660F22">
              <w:rPr>
                <w:rFonts w:eastAsia="Calibri"/>
                <w:b/>
              </w:rPr>
              <w:lastRenderedPageBreak/>
              <w:t>Детские общественные объединения</w:t>
            </w:r>
          </w:p>
        </w:tc>
        <w:tc>
          <w:tcPr>
            <w:tcW w:w="6804" w:type="dxa"/>
          </w:tcPr>
          <w:p w:rsidR="00660F22" w:rsidRPr="00FA599D" w:rsidRDefault="00660F22" w:rsidP="00D46882">
            <w:pPr>
              <w:numPr>
                <w:ilvl w:val="0"/>
                <w:numId w:val="8"/>
              </w:numPr>
              <w:contextualSpacing/>
              <w:rPr>
                <w:rFonts w:eastAsia="Calibri"/>
                <w:lang w:val="ru-RU"/>
              </w:rPr>
            </w:pPr>
            <w:r w:rsidRPr="00FA599D">
              <w:rPr>
                <w:rFonts w:eastAsia="Calibri"/>
                <w:lang w:val="ru-RU"/>
              </w:rPr>
              <w:t>Организация</w:t>
            </w:r>
            <w:r w:rsidRPr="00FA599D">
              <w:rPr>
                <w:rFonts w:eastAsia="Calibri"/>
                <w:b/>
                <w:lang w:val="ru-RU"/>
              </w:rPr>
              <w:t xml:space="preserve"> </w:t>
            </w:r>
            <w:r w:rsidRPr="00FA599D">
              <w:rPr>
                <w:rFonts w:eastAsia="Calibri"/>
                <w:lang w:val="ru-RU"/>
              </w:rPr>
              <w:t>мероприятий, приуроченных к месячнику законопослушного поведения и профилактики.</w:t>
            </w:r>
          </w:p>
          <w:p w:rsidR="00660F22" w:rsidRPr="00FA599D" w:rsidRDefault="00660F22" w:rsidP="00D46882">
            <w:pPr>
              <w:numPr>
                <w:ilvl w:val="0"/>
                <w:numId w:val="8"/>
              </w:numPr>
              <w:contextualSpacing/>
              <w:rPr>
                <w:rFonts w:eastAsia="Calibri"/>
                <w:lang w:val="ru-RU"/>
              </w:rPr>
            </w:pPr>
            <w:r w:rsidRPr="00FA599D">
              <w:rPr>
                <w:rFonts w:eastAsia="Calibri"/>
                <w:lang w:val="ru-RU"/>
              </w:rPr>
              <w:t>Заседание актива  РД</w:t>
            </w:r>
            <w:r w:rsidR="00AC4106" w:rsidRPr="00FA599D">
              <w:rPr>
                <w:rFonts w:eastAsia="Calibri"/>
                <w:lang w:val="ru-RU"/>
              </w:rPr>
              <w:t>ДМ</w:t>
            </w:r>
            <w:r w:rsidRPr="00FA599D">
              <w:rPr>
                <w:rFonts w:eastAsia="Calibri"/>
                <w:lang w:val="ru-RU"/>
              </w:rPr>
              <w:t xml:space="preserve"> (детского самоуправления)</w:t>
            </w:r>
          </w:p>
          <w:p w:rsidR="00660F22" w:rsidRPr="00FA599D" w:rsidRDefault="00660F22" w:rsidP="00D46882">
            <w:pPr>
              <w:numPr>
                <w:ilvl w:val="0"/>
                <w:numId w:val="8"/>
              </w:numPr>
              <w:contextualSpacing/>
              <w:rPr>
                <w:rFonts w:eastAsia="Calibri"/>
                <w:lang w:val="ru-RU"/>
              </w:rPr>
            </w:pPr>
            <w:r w:rsidRPr="00FA599D">
              <w:rPr>
                <w:rFonts w:eastAsia="Calibri"/>
                <w:lang w:val="ru-RU"/>
              </w:rPr>
              <w:t xml:space="preserve">Организация торжественного приема в </w:t>
            </w:r>
            <w:r w:rsidR="00AC4106" w:rsidRPr="00FA599D">
              <w:rPr>
                <w:rFonts w:eastAsia="Calibri"/>
                <w:lang w:val="ru-RU"/>
              </w:rPr>
              <w:t>РДДМ</w:t>
            </w:r>
            <w:r w:rsidRPr="00FA599D">
              <w:rPr>
                <w:rFonts w:eastAsia="Calibri"/>
                <w:lang w:val="ru-RU"/>
              </w:rPr>
              <w:t xml:space="preserve"> в школе</w:t>
            </w:r>
          </w:p>
          <w:p w:rsidR="00660F22" w:rsidRPr="00FA599D" w:rsidRDefault="00660F22" w:rsidP="00D46882">
            <w:pPr>
              <w:numPr>
                <w:ilvl w:val="0"/>
                <w:numId w:val="8"/>
              </w:numPr>
              <w:contextualSpacing/>
              <w:rPr>
                <w:rFonts w:eastAsia="Calibri"/>
                <w:lang w:val="ru-RU"/>
              </w:rPr>
            </w:pPr>
            <w:r w:rsidRPr="00FA599D">
              <w:rPr>
                <w:rFonts w:eastAsia="Calibri"/>
                <w:lang w:val="ru-RU"/>
              </w:rPr>
              <w:t>Организация мероприятий, приуроченных ко «Дню учителя»</w:t>
            </w:r>
          </w:p>
          <w:p w:rsidR="00660F22" w:rsidRPr="00FA599D" w:rsidRDefault="00660F22" w:rsidP="00D46882">
            <w:pPr>
              <w:numPr>
                <w:ilvl w:val="0"/>
                <w:numId w:val="8"/>
              </w:numPr>
              <w:contextualSpacing/>
              <w:rPr>
                <w:rFonts w:eastAsia="Calibri"/>
                <w:lang w:val="ru-RU"/>
              </w:rPr>
            </w:pPr>
            <w:r w:rsidRPr="00FA599D">
              <w:rPr>
                <w:rFonts w:eastAsia="Calibri"/>
                <w:lang w:val="ru-RU"/>
              </w:rPr>
              <w:t>Поздравление педагогов-пенсионеров с Днём учителя</w:t>
            </w:r>
          </w:p>
          <w:p w:rsidR="00660F22" w:rsidRPr="00FA599D" w:rsidRDefault="00660F22" w:rsidP="00D46882">
            <w:pPr>
              <w:numPr>
                <w:ilvl w:val="0"/>
                <w:numId w:val="8"/>
              </w:numPr>
              <w:contextualSpacing/>
              <w:rPr>
                <w:rFonts w:eastAsia="Calibri"/>
                <w:lang w:val="ru-RU"/>
              </w:rPr>
            </w:pPr>
            <w:r w:rsidRPr="00FA599D">
              <w:rPr>
                <w:rFonts w:eastAsia="Calibri"/>
                <w:lang w:val="ru-RU"/>
              </w:rPr>
              <w:t>Работа детских объединений согласно составленному плану работы для волонтёрского отряда «</w:t>
            </w:r>
            <w:r w:rsidR="00D273CE" w:rsidRPr="00FA599D">
              <w:rPr>
                <w:rFonts w:eastAsia="Calibri"/>
                <w:lang w:val="ru-RU"/>
              </w:rPr>
              <w:t>Надежда</w:t>
            </w:r>
            <w:r w:rsidRPr="00FA599D">
              <w:rPr>
                <w:rFonts w:eastAsia="Calibri"/>
                <w:lang w:val="ru-RU"/>
              </w:rPr>
              <w:t>», РД</w:t>
            </w:r>
            <w:r w:rsidR="00AC4106" w:rsidRPr="00FA599D">
              <w:rPr>
                <w:rFonts w:eastAsia="Calibri"/>
                <w:lang w:val="ru-RU"/>
              </w:rPr>
              <w:t>ДМ</w:t>
            </w:r>
            <w:r w:rsidRPr="00FA599D">
              <w:rPr>
                <w:rFonts w:eastAsia="Calibri"/>
                <w:lang w:val="ru-RU"/>
              </w:rPr>
              <w:t>, волонтеры, советы учащихся</w:t>
            </w:r>
          </w:p>
          <w:p w:rsidR="00660F22" w:rsidRPr="00FA599D" w:rsidRDefault="00660F22" w:rsidP="00D273CE">
            <w:pPr>
              <w:ind w:left="720"/>
              <w:contextualSpacing/>
              <w:rPr>
                <w:rFonts w:eastAsia="Calibri"/>
                <w:lang w:val="ru-RU"/>
              </w:rPr>
            </w:pP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10490" w:type="dxa"/>
            <w:gridSpan w:val="4"/>
          </w:tcPr>
          <w:p w:rsidR="00660F22" w:rsidRPr="00FA599D" w:rsidRDefault="00660F22" w:rsidP="00660F22">
            <w:pPr>
              <w:jc w:val="center"/>
              <w:rPr>
                <w:rFonts w:eastAsia="Calibri"/>
                <w:b/>
                <w:lang w:val="ru-RU"/>
              </w:rPr>
            </w:pPr>
            <w:r w:rsidRPr="00FA599D">
              <w:rPr>
                <w:rFonts w:eastAsia="Calibri"/>
                <w:b/>
                <w:lang w:val="ru-RU"/>
              </w:rPr>
              <w:t xml:space="preserve">Ноябрь  «Месячник гражданско – правового воспитания»  </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Классное руководство</w:t>
            </w:r>
          </w:p>
        </w:tc>
        <w:tc>
          <w:tcPr>
            <w:tcW w:w="6804" w:type="dxa"/>
          </w:tcPr>
          <w:p w:rsidR="00660F22" w:rsidRPr="00FA599D" w:rsidRDefault="00660F22" w:rsidP="00D46882">
            <w:pPr>
              <w:numPr>
                <w:ilvl w:val="0"/>
                <w:numId w:val="9"/>
              </w:numPr>
              <w:contextualSpacing/>
              <w:rPr>
                <w:rFonts w:eastAsia="Calibri"/>
                <w:lang w:val="ru-RU"/>
              </w:rPr>
            </w:pPr>
            <w:r w:rsidRPr="00FA599D">
              <w:rPr>
                <w:rFonts w:eastAsia="Calibri"/>
                <w:lang w:val="ru-RU"/>
              </w:rPr>
              <w:t>Согласно Индивидуальному плану воспитательной работы классных руководителей  5-9 классов</w:t>
            </w:r>
          </w:p>
          <w:p w:rsidR="00660F22" w:rsidRPr="00FA599D" w:rsidRDefault="00660F22" w:rsidP="00D46882">
            <w:pPr>
              <w:numPr>
                <w:ilvl w:val="0"/>
                <w:numId w:val="9"/>
              </w:numPr>
              <w:contextualSpacing/>
              <w:rPr>
                <w:rFonts w:eastAsia="Calibri"/>
                <w:lang w:val="ru-RU"/>
              </w:rPr>
            </w:pPr>
            <w:r w:rsidRPr="00FA599D">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A59DE" w:rsidRDefault="00660F22" w:rsidP="006A59DE">
            <w:pPr>
              <w:numPr>
                <w:ilvl w:val="0"/>
                <w:numId w:val="9"/>
              </w:numPr>
              <w:contextualSpacing/>
              <w:rPr>
                <w:rFonts w:eastAsia="Calibri"/>
              </w:rPr>
            </w:pPr>
            <w:r w:rsidRPr="00FA599D">
              <w:rPr>
                <w:rFonts w:eastAsia="Calibri"/>
                <w:lang w:val="ru-RU"/>
              </w:rPr>
              <w:t>Классные часы, круглые столы, направленные на профилактику экстремизма и асоциального поведения среди учащихся:</w:t>
            </w:r>
            <w:r w:rsidR="006A59DE" w:rsidRPr="00FA599D">
              <w:rPr>
                <w:rFonts w:eastAsia="Calibri"/>
                <w:lang w:val="ru-RU"/>
              </w:rPr>
              <w:t xml:space="preserve"> </w:t>
            </w:r>
            <w:r w:rsidRPr="00FA599D">
              <w:rPr>
                <w:rFonts w:eastAsia="Calibri"/>
                <w:lang w:val="ru-RU"/>
              </w:rPr>
              <w:t xml:space="preserve">«Мир без конфронтаций. </w:t>
            </w:r>
            <w:r w:rsidRPr="006A59DE">
              <w:rPr>
                <w:rFonts w:eastAsia="Calibri"/>
              </w:rPr>
              <w:t>Учимся решать конфликты».</w:t>
            </w:r>
          </w:p>
          <w:p w:rsidR="00660F22" w:rsidRPr="00FA599D" w:rsidRDefault="00660F22" w:rsidP="00D46882">
            <w:pPr>
              <w:numPr>
                <w:ilvl w:val="0"/>
                <w:numId w:val="11"/>
              </w:numPr>
              <w:rPr>
                <w:rFonts w:eastAsia="Calibri"/>
                <w:lang w:val="ru-RU"/>
              </w:rPr>
            </w:pPr>
            <w:r w:rsidRPr="00FA599D">
              <w:rPr>
                <w:rFonts w:eastAsia="Calibri"/>
                <w:lang w:val="ru-RU"/>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FA599D" w:rsidRDefault="00660F22" w:rsidP="00D46882">
            <w:pPr>
              <w:numPr>
                <w:ilvl w:val="0"/>
                <w:numId w:val="9"/>
              </w:numPr>
              <w:contextualSpacing/>
              <w:rPr>
                <w:rFonts w:eastAsia="Calibri"/>
                <w:lang w:val="ru-RU"/>
              </w:rPr>
            </w:pPr>
            <w:r w:rsidRPr="00FA599D">
              <w:rPr>
                <w:rFonts w:eastAsia="Calibri"/>
                <w:lang w:val="ru-RU"/>
              </w:rPr>
              <w:t>Участие в мероприятиях по Пушкинской карте.</w:t>
            </w:r>
          </w:p>
          <w:p w:rsidR="00660F22" w:rsidRPr="00660F22" w:rsidRDefault="00660F22" w:rsidP="00D46882">
            <w:pPr>
              <w:numPr>
                <w:ilvl w:val="0"/>
                <w:numId w:val="9"/>
              </w:numPr>
              <w:contextualSpacing/>
              <w:rPr>
                <w:rFonts w:eastAsia="Calibri"/>
              </w:rPr>
            </w:pPr>
            <w:r w:rsidRPr="00660F22">
              <w:rPr>
                <w:rFonts w:eastAsia="Calibri"/>
              </w:rPr>
              <w:t>Работа над социальным проектом.</w:t>
            </w:r>
          </w:p>
        </w:tc>
        <w:tc>
          <w:tcPr>
            <w:tcW w:w="1559" w:type="dxa"/>
          </w:tcPr>
          <w:p w:rsidR="00660F22" w:rsidRPr="00660F22" w:rsidRDefault="00660F22" w:rsidP="00660F22">
            <w:pPr>
              <w:rPr>
                <w:rFonts w:eastAsia="Calibri"/>
              </w:rPr>
            </w:pPr>
            <w:r w:rsidRPr="00660F22">
              <w:rPr>
                <w:rFonts w:eastAsia="Calibri"/>
              </w:rPr>
              <w:t>Классные руководители, педагог - психолог</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Школьный урок</w:t>
            </w:r>
          </w:p>
        </w:tc>
        <w:tc>
          <w:tcPr>
            <w:tcW w:w="6804" w:type="dxa"/>
          </w:tcPr>
          <w:p w:rsidR="00660F22" w:rsidRPr="00FA599D" w:rsidRDefault="00660F22" w:rsidP="00D46882">
            <w:pPr>
              <w:numPr>
                <w:ilvl w:val="0"/>
                <w:numId w:val="9"/>
              </w:numPr>
              <w:contextualSpacing/>
              <w:rPr>
                <w:rFonts w:eastAsia="Calibri"/>
                <w:lang w:val="ru-RU"/>
              </w:rPr>
            </w:pPr>
            <w:r w:rsidRPr="00FA599D">
              <w:rPr>
                <w:rFonts w:eastAsia="Calibri"/>
                <w:lang w:val="ru-RU"/>
              </w:rPr>
              <w:t>Единый урок по безопасности дорожного движения на тему «Дорога из каникул в школу»</w:t>
            </w:r>
          </w:p>
          <w:p w:rsidR="00660F22" w:rsidRPr="00FA599D" w:rsidRDefault="00660F22" w:rsidP="00D46882">
            <w:pPr>
              <w:numPr>
                <w:ilvl w:val="0"/>
                <w:numId w:val="9"/>
              </w:numPr>
              <w:contextualSpacing/>
              <w:rPr>
                <w:rFonts w:eastAsia="Calibri"/>
                <w:lang w:val="ru-RU"/>
              </w:rPr>
            </w:pPr>
            <w:r w:rsidRPr="00FA599D">
              <w:rPr>
                <w:rFonts w:eastAsia="Calibri"/>
                <w:lang w:val="ru-RU"/>
              </w:rPr>
              <w:t>Участие в онлайн – уроках по финансовой грамотности.</w:t>
            </w:r>
          </w:p>
          <w:p w:rsidR="00660F22" w:rsidRPr="00FA599D" w:rsidRDefault="00660F22" w:rsidP="00D46882">
            <w:pPr>
              <w:numPr>
                <w:ilvl w:val="0"/>
                <w:numId w:val="9"/>
              </w:numPr>
              <w:contextualSpacing/>
              <w:rPr>
                <w:rFonts w:eastAsia="Calibri"/>
                <w:lang w:val="ru-RU"/>
              </w:rPr>
            </w:pPr>
            <w:r w:rsidRPr="00FA599D">
              <w:rPr>
                <w:rFonts w:eastAsia="Calibri"/>
                <w:lang w:val="ru-RU"/>
              </w:rPr>
              <w:t>Проведение выставки  в читальном зале  «Уроки истории России - путь к толерантности»</w:t>
            </w:r>
          </w:p>
          <w:p w:rsidR="00660F22" w:rsidRPr="00FA599D" w:rsidRDefault="00660F22" w:rsidP="00D46882">
            <w:pPr>
              <w:numPr>
                <w:ilvl w:val="0"/>
                <w:numId w:val="9"/>
              </w:numPr>
              <w:contextualSpacing/>
              <w:rPr>
                <w:rFonts w:eastAsia="Calibri"/>
                <w:lang w:val="ru-RU"/>
              </w:rPr>
            </w:pPr>
            <w:r w:rsidRPr="00FA599D">
              <w:rPr>
                <w:rFonts w:eastAsia="Calibri"/>
                <w:lang w:val="ru-RU"/>
              </w:rPr>
              <w:t>Урок в библиотеке 22 ноября - День словаря</w:t>
            </w:r>
          </w:p>
          <w:p w:rsidR="00660F22" w:rsidRPr="00FA599D" w:rsidRDefault="00660F22" w:rsidP="00D46882">
            <w:pPr>
              <w:numPr>
                <w:ilvl w:val="0"/>
                <w:numId w:val="9"/>
              </w:numPr>
              <w:contextualSpacing/>
              <w:rPr>
                <w:rFonts w:eastAsia="Calibri"/>
                <w:lang w:val="ru-RU"/>
              </w:rPr>
            </w:pPr>
            <w:r w:rsidRPr="00FA599D">
              <w:rPr>
                <w:rFonts w:eastAsia="Calibri"/>
                <w:lang w:val="ru-RU"/>
              </w:rPr>
              <w:t>Урок «День правовой помощи детям»</w:t>
            </w:r>
          </w:p>
          <w:p w:rsidR="00660F22" w:rsidRPr="00FA599D" w:rsidRDefault="00660F22" w:rsidP="00D46882">
            <w:pPr>
              <w:numPr>
                <w:ilvl w:val="0"/>
                <w:numId w:val="23"/>
              </w:numPr>
              <w:contextualSpacing/>
              <w:rPr>
                <w:rFonts w:eastAsia="Calibri"/>
                <w:lang w:val="ru-RU"/>
              </w:rPr>
            </w:pPr>
            <w:r w:rsidRPr="00FA599D">
              <w:rPr>
                <w:rFonts w:eastAsia="Calibri"/>
                <w:lang w:val="ru-RU"/>
              </w:rPr>
              <w:t>Урок истории: День начала Нюрнбергского процесса</w:t>
            </w:r>
          </w:p>
          <w:p w:rsidR="00660F22" w:rsidRPr="00FA599D" w:rsidRDefault="00660F22" w:rsidP="00D46882">
            <w:pPr>
              <w:numPr>
                <w:ilvl w:val="0"/>
                <w:numId w:val="23"/>
              </w:numPr>
              <w:contextualSpacing/>
              <w:rPr>
                <w:rFonts w:eastAsia="Calibri"/>
                <w:lang w:val="ru-RU"/>
              </w:rPr>
            </w:pPr>
            <w:r w:rsidRPr="00FA599D">
              <w:rPr>
                <w:rFonts w:eastAsia="Calibri"/>
                <w:lang w:val="ru-RU"/>
              </w:rPr>
              <w:t>Урок обществознания: День Государственного герба Российской Федерации</w:t>
            </w:r>
          </w:p>
          <w:p w:rsidR="00660F22" w:rsidRPr="00660F22" w:rsidRDefault="00660F22" w:rsidP="00D46882">
            <w:pPr>
              <w:numPr>
                <w:ilvl w:val="0"/>
                <w:numId w:val="23"/>
              </w:numPr>
              <w:contextualSpacing/>
              <w:rPr>
                <w:rFonts w:eastAsia="Calibri"/>
              </w:rPr>
            </w:pPr>
            <w:r w:rsidRPr="00660F22">
              <w:rPr>
                <w:rFonts w:eastAsia="Calibri"/>
              </w:rPr>
              <w:t>Сдача норм ГТО.</w:t>
            </w:r>
          </w:p>
        </w:tc>
        <w:tc>
          <w:tcPr>
            <w:tcW w:w="1559" w:type="dxa"/>
          </w:tcPr>
          <w:p w:rsidR="00660F22" w:rsidRPr="00FA599D" w:rsidRDefault="00660F22" w:rsidP="00660F22">
            <w:pPr>
              <w:rPr>
                <w:rFonts w:eastAsia="Calibri"/>
                <w:lang w:val="ru-RU"/>
              </w:rPr>
            </w:pPr>
            <w:r w:rsidRPr="00FA599D">
              <w:rPr>
                <w:rFonts w:eastAsia="Calibri"/>
                <w:lang w:val="ru-RU"/>
              </w:rPr>
              <w:t>Учителя – предметники, библиотекарь</w:t>
            </w:r>
            <w:r w:rsidR="006A59DE" w:rsidRPr="00FA599D">
              <w:rPr>
                <w:rFonts w:eastAsia="Calibri"/>
                <w:lang w:val="ru-RU"/>
              </w:rPr>
              <w:t>, учитель физкультуры</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 xml:space="preserve">Курсы внеурочной деятельности </w:t>
            </w:r>
          </w:p>
        </w:tc>
        <w:tc>
          <w:tcPr>
            <w:tcW w:w="6804" w:type="dxa"/>
          </w:tcPr>
          <w:p w:rsidR="006A59DE" w:rsidRPr="00660F22" w:rsidRDefault="006A59DE" w:rsidP="006A59DE">
            <w:pPr>
              <w:numPr>
                <w:ilvl w:val="0"/>
                <w:numId w:val="7"/>
              </w:numPr>
              <w:contextualSpacing/>
              <w:rPr>
                <w:rFonts w:eastAsia="Calibri"/>
              </w:rPr>
            </w:pPr>
            <w:r>
              <w:rPr>
                <w:rFonts w:eastAsia="Calibri"/>
                <w:kern w:val="36"/>
              </w:rPr>
              <w:t>Математика в быту</w:t>
            </w:r>
          </w:p>
          <w:p w:rsidR="006A59DE" w:rsidRPr="00660F22" w:rsidRDefault="006A59DE" w:rsidP="006A59DE">
            <w:pPr>
              <w:numPr>
                <w:ilvl w:val="0"/>
                <w:numId w:val="7"/>
              </w:numPr>
              <w:contextualSpacing/>
              <w:rPr>
                <w:rFonts w:eastAsia="Calibri"/>
              </w:rPr>
            </w:pPr>
            <w:r>
              <w:rPr>
                <w:rFonts w:eastAsia="Calibri"/>
              </w:rPr>
              <w:t>ФГ Учимся для жизни</w:t>
            </w:r>
          </w:p>
          <w:p w:rsidR="006A59DE" w:rsidRPr="00660F22" w:rsidRDefault="006A59DE" w:rsidP="006A59DE">
            <w:pPr>
              <w:numPr>
                <w:ilvl w:val="0"/>
                <w:numId w:val="7"/>
              </w:numPr>
              <w:contextualSpacing/>
              <w:rPr>
                <w:rFonts w:eastAsia="Calibri"/>
              </w:rPr>
            </w:pPr>
            <w:r>
              <w:rPr>
                <w:rFonts w:eastAsia="Calibri"/>
              </w:rPr>
              <w:t xml:space="preserve">Профориентация </w:t>
            </w:r>
          </w:p>
          <w:p w:rsidR="006A59DE" w:rsidRPr="00660F22" w:rsidRDefault="006A59DE" w:rsidP="006A59DE">
            <w:pPr>
              <w:numPr>
                <w:ilvl w:val="0"/>
                <w:numId w:val="7"/>
              </w:numPr>
              <w:contextualSpacing/>
              <w:rPr>
                <w:rFonts w:eastAsia="Calibri"/>
              </w:rPr>
            </w:pPr>
            <w:r>
              <w:rPr>
                <w:rFonts w:eastAsia="Calibri"/>
              </w:rPr>
              <w:t>Шахматы</w:t>
            </w:r>
          </w:p>
          <w:p w:rsidR="006A59DE" w:rsidRDefault="006A59DE" w:rsidP="006A59DE">
            <w:pPr>
              <w:numPr>
                <w:ilvl w:val="0"/>
                <w:numId w:val="7"/>
              </w:numPr>
              <w:contextualSpacing/>
              <w:rPr>
                <w:rFonts w:eastAsia="Calibri"/>
              </w:rPr>
            </w:pPr>
            <w:r w:rsidRPr="00660F22">
              <w:rPr>
                <w:rFonts w:eastAsia="Calibri"/>
              </w:rPr>
              <w:t>Разговоры о важном</w:t>
            </w:r>
          </w:p>
          <w:p w:rsidR="006A59DE" w:rsidRDefault="006A59DE" w:rsidP="006A59DE">
            <w:pPr>
              <w:numPr>
                <w:ilvl w:val="0"/>
                <w:numId w:val="7"/>
              </w:numPr>
              <w:contextualSpacing/>
              <w:rPr>
                <w:rFonts w:eastAsia="Calibri"/>
              </w:rPr>
            </w:pPr>
            <w:r>
              <w:rPr>
                <w:rFonts w:eastAsia="Calibri"/>
              </w:rPr>
              <w:t>Россия – мои горизонты</w:t>
            </w:r>
          </w:p>
          <w:p w:rsidR="006A59DE" w:rsidRDefault="006A59DE" w:rsidP="006A59DE">
            <w:pPr>
              <w:numPr>
                <w:ilvl w:val="0"/>
                <w:numId w:val="7"/>
              </w:numPr>
              <w:contextualSpacing/>
              <w:rPr>
                <w:rFonts w:eastAsia="Calibri"/>
              </w:rPr>
            </w:pPr>
            <w:r>
              <w:rPr>
                <w:rFonts w:eastAsia="Calibri"/>
              </w:rPr>
              <w:t>Умей вести за собой</w:t>
            </w:r>
          </w:p>
          <w:p w:rsidR="006A59DE" w:rsidRPr="00FA599D" w:rsidRDefault="006A59DE" w:rsidP="006A59DE">
            <w:pPr>
              <w:numPr>
                <w:ilvl w:val="0"/>
                <w:numId w:val="7"/>
              </w:numPr>
              <w:contextualSpacing/>
              <w:rPr>
                <w:rFonts w:eastAsia="Calibri"/>
                <w:lang w:val="ru-RU"/>
              </w:rPr>
            </w:pPr>
            <w:r w:rsidRPr="00FA599D">
              <w:rPr>
                <w:rFonts w:eastAsia="Calibri"/>
                <w:lang w:val="ru-RU"/>
              </w:rPr>
              <w:t xml:space="preserve">Я, ты, он, она – вместе сильная страна </w:t>
            </w:r>
          </w:p>
          <w:p w:rsidR="006A59DE" w:rsidRPr="005A2744" w:rsidRDefault="006A59DE" w:rsidP="006A59DE">
            <w:pPr>
              <w:numPr>
                <w:ilvl w:val="0"/>
                <w:numId w:val="7"/>
              </w:numPr>
              <w:contextualSpacing/>
              <w:rPr>
                <w:rFonts w:eastAsia="Calibri"/>
              </w:rPr>
            </w:pPr>
            <w:r>
              <w:rPr>
                <w:rFonts w:eastAsia="Calibri"/>
              </w:rPr>
              <w:t>Школьный музей</w:t>
            </w:r>
          </w:p>
          <w:p w:rsidR="006A59DE" w:rsidRPr="00660F22" w:rsidRDefault="006A59DE" w:rsidP="006A59DE">
            <w:pPr>
              <w:numPr>
                <w:ilvl w:val="0"/>
                <w:numId w:val="7"/>
              </w:numPr>
              <w:contextualSpacing/>
              <w:rPr>
                <w:rFonts w:eastAsia="Calibri"/>
              </w:rPr>
            </w:pPr>
            <w:r>
              <w:rPr>
                <w:rFonts w:eastAsia="Calibri"/>
              </w:rPr>
              <w:t>Практическая физика</w:t>
            </w:r>
          </w:p>
          <w:p w:rsidR="006A59DE" w:rsidRPr="00660F22" w:rsidRDefault="006A59DE" w:rsidP="006A59DE">
            <w:pPr>
              <w:numPr>
                <w:ilvl w:val="0"/>
                <w:numId w:val="7"/>
              </w:numPr>
              <w:contextualSpacing/>
              <w:rPr>
                <w:rFonts w:eastAsia="Calibri"/>
              </w:rPr>
            </w:pPr>
            <w:r>
              <w:rPr>
                <w:rFonts w:eastAsia="Calibri"/>
              </w:rPr>
              <w:t>Робототехника</w:t>
            </w:r>
          </w:p>
          <w:p w:rsidR="006A59DE" w:rsidRPr="00660F22" w:rsidRDefault="006A59DE" w:rsidP="006A59DE">
            <w:pPr>
              <w:numPr>
                <w:ilvl w:val="0"/>
                <w:numId w:val="7"/>
              </w:numPr>
              <w:contextualSpacing/>
              <w:rPr>
                <w:rFonts w:eastAsia="Calibri"/>
              </w:rPr>
            </w:pPr>
            <w:r>
              <w:rPr>
                <w:rFonts w:eastAsia="Calibri"/>
              </w:rPr>
              <w:t>Футбол</w:t>
            </w:r>
          </w:p>
          <w:p w:rsidR="006A59DE" w:rsidRDefault="006A59DE" w:rsidP="006A59DE">
            <w:pPr>
              <w:numPr>
                <w:ilvl w:val="0"/>
                <w:numId w:val="7"/>
              </w:numPr>
              <w:contextualSpacing/>
              <w:rPr>
                <w:rFonts w:eastAsia="Calibri"/>
              </w:rPr>
            </w:pPr>
            <w:r>
              <w:rPr>
                <w:rFonts w:eastAsia="Calibri"/>
              </w:rPr>
              <w:t>Школьный Хор</w:t>
            </w:r>
          </w:p>
          <w:p w:rsidR="006A59DE" w:rsidRDefault="006A59DE" w:rsidP="006A59DE">
            <w:pPr>
              <w:numPr>
                <w:ilvl w:val="0"/>
                <w:numId w:val="7"/>
              </w:numPr>
              <w:contextualSpacing/>
              <w:rPr>
                <w:rFonts w:eastAsia="Calibri"/>
              </w:rPr>
            </w:pPr>
            <w:r>
              <w:rPr>
                <w:rFonts w:eastAsia="Calibri"/>
              </w:rPr>
              <w:t>Школьный театр</w:t>
            </w:r>
          </w:p>
          <w:p w:rsidR="006A59DE" w:rsidRDefault="006A59DE" w:rsidP="006A59DE">
            <w:pPr>
              <w:numPr>
                <w:ilvl w:val="0"/>
                <w:numId w:val="7"/>
              </w:numPr>
              <w:contextualSpacing/>
              <w:rPr>
                <w:rFonts w:eastAsia="Calibri"/>
              </w:rPr>
            </w:pPr>
            <w:r>
              <w:rPr>
                <w:rFonts w:eastAsia="Calibri"/>
              </w:rPr>
              <w:t>Школьное лесничество</w:t>
            </w:r>
          </w:p>
          <w:p w:rsidR="00660F22" w:rsidRPr="00660F22" w:rsidRDefault="006A59DE" w:rsidP="006A59DE">
            <w:pPr>
              <w:numPr>
                <w:ilvl w:val="0"/>
                <w:numId w:val="7"/>
              </w:numPr>
              <w:contextualSpacing/>
              <w:rPr>
                <w:rFonts w:eastAsia="Calibri"/>
              </w:rPr>
            </w:pPr>
            <w:r>
              <w:rPr>
                <w:rFonts w:eastAsia="Calibri"/>
              </w:rPr>
              <w:lastRenderedPageBreak/>
              <w:t>Рассказы по истории Отечества</w:t>
            </w:r>
          </w:p>
        </w:tc>
        <w:tc>
          <w:tcPr>
            <w:tcW w:w="1559" w:type="dxa"/>
          </w:tcPr>
          <w:p w:rsidR="00660F22" w:rsidRPr="00660F22" w:rsidRDefault="00660F22" w:rsidP="00660F22">
            <w:pPr>
              <w:rPr>
                <w:rFonts w:eastAsia="Calibri"/>
              </w:rPr>
            </w:pPr>
            <w:r w:rsidRPr="00660F22">
              <w:rPr>
                <w:rFonts w:eastAsia="Calibri"/>
              </w:rPr>
              <w:lastRenderedPageBreak/>
              <w:t>Учителя - предметники</w:t>
            </w:r>
          </w:p>
        </w:tc>
      </w:tr>
      <w:tr w:rsidR="00660F22" w:rsidRPr="00660F22" w:rsidTr="00D243E6">
        <w:trPr>
          <w:trHeight w:val="2830"/>
        </w:trPr>
        <w:tc>
          <w:tcPr>
            <w:tcW w:w="2127" w:type="dxa"/>
            <w:gridSpan w:val="2"/>
          </w:tcPr>
          <w:p w:rsidR="00660F22" w:rsidRPr="00660F22" w:rsidRDefault="00660F22" w:rsidP="00660F22">
            <w:pPr>
              <w:rPr>
                <w:rFonts w:eastAsia="Calibri"/>
                <w:b/>
              </w:rPr>
            </w:pPr>
            <w:r w:rsidRPr="00660F22">
              <w:rPr>
                <w:rFonts w:eastAsia="Calibri"/>
                <w:b/>
              </w:rPr>
              <w:lastRenderedPageBreak/>
              <w:t>Работа с родителями</w:t>
            </w:r>
          </w:p>
        </w:tc>
        <w:tc>
          <w:tcPr>
            <w:tcW w:w="6804" w:type="dxa"/>
          </w:tcPr>
          <w:p w:rsidR="00660F22" w:rsidRPr="00FA599D" w:rsidRDefault="00660F22" w:rsidP="00D46882">
            <w:pPr>
              <w:numPr>
                <w:ilvl w:val="0"/>
                <w:numId w:val="14"/>
              </w:numPr>
              <w:contextualSpacing/>
              <w:rPr>
                <w:rFonts w:eastAsia="Calibri"/>
                <w:lang w:val="ru-RU"/>
              </w:rPr>
            </w:pPr>
            <w:r w:rsidRPr="00FA599D">
              <w:rPr>
                <w:rFonts w:eastAsia="Calibri"/>
                <w:lang w:val="ru-RU"/>
              </w:rPr>
              <w:t>Мероприятия в рамках межведомственной комплексной оперативно-профилактической операции "Дети России".</w:t>
            </w:r>
          </w:p>
          <w:p w:rsidR="00660F22" w:rsidRPr="00FA599D" w:rsidRDefault="00660F22" w:rsidP="00D46882">
            <w:pPr>
              <w:numPr>
                <w:ilvl w:val="0"/>
                <w:numId w:val="14"/>
              </w:numPr>
              <w:contextualSpacing/>
              <w:rPr>
                <w:rFonts w:eastAsia="Calibri"/>
                <w:lang w:val="ru-RU"/>
              </w:rPr>
            </w:pPr>
            <w:r w:rsidRPr="00FA599D">
              <w:rPr>
                <w:rFonts w:eastAsia="Calibri"/>
                <w:lang w:val="ru-RU"/>
              </w:rPr>
              <w:t>Консультация для родителей: особенности безопасного поведения в зимнее время года.</w:t>
            </w:r>
          </w:p>
          <w:p w:rsidR="00660F22" w:rsidRPr="00FA599D" w:rsidRDefault="00660F22" w:rsidP="00D46882">
            <w:pPr>
              <w:numPr>
                <w:ilvl w:val="0"/>
                <w:numId w:val="14"/>
              </w:numPr>
              <w:contextualSpacing/>
              <w:rPr>
                <w:rFonts w:eastAsia="Calibri"/>
                <w:lang w:val="ru-RU"/>
              </w:rPr>
            </w:pPr>
            <w:r w:rsidRPr="00FA599D">
              <w:rPr>
                <w:rFonts w:eastAsia="Calibri"/>
                <w:lang w:val="ru-RU"/>
              </w:rPr>
              <w:t xml:space="preserve">Памятки для родителей «Чтобы беда не пришла в Ваш дом». </w:t>
            </w:r>
          </w:p>
          <w:p w:rsidR="00660F22" w:rsidRPr="00FA599D" w:rsidRDefault="00660F22" w:rsidP="00D46882">
            <w:pPr>
              <w:numPr>
                <w:ilvl w:val="0"/>
                <w:numId w:val="14"/>
              </w:numPr>
              <w:contextualSpacing/>
              <w:rPr>
                <w:rFonts w:eastAsia="Calibri"/>
                <w:lang w:val="ru-RU"/>
              </w:rPr>
            </w:pPr>
            <w:r w:rsidRPr="00FA599D">
              <w:rPr>
                <w:rFonts w:eastAsia="Calibri"/>
                <w:lang w:val="ru-RU"/>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FA599D" w:rsidRDefault="00660F22" w:rsidP="006A59DE">
            <w:pPr>
              <w:numPr>
                <w:ilvl w:val="0"/>
                <w:numId w:val="14"/>
              </w:numPr>
              <w:contextualSpacing/>
              <w:rPr>
                <w:rFonts w:eastAsia="Calibri"/>
                <w:lang w:val="ru-RU"/>
              </w:rPr>
            </w:pPr>
            <w:r w:rsidRPr="00FA599D">
              <w:rPr>
                <w:rFonts w:eastAsia="Calibri"/>
                <w:lang w:val="ru-RU"/>
              </w:rPr>
              <w:t>Информирование родителей   по  «Вопросам  социально-психологического тестирования».</w:t>
            </w:r>
          </w:p>
        </w:tc>
        <w:tc>
          <w:tcPr>
            <w:tcW w:w="1559" w:type="dxa"/>
          </w:tcPr>
          <w:p w:rsidR="00660F22" w:rsidRPr="00FA599D" w:rsidRDefault="00660F22" w:rsidP="006A59DE">
            <w:pPr>
              <w:rPr>
                <w:rFonts w:eastAsia="Calibri"/>
                <w:lang w:val="ru-RU"/>
              </w:rPr>
            </w:pPr>
            <w:r w:rsidRPr="00FA599D">
              <w:rPr>
                <w:rFonts w:eastAsia="Calibri"/>
                <w:lang w:val="ru-RU"/>
              </w:rPr>
              <w:t>Классные руководители, зам. Директора по ВР, педагог - психолог</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Самоуправление</w:t>
            </w:r>
          </w:p>
        </w:tc>
        <w:tc>
          <w:tcPr>
            <w:tcW w:w="6804" w:type="dxa"/>
          </w:tcPr>
          <w:p w:rsidR="00660F22" w:rsidRPr="00FA599D" w:rsidRDefault="00660F22" w:rsidP="00D46882">
            <w:pPr>
              <w:numPr>
                <w:ilvl w:val="0"/>
                <w:numId w:val="15"/>
              </w:numPr>
              <w:contextualSpacing/>
              <w:rPr>
                <w:rFonts w:eastAsia="Calibri"/>
                <w:lang w:val="ru-RU"/>
              </w:rPr>
            </w:pPr>
            <w:r w:rsidRPr="00FA599D">
              <w:rPr>
                <w:rFonts w:eastAsia="Calibri"/>
                <w:lang w:val="ru-RU"/>
              </w:rPr>
              <w:t>Заседания советов органов детского самоуправления.</w:t>
            </w:r>
          </w:p>
          <w:p w:rsidR="00660F22" w:rsidRPr="00FA599D" w:rsidRDefault="00660F22" w:rsidP="00D46882">
            <w:pPr>
              <w:numPr>
                <w:ilvl w:val="0"/>
                <w:numId w:val="15"/>
              </w:numPr>
              <w:contextualSpacing/>
              <w:rPr>
                <w:rFonts w:eastAsia="Calibri"/>
                <w:lang w:val="ru-RU"/>
              </w:rPr>
            </w:pPr>
            <w:r w:rsidRPr="00FA599D">
              <w:rPr>
                <w:rFonts w:eastAsia="Calibri"/>
                <w:lang w:val="ru-RU"/>
              </w:rPr>
              <w:t>Работа учащихся в соответствии с обязанности.</w:t>
            </w:r>
          </w:p>
          <w:p w:rsidR="00660F22" w:rsidRPr="00FA599D" w:rsidRDefault="00660F22" w:rsidP="00D46882">
            <w:pPr>
              <w:numPr>
                <w:ilvl w:val="0"/>
                <w:numId w:val="15"/>
              </w:numPr>
              <w:contextualSpacing/>
              <w:rPr>
                <w:rFonts w:eastAsia="Calibri"/>
                <w:lang w:val="ru-RU"/>
              </w:rPr>
            </w:pPr>
            <w:r w:rsidRPr="00FA599D">
              <w:rPr>
                <w:rFonts w:eastAsia="Calibri"/>
                <w:lang w:val="ru-RU"/>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FA599D" w:rsidRDefault="00660F22" w:rsidP="00D46882">
            <w:pPr>
              <w:numPr>
                <w:ilvl w:val="0"/>
                <w:numId w:val="15"/>
              </w:numPr>
              <w:contextualSpacing/>
              <w:rPr>
                <w:rFonts w:eastAsia="Calibri"/>
                <w:lang w:val="ru-RU"/>
              </w:rPr>
            </w:pPr>
            <w:r w:rsidRPr="00FA599D">
              <w:rPr>
                <w:rFonts w:eastAsia="Calibri"/>
                <w:lang w:val="ru-RU"/>
              </w:rPr>
              <w:t>Операция «Уголок» (проверка классных уголков, их функционирование).</w:t>
            </w:r>
          </w:p>
          <w:p w:rsidR="00660F22" w:rsidRPr="00660F22" w:rsidRDefault="00660F22" w:rsidP="00D46882">
            <w:pPr>
              <w:numPr>
                <w:ilvl w:val="0"/>
                <w:numId w:val="15"/>
              </w:numPr>
              <w:contextualSpacing/>
              <w:rPr>
                <w:rFonts w:eastAsia="Calibri"/>
              </w:rPr>
            </w:pPr>
            <w:r w:rsidRPr="00660F22">
              <w:rPr>
                <w:rFonts w:eastAsia="Calibri"/>
              </w:rPr>
              <w:t xml:space="preserve">Работа по линии </w:t>
            </w:r>
            <w:r w:rsidR="00AC4106">
              <w:rPr>
                <w:rFonts w:eastAsia="Calibri"/>
              </w:rPr>
              <w:t>РДДМ</w:t>
            </w:r>
            <w:r w:rsidRPr="00660F22">
              <w:rPr>
                <w:rFonts w:eastAsia="Calibri"/>
              </w:rPr>
              <w:t>.</w:t>
            </w:r>
          </w:p>
          <w:p w:rsidR="00660F22" w:rsidRPr="00FA599D" w:rsidRDefault="00660F22" w:rsidP="00D46882">
            <w:pPr>
              <w:numPr>
                <w:ilvl w:val="0"/>
                <w:numId w:val="15"/>
              </w:numPr>
              <w:contextualSpacing/>
              <w:rPr>
                <w:rFonts w:eastAsia="Calibri"/>
                <w:b/>
                <w:lang w:val="ru-RU"/>
              </w:rPr>
            </w:pPr>
            <w:r w:rsidRPr="00FA599D">
              <w:rPr>
                <w:rFonts w:eastAsia="Calibri"/>
                <w:lang w:val="ru-RU"/>
              </w:rPr>
              <w:t>Организация и проведение мероприятий «День Матери».</w:t>
            </w:r>
          </w:p>
        </w:tc>
        <w:tc>
          <w:tcPr>
            <w:tcW w:w="1559" w:type="dxa"/>
          </w:tcPr>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Советник по воспитанию</w:t>
            </w:r>
          </w:p>
          <w:p w:rsidR="00660F22" w:rsidRPr="00660F22" w:rsidRDefault="00660F22" w:rsidP="00660F22">
            <w:pPr>
              <w:rPr>
                <w:rFonts w:eastAsia="Calibri"/>
              </w:rPr>
            </w:pP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Профориентация</w:t>
            </w:r>
          </w:p>
        </w:tc>
        <w:tc>
          <w:tcPr>
            <w:tcW w:w="6804" w:type="dxa"/>
          </w:tcPr>
          <w:p w:rsidR="00660F22" w:rsidRPr="00660F22" w:rsidRDefault="00660F22" w:rsidP="00D46882">
            <w:pPr>
              <w:numPr>
                <w:ilvl w:val="0"/>
                <w:numId w:val="11"/>
              </w:numPr>
              <w:contextualSpacing/>
              <w:rPr>
                <w:rFonts w:eastAsia="Calibri"/>
              </w:rPr>
            </w:pPr>
            <w:r w:rsidRPr="00660F22">
              <w:rPr>
                <w:rFonts w:eastAsia="Calibri"/>
              </w:rPr>
              <w:t>Презентация «Мир профессий многогранен».</w:t>
            </w:r>
          </w:p>
          <w:p w:rsidR="00660F22" w:rsidRPr="00660F22" w:rsidRDefault="00660F22" w:rsidP="00D46882">
            <w:pPr>
              <w:numPr>
                <w:ilvl w:val="0"/>
                <w:numId w:val="11"/>
              </w:numPr>
              <w:contextualSpacing/>
              <w:rPr>
                <w:rFonts w:eastAsia="Calibri"/>
              </w:rPr>
            </w:pPr>
            <w:r w:rsidRPr="00660F22">
              <w:rPr>
                <w:rFonts w:eastAsia="Calibri"/>
              </w:rPr>
              <w:t>Виртуальные экскурсии по предприятиям.</w:t>
            </w:r>
          </w:p>
          <w:p w:rsidR="00660F22" w:rsidRPr="00FA599D" w:rsidRDefault="00660F22" w:rsidP="00D46882">
            <w:pPr>
              <w:numPr>
                <w:ilvl w:val="0"/>
                <w:numId w:val="11"/>
              </w:numPr>
              <w:contextualSpacing/>
              <w:rPr>
                <w:rFonts w:eastAsia="Calibri"/>
                <w:lang w:val="ru-RU"/>
              </w:rPr>
            </w:pPr>
            <w:r w:rsidRPr="00FA599D">
              <w:rPr>
                <w:rFonts w:eastAsia="Calibri"/>
                <w:lang w:val="ru-RU"/>
              </w:rPr>
              <w:t>Участие в работе всероссийского профориентационного проекта  «ПроеКТОриЯ»</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Основные школьные дела</w:t>
            </w:r>
          </w:p>
        </w:tc>
        <w:tc>
          <w:tcPr>
            <w:tcW w:w="6804" w:type="dxa"/>
          </w:tcPr>
          <w:p w:rsidR="00660F22" w:rsidRPr="00660F22" w:rsidRDefault="00660F22" w:rsidP="00D46882">
            <w:pPr>
              <w:numPr>
                <w:ilvl w:val="0"/>
                <w:numId w:val="22"/>
              </w:numPr>
              <w:contextualSpacing/>
              <w:rPr>
                <w:rFonts w:eastAsia="Calibri"/>
              </w:rPr>
            </w:pPr>
            <w:r w:rsidRPr="00FA599D">
              <w:rPr>
                <w:rFonts w:eastAsia="Calibri"/>
                <w:lang w:val="ru-RU"/>
              </w:rPr>
              <w:t xml:space="preserve">Церемония поднятия Флага РФ и исполнение Гимна РФ </w:t>
            </w:r>
            <w:r w:rsidR="009C7E68" w:rsidRPr="00FA599D">
              <w:rPr>
                <w:rFonts w:eastAsia="Calibri"/>
                <w:lang w:val="ru-RU"/>
              </w:rPr>
              <w:t>2</w:t>
            </w:r>
            <w:r w:rsidRPr="00FA599D">
              <w:rPr>
                <w:rFonts w:eastAsia="Calibri"/>
                <w:lang w:val="ru-RU"/>
              </w:rPr>
              <w:t>.09.202</w:t>
            </w:r>
            <w:r w:rsidR="009C7E68" w:rsidRPr="00FA599D">
              <w:rPr>
                <w:rFonts w:eastAsia="Calibri"/>
                <w:lang w:val="ru-RU"/>
              </w:rPr>
              <w:t>4</w:t>
            </w:r>
            <w:r w:rsidRPr="00FA599D">
              <w:rPr>
                <w:rFonts w:eastAsia="Calibri"/>
                <w:lang w:val="ru-RU"/>
              </w:rPr>
              <w:t xml:space="preserve"> и в первый день каждой недели, церемония спуска Флага РФ и исполнение Гимна РФ в последний день каждой учебной недели. </w:t>
            </w:r>
            <w:r w:rsidRPr="00660F22">
              <w:rPr>
                <w:rFonts w:eastAsia="Calibri"/>
              </w:rPr>
              <w:t>Церемонии повторяются во время значимых мероприятий.</w:t>
            </w:r>
          </w:p>
          <w:p w:rsidR="00660F22" w:rsidRPr="00FA599D" w:rsidRDefault="00660F22" w:rsidP="00D46882">
            <w:pPr>
              <w:numPr>
                <w:ilvl w:val="0"/>
                <w:numId w:val="22"/>
              </w:numPr>
              <w:contextualSpacing/>
              <w:rPr>
                <w:rFonts w:eastAsia="Calibri"/>
                <w:lang w:val="ru-RU"/>
              </w:rPr>
            </w:pPr>
            <w:r w:rsidRPr="00FA599D">
              <w:rPr>
                <w:rFonts w:eastAsia="Calibri"/>
                <w:lang w:val="ru-RU"/>
              </w:rPr>
              <w:t>Товарищеские встречи по волейболу/баскетболу.</w:t>
            </w:r>
          </w:p>
          <w:p w:rsidR="00660F22" w:rsidRPr="00660F22" w:rsidRDefault="00660F22" w:rsidP="00D46882">
            <w:pPr>
              <w:numPr>
                <w:ilvl w:val="0"/>
                <w:numId w:val="11"/>
              </w:numPr>
              <w:contextualSpacing/>
              <w:rPr>
                <w:rFonts w:eastAsia="Calibri"/>
              </w:rPr>
            </w:pPr>
            <w:r w:rsidRPr="00660F22">
              <w:rPr>
                <w:rFonts w:eastAsia="Calibri"/>
              </w:rPr>
              <w:t>«День народного единства»</w:t>
            </w:r>
          </w:p>
          <w:p w:rsidR="00660F22" w:rsidRPr="00660F22" w:rsidRDefault="00660F22" w:rsidP="00D46882">
            <w:pPr>
              <w:numPr>
                <w:ilvl w:val="0"/>
                <w:numId w:val="11"/>
              </w:numPr>
              <w:contextualSpacing/>
              <w:rPr>
                <w:rFonts w:eastAsia="Calibri"/>
              </w:rPr>
            </w:pPr>
            <w:r w:rsidRPr="00660F22">
              <w:rPr>
                <w:rFonts w:eastAsia="Calibri"/>
              </w:rPr>
              <w:t xml:space="preserve">«Международный день толерантности» </w:t>
            </w:r>
          </w:p>
          <w:p w:rsidR="00660F22" w:rsidRPr="00FA599D" w:rsidRDefault="00660F22" w:rsidP="00D46882">
            <w:pPr>
              <w:numPr>
                <w:ilvl w:val="0"/>
                <w:numId w:val="11"/>
              </w:numPr>
              <w:contextualSpacing/>
              <w:rPr>
                <w:rFonts w:eastAsia="Calibri"/>
                <w:lang w:val="ru-RU"/>
              </w:rPr>
            </w:pPr>
            <w:r w:rsidRPr="00FA599D">
              <w:rPr>
                <w:rFonts w:eastAsia="Calibri"/>
                <w:lang w:val="ru-RU"/>
              </w:rPr>
              <w:t>«День матери в России».  Мероприятия ко дню матери «Святость материнства».</w:t>
            </w:r>
          </w:p>
          <w:p w:rsidR="00660F22" w:rsidRPr="00FA599D" w:rsidRDefault="00660F22" w:rsidP="00D46882">
            <w:pPr>
              <w:numPr>
                <w:ilvl w:val="0"/>
                <w:numId w:val="11"/>
              </w:numPr>
              <w:contextualSpacing/>
              <w:rPr>
                <w:rFonts w:eastAsia="Calibri"/>
                <w:lang w:val="ru-RU"/>
              </w:rPr>
            </w:pPr>
            <w:r w:rsidRPr="00FA599D">
              <w:rPr>
                <w:rFonts w:eastAsia="Calibri"/>
                <w:lang w:val="ru-RU"/>
              </w:rPr>
              <w:t>Социально-психологическая акция «День подарков просто так».</w:t>
            </w:r>
          </w:p>
          <w:p w:rsidR="00660F22" w:rsidRPr="00FA599D" w:rsidRDefault="00660F22" w:rsidP="00D46882">
            <w:pPr>
              <w:numPr>
                <w:ilvl w:val="0"/>
                <w:numId w:val="11"/>
              </w:numPr>
              <w:contextualSpacing/>
              <w:rPr>
                <w:rFonts w:eastAsia="Calibri"/>
                <w:lang w:val="ru-RU"/>
              </w:rPr>
            </w:pPr>
            <w:r w:rsidRPr="00FA599D">
              <w:rPr>
                <w:rFonts w:eastAsia="Calibri"/>
                <w:lang w:val="ru-RU"/>
              </w:rPr>
              <w:t>Мероприятия в рамках Акции «Не преступи черту»</w:t>
            </w:r>
          </w:p>
          <w:p w:rsidR="00660F22" w:rsidRPr="00FA599D" w:rsidRDefault="00660F22" w:rsidP="00D46882">
            <w:pPr>
              <w:numPr>
                <w:ilvl w:val="0"/>
                <w:numId w:val="11"/>
              </w:numPr>
              <w:contextualSpacing/>
              <w:rPr>
                <w:rFonts w:eastAsia="Calibri"/>
                <w:lang w:val="ru-RU"/>
              </w:rPr>
            </w:pPr>
            <w:r w:rsidRPr="00FA599D">
              <w:rPr>
                <w:rFonts w:eastAsia="Calibri"/>
                <w:lang w:val="ru-RU"/>
              </w:rPr>
              <w:t>Мероприятия в рамках месячника гражданско – правового воспитания</w:t>
            </w:r>
          </w:p>
          <w:p w:rsidR="00660F22" w:rsidRPr="00FA599D" w:rsidRDefault="00660F22" w:rsidP="00D46882">
            <w:pPr>
              <w:numPr>
                <w:ilvl w:val="0"/>
                <w:numId w:val="12"/>
              </w:numPr>
              <w:contextualSpacing/>
              <w:rPr>
                <w:rFonts w:eastAsia="Calibri"/>
                <w:lang w:val="ru-RU"/>
              </w:rPr>
            </w:pPr>
            <w:r w:rsidRPr="00FA599D">
              <w:rPr>
                <w:rFonts w:eastAsia="Calibri"/>
                <w:lang w:val="ru-RU"/>
              </w:rPr>
              <w:t xml:space="preserve">Правовая игра для учащихся 5 классов «Правовой калейдоскоп» </w:t>
            </w:r>
          </w:p>
          <w:p w:rsidR="00660F22" w:rsidRPr="00FA599D" w:rsidRDefault="00660F22" w:rsidP="00D46882">
            <w:pPr>
              <w:numPr>
                <w:ilvl w:val="0"/>
                <w:numId w:val="12"/>
              </w:numPr>
              <w:contextualSpacing/>
              <w:rPr>
                <w:rFonts w:eastAsia="Calibri"/>
                <w:lang w:val="ru-RU"/>
              </w:rPr>
            </w:pPr>
            <w:r w:rsidRPr="00FA599D">
              <w:rPr>
                <w:rFonts w:eastAsia="Calibri"/>
                <w:lang w:val="ru-RU"/>
              </w:rPr>
              <w:t>Правовой практикум для учащихся 6-9 классов «Как уберечь себя от беды»</w:t>
            </w:r>
          </w:p>
          <w:p w:rsidR="00660F22" w:rsidRPr="00FA599D" w:rsidRDefault="00660F22" w:rsidP="00D46882">
            <w:pPr>
              <w:numPr>
                <w:ilvl w:val="0"/>
                <w:numId w:val="11"/>
              </w:numPr>
              <w:contextualSpacing/>
              <w:rPr>
                <w:rFonts w:eastAsia="Calibri"/>
                <w:lang w:val="ru-RU"/>
              </w:rPr>
            </w:pPr>
            <w:r w:rsidRPr="00FA599D">
              <w:rPr>
                <w:rFonts w:eastAsia="Calibri"/>
                <w:lang w:val="ru-RU"/>
              </w:rPr>
              <w:t>Уроки правовой помощи детям (5-9 классы)</w:t>
            </w:r>
          </w:p>
          <w:p w:rsidR="00660F22" w:rsidRDefault="00660F22" w:rsidP="00D46882">
            <w:pPr>
              <w:numPr>
                <w:ilvl w:val="0"/>
                <w:numId w:val="11"/>
              </w:numPr>
              <w:contextualSpacing/>
              <w:rPr>
                <w:rFonts w:eastAsia="Calibri"/>
              </w:rPr>
            </w:pPr>
            <w:r w:rsidRPr="00660F22">
              <w:rPr>
                <w:rFonts w:eastAsia="Calibri"/>
              </w:rPr>
              <w:t>День Государственного герба Российс</w:t>
            </w:r>
            <w:r w:rsidR="009C7E68">
              <w:rPr>
                <w:rFonts w:eastAsia="Calibri"/>
              </w:rPr>
              <w:t xml:space="preserve">кой Федерации </w:t>
            </w:r>
          </w:p>
          <w:p w:rsidR="006A59DE" w:rsidRPr="006A59DE" w:rsidRDefault="006A59DE" w:rsidP="006A59DE">
            <w:pPr>
              <w:numPr>
                <w:ilvl w:val="0"/>
                <w:numId w:val="11"/>
              </w:numPr>
              <w:contextualSpacing/>
              <w:rPr>
                <w:rFonts w:eastAsia="Calibri"/>
              </w:rPr>
            </w:pPr>
            <w:r>
              <w:rPr>
                <w:rFonts w:eastAsia="Calibri"/>
              </w:rPr>
              <w:t>Окружной этап ВСОШ</w:t>
            </w:r>
          </w:p>
        </w:tc>
        <w:tc>
          <w:tcPr>
            <w:tcW w:w="1559" w:type="dxa"/>
          </w:tcPr>
          <w:p w:rsidR="00660F22" w:rsidRPr="00660F22" w:rsidRDefault="00660F22" w:rsidP="00660F22">
            <w:pPr>
              <w:rPr>
                <w:rFonts w:eastAsia="Calibri"/>
              </w:rPr>
            </w:pPr>
            <w:r w:rsidRPr="00660F22">
              <w:rPr>
                <w:rFonts w:eastAsia="Calibri"/>
              </w:rPr>
              <w:t>Зам. директора по ВР</w:t>
            </w:r>
          </w:p>
          <w:p w:rsidR="00660F22" w:rsidRPr="00660F22" w:rsidRDefault="00660F22" w:rsidP="00660F22">
            <w:pPr>
              <w:rPr>
                <w:rFonts w:eastAsia="Calibri"/>
              </w:rPr>
            </w:pPr>
            <w:r w:rsidRPr="00660F22">
              <w:rPr>
                <w:rFonts w:eastAsia="Calibri"/>
              </w:rPr>
              <w:t>Педагог – организатор</w:t>
            </w:r>
            <w:r w:rsidR="006A59DE">
              <w:rPr>
                <w:rFonts w:eastAsia="Calibri"/>
              </w:rPr>
              <w:t xml:space="preserve"> ОБЗР</w:t>
            </w:r>
          </w:p>
          <w:p w:rsidR="00660F22" w:rsidRPr="00660F22" w:rsidRDefault="00660F22" w:rsidP="00660F22">
            <w:pPr>
              <w:rPr>
                <w:rFonts w:eastAsia="Calibri"/>
              </w:rPr>
            </w:pPr>
            <w:r w:rsidRPr="00660F22">
              <w:rPr>
                <w:rFonts w:eastAsia="Calibri"/>
              </w:rPr>
              <w:t>библитекарь</w:t>
            </w:r>
          </w:p>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Учителя физич. культуры</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Организация Предметно – пространственной среды</w:t>
            </w:r>
          </w:p>
        </w:tc>
        <w:tc>
          <w:tcPr>
            <w:tcW w:w="6804" w:type="dxa"/>
          </w:tcPr>
          <w:p w:rsidR="00660F22" w:rsidRPr="00FA599D" w:rsidRDefault="00660F22" w:rsidP="00D46882">
            <w:pPr>
              <w:numPr>
                <w:ilvl w:val="0"/>
                <w:numId w:val="11"/>
              </w:numPr>
              <w:contextualSpacing/>
              <w:rPr>
                <w:rFonts w:eastAsia="Calibri"/>
                <w:lang w:val="ru-RU"/>
              </w:rPr>
            </w:pPr>
            <w:r w:rsidRPr="00FA599D">
              <w:rPr>
                <w:rFonts w:eastAsia="Calibri"/>
                <w:lang w:val="ru-RU"/>
              </w:rPr>
              <w:t>Сменная выставка «Мозаика народов России»</w:t>
            </w:r>
          </w:p>
          <w:p w:rsidR="00660F22" w:rsidRPr="00FA599D" w:rsidRDefault="00660F22" w:rsidP="00D46882">
            <w:pPr>
              <w:numPr>
                <w:ilvl w:val="0"/>
                <w:numId w:val="11"/>
              </w:numPr>
              <w:contextualSpacing/>
              <w:rPr>
                <w:rFonts w:eastAsia="Calibri"/>
                <w:lang w:val="ru-RU"/>
              </w:rPr>
            </w:pPr>
            <w:r w:rsidRPr="00FA599D">
              <w:rPr>
                <w:rFonts w:eastAsia="Calibri"/>
                <w:lang w:val="ru-RU"/>
              </w:rPr>
              <w:t>Украшение школы ко Дню матери</w:t>
            </w: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rPr>
          <w:trHeight w:val="975"/>
        </w:trPr>
        <w:tc>
          <w:tcPr>
            <w:tcW w:w="2127" w:type="dxa"/>
            <w:gridSpan w:val="2"/>
          </w:tcPr>
          <w:p w:rsidR="00660F22" w:rsidRPr="00660F22" w:rsidRDefault="00660F22" w:rsidP="00660F22">
            <w:pPr>
              <w:rPr>
                <w:rFonts w:eastAsia="Calibri"/>
                <w:b/>
              </w:rPr>
            </w:pPr>
            <w:r w:rsidRPr="00660F22">
              <w:rPr>
                <w:rFonts w:eastAsia="Calibri"/>
                <w:b/>
              </w:rPr>
              <w:lastRenderedPageBreak/>
              <w:t>Внешкольные мероприятия</w:t>
            </w:r>
          </w:p>
        </w:tc>
        <w:tc>
          <w:tcPr>
            <w:tcW w:w="6804" w:type="dxa"/>
          </w:tcPr>
          <w:p w:rsidR="00660F22" w:rsidRPr="00FA599D" w:rsidRDefault="00660F22" w:rsidP="00D46882">
            <w:pPr>
              <w:numPr>
                <w:ilvl w:val="0"/>
                <w:numId w:val="16"/>
              </w:numPr>
              <w:contextualSpacing/>
              <w:rPr>
                <w:rFonts w:eastAsia="Calibri"/>
                <w:lang w:val="ru-RU"/>
              </w:rPr>
            </w:pPr>
            <w:r w:rsidRPr="00FA599D">
              <w:rPr>
                <w:rFonts w:eastAsia="Calibri"/>
                <w:lang w:val="ru-RU"/>
              </w:rPr>
              <w:t>Участие в соцактивностях ко Дню народного единства</w:t>
            </w:r>
          </w:p>
          <w:p w:rsidR="00660F22" w:rsidRPr="00FA599D" w:rsidRDefault="00660F22" w:rsidP="00D46882">
            <w:pPr>
              <w:numPr>
                <w:ilvl w:val="0"/>
                <w:numId w:val="16"/>
              </w:numPr>
              <w:contextualSpacing/>
              <w:rPr>
                <w:rFonts w:eastAsia="Calibri"/>
                <w:lang w:val="ru-RU"/>
              </w:rPr>
            </w:pPr>
            <w:r w:rsidRPr="00FA599D">
              <w:rPr>
                <w:rFonts w:eastAsia="Calibri"/>
                <w:lang w:val="ru-RU"/>
              </w:rPr>
              <w:t>Участие в конкурсах «Крылья ангела».</w:t>
            </w:r>
          </w:p>
          <w:p w:rsidR="00660F22" w:rsidRPr="00FA599D" w:rsidRDefault="00660F22" w:rsidP="00D46882">
            <w:pPr>
              <w:numPr>
                <w:ilvl w:val="0"/>
                <w:numId w:val="16"/>
              </w:numPr>
              <w:contextualSpacing/>
              <w:rPr>
                <w:rFonts w:eastAsia="Calibri"/>
                <w:lang w:val="ru-RU"/>
              </w:rPr>
            </w:pPr>
            <w:r w:rsidRPr="00FA599D">
              <w:rPr>
                <w:rFonts w:eastAsia="Calibri"/>
                <w:lang w:val="ru-RU"/>
              </w:rPr>
              <w:t xml:space="preserve">Участие в </w:t>
            </w:r>
            <w:r w:rsidR="006A59DE" w:rsidRPr="00FA599D">
              <w:rPr>
                <w:rFonts w:eastAsia="Calibri"/>
                <w:lang w:val="ru-RU"/>
              </w:rPr>
              <w:t xml:space="preserve">районных и окружных </w:t>
            </w:r>
            <w:r w:rsidRPr="00FA599D">
              <w:rPr>
                <w:rFonts w:eastAsia="Calibri"/>
                <w:lang w:val="ru-RU"/>
              </w:rPr>
              <w:t xml:space="preserve">конкурсах и мероприятиях </w:t>
            </w:r>
          </w:p>
          <w:p w:rsidR="00660F22" w:rsidRPr="00FA599D" w:rsidRDefault="00660F22" w:rsidP="00660F22">
            <w:pPr>
              <w:ind w:left="720"/>
              <w:contextualSpacing/>
              <w:rPr>
                <w:rFonts w:eastAsia="Calibri"/>
                <w:lang w:val="ru-RU"/>
              </w:rPr>
            </w:pPr>
          </w:p>
        </w:tc>
        <w:tc>
          <w:tcPr>
            <w:tcW w:w="1559" w:type="dxa"/>
          </w:tcPr>
          <w:p w:rsidR="00660F22" w:rsidRPr="00FA599D" w:rsidRDefault="00660F22" w:rsidP="00660F22">
            <w:pPr>
              <w:rPr>
                <w:rFonts w:eastAsia="Calibri"/>
                <w:lang w:val="ru-RU"/>
              </w:rPr>
            </w:pPr>
            <w:r w:rsidRPr="00FA599D">
              <w:rPr>
                <w:rFonts w:eastAsia="Calibri"/>
                <w:lang w:val="ru-RU"/>
              </w:rPr>
              <w:t>Зам. директора по ВР</w:t>
            </w:r>
          </w:p>
          <w:p w:rsidR="00660F22" w:rsidRPr="00FA599D" w:rsidRDefault="00660F22" w:rsidP="00660F22">
            <w:pPr>
              <w:rPr>
                <w:rFonts w:eastAsia="Calibri"/>
                <w:lang w:val="ru-RU"/>
              </w:rPr>
            </w:pPr>
            <w:r w:rsidRPr="00FA599D">
              <w:rPr>
                <w:rFonts w:eastAsia="Calibri"/>
                <w:lang w:val="ru-RU"/>
              </w:rPr>
              <w:t>Классные руководители</w:t>
            </w:r>
          </w:p>
        </w:tc>
      </w:tr>
      <w:tr w:rsidR="00660F22" w:rsidRPr="00660F22" w:rsidTr="00D243E6">
        <w:trPr>
          <w:trHeight w:val="150"/>
        </w:trPr>
        <w:tc>
          <w:tcPr>
            <w:tcW w:w="2127" w:type="dxa"/>
            <w:gridSpan w:val="2"/>
          </w:tcPr>
          <w:p w:rsidR="00660F22" w:rsidRPr="00660F22" w:rsidRDefault="00660F22" w:rsidP="00660F22">
            <w:pPr>
              <w:rPr>
                <w:rFonts w:eastAsia="Calibri"/>
                <w:b/>
              </w:rPr>
            </w:pPr>
            <w:r w:rsidRPr="00660F22">
              <w:rPr>
                <w:rFonts w:eastAsia="Calibri"/>
                <w:b/>
              </w:rPr>
              <w:t>Профилактика и безопасность</w:t>
            </w:r>
          </w:p>
        </w:tc>
        <w:tc>
          <w:tcPr>
            <w:tcW w:w="6804" w:type="dxa"/>
          </w:tcPr>
          <w:p w:rsidR="00660F22" w:rsidRPr="00FA599D" w:rsidRDefault="00660F22" w:rsidP="00D46882">
            <w:pPr>
              <w:numPr>
                <w:ilvl w:val="0"/>
                <w:numId w:val="16"/>
              </w:numPr>
              <w:contextualSpacing/>
              <w:rPr>
                <w:rFonts w:eastAsia="Calibri"/>
                <w:lang w:val="ru-RU"/>
              </w:rPr>
            </w:pPr>
            <w:r w:rsidRPr="00FA599D">
              <w:rPr>
                <w:rFonts w:eastAsia="Calibri"/>
                <w:lang w:val="ru-RU"/>
              </w:rPr>
              <w:t>Конкурс слоганов, буклетов среди учащихся 5-6 классов «В здоровом теле – здоровый дух»</w:t>
            </w:r>
          </w:p>
          <w:p w:rsidR="00660F22" w:rsidRPr="00FA599D" w:rsidRDefault="00660F22" w:rsidP="00D46882">
            <w:pPr>
              <w:numPr>
                <w:ilvl w:val="0"/>
                <w:numId w:val="16"/>
              </w:numPr>
              <w:contextualSpacing/>
              <w:rPr>
                <w:rFonts w:eastAsia="Calibri"/>
                <w:lang w:val="ru-RU"/>
              </w:rPr>
            </w:pPr>
            <w:r w:rsidRPr="00FA599D">
              <w:rPr>
                <w:rFonts w:eastAsia="Calibri"/>
                <w:lang w:val="ru-RU"/>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FA599D" w:rsidRDefault="00660F22" w:rsidP="00D46882">
            <w:pPr>
              <w:numPr>
                <w:ilvl w:val="0"/>
                <w:numId w:val="16"/>
              </w:numPr>
              <w:contextualSpacing/>
              <w:rPr>
                <w:rFonts w:eastAsia="Calibri"/>
                <w:lang w:val="ru-RU"/>
              </w:rPr>
            </w:pPr>
            <w:r w:rsidRPr="00FA599D">
              <w:rPr>
                <w:rFonts w:eastAsia="Calibri"/>
                <w:lang w:val="ru-RU"/>
              </w:rPr>
              <w:t>Тренинг «Безобидные привычки» для учащихся 5 классов</w:t>
            </w:r>
          </w:p>
          <w:p w:rsidR="00660F22" w:rsidRPr="00FA599D" w:rsidRDefault="00660F22" w:rsidP="00D46882">
            <w:pPr>
              <w:numPr>
                <w:ilvl w:val="0"/>
                <w:numId w:val="16"/>
              </w:numPr>
              <w:contextualSpacing/>
              <w:rPr>
                <w:rFonts w:eastAsia="Calibri"/>
                <w:lang w:val="ru-RU"/>
              </w:rPr>
            </w:pPr>
            <w:r w:rsidRPr="00FA599D">
              <w:rPr>
                <w:rFonts w:eastAsia="Calibri"/>
                <w:lang w:val="ru-RU"/>
              </w:rPr>
              <w:t>Книжная выставка «Мы за здоровый образ жизни!»)</w:t>
            </w:r>
          </w:p>
          <w:p w:rsidR="00660F22" w:rsidRPr="00FA599D" w:rsidRDefault="00660F22" w:rsidP="00D46882">
            <w:pPr>
              <w:numPr>
                <w:ilvl w:val="0"/>
                <w:numId w:val="16"/>
              </w:numPr>
              <w:contextualSpacing/>
              <w:rPr>
                <w:rFonts w:eastAsia="Calibri"/>
                <w:lang w:val="ru-RU"/>
              </w:rPr>
            </w:pPr>
            <w:r w:rsidRPr="00FA599D">
              <w:rPr>
                <w:rFonts w:eastAsia="Calibri"/>
                <w:lang w:val="ru-RU"/>
              </w:rPr>
              <w:t>«Умей сказать нет» советы педагога – психолога</w:t>
            </w:r>
          </w:p>
          <w:p w:rsidR="00660F22" w:rsidRPr="00FA599D" w:rsidRDefault="00660F22" w:rsidP="00D46882">
            <w:pPr>
              <w:numPr>
                <w:ilvl w:val="0"/>
                <w:numId w:val="16"/>
              </w:numPr>
              <w:contextualSpacing/>
              <w:rPr>
                <w:rFonts w:eastAsia="Calibri"/>
                <w:lang w:val="ru-RU"/>
              </w:rPr>
            </w:pPr>
            <w:r w:rsidRPr="00FA599D">
              <w:rPr>
                <w:rFonts w:eastAsia="Calibri"/>
                <w:lang w:val="ru-RU"/>
              </w:rPr>
              <w:t>Акция «Нет курению!», «Не преступи черту» (конкурс агитбригад среди  учащихся 7-9 классов «Мы за здоровый образ жизни!», «Радуга жизни»).</w:t>
            </w:r>
          </w:p>
        </w:tc>
        <w:tc>
          <w:tcPr>
            <w:tcW w:w="1559" w:type="dxa"/>
          </w:tcPr>
          <w:p w:rsidR="00660F22" w:rsidRPr="00FA599D" w:rsidRDefault="00660F22" w:rsidP="00660F22">
            <w:pPr>
              <w:rPr>
                <w:rFonts w:eastAsia="Calibri"/>
                <w:lang w:val="ru-RU"/>
              </w:rPr>
            </w:pPr>
            <w:r w:rsidRPr="00FA599D">
              <w:rPr>
                <w:rFonts w:eastAsia="Calibri"/>
                <w:lang w:val="ru-RU"/>
              </w:rPr>
              <w:t>Социальный педагог, зам. директора по ВР</w:t>
            </w:r>
          </w:p>
        </w:tc>
      </w:tr>
      <w:tr w:rsidR="00660F22" w:rsidRPr="00660F22" w:rsidTr="00D243E6">
        <w:trPr>
          <w:trHeight w:val="126"/>
        </w:trPr>
        <w:tc>
          <w:tcPr>
            <w:tcW w:w="2127" w:type="dxa"/>
            <w:gridSpan w:val="2"/>
          </w:tcPr>
          <w:p w:rsidR="00660F22" w:rsidRPr="00660F22" w:rsidRDefault="00660F22" w:rsidP="00660F22">
            <w:pPr>
              <w:rPr>
                <w:rFonts w:eastAsia="Calibri"/>
                <w:b/>
              </w:rPr>
            </w:pPr>
            <w:r w:rsidRPr="00660F22">
              <w:rPr>
                <w:rFonts w:eastAsia="Calibri"/>
                <w:b/>
              </w:rPr>
              <w:t>Детские общественные объединения</w:t>
            </w:r>
          </w:p>
        </w:tc>
        <w:tc>
          <w:tcPr>
            <w:tcW w:w="6804" w:type="dxa"/>
          </w:tcPr>
          <w:p w:rsidR="009C7E68" w:rsidRPr="00FA599D" w:rsidRDefault="00660F22" w:rsidP="00D46882">
            <w:pPr>
              <w:numPr>
                <w:ilvl w:val="0"/>
                <w:numId w:val="16"/>
              </w:numPr>
              <w:contextualSpacing/>
              <w:rPr>
                <w:rFonts w:eastAsia="Calibri"/>
                <w:lang w:val="ru-RU"/>
              </w:rPr>
            </w:pPr>
            <w:r w:rsidRPr="00FA599D">
              <w:rPr>
                <w:rFonts w:eastAsia="Calibri"/>
                <w:lang w:val="ru-RU"/>
              </w:rPr>
              <w:t>Проведение мероприятий (согласно  план</w:t>
            </w:r>
            <w:r w:rsidR="009C7E68" w:rsidRPr="00FA599D">
              <w:rPr>
                <w:rFonts w:eastAsia="Calibri"/>
                <w:lang w:val="ru-RU"/>
              </w:rPr>
              <w:t>у</w:t>
            </w:r>
            <w:r w:rsidRPr="00FA599D">
              <w:rPr>
                <w:rFonts w:eastAsia="Calibri"/>
                <w:lang w:val="ru-RU"/>
              </w:rPr>
              <w:t>): «Международный  день  толерантности»  акция «Всемирный день памяти же</w:t>
            </w:r>
            <w:r w:rsidR="009C7E68" w:rsidRPr="00FA599D">
              <w:rPr>
                <w:rFonts w:eastAsia="Calibri"/>
                <w:lang w:val="ru-RU"/>
              </w:rPr>
              <w:t xml:space="preserve">ртв дорожных аварий»  </w:t>
            </w:r>
          </w:p>
          <w:p w:rsidR="00660F22" w:rsidRPr="00FA599D" w:rsidRDefault="00660F22" w:rsidP="00D46882">
            <w:pPr>
              <w:numPr>
                <w:ilvl w:val="0"/>
                <w:numId w:val="16"/>
              </w:numPr>
              <w:contextualSpacing/>
              <w:rPr>
                <w:rFonts w:eastAsia="Calibri"/>
                <w:lang w:val="ru-RU"/>
              </w:rPr>
            </w:pPr>
            <w:r w:rsidRPr="00FA599D">
              <w:rPr>
                <w:rFonts w:eastAsia="Calibri"/>
                <w:lang w:val="ru-RU"/>
              </w:rPr>
              <w:t xml:space="preserve"> подготовка к празднованию «Дня матери», работа в соответствии с планом.</w:t>
            </w:r>
          </w:p>
          <w:p w:rsidR="00660F22" w:rsidRPr="00FA599D" w:rsidRDefault="00660F22" w:rsidP="00D46882">
            <w:pPr>
              <w:numPr>
                <w:ilvl w:val="0"/>
                <w:numId w:val="16"/>
              </w:numPr>
              <w:contextualSpacing/>
              <w:rPr>
                <w:rFonts w:eastAsia="Calibri"/>
                <w:lang w:val="ru-RU"/>
              </w:rPr>
            </w:pPr>
            <w:r w:rsidRPr="00FA599D">
              <w:rPr>
                <w:rFonts w:eastAsia="Calibri"/>
                <w:lang w:val="ru-RU"/>
              </w:rPr>
              <w:t>Работа детских объединений согласно составленному плану работы для волонтёрского отряда «</w:t>
            </w:r>
            <w:r w:rsidR="00F87E43" w:rsidRPr="00FA599D">
              <w:rPr>
                <w:rFonts w:eastAsia="Calibri"/>
                <w:lang w:val="ru-RU"/>
              </w:rPr>
              <w:t>Надежда</w:t>
            </w:r>
            <w:r w:rsidRPr="00FA599D">
              <w:rPr>
                <w:rFonts w:eastAsia="Calibri"/>
                <w:lang w:val="ru-RU"/>
              </w:rPr>
              <w:t xml:space="preserve">», </w:t>
            </w:r>
            <w:r w:rsidR="00AC4106" w:rsidRPr="00FA599D">
              <w:rPr>
                <w:rFonts w:eastAsia="Calibri"/>
                <w:lang w:val="ru-RU"/>
              </w:rPr>
              <w:t>РДДМ</w:t>
            </w:r>
            <w:r w:rsidRPr="00FA599D">
              <w:rPr>
                <w:rFonts w:eastAsia="Calibri"/>
                <w:lang w:val="ru-RU"/>
              </w:rPr>
              <w:t>.</w:t>
            </w:r>
          </w:p>
          <w:p w:rsidR="00660F22" w:rsidRPr="00FA599D" w:rsidRDefault="00660F22" w:rsidP="00D46882">
            <w:pPr>
              <w:numPr>
                <w:ilvl w:val="0"/>
                <w:numId w:val="16"/>
              </w:numPr>
              <w:contextualSpacing/>
              <w:rPr>
                <w:rFonts w:eastAsia="Calibri"/>
                <w:lang w:val="ru-RU"/>
              </w:rPr>
            </w:pPr>
            <w:r w:rsidRPr="00FA599D">
              <w:rPr>
                <w:rFonts w:eastAsia="Calibri"/>
                <w:lang w:val="ru-RU"/>
              </w:rPr>
              <w:t>Акция «День подарков просто так».</w:t>
            </w:r>
          </w:p>
        </w:tc>
        <w:tc>
          <w:tcPr>
            <w:tcW w:w="1559" w:type="dxa"/>
          </w:tcPr>
          <w:p w:rsidR="00660F22" w:rsidRPr="00FA599D" w:rsidRDefault="00660F22" w:rsidP="00660F22">
            <w:pPr>
              <w:rPr>
                <w:rFonts w:eastAsia="Calibri"/>
                <w:lang w:val="ru-RU"/>
              </w:rPr>
            </w:pPr>
            <w:r w:rsidRPr="00FA599D">
              <w:rPr>
                <w:rFonts w:eastAsia="Calibri"/>
                <w:lang w:val="ru-RU"/>
              </w:rPr>
              <w:t>Заместитель директора по ВР</w:t>
            </w:r>
          </w:p>
          <w:p w:rsidR="00660F22" w:rsidRPr="00FA599D" w:rsidRDefault="00660F22" w:rsidP="00660F22">
            <w:pPr>
              <w:rPr>
                <w:rFonts w:eastAsia="Calibri"/>
                <w:lang w:val="ru-RU"/>
              </w:rPr>
            </w:pPr>
            <w:r w:rsidRPr="00FA599D">
              <w:rPr>
                <w:rFonts w:eastAsia="Calibri"/>
                <w:lang w:val="ru-RU"/>
              </w:rPr>
              <w:t>Классные руководители</w:t>
            </w:r>
          </w:p>
          <w:p w:rsidR="00660F22" w:rsidRPr="00FA599D" w:rsidRDefault="00660F22" w:rsidP="00660F22">
            <w:pPr>
              <w:rPr>
                <w:rFonts w:eastAsia="Calibri"/>
                <w:lang w:val="ru-RU"/>
              </w:rPr>
            </w:pPr>
          </w:p>
        </w:tc>
      </w:tr>
      <w:tr w:rsidR="00660F22" w:rsidRPr="00660F22" w:rsidTr="00D243E6">
        <w:tc>
          <w:tcPr>
            <w:tcW w:w="10490" w:type="dxa"/>
            <w:gridSpan w:val="4"/>
          </w:tcPr>
          <w:p w:rsidR="00660F22" w:rsidRPr="00FA599D" w:rsidRDefault="00660F22" w:rsidP="00660F22">
            <w:pPr>
              <w:jc w:val="center"/>
              <w:rPr>
                <w:rFonts w:eastAsia="Calibri"/>
                <w:b/>
                <w:lang w:val="ru-RU"/>
              </w:rPr>
            </w:pPr>
            <w:r w:rsidRPr="00FA599D">
              <w:rPr>
                <w:rFonts w:eastAsia="Calibri"/>
                <w:b/>
                <w:lang w:val="ru-RU"/>
              </w:rPr>
              <w:t>Декабрь   «В мастерской у Деда Мороза»</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Классное руководство</w:t>
            </w:r>
          </w:p>
        </w:tc>
        <w:tc>
          <w:tcPr>
            <w:tcW w:w="6804" w:type="dxa"/>
          </w:tcPr>
          <w:p w:rsidR="00660F22" w:rsidRPr="00FA599D" w:rsidRDefault="00660F22" w:rsidP="009C7E68">
            <w:pPr>
              <w:numPr>
                <w:ilvl w:val="0"/>
                <w:numId w:val="13"/>
              </w:numPr>
              <w:contextualSpacing/>
              <w:rPr>
                <w:rFonts w:eastAsia="Calibri"/>
                <w:lang w:val="ru-RU"/>
              </w:rPr>
            </w:pPr>
            <w:r w:rsidRPr="00FA599D">
              <w:rPr>
                <w:rFonts w:eastAsia="Calibri"/>
                <w:lang w:val="ru-RU"/>
              </w:rPr>
              <w:t xml:space="preserve">Согласно Индивидуальному плану воспитательной работы классных руководителей </w:t>
            </w:r>
            <w:r w:rsidR="009C7E68" w:rsidRPr="00FA599D">
              <w:rPr>
                <w:rFonts w:eastAsia="Calibri"/>
                <w:lang w:val="ru-RU"/>
              </w:rPr>
              <w:t xml:space="preserve">  </w:t>
            </w:r>
            <w:r w:rsidRPr="00FA599D">
              <w:rPr>
                <w:rFonts w:eastAsia="Calibri"/>
                <w:lang w:val="ru-RU"/>
              </w:rPr>
              <w:t>5-9 классов</w:t>
            </w:r>
          </w:p>
          <w:p w:rsidR="00660F22" w:rsidRPr="00FA599D" w:rsidRDefault="00660F22" w:rsidP="00D46882">
            <w:pPr>
              <w:numPr>
                <w:ilvl w:val="0"/>
                <w:numId w:val="13"/>
              </w:numPr>
              <w:contextualSpacing/>
              <w:rPr>
                <w:rFonts w:eastAsia="Calibri"/>
                <w:lang w:val="ru-RU"/>
              </w:rPr>
            </w:pPr>
            <w:r w:rsidRPr="00FA599D">
              <w:rPr>
                <w:rFonts w:eastAsia="Calibri"/>
                <w:lang w:val="ru-RU"/>
              </w:rPr>
              <w:t>Проведение инструктажей с учащимися по соблюдению правил техники безопасности</w:t>
            </w:r>
          </w:p>
          <w:p w:rsidR="00660F22" w:rsidRPr="00FA599D" w:rsidRDefault="00660F22" w:rsidP="00D46882">
            <w:pPr>
              <w:numPr>
                <w:ilvl w:val="0"/>
                <w:numId w:val="13"/>
              </w:numPr>
              <w:contextualSpacing/>
              <w:rPr>
                <w:rFonts w:eastAsia="Calibri"/>
                <w:lang w:val="ru-RU"/>
              </w:rPr>
            </w:pPr>
            <w:r w:rsidRPr="00FA599D">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D46882">
            <w:pPr>
              <w:numPr>
                <w:ilvl w:val="0"/>
                <w:numId w:val="13"/>
              </w:numPr>
              <w:contextualSpacing/>
              <w:rPr>
                <w:rFonts w:eastAsia="Calibri"/>
              </w:rPr>
            </w:pPr>
            <w:r w:rsidRPr="00660F22">
              <w:rPr>
                <w:rFonts w:eastAsia="Calibri"/>
              </w:rPr>
              <w:t>Оформление Пушкинской карты (14+)</w:t>
            </w:r>
          </w:p>
          <w:p w:rsidR="00660F22" w:rsidRPr="00FA599D" w:rsidRDefault="00660F22" w:rsidP="00D46882">
            <w:pPr>
              <w:numPr>
                <w:ilvl w:val="0"/>
                <w:numId w:val="13"/>
              </w:numPr>
              <w:contextualSpacing/>
              <w:rPr>
                <w:rFonts w:eastAsia="Calibri"/>
                <w:lang w:val="ru-RU"/>
              </w:rPr>
            </w:pPr>
            <w:r w:rsidRPr="00FA599D">
              <w:rPr>
                <w:rFonts w:eastAsia="Calibri"/>
                <w:lang w:val="ru-RU"/>
              </w:rPr>
              <w:t>Участие в мероприятиях по Пушкинской карте.</w:t>
            </w:r>
          </w:p>
          <w:p w:rsidR="00660F22" w:rsidRPr="00660F22" w:rsidRDefault="00660F22" w:rsidP="00D46882">
            <w:pPr>
              <w:numPr>
                <w:ilvl w:val="0"/>
                <w:numId w:val="13"/>
              </w:numPr>
              <w:contextualSpacing/>
              <w:rPr>
                <w:rFonts w:eastAsia="Calibri"/>
              </w:rPr>
            </w:pPr>
            <w:r w:rsidRPr="00660F22">
              <w:rPr>
                <w:rFonts w:eastAsia="Calibri"/>
              </w:rPr>
              <w:t>Работа над социальным проектом.</w:t>
            </w:r>
          </w:p>
        </w:tc>
        <w:tc>
          <w:tcPr>
            <w:tcW w:w="1559" w:type="dxa"/>
          </w:tcPr>
          <w:p w:rsidR="00660F22" w:rsidRPr="00660F22" w:rsidRDefault="00660F22" w:rsidP="00660F22">
            <w:pPr>
              <w:rPr>
                <w:rFonts w:eastAsia="Calibri"/>
              </w:rPr>
            </w:pPr>
            <w:r w:rsidRPr="00660F22">
              <w:rPr>
                <w:rFonts w:eastAsia="Calibri"/>
              </w:rPr>
              <w:t>Классные руководители, педагог - психолог</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Школьный урок</w:t>
            </w:r>
          </w:p>
        </w:tc>
        <w:tc>
          <w:tcPr>
            <w:tcW w:w="6804" w:type="dxa"/>
          </w:tcPr>
          <w:p w:rsidR="00660F22" w:rsidRPr="00FA599D" w:rsidRDefault="00660F22" w:rsidP="00D46882">
            <w:pPr>
              <w:numPr>
                <w:ilvl w:val="0"/>
                <w:numId w:val="13"/>
              </w:numPr>
              <w:contextualSpacing/>
              <w:rPr>
                <w:rFonts w:eastAsia="Calibri"/>
                <w:lang w:val="ru-RU"/>
              </w:rPr>
            </w:pPr>
            <w:r w:rsidRPr="00FA599D">
              <w:rPr>
                <w:rFonts w:eastAsia="Calibri"/>
                <w:lang w:val="ru-RU"/>
              </w:rPr>
              <w:t>Участие в онлайн – уроках по финансовой грамотности.</w:t>
            </w:r>
          </w:p>
          <w:p w:rsidR="00660F22" w:rsidRPr="00660F22" w:rsidRDefault="00660F22" w:rsidP="00D46882">
            <w:pPr>
              <w:numPr>
                <w:ilvl w:val="0"/>
                <w:numId w:val="13"/>
              </w:numPr>
              <w:contextualSpacing/>
              <w:rPr>
                <w:rFonts w:eastAsia="Calibri"/>
              </w:rPr>
            </w:pPr>
            <w:r w:rsidRPr="00660F22">
              <w:rPr>
                <w:rFonts w:eastAsia="Calibri"/>
              </w:rPr>
              <w:t>Уроки «День неизвестного солдата».</w:t>
            </w:r>
          </w:p>
          <w:p w:rsidR="00660F22" w:rsidRPr="00FA599D" w:rsidRDefault="00660F22" w:rsidP="00D46882">
            <w:pPr>
              <w:numPr>
                <w:ilvl w:val="0"/>
                <w:numId w:val="13"/>
              </w:numPr>
              <w:contextualSpacing/>
              <w:rPr>
                <w:rFonts w:eastAsia="Calibri"/>
                <w:lang w:val="ru-RU"/>
              </w:rPr>
            </w:pPr>
            <w:r w:rsidRPr="00FA599D">
              <w:rPr>
                <w:rFonts w:eastAsia="Calibri"/>
                <w:lang w:val="ru-RU"/>
              </w:rPr>
              <w:t>Квиз «Имя твое неизвестно, подвиг твой бессмертен»</w:t>
            </w:r>
          </w:p>
          <w:p w:rsidR="00660F22" w:rsidRPr="00FA599D" w:rsidRDefault="00660F22" w:rsidP="00D46882">
            <w:pPr>
              <w:numPr>
                <w:ilvl w:val="0"/>
                <w:numId w:val="13"/>
              </w:numPr>
              <w:contextualSpacing/>
              <w:rPr>
                <w:rFonts w:eastAsia="Calibri"/>
                <w:lang w:val="ru-RU"/>
              </w:rPr>
            </w:pPr>
            <w:r w:rsidRPr="00FA599D">
              <w:rPr>
                <w:rFonts w:eastAsia="Calibri"/>
                <w:lang w:val="ru-RU"/>
              </w:rPr>
              <w:t>Урок в библиотеке «День Героев Отечества»</w:t>
            </w:r>
          </w:p>
          <w:p w:rsidR="00660F22" w:rsidRPr="00FA599D" w:rsidRDefault="00660F22" w:rsidP="00D46882">
            <w:pPr>
              <w:numPr>
                <w:ilvl w:val="0"/>
                <w:numId w:val="13"/>
              </w:numPr>
              <w:contextualSpacing/>
              <w:rPr>
                <w:rFonts w:eastAsia="Calibri"/>
                <w:lang w:val="ru-RU"/>
              </w:rPr>
            </w:pPr>
            <w:r w:rsidRPr="00FA599D">
              <w:rPr>
                <w:rFonts w:eastAsia="Calibri"/>
                <w:lang w:val="ru-RU"/>
              </w:rPr>
              <w:t>Всероссийская акция «Час кода», тематический урок информатики</w:t>
            </w:r>
          </w:p>
          <w:p w:rsidR="00660F22" w:rsidRPr="00FA599D" w:rsidRDefault="00660F22" w:rsidP="00D46882">
            <w:pPr>
              <w:numPr>
                <w:ilvl w:val="0"/>
                <w:numId w:val="13"/>
              </w:numPr>
              <w:contextualSpacing/>
              <w:rPr>
                <w:rFonts w:eastAsia="Calibri"/>
                <w:lang w:val="ru-RU"/>
              </w:rPr>
            </w:pPr>
            <w:r w:rsidRPr="00FA599D">
              <w:rPr>
                <w:rFonts w:eastAsia="Calibri"/>
                <w:lang w:val="ru-RU"/>
              </w:rPr>
              <w:t xml:space="preserve">Уроки согласно  Календарю образовательных  событий на </w:t>
            </w:r>
            <w:r w:rsidR="003741F9" w:rsidRPr="00FA599D">
              <w:rPr>
                <w:rFonts w:eastAsia="Calibri"/>
                <w:lang w:val="ru-RU"/>
              </w:rPr>
              <w:t>202</w:t>
            </w:r>
            <w:r w:rsidR="002C5028">
              <w:rPr>
                <w:rFonts w:eastAsia="Calibri"/>
                <w:lang w:val="ru-RU"/>
              </w:rPr>
              <w:t>5</w:t>
            </w:r>
            <w:r w:rsidR="003741F9" w:rsidRPr="00FA599D">
              <w:rPr>
                <w:rFonts w:eastAsia="Calibri"/>
                <w:lang w:val="ru-RU"/>
              </w:rPr>
              <w:t>-202</w:t>
            </w:r>
            <w:r w:rsidR="002C5028">
              <w:rPr>
                <w:rFonts w:eastAsia="Calibri"/>
                <w:lang w:val="ru-RU"/>
              </w:rPr>
              <w:t>6</w:t>
            </w:r>
            <w:r w:rsidRPr="00FA599D">
              <w:rPr>
                <w:rFonts w:eastAsia="Calibri"/>
                <w:lang w:val="ru-RU"/>
              </w:rPr>
              <w:t xml:space="preserve"> год</w:t>
            </w:r>
          </w:p>
          <w:p w:rsidR="00660F22" w:rsidRPr="00660F22" w:rsidRDefault="00660F22" w:rsidP="00D46882">
            <w:pPr>
              <w:numPr>
                <w:ilvl w:val="0"/>
                <w:numId w:val="13"/>
              </w:numPr>
              <w:contextualSpacing/>
              <w:rPr>
                <w:rFonts w:eastAsia="Calibri"/>
              </w:rPr>
            </w:pPr>
            <w:r w:rsidRPr="00660F22">
              <w:rPr>
                <w:rFonts w:eastAsia="Calibri"/>
              </w:rPr>
              <w:t>Уроки Здоровья (согласно плану)</w:t>
            </w:r>
          </w:p>
          <w:p w:rsidR="00660F22" w:rsidRPr="00FA599D" w:rsidRDefault="00660F22" w:rsidP="009C7E68">
            <w:pPr>
              <w:numPr>
                <w:ilvl w:val="0"/>
                <w:numId w:val="13"/>
              </w:numPr>
              <w:contextualSpacing/>
              <w:rPr>
                <w:rFonts w:eastAsia="Calibri"/>
                <w:b/>
                <w:lang w:val="ru-RU"/>
              </w:rPr>
            </w:pPr>
            <w:r w:rsidRPr="00FA599D">
              <w:rPr>
                <w:rFonts w:eastAsia="Calibri"/>
                <w:lang w:val="ru-RU"/>
              </w:rPr>
              <w:t>Проведение информационных часов по экстремистским молодежным организациям</w:t>
            </w:r>
          </w:p>
        </w:tc>
        <w:tc>
          <w:tcPr>
            <w:tcW w:w="1559" w:type="dxa"/>
          </w:tcPr>
          <w:p w:rsidR="00660F22" w:rsidRPr="00FA599D" w:rsidRDefault="00660F22" w:rsidP="00660F22">
            <w:pPr>
              <w:rPr>
                <w:rFonts w:eastAsia="Calibri"/>
                <w:lang w:val="ru-RU"/>
              </w:rPr>
            </w:pPr>
            <w:r w:rsidRPr="00FA599D">
              <w:rPr>
                <w:rFonts w:eastAsia="Calibri"/>
                <w:lang w:val="ru-RU"/>
              </w:rPr>
              <w:t>Учителя – предметники Библиотекарь</w:t>
            </w:r>
          </w:p>
          <w:p w:rsidR="00660F22" w:rsidRPr="00FA599D" w:rsidRDefault="00F87E43" w:rsidP="00660F22">
            <w:pPr>
              <w:rPr>
                <w:rFonts w:eastAsia="Calibri"/>
                <w:lang w:val="ru-RU"/>
              </w:rPr>
            </w:pPr>
            <w:r w:rsidRPr="00FA599D">
              <w:rPr>
                <w:rFonts w:eastAsia="Calibri"/>
                <w:lang w:val="ru-RU"/>
              </w:rPr>
              <w:t>Советник по воспитанию</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 xml:space="preserve">Курсы внеурочной деятельности </w:t>
            </w:r>
          </w:p>
        </w:tc>
        <w:tc>
          <w:tcPr>
            <w:tcW w:w="6804" w:type="dxa"/>
          </w:tcPr>
          <w:p w:rsidR="00F87E43" w:rsidRPr="00660F22" w:rsidRDefault="00F87E43" w:rsidP="00F87E43">
            <w:pPr>
              <w:numPr>
                <w:ilvl w:val="0"/>
                <w:numId w:val="7"/>
              </w:numPr>
              <w:contextualSpacing/>
              <w:rPr>
                <w:rFonts w:eastAsia="Calibri"/>
              </w:rPr>
            </w:pPr>
            <w:r>
              <w:rPr>
                <w:rFonts w:eastAsia="Calibri"/>
                <w:kern w:val="36"/>
              </w:rPr>
              <w:t>Математика в быту</w:t>
            </w:r>
          </w:p>
          <w:p w:rsidR="00F87E43" w:rsidRPr="00660F22" w:rsidRDefault="00F87E43" w:rsidP="00F87E43">
            <w:pPr>
              <w:numPr>
                <w:ilvl w:val="0"/>
                <w:numId w:val="7"/>
              </w:numPr>
              <w:contextualSpacing/>
              <w:rPr>
                <w:rFonts w:eastAsia="Calibri"/>
              </w:rPr>
            </w:pPr>
            <w:r>
              <w:rPr>
                <w:rFonts w:eastAsia="Calibri"/>
              </w:rPr>
              <w:t>ФГ Учимся для жизни</w:t>
            </w:r>
          </w:p>
          <w:p w:rsidR="00F87E43" w:rsidRPr="00660F22" w:rsidRDefault="00F87E43" w:rsidP="00F87E43">
            <w:pPr>
              <w:numPr>
                <w:ilvl w:val="0"/>
                <w:numId w:val="7"/>
              </w:numPr>
              <w:contextualSpacing/>
              <w:rPr>
                <w:rFonts w:eastAsia="Calibri"/>
              </w:rPr>
            </w:pPr>
            <w:r>
              <w:rPr>
                <w:rFonts w:eastAsia="Calibri"/>
              </w:rPr>
              <w:t xml:space="preserve">Профориентация </w:t>
            </w:r>
          </w:p>
          <w:p w:rsidR="00F87E43" w:rsidRPr="00660F22" w:rsidRDefault="00F87E43" w:rsidP="00F87E43">
            <w:pPr>
              <w:numPr>
                <w:ilvl w:val="0"/>
                <w:numId w:val="7"/>
              </w:numPr>
              <w:contextualSpacing/>
              <w:rPr>
                <w:rFonts w:eastAsia="Calibri"/>
              </w:rPr>
            </w:pPr>
            <w:r>
              <w:rPr>
                <w:rFonts w:eastAsia="Calibri"/>
              </w:rPr>
              <w:t>Шахматы</w:t>
            </w:r>
          </w:p>
          <w:p w:rsidR="00F87E43" w:rsidRDefault="00F87E43" w:rsidP="00F87E43">
            <w:pPr>
              <w:numPr>
                <w:ilvl w:val="0"/>
                <w:numId w:val="7"/>
              </w:numPr>
              <w:contextualSpacing/>
              <w:rPr>
                <w:rFonts w:eastAsia="Calibri"/>
              </w:rPr>
            </w:pPr>
            <w:r w:rsidRPr="00660F22">
              <w:rPr>
                <w:rFonts w:eastAsia="Calibri"/>
              </w:rPr>
              <w:t>Разговоры о важном</w:t>
            </w:r>
          </w:p>
          <w:p w:rsidR="00F87E43" w:rsidRDefault="00F87E43" w:rsidP="00F87E43">
            <w:pPr>
              <w:numPr>
                <w:ilvl w:val="0"/>
                <w:numId w:val="7"/>
              </w:numPr>
              <w:contextualSpacing/>
              <w:rPr>
                <w:rFonts w:eastAsia="Calibri"/>
              </w:rPr>
            </w:pPr>
            <w:r>
              <w:rPr>
                <w:rFonts w:eastAsia="Calibri"/>
              </w:rPr>
              <w:t>Россия – мои горизонты</w:t>
            </w:r>
          </w:p>
          <w:p w:rsidR="00F87E43" w:rsidRDefault="00F87E43" w:rsidP="00F87E43">
            <w:pPr>
              <w:numPr>
                <w:ilvl w:val="0"/>
                <w:numId w:val="7"/>
              </w:numPr>
              <w:contextualSpacing/>
              <w:rPr>
                <w:rFonts w:eastAsia="Calibri"/>
              </w:rPr>
            </w:pPr>
            <w:r>
              <w:rPr>
                <w:rFonts w:eastAsia="Calibri"/>
              </w:rPr>
              <w:t>Умей вести за собой</w:t>
            </w:r>
          </w:p>
          <w:p w:rsidR="00F87E43" w:rsidRPr="00FA599D" w:rsidRDefault="00F87E43" w:rsidP="00F87E43">
            <w:pPr>
              <w:numPr>
                <w:ilvl w:val="0"/>
                <w:numId w:val="7"/>
              </w:numPr>
              <w:contextualSpacing/>
              <w:rPr>
                <w:rFonts w:eastAsia="Calibri"/>
                <w:lang w:val="ru-RU"/>
              </w:rPr>
            </w:pPr>
            <w:r w:rsidRPr="00FA599D">
              <w:rPr>
                <w:rFonts w:eastAsia="Calibri"/>
                <w:lang w:val="ru-RU"/>
              </w:rPr>
              <w:t xml:space="preserve">Я, ты, он, она – вместе сильная страна </w:t>
            </w:r>
          </w:p>
          <w:p w:rsidR="00F87E43" w:rsidRPr="005A2744" w:rsidRDefault="00F87E43" w:rsidP="00F87E43">
            <w:pPr>
              <w:numPr>
                <w:ilvl w:val="0"/>
                <w:numId w:val="7"/>
              </w:numPr>
              <w:contextualSpacing/>
              <w:rPr>
                <w:rFonts w:eastAsia="Calibri"/>
              </w:rPr>
            </w:pPr>
            <w:r>
              <w:rPr>
                <w:rFonts w:eastAsia="Calibri"/>
              </w:rPr>
              <w:lastRenderedPageBreak/>
              <w:t>Школьный музей</w:t>
            </w:r>
          </w:p>
          <w:p w:rsidR="00F87E43" w:rsidRPr="00660F22" w:rsidRDefault="00F87E43" w:rsidP="00F87E43">
            <w:pPr>
              <w:numPr>
                <w:ilvl w:val="0"/>
                <w:numId w:val="7"/>
              </w:numPr>
              <w:contextualSpacing/>
              <w:rPr>
                <w:rFonts w:eastAsia="Calibri"/>
              </w:rPr>
            </w:pPr>
            <w:r>
              <w:rPr>
                <w:rFonts w:eastAsia="Calibri"/>
              </w:rPr>
              <w:t>Практическая физика</w:t>
            </w:r>
          </w:p>
          <w:p w:rsidR="00F87E43" w:rsidRPr="00660F22" w:rsidRDefault="00F87E43" w:rsidP="00F87E43">
            <w:pPr>
              <w:numPr>
                <w:ilvl w:val="0"/>
                <w:numId w:val="7"/>
              </w:numPr>
              <w:contextualSpacing/>
              <w:rPr>
                <w:rFonts w:eastAsia="Calibri"/>
              </w:rPr>
            </w:pPr>
            <w:r>
              <w:rPr>
                <w:rFonts w:eastAsia="Calibri"/>
              </w:rPr>
              <w:t>Робототехника</w:t>
            </w:r>
          </w:p>
          <w:p w:rsidR="00F87E43" w:rsidRPr="00660F22" w:rsidRDefault="00F87E43" w:rsidP="00F87E43">
            <w:pPr>
              <w:numPr>
                <w:ilvl w:val="0"/>
                <w:numId w:val="7"/>
              </w:numPr>
              <w:contextualSpacing/>
              <w:rPr>
                <w:rFonts w:eastAsia="Calibri"/>
              </w:rPr>
            </w:pPr>
            <w:r>
              <w:rPr>
                <w:rFonts w:eastAsia="Calibri"/>
              </w:rPr>
              <w:t>Футбол</w:t>
            </w:r>
          </w:p>
          <w:p w:rsidR="00F87E43" w:rsidRDefault="00F87E43" w:rsidP="00F87E43">
            <w:pPr>
              <w:numPr>
                <w:ilvl w:val="0"/>
                <w:numId w:val="7"/>
              </w:numPr>
              <w:contextualSpacing/>
              <w:rPr>
                <w:rFonts w:eastAsia="Calibri"/>
              </w:rPr>
            </w:pPr>
            <w:r>
              <w:rPr>
                <w:rFonts w:eastAsia="Calibri"/>
              </w:rPr>
              <w:t>Школьный Хор</w:t>
            </w:r>
          </w:p>
          <w:p w:rsidR="00F87E43" w:rsidRDefault="00F87E43" w:rsidP="00F87E43">
            <w:pPr>
              <w:numPr>
                <w:ilvl w:val="0"/>
                <w:numId w:val="7"/>
              </w:numPr>
              <w:contextualSpacing/>
              <w:rPr>
                <w:rFonts w:eastAsia="Calibri"/>
              </w:rPr>
            </w:pPr>
            <w:r>
              <w:rPr>
                <w:rFonts w:eastAsia="Calibri"/>
              </w:rPr>
              <w:t>Школьный театр</w:t>
            </w:r>
          </w:p>
          <w:p w:rsidR="00F87E43" w:rsidRDefault="00F87E43" w:rsidP="00F87E43">
            <w:pPr>
              <w:numPr>
                <w:ilvl w:val="0"/>
                <w:numId w:val="7"/>
              </w:numPr>
              <w:contextualSpacing/>
              <w:rPr>
                <w:rFonts w:eastAsia="Calibri"/>
              </w:rPr>
            </w:pPr>
            <w:r>
              <w:rPr>
                <w:rFonts w:eastAsia="Calibri"/>
              </w:rPr>
              <w:t>Школьное лесничество</w:t>
            </w:r>
          </w:p>
          <w:p w:rsidR="00660F22" w:rsidRPr="00660F22" w:rsidRDefault="00F87E43" w:rsidP="00F87E43">
            <w:pPr>
              <w:numPr>
                <w:ilvl w:val="0"/>
                <w:numId w:val="7"/>
              </w:numPr>
              <w:contextualSpacing/>
              <w:rPr>
                <w:rFonts w:eastAsia="Calibri"/>
              </w:rPr>
            </w:pPr>
            <w:r>
              <w:rPr>
                <w:rFonts w:eastAsia="Calibri"/>
              </w:rPr>
              <w:t>Рассказы по истории Отечества</w:t>
            </w:r>
          </w:p>
        </w:tc>
        <w:tc>
          <w:tcPr>
            <w:tcW w:w="1559" w:type="dxa"/>
          </w:tcPr>
          <w:p w:rsidR="00660F22" w:rsidRPr="00660F22" w:rsidRDefault="00660F22" w:rsidP="00660F22">
            <w:pPr>
              <w:rPr>
                <w:rFonts w:eastAsia="Calibri"/>
              </w:rPr>
            </w:pPr>
            <w:r w:rsidRPr="00660F22">
              <w:rPr>
                <w:rFonts w:eastAsia="Calibri"/>
              </w:rPr>
              <w:lastRenderedPageBreak/>
              <w:t>Учителя - предметники</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lastRenderedPageBreak/>
              <w:t>Работа с родителями</w:t>
            </w:r>
          </w:p>
        </w:tc>
        <w:tc>
          <w:tcPr>
            <w:tcW w:w="6804" w:type="dxa"/>
          </w:tcPr>
          <w:p w:rsidR="00660F22" w:rsidRPr="00660F22" w:rsidRDefault="00660F22" w:rsidP="00D46882">
            <w:pPr>
              <w:numPr>
                <w:ilvl w:val="0"/>
                <w:numId w:val="17"/>
              </w:numPr>
              <w:contextualSpacing/>
              <w:rPr>
                <w:rFonts w:eastAsia="Calibri"/>
              </w:rPr>
            </w:pPr>
            <w:r w:rsidRPr="00660F22">
              <w:rPr>
                <w:rFonts w:eastAsia="Calibri"/>
              </w:rPr>
              <w:t>Родительский контроль питания.</w:t>
            </w:r>
          </w:p>
          <w:p w:rsidR="00660F22" w:rsidRPr="00FA599D" w:rsidRDefault="00660F22" w:rsidP="00D46882">
            <w:pPr>
              <w:numPr>
                <w:ilvl w:val="0"/>
                <w:numId w:val="17"/>
              </w:numPr>
              <w:contextualSpacing/>
              <w:rPr>
                <w:rFonts w:eastAsia="Calibri"/>
                <w:lang w:val="ru-RU"/>
              </w:rPr>
            </w:pPr>
            <w:r w:rsidRPr="00FA599D">
              <w:rPr>
                <w:rFonts w:eastAsia="Calibri"/>
                <w:lang w:val="ru-RU"/>
              </w:rPr>
              <w:t>Педагогическое просвещение родителей по вопросам воспитания детей.</w:t>
            </w:r>
          </w:p>
          <w:p w:rsidR="00660F22" w:rsidRPr="00FA599D" w:rsidRDefault="00660F22" w:rsidP="00D46882">
            <w:pPr>
              <w:numPr>
                <w:ilvl w:val="0"/>
                <w:numId w:val="17"/>
              </w:numPr>
              <w:contextualSpacing/>
              <w:rPr>
                <w:rFonts w:eastAsia="Calibri"/>
                <w:lang w:val="ru-RU"/>
              </w:rPr>
            </w:pPr>
            <w:r w:rsidRPr="00FA599D">
              <w:rPr>
                <w:rFonts w:eastAsia="Calibri"/>
                <w:lang w:val="ru-RU"/>
              </w:rPr>
              <w:t>Информационное оповещение через школьный сайт.</w:t>
            </w:r>
          </w:p>
          <w:p w:rsidR="00660F22" w:rsidRPr="00660F22" w:rsidRDefault="00660F22" w:rsidP="00D46882">
            <w:pPr>
              <w:numPr>
                <w:ilvl w:val="0"/>
                <w:numId w:val="17"/>
              </w:numPr>
              <w:contextualSpacing/>
              <w:rPr>
                <w:rFonts w:eastAsia="Calibri"/>
              </w:rPr>
            </w:pPr>
            <w:r w:rsidRPr="00660F22">
              <w:rPr>
                <w:rFonts w:eastAsia="Calibri"/>
              </w:rPr>
              <w:t>Проведение тематических родительских собраний.</w:t>
            </w:r>
          </w:p>
          <w:p w:rsidR="00660F22" w:rsidRPr="00FA599D" w:rsidRDefault="00660F22" w:rsidP="00D46882">
            <w:pPr>
              <w:numPr>
                <w:ilvl w:val="0"/>
                <w:numId w:val="17"/>
              </w:numPr>
              <w:contextualSpacing/>
              <w:rPr>
                <w:rFonts w:eastAsia="Calibri"/>
                <w:lang w:val="ru-RU"/>
              </w:rPr>
            </w:pPr>
            <w:r w:rsidRPr="00FA599D">
              <w:rPr>
                <w:rFonts w:eastAsia="Calibri"/>
                <w:lang w:val="ru-RU"/>
              </w:rPr>
              <w:t>Работа Совета профилактики с неблагополучными семьями по вопросам воспитания, обучения детей.</w:t>
            </w:r>
          </w:p>
          <w:p w:rsidR="00660F22" w:rsidRPr="00FA599D" w:rsidRDefault="00660F22" w:rsidP="00D46882">
            <w:pPr>
              <w:numPr>
                <w:ilvl w:val="0"/>
                <w:numId w:val="17"/>
              </w:numPr>
              <w:contextualSpacing/>
              <w:rPr>
                <w:rFonts w:eastAsia="Calibri"/>
                <w:lang w:val="ru-RU"/>
              </w:rPr>
            </w:pPr>
            <w:r w:rsidRPr="00FA599D">
              <w:rPr>
                <w:rFonts w:eastAsia="Calibri"/>
                <w:lang w:val="ru-RU"/>
              </w:rPr>
              <w:t>Родительское собрани</w:t>
            </w:r>
            <w:r w:rsidR="001D31FF" w:rsidRPr="00FA599D">
              <w:rPr>
                <w:rFonts w:eastAsia="Calibri"/>
                <w:lang w:val="ru-RU"/>
              </w:rPr>
              <w:t>е в 9, 11 классах «ОГЭ, ЕГЭ 202</w:t>
            </w:r>
            <w:r w:rsidR="009C7E68" w:rsidRPr="00FA599D">
              <w:rPr>
                <w:rFonts w:eastAsia="Calibri"/>
                <w:lang w:val="ru-RU"/>
              </w:rPr>
              <w:t>5</w:t>
            </w:r>
            <w:r w:rsidRPr="00FA599D">
              <w:rPr>
                <w:rFonts w:eastAsia="Calibri"/>
                <w:lang w:val="ru-RU"/>
              </w:rPr>
              <w:t>».</w:t>
            </w:r>
          </w:p>
          <w:p w:rsidR="00660F22" w:rsidRPr="00FA599D" w:rsidRDefault="00660F22" w:rsidP="00D46882">
            <w:pPr>
              <w:numPr>
                <w:ilvl w:val="0"/>
                <w:numId w:val="17"/>
              </w:numPr>
              <w:contextualSpacing/>
              <w:rPr>
                <w:rFonts w:eastAsia="Calibri"/>
                <w:lang w:val="ru-RU"/>
              </w:rPr>
            </w:pPr>
            <w:r w:rsidRPr="00FA599D">
              <w:rPr>
                <w:rFonts w:eastAsia="Calibri"/>
                <w:lang w:val="ru-RU"/>
              </w:rPr>
              <w:t>Работа по плану по профилактике половой раскрепощённости несовершеннолетних с учётом их гендерной принадлежности.</w:t>
            </w:r>
          </w:p>
        </w:tc>
        <w:tc>
          <w:tcPr>
            <w:tcW w:w="1559" w:type="dxa"/>
          </w:tcPr>
          <w:p w:rsidR="00660F22" w:rsidRPr="00FA599D" w:rsidRDefault="00660F22" w:rsidP="00F87E43">
            <w:pPr>
              <w:rPr>
                <w:rFonts w:eastAsia="Calibri"/>
                <w:lang w:val="ru-RU"/>
              </w:rPr>
            </w:pPr>
            <w:r w:rsidRPr="00FA599D">
              <w:rPr>
                <w:rFonts w:eastAsia="Calibri"/>
                <w:lang w:val="ru-RU"/>
              </w:rPr>
              <w:t>Классные руководители, зам. Директора по ВР, педагог - психолог</w:t>
            </w: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Самоуправление</w:t>
            </w:r>
          </w:p>
        </w:tc>
        <w:tc>
          <w:tcPr>
            <w:tcW w:w="6804" w:type="dxa"/>
          </w:tcPr>
          <w:p w:rsidR="00660F22" w:rsidRPr="00FA599D" w:rsidRDefault="00660F22" w:rsidP="00D46882">
            <w:pPr>
              <w:numPr>
                <w:ilvl w:val="0"/>
                <w:numId w:val="18"/>
              </w:numPr>
              <w:contextualSpacing/>
              <w:rPr>
                <w:rFonts w:eastAsia="Calibri"/>
                <w:lang w:val="ru-RU"/>
              </w:rPr>
            </w:pPr>
            <w:r w:rsidRPr="00FA599D">
              <w:rPr>
                <w:rFonts w:eastAsia="Calibri"/>
                <w:lang w:val="ru-RU"/>
              </w:rPr>
              <w:t>Работа учащихся в соответствии с обязанностями.</w:t>
            </w:r>
          </w:p>
          <w:p w:rsidR="00660F22" w:rsidRPr="00FA599D" w:rsidRDefault="00660F22" w:rsidP="00D46882">
            <w:pPr>
              <w:numPr>
                <w:ilvl w:val="0"/>
                <w:numId w:val="18"/>
              </w:numPr>
              <w:contextualSpacing/>
              <w:rPr>
                <w:rFonts w:eastAsia="Calibri"/>
                <w:lang w:val="ru-RU"/>
              </w:rPr>
            </w:pPr>
            <w:r w:rsidRPr="00FA599D">
              <w:rPr>
                <w:rFonts w:eastAsia="Calibri"/>
                <w:lang w:val="ru-RU"/>
              </w:rPr>
              <w:t>Заседания советов органов детского самоуправления.</w:t>
            </w:r>
          </w:p>
          <w:p w:rsidR="00660F22" w:rsidRPr="00FA599D" w:rsidRDefault="00660F22" w:rsidP="00D46882">
            <w:pPr>
              <w:numPr>
                <w:ilvl w:val="0"/>
                <w:numId w:val="18"/>
              </w:numPr>
              <w:contextualSpacing/>
              <w:rPr>
                <w:rFonts w:eastAsia="Calibri"/>
                <w:lang w:val="ru-RU"/>
              </w:rPr>
            </w:pPr>
            <w:r w:rsidRPr="00FA599D">
              <w:rPr>
                <w:rFonts w:eastAsia="Calibri"/>
                <w:lang w:val="ru-RU"/>
              </w:rPr>
              <w:t>Работа по созданию сменной странички в классном уголке по теме месячника.</w:t>
            </w:r>
          </w:p>
          <w:p w:rsidR="00660F22" w:rsidRPr="00FA599D" w:rsidRDefault="00660F22" w:rsidP="00D46882">
            <w:pPr>
              <w:numPr>
                <w:ilvl w:val="0"/>
                <w:numId w:val="18"/>
              </w:numPr>
              <w:contextualSpacing/>
              <w:rPr>
                <w:rFonts w:eastAsia="Calibri"/>
                <w:lang w:val="ru-RU"/>
              </w:rPr>
            </w:pPr>
            <w:r w:rsidRPr="00FA599D">
              <w:rPr>
                <w:rFonts w:eastAsia="Calibri"/>
                <w:lang w:val="ru-RU"/>
              </w:rPr>
              <w:t>Оформление фотоотчета по проведенным мероприятиям за 1 полугодие.</w:t>
            </w:r>
          </w:p>
          <w:p w:rsidR="00660F22" w:rsidRPr="00FA599D" w:rsidRDefault="00660F22" w:rsidP="00D46882">
            <w:pPr>
              <w:numPr>
                <w:ilvl w:val="0"/>
                <w:numId w:val="18"/>
              </w:numPr>
              <w:contextualSpacing/>
              <w:rPr>
                <w:rFonts w:eastAsia="Calibri"/>
                <w:lang w:val="ru-RU"/>
              </w:rPr>
            </w:pPr>
            <w:r w:rsidRPr="00FA599D">
              <w:rPr>
                <w:rFonts w:eastAsia="Calibri"/>
                <w:lang w:val="ru-RU"/>
              </w:rPr>
              <w:t>Отчёт Совета учающихся о проделанной работе за 1 полугодие.</w:t>
            </w:r>
          </w:p>
          <w:p w:rsidR="00660F22" w:rsidRPr="00FA599D" w:rsidRDefault="00660F22" w:rsidP="00D46882">
            <w:pPr>
              <w:numPr>
                <w:ilvl w:val="0"/>
                <w:numId w:val="18"/>
              </w:numPr>
              <w:contextualSpacing/>
              <w:rPr>
                <w:rFonts w:eastAsia="Calibri"/>
                <w:lang w:val="ru-RU"/>
              </w:rPr>
            </w:pPr>
            <w:r w:rsidRPr="00FA599D">
              <w:rPr>
                <w:rFonts w:eastAsia="Calibri"/>
                <w:lang w:val="ru-RU"/>
              </w:rPr>
              <w:t>Итоговая линейка за 2 четверть «Мы в жизни школы» (анализ, вручение грамот)</w:t>
            </w:r>
          </w:p>
          <w:p w:rsidR="00660F22" w:rsidRPr="00FA599D" w:rsidRDefault="00660F22" w:rsidP="00D46882">
            <w:pPr>
              <w:numPr>
                <w:ilvl w:val="0"/>
                <w:numId w:val="18"/>
              </w:numPr>
              <w:contextualSpacing/>
              <w:rPr>
                <w:rFonts w:eastAsia="Calibri"/>
                <w:lang w:val="ru-RU"/>
              </w:rPr>
            </w:pPr>
            <w:r w:rsidRPr="00FA599D">
              <w:rPr>
                <w:rFonts w:eastAsia="Calibri"/>
                <w:lang w:val="ru-RU"/>
              </w:rPr>
              <w:t>Рейды по проверке чистоты в кабинетах.</w:t>
            </w:r>
          </w:p>
          <w:p w:rsidR="00660F22" w:rsidRPr="00FA599D" w:rsidRDefault="00660F22" w:rsidP="00D46882">
            <w:pPr>
              <w:numPr>
                <w:ilvl w:val="0"/>
                <w:numId w:val="18"/>
              </w:numPr>
              <w:contextualSpacing/>
              <w:rPr>
                <w:rFonts w:eastAsia="Calibri"/>
                <w:lang w:val="ru-RU"/>
              </w:rPr>
            </w:pPr>
            <w:r w:rsidRPr="00FA599D">
              <w:rPr>
                <w:rFonts w:eastAsia="Calibri"/>
                <w:lang w:val="ru-RU"/>
              </w:rPr>
              <w:t>Рейды по проверке внешнего вида.</w:t>
            </w:r>
          </w:p>
          <w:p w:rsidR="00660F22" w:rsidRPr="00FA599D" w:rsidRDefault="00660F22" w:rsidP="009C7E68">
            <w:pPr>
              <w:numPr>
                <w:ilvl w:val="0"/>
                <w:numId w:val="18"/>
              </w:numPr>
              <w:contextualSpacing/>
              <w:rPr>
                <w:rFonts w:eastAsia="Calibri"/>
                <w:lang w:val="ru-RU"/>
              </w:rPr>
            </w:pPr>
            <w:r w:rsidRPr="00FA599D">
              <w:rPr>
                <w:rFonts w:eastAsia="Calibri"/>
                <w:lang w:val="ru-RU"/>
              </w:rPr>
              <w:t>День волонтёра (волонтёрский отряд «</w:t>
            </w:r>
            <w:r w:rsidR="009C7E68" w:rsidRPr="00FA599D">
              <w:rPr>
                <w:rFonts w:eastAsia="Calibri"/>
                <w:lang w:val="ru-RU"/>
              </w:rPr>
              <w:t>Надежда</w:t>
            </w:r>
            <w:r w:rsidRPr="00FA599D">
              <w:rPr>
                <w:rFonts w:eastAsia="Calibri"/>
                <w:lang w:val="ru-RU"/>
              </w:rPr>
              <w:t>»)</w:t>
            </w:r>
          </w:p>
        </w:tc>
        <w:tc>
          <w:tcPr>
            <w:tcW w:w="1559" w:type="dxa"/>
          </w:tcPr>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Профориентация</w:t>
            </w:r>
          </w:p>
        </w:tc>
        <w:tc>
          <w:tcPr>
            <w:tcW w:w="6804" w:type="dxa"/>
          </w:tcPr>
          <w:p w:rsidR="00660F22" w:rsidRPr="00FA599D" w:rsidRDefault="00660F22" w:rsidP="00D46882">
            <w:pPr>
              <w:numPr>
                <w:ilvl w:val="0"/>
                <w:numId w:val="18"/>
              </w:numPr>
              <w:contextualSpacing/>
              <w:rPr>
                <w:rFonts w:eastAsia="Calibri"/>
                <w:lang w:val="ru-RU"/>
              </w:rPr>
            </w:pPr>
            <w:r w:rsidRPr="00FA599D">
              <w:rPr>
                <w:rFonts w:eastAsia="Calibri"/>
                <w:lang w:val="ru-RU"/>
              </w:rPr>
              <w:t>Анкетирование учащихся по вопросам выбора профессии и специальности.</w:t>
            </w:r>
          </w:p>
          <w:p w:rsidR="00660F22" w:rsidRPr="00FA599D" w:rsidRDefault="00660F22" w:rsidP="00D46882">
            <w:pPr>
              <w:numPr>
                <w:ilvl w:val="0"/>
                <w:numId w:val="18"/>
              </w:numPr>
              <w:contextualSpacing/>
              <w:rPr>
                <w:rFonts w:eastAsia="Calibri"/>
                <w:lang w:val="ru-RU"/>
              </w:rPr>
            </w:pPr>
            <w:r w:rsidRPr="00FA599D">
              <w:rPr>
                <w:rFonts w:eastAsia="Calibri"/>
                <w:lang w:val="ru-RU"/>
              </w:rPr>
              <w:t>Участие в работе всероссийского профориентационного проекта  «ПроеКТОриЯ».</w:t>
            </w:r>
          </w:p>
        </w:tc>
        <w:tc>
          <w:tcPr>
            <w:tcW w:w="1559" w:type="dxa"/>
          </w:tcPr>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p>
        </w:tc>
      </w:tr>
      <w:tr w:rsidR="00660F22" w:rsidRPr="00660F22" w:rsidTr="00D243E6">
        <w:tc>
          <w:tcPr>
            <w:tcW w:w="2127" w:type="dxa"/>
            <w:gridSpan w:val="2"/>
          </w:tcPr>
          <w:p w:rsidR="00660F22" w:rsidRPr="00660F22" w:rsidRDefault="00660F22" w:rsidP="00660F22">
            <w:pPr>
              <w:rPr>
                <w:rFonts w:eastAsia="Calibri"/>
                <w:b/>
              </w:rPr>
            </w:pPr>
            <w:r w:rsidRPr="00660F22">
              <w:rPr>
                <w:rFonts w:eastAsia="Calibri"/>
                <w:b/>
              </w:rPr>
              <w:t>Основные школьные дела</w:t>
            </w:r>
          </w:p>
        </w:tc>
        <w:tc>
          <w:tcPr>
            <w:tcW w:w="6804" w:type="dxa"/>
          </w:tcPr>
          <w:p w:rsidR="00660F22" w:rsidRPr="00FA599D" w:rsidRDefault="00660F22" w:rsidP="00D46882">
            <w:pPr>
              <w:numPr>
                <w:ilvl w:val="0"/>
                <w:numId w:val="19"/>
              </w:numPr>
              <w:contextualSpacing/>
              <w:rPr>
                <w:rFonts w:eastAsia="Calibri"/>
                <w:lang w:val="ru-RU"/>
              </w:rPr>
            </w:pPr>
            <w:r w:rsidRPr="00FA599D">
              <w:rPr>
                <w:rFonts w:eastAsia="Calibri"/>
                <w:lang w:val="ru-RU"/>
              </w:rPr>
              <w:t>Международный день борьбы против коррупции (классные часы)</w:t>
            </w:r>
          </w:p>
          <w:p w:rsidR="00660F22" w:rsidRPr="00660F22" w:rsidRDefault="00660F22" w:rsidP="00D46882">
            <w:pPr>
              <w:numPr>
                <w:ilvl w:val="0"/>
                <w:numId w:val="19"/>
              </w:numPr>
              <w:contextualSpacing/>
              <w:rPr>
                <w:rFonts w:eastAsia="Calibri"/>
              </w:rPr>
            </w:pPr>
            <w:r w:rsidRPr="00660F22">
              <w:rPr>
                <w:rFonts w:eastAsia="Calibri"/>
              </w:rPr>
              <w:t>Мероприятие «Новогодний переполох».</w:t>
            </w:r>
          </w:p>
          <w:p w:rsidR="00660F22" w:rsidRPr="00660F22" w:rsidRDefault="00660F22" w:rsidP="00D46882">
            <w:pPr>
              <w:numPr>
                <w:ilvl w:val="0"/>
                <w:numId w:val="19"/>
              </w:numPr>
              <w:contextualSpacing/>
              <w:rPr>
                <w:rFonts w:eastAsia="Calibri"/>
              </w:rPr>
            </w:pPr>
            <w:r w:rsidRPr="00660F22">
              <w:rPr>
                <w:rFonts w:eastAsia="Calibri"/>
              </w:rPr>
              <w:t>КТД «Новогодний марафон»</w:t>
            </w:r>
          </w:p>
          <w:p w:rsidR="00660F22" w:rsidRPr="00660F22" w:rsidRDefault="00660F22" w:rsidP="00D46882">
            <w:pPr>
              <w:numPr>
                <w:ilvl w:val="0"/>
                <w:numId w:val="19"/>
              </w:numPr>
              <w:contextualSpacing/>
              <w:rPr>
                <w:rFonts w:eastAsia="Calibri"/>
              </w:rPr>
            </w:pPr>
            <w:r w:rsidRPr="00660F22">
              <w:rPr>
                <w:rFonts w:eastAsia="Calibri"/>
              </w:rPr>
              <w:t>Акция «Жизнь в позитиве.</w:t>
            </w:r>
          </w:p>
          <w:p w:rsidR="00660F22" w:rsidRPr="00FA599D" w:rsidRDefault="00660F22" w:rsidP="00D46882">
            <w:pPr>
              <w:numPr>
                <w:ilvl w:val="0"/>
                <w:numId w:val="19"/>
              </w:numPr>
              <w:contextualSpacing/>
              <w:rPr>
                <w:rFonts w:eastAsia="Calibri"/>
                <w:lang w:val="ru-RU"/>
              </w:rPr>
            </w:pPr>
            <w:r w:rsidRPr="00FA599D">
              <w:rPr>
                <w:rFonts w:eastAsia="Calibri"/>
                <w:lang w:val="ru-RU"/>
              </w:rPr>
              <w:t>Мероприятия в рамках Акции «Не преступи черту»</w:t>
            </w:r>
          </w:p>
          <w:p w:rsidR="00660F22" w:rsidRPr="00FA599D" w:rsidRDefault="00660F22" w:rsidP="00D46882">
            <w:pPr>
              <w:numPr>
                <w:ilvl w:val="0"/>
                <w:numId w:val="19"/>
              </w:numPr>
              <w:contextualSpacing/>
              <w:rPr>
                <w:rFonts w:eastAsia="Calibri"/>
                <w:lang w:val="ru-RU"/>
              </w:rPr>
            </w:pPr>
            <w:r w:rsidRPr="00FA599D">
              <w:rPr>
                <w:rFonts w:eastAsia="Calibri"/>
                <w:lang w:val="ru-RU"/>
              </w:rPr>
              <w:t>1.12 День красной ленточки. Всемирный день борьбы со СПИДом, уроки здоровья: «Красота, здоровье, гармония», «СПИД-чума века»</w:t>
            </w:r>
          </w:p>
          <w:p w:rsidR="00660F22" w:rsidRPr="009C7E68" w:rsidRDefault="00660F22" w:rsidP="009C7E68">
            <w:pPr>
              <w:numPr>
                <w:ilvl w:val="0"/>
                <w:numId w:val="19"/>
              </w:numPr>
              <w:contextualSpacing/>
              <w:rPr>
                <w:rFonts w:eastAsia="Calibri"/>
              </w:rPr>
            </w:pPr>
            <w:r w:rsidRPr="00660F22">
              <w:rPr>
                <w:rFonts w:eastAsia="Calibri"/>
              </w:rPr>
              <w:t>День Конституции Российской Федерации</w:t>
            </w:r>
          </w:p>
        </w:tc>
        <w:tc>
          <w:tcPr>
            <w:tcW w:w="1559" w:type="dxa"/>
          </w:tcPr>
          <w:p w:rsidR="00660F22" w:rsidRPr="00660F22" w:rsidRDefault="00660F22" w:rsidP="00660F22">
            <w:pPr>
              <w:rPr>
                <w:rFonts w:eastAsia="Calibri"/>
              </w:rPr>
            </w:pPr>
            <w:r w:rsidRPr="00660F22">
              <w:rPr>
                <w:rFonts w:eastAsia="Calibri"/>
              </w:rPr>
              <w:t>Зам. директора по ВР</w:t>
            </w:r>
          </w:p>
          <w:p w:rsidR="00660F22" w:rsidRPr="00660F22" w:rsidRDefault="00660F22" w:rsidP="00660F22">
            <w:pPr>
              <w:rPr>
                <w:rFonts w:eastAsia="Calibri"/>
              </w:rPr>
            </w:pPr>
            <w:r w:rsidRPr="00660F22">
              <w:rPr>
                <w:rFonts w:eastAsia="Calibri"/>
              </w:rPr>
              <w:t>Классные руководители</w:t>
            </w:r>
          </w:p>
        </w:tc>
      </w:tr>
      <w:tr w:rsidR="00660F22" w:rsidRPr="00660F22" w:rsidTr="00D243E6">
        <w:trPr>
          <w:trHeight w:val="813"/>
        </w:trPr>
        <w:tc>
          <w:tcPr>
            <w:tcW w:w="2127" w:type="dxa"/>
            <w:gridSpan w:val="2"/>
          </w:tcPr>
          <w:p w:rsidR="00660F22" w:rsidRPr="00660F22" w:rsidRDefault="00660F22" w:rsidP="00660F22">
            <w:pPr>
              <w:rPr>
                <w:rFonts w:eastAsia="Calibri"/>
                <w:b/>
              </w:rPr>
            </w:pPr>
            <w:r w:rsidRPr="00660F22">
              <w:rPr>
                <w:rFonts w:eastAsia="Calibri"/>
                <w:b/>
              </w:rPr>
              <w:t>Организация Предметно – пространственной среды</w:t>
            </w:r>
          </w:p>
        </w:tc>
        <w:tc>
          <w:tcPr>
            <w:tcW w:w="6804" w:type="dxa"/>
          </w:tcPr>
          <w:p w:rsidR="00660F22" w:rsidRPr="00FA599D" w:rsidRDefault="00660F22" w:rsidP="00D46882">
            <w:pPr>
              <w:numPr>
                <w:ilvl w:val="0"/>
                <w:numId w:val="19"/>
              </w:numPr>
              <w:contextualSpacing/>
              <w:rPr>
                <w:rFonts w:eastAsia="Calibri"/>
                <w:lang w:val="ru-RU"/>
              </w:rPr>
            </w:pPr>
            <w:r w:rsidRPr="00FA599D">
              <w:rPr>
                <w:rFonts w:eastAsia="Calibri"/>
                <w:lang w:val="ru-RU"/>
              </w:rPr>
              <w:t>Украшение школы к Новому году</w:t>
            </w:r>
          </w:p>
        </w:tc>
        <w:tc>
          <w:tcPr>
            <w:tcW w:w="1559" w:type="dxa"/>
          </w:tcPr>
          <w:p w:rsidR="00660F22" w:rsidRPr="00660F22" w:rsidRDefault="00660F22" w:rsidP="00660F22">
            <w:pPr>
              <w:rPr>
                <w:rFonts w:eastAsia="Calibri"/>
              </w:rPr>
            </w:pPr>
            <w:r w:rsidRPr="00660F22">
              <w:rPr>
                <w:rFonts w:eastAsia="Calibri"/>
              </w:rPr>
              <w:t>Классные руководители</w:t>
            </w:r>
          </w:p>
          <w:p w:rsidR="00660F22" w:rsidRPr="00660F22" w:rsidRDefault="00660F22" w:rsidP="00660F22">
            <w:pPr>
              <w:rPr>
                <w:rFonts w:eastAsia="Calibri"/>
              </w:rPr>
            </w:pPr>
            <w:r w:rsidRPr="00660F22">
              <w:rPr>
                <w:rFonts w:eastAsia="Calibri"/>
              </w:rPr>
              <w:t>Педагог-организатор</w:t>
            </w:r>
          </w:p>
        </w:tc>
      </w:tr>
      <w:tr w:rsidR="00660F22" w:rsidRPr="00660F22" w:rsidTr="00D243E6">
        <w:trPr>
          <w:trHeight w:val="480"/>
        </w:trPr>
        <w:tc>
          <w:tcPr>
            <w:tcW w:w="2127" w:type="dxa"/>
            <w:gridSpan w:val="2"/>
          </w:tcPr>
          <w:p w:rsidR="00660F22" w:rsidRPr="00660F22" w:rsidRDefault="00660F22" w:rsidP="00660F22">
            <w:pPr>
              <w:rPr>
                <w:rFonts w:eastAsia="Calibri"/>
                <w:b/>
              </w:rPr>
            </w:pPr>
            <w:r w:rsidRPr="00660F22">
              <w:rPr>
                <w:rFonts w:eastAsia="Calibri"/>
                <w:b/>
              </w:rPr>
              <w:t>Внешкольные мероприятия</w:t>
            </w:r>
          </w:p>
        </w:tc>
        <w:tc>
          <w:tcPr>
            <w:tcW w:w="6804" w:type="dxa"/>
          </w:tcPr>
          <w:p w:rsidR="00660F22" w:rsidRPr="00FA599D" w:rsidRDefault="00660F22" w:rsidP="00D46882">
            <w:pPr>
              <w:numPr>
                <w:ilvl w:val="0"/>
                <w:numId w:val="20"/>
              </w:numPr>
              <w:contextualSpacing/>
              <w:rPr>
                <w:rFonts w:eastAsia="Calibri"/>
                <w:lang w:val="ru-RU"/>
              </w:rPr>
            </w:pPr>
            <w:r w:rsidRPr="00FA599D">
              <w:rPr>
                <w:rFonts w:eastAsia="Calibri"/>
                <w:lang w:val="ru-RU"/>
              </w:rPr>
              <w:t>Экскурсии, посещения мероприятий по Пушкинской карте (14+).</w:t>
            </w:r>
          </w:p>
          <w:p w:rsidR="00660F22" w:rsidRPr="00FA599D" w:rsidRDefault="00660F22" w:rsidP="00660F22">
            <w:pPr>
              <w:ind w:left="720"/>
              <w:contextualSpacing/>
              <w:rPr>
                <w:rFonts w:eastAsia="Calibri"/>
                <w:lang w:val="ru-RU"/>
              </w:rPr>
            </w:pPr>
          </w:p>
        </w:tc>
        <w:tc>
          <w:tcPr>
            <w:tcW w:w="1559" w:type="dxa"/>
          </w:tcPr>
          <w:p w:rsidR="00660F22" w:rsidRPr="00660F22" w:rsidRDefault="00660F22" w:rsidP="00660F22">
            <w:pPr>
              <w:rPr>
                <w:rFonts w:eastAsia="Calibri"/>
              </w:rPr>
            </w:pPr>
            <w:r w:rsidRPr="00660F22">
              <w:rPr>
                <w:rFonts w:eastAsia="Calibri"/>
              </w:rPr>
              <w:t>Классные руководители</w:t>
            </w:r>
          </w:p>
        </w:tc>
      </w:tr>
      <w:tr w:rsidR="00660F22" w:rsidRPr="00660F22" w:rsidTr="009C7E68">
        <w:trPr>
          <w:trHeight w:val="1070"/>
        </w:trPr>
        <w:tc>
          <w:tcPr>
            <w:tcW w:w="2127" w:type="dxa"/>
            <w:gridSpan w:val="2"/>
          </w:tcPr>
          <w:p w:rsidR="00660F22" w:rsidRPr="00660F22" w:rsidRDefault="00660F22" w:rsidP="00660F22">
            <w:pPr>
              <w:rPr>
                <w:rFonts w:eastAsia="Calibri"/>
                <w:b/>
              </w:rPr>
            </w:pPr>
            <w:r w:rsidRPr="00660F22">
              <w:rPr>
                <w:rFonts w:eastAsia="Calibri"/>
                <w:b/>
              </w:rPr>
              <w:lastRenderedPageBreak/>
              <w:t>Социальное партнёрство</w:t>
            </w:r>
          </w:p>
        </w:tc>
        <w:tc>
          <w:tcPr>
            <w:tcW w:w="6804" w:type="dxa"/>
          </w:tcPr>
          <w:p w:rsidR="00660F22" w:rsidRPr="00FA599D" w:rsidRDefault="009C7E68" w:rsidP="009C7E68">
            <w:pPr>
              <w:numPr>
                <w:ilvl w:val="0"/>
                <w:numId w:val="20"/>
              </w:numPr>
              <w:contextualSpacing/>
              <w:jc w:val="both"/>
              <w:rPr>
                <w:rFonts w:eastAsia="Calibri"/>
                <w:lang w:val="ru-RU"/>
              </w:rPr>
            </w:pPr>
            <w:r w:rsidRPr="00FA599D">
              <w:rPr>
                <w:rFonts w:eastAsia="Calibri"/>
                <w:lang w:val="ru-RU"/>
              </w:rPr>
              <w:t>Работа по плану с ГИБДД м.р. Кошкинский</w:t>
            </w:r>
            <w:r w:rsidR="00660F22" w:rsidRPr="00FA599D">
              <w:rPr>
                <w:rFonts w:eastAsia="Calibri"/>
                <w:lang w:val="ru-RU"/>
              </w:rPr>
              <w:t>.</w:t>
            </w:r>
          </w:p>
          <w:p w:rsidR="00660F22" w:rsidRPr="00FA599D" w:rsidRDefault="00660F22" w:rsidP="00D46882">
            <w:pPr>
              <w:numPr>
                <w:ilvl w:val="0"/>
                <w:numId w:val="20"/>
              </w:numPr>
              <w:contextualSpacing/>
              <w:jc w:val="both"/>
              <w:rPr>
                <w:rFonts w:eastAsia="Calibri"/>
                <w:lang w:val="ru-RU"/>
              </w:rPr>
            </w:pPr>
            <w:r w:rsidRPr="00FA599D">
              <w:rPr>
                <w:rFonts w:eastAsia="Calibri"/>
                <w:lang w:val="ru-RU"/>
              </w:rPr>
              <w:t xml:space="preserve">Работа по плану «Половое воспитание и профилактика ранних беременностей» с </w:t>
            </w:r>
            <w:r w:rsidR="009C7E68" w:rsidRPr="00FA599D">
              <w:rPr>
                <w:rFonts w:eastAsia="Calibri"/>
                <w:lang w:val="ru-RU"/>
              </w:rPr>
              <w:t>ЦРБ м.р. Кошкинский</w:t>
            </w:r>
            <w:r w:rsidRPr="00FA599D">
              <w:rPr>
                <w:rFonts w:eastAsia="Calibri"/>
                <w:lang w:val="ru-RU"/>
              </w:rPr>
              <w:t xml:space="preserve"> </w:t>
            </w:r>
          </w:p>
          <w:p w:rsidR="00660F22" w:rsidRPr="00FA599D" w:rsidRDefault="00660F22" w:rsidP="009C7E68">
            <w:pPr>
              <w:numPr>
                <w:ilvl w:val="0"/>
                <w:numId w:val="20"/>
              </w:numPr>
              <w:contextualSpacing/>
              <w:jc w:val="both"/>
              <w:rPr>
                <w:rFonts w:eastAsia="Calibri"/>
                <w:lang w:val="ru-RU"/>
              </w:rPr>
            </w:pPr>
            <w:r w:rsidRPr="00FA599D">
              <w:rPr>
                <w:rFonts w:eastAsia="Calibri"/>
                <w:lang w:val="ru-RU"/>
              </w:rPr>
              <w:t xml:space="preserve">Работа по плану с ОДН </w:t>
            </w:r>
            <w:r w:rsidR="009C7E68" w:rsidRPr="00FA599D">
              <w:rPr>
                <w:rFonts w:eastAsia="Calibri"/>
                <w:lang w:val="ru-RU"/>
              </w:rPr>
              <w:t xml:space="preserve">Кошкинского </w:t>
            </w:r>
            <w:r w:rsidR="00C80AAA" w:rsidRPr="00FA599D">
              <w:rPr>
                <w:rFonts w:eastAsia="Calibri"/>
                <w:lang w:val="ru-RU"/>
              </w:rPr>
              <w:t xml:space="preserve"> района</w:t>
            </w:r>
            <w:r w:rsidRPr="00FA599D">
              <w:rPr>
                <w:rFonts w:eastAsia="Calibri"/>
                <w:lang w:val="ru-RU"/>
              </w:rPr>
              <w:t>.</w:t>
            </w:r>
          </w:p>
        </w:tc>
        <w:tc>
          <w:tcPr>
            <w:tcW w:w="1559" w:type="dxa"/>
          </w:tcPr>
          <w:p w:rsidR="00660F22" w:rsidRPr="00660F22" w:rsidRDefault="00660F22" w:rsidP="00660F22">
            <w:pPr>
              <w:rPr>
                <w:rFonts w:eastAsia="Calibri"/>
              </w:rPr>
            </w:pPr>
            <w:r w:rsidRPr="00660F22">
              <w:rPr>
                <w:rFonts w:eastAsia="Calibri"/>
              </w:rPr>
              <w:t>Зам. директора по ВР</w:t>
            </w:r>
          </w:p>
        </w:tc>
      </w:tr>
      <w:tr w:rsidR="00660F22" w:rsidRPr="00660F22" w:rsidTr="00D243E6">
        <w:trPr>
          <w:trHeight w:val="135"/>
        </w:trPr>
        <w:tc>
          <w:tcPr>
            <w:tcW w:w="2127" w:type="dxa"/>
            <w:gridSpan w:val="2"/>
          </w:tcPr>
          <w:p w:rsidR="00660F22" w:rsidRPr="00660F22" w:rsidRDefault="00660F22" w:rsidP="00660F22">
            <w:pPr>
              <w:rPr>
                <w:rFonts w:eastAsia="Calibri"/>
                <w:b/>
              </w:rPr>
            </w:pPr>
            <w:r w:rsidRPr="00660F22">
              <w:rPr>
                <w:rFonts w:eastAsia="Calibri"/>
                <w:b/>
              </w:rPr>
              <w:t>Профилактика и безопасность</w:t>
            </w:r>
          </w:p>
        </w:tc>
        <w:tc>
          <w:tcPr>
            <w:tcW w:w="6804" w:type="dxa"/>
          </w:tcPr>
          <w:p w:rsidR="00660F22" w:rsidRPr="00FA599D" w:rsidRDefault="00660F22" w:rsidP="00D46882">
            <w:pPr>
              <w:numPr>
                <w:ilvl w:val="0"/>
                <w:numId w:val="20"/>
              </w:numPr>
              <w:contextualSpacing/>
              <w:jc w:val="both"/>
              <w:rPr>
                <w:rFonts w:eastAsia="Calibri"/>
                <w:lang w:val="ru-RU"/>
              </w:rPr>
            </w:pPr>
            <w:r w:rsidRPr="00FA599D">
              <w:rPr>
                <w:rFonts w:eastAsia="Calibri"/>
                <w:lang w:val="ru-RU"/>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FA599D" w:rsidRDefault="00660F22" w:rsidP="00D46882">
            <w:pPr>
              <w:numPr>
                <w:ilvl w:val="0"/>
                <w:numId w:val="20"/>
              </w:numPr>
              <w:contextualSpacing/>
              <w:jc w:val="both"/>
              <w:rPr>
                <w:rFonts w:eastAsia="Calibri"/>
                <w:lang w:val="ru-RU"/>
              </w:rPr>
            </w:pPr>
            <w:r w:rsidRPr="00FA599D">
              <w:rPr>
                <w:rFonts w:eastAsia="Calibri"/>
                <w:lang w:val="ru-RU"/>
              </w:rPr>
              <w:t>Инструктаж с учащимися по ПБ, ПДД, ПП на новогодних праздниках и перед новогодними праздниками, каникулами</w:t>
            </w:r>
          </w:p>
          <w:p w:rsidR="00660F22" w:rsidRPr="00FA599D" w:rsidRDefault="00660F22" w:rsidP="00D46882">
            <w:pPr>
              <w:numPr>
                <w:ilvl w:val="0"/>
                <w:numId w:val="20"/>
              </w:numPr>
              <w:contextualSpacing/>
              <w:jc w:val="both"/>
              <w:rPr>
                <w:rFonts w:eastAsia="Calibri"/>
                <w:lang w:val="ru-RU"/>
              </w:rPr>
            </w:pPr>
            <w:r w:rsidRPr="00FA599D">
              <w:rPr>
                <w:rFonts w:eastAsia="Calibri"/>
                <w:lang w:val="ru-RU"/>
              </w:rPr>
              <w:t>Учебно-тренировочная эвакуация учащихся из актового зала</w:t>
            </w:r>
          </w:p>
          <w:p w:rsidR="00660F22" w:rsidRPr="00FA599D" w:rsidRDefault="00660F22" w:rsidP="00D46882">
            <w:pPr>
              <w:numPr>
                <w:ilvl w:val="0"/>
                <w:numId w:val="20"/>
              </w:numPr>
              <w:contextualSpacing/>
              <w:jc w:val="both"/>
              <w:rPr>
                <w:rFonts w:eastAsia="Calibri"/>
                <w:lang w:val="ru-RU"/>
              </w:rPr>
            </w:pPr>
            <w:r w:rsidRPr="00FA599D">
              <w:rPr>
                <w:rFonts w:eastAsia="Calibri"/>
                <w:lang w:val="ru-RU"/>
              </w:rPr>
              <w:t>Беседы на классных часах «Профилактика правонарушений и преступлений</w:t>
            </w:r>
            <w:r w:rsidRPr="00FA599D">
              <w:rPr>
                <w:rFonts w:eastAsia="Calibri"/>
                <w:b/>
                <w:lang w:val="ru-RU"/>
              </w:rPr>
              <w:t>»</w:t>
            </w:r>
          </w:p>
          <w:p w:rsidR="00660F22" w:rsidRPr="00FA599D" w:rsidRDefault="00660F22" w:rsidP="00D46882">
            <w:pPr>
              <w:numPr>
                <w:ilvl w:val="0"/>
                <w:numId w:val="20"/>
              </w:numPr>
              <w:contextualSpacing/>
              <w:jc w:val="both"/>
              <w:rPr>
                <w:rFonts w:eastAsia="Calibri"/>
                <w:lang w:val="ru-RU"/>
              </w:rPr>
            </w:pPr>
            <w:r w:rsidRPr="00FA599D">
              <w:rPr>
                <w:rFonts w:eastAsia="Calibri"/>
                <w:lang w:val="ru-RU"/>
              </w:rPr>
              <w:t>Тренинг «Учимся сотрудничать» для учащихся 8 классов (педагог – психолог)</w:t>
            </w:r>
          </w:p>
        </w:tc>
        <w:tc>
          <w:tcPr>
            <w:tcW w:w="1559" w:type="dxa"/>
          </w:tcPr>
          <w:p w:rsidR="00660F22" w:rsidRPr="00FA599D" w:rsidRDefault="00660F22" w:rsidP="009C7E68">
            <w:pPr>
              <w:rPr>
                <w:rFonts w:eastAsia="Calibri"/>
                <w:lang w:val="ru-RU"/>
              </w:rPr>
            </w:pPr>
            <w:r w:rsidRPr="00FA599D">
              <w:rPr>
                <w:rFonts w:eastAsia="Calibri"/>
                <w:lang w:val="ru-RU"/>
              </w:rPr>
              <w:t>педагог – организатор ОБ</w:t>
            </w:r>
            <w:r w:rsidR="009C7E68" w:rsidRPr="00FA599D">
              <w:rPr>
                <w:rFonts w:eastAsia="Calibri"/>
                <w:lang w:val="ru-RU"/>
              </w:rPr>
              <w:t>ЗР</w:t>
            </w:r>
            <w:r w:rsidRPr="00FA599D">
              <w:rPr>
                <w:rFonts w:eastAsia="Calibri"/>
                <w:lang w:val="ru-RU"/>
              </w:rPr>
              <w:t>, зам. директора по ВР</w:t>
            </w:r>
          </w:p>
        </w:tc>
      </w:tr>
      <w:tr w:rsidR="00660F22" w:rsidRPr="00660F22" w:rsidTr="00D243E6">
        <w:trPr>
          <w:trHeight w:val="165"/>
        </w:trPr>
        <w:tc>
          <w:tcPr>
            <w:tcW w:w="2127" w:type="dxa"/>
            <w:gridSpan w:val="2"/>
          </w:tcPr>
          <w:p w:rsidR="00660F22" w:rsidRPr="00660F22" w:rsidRDefault="00660F22" w:rsidP="00660F22">
            <w:pPr>
              <w:rPr>
                <w:rFonts w:eastAsia="Calibri"/>
                <w:b/>
              </w:rPr>
            </w:pPr>
            <w:r w:rsidRPr="00660F22">
              <w:rPr>
                <w:rFonts w:eastAsia="Calibri"/>
                <w:b/>
              </w:rPr>
              <w:t>Детские общественные объединения</w:t>
            </w:r>
          </w:p>
        </w:tc>
        <w:tc>
          <w:tcPr>
            <w:tcW w:w="6804" w:type="dxa"/>
          </w:tcPr>
          <w:p w:rsidR="00660F22" w:rsidRPr="00FA599D" w:rsidRDefault="00660F22" w:rsidP="00D46882">
            <w:pPr>
              <w:numPr>
                <w:ilvl w:val="0"/>
                <w:numId w:val="19"/>
              </w:numPr>
              <w:contextualSpacing/>
              <w:rPr>
                <w:rFonts w:eastAsia="Calibri"/>
                <w:lang w:val="ru-RU"/>
              </w:rPr>
            </w:pPr>
            <w:r w:rsidRPr="00FA599D">
              <w:rPr>
                <w:rFonts w:eastAsia="Calibri"/>
                <w:lang w:val="ru-RU"/>
              </w:rPr>
              <w:t>Школьный конкурс на лучшую новогоднюю игрушку, открытку, поделку, 3-</w:t>
            </w:r>
            <w:r w:rsidRPr="00660F22">
              <w:rPr>
                <w:rFonts w:eastAsia="Calibri"/>
              </w:rPr>
              <w:t>D</w:t>
            </w:r>
            <w:r w:rsidRPr="00FA599D">
              <w:rPr>
                <w:rFonts w:eastAsia="Calibri"/>
                <w:lang w:val="ru-RU"/>
              </w:rPr>
              <w:t xml:space="preserve"> модель.</w:t>
            </w:r>
          </w:p>
          <w:p w:rsidR="00660F22" w:rsidRPr="00660F22" w:rsidRDefault="00660F22" w:rsidP="00D46882">
            <w:pPr>
              <w:numPr>
                <w:ilvl w:val="0"/>
                <w:numId w:val="19"/>
              </w:numPr>
              <w:contextualSpacing/>
              <w:rPr>
                <w:rFonts w:eastAsia="Calibri"/>
              </w:rPr>
            </w:pPr>
            <w:r w:rsidRPr="00660F22">
              <w:rPr>
                <w:rFonts w:eastAsia="Calibri"/>
              </w:rPr>
              <w:t>Акция «Новогоднее окно».</w:t>
            </w:r>
          </w:p>
          <w:p w:rsidR="00660F22" w:rsidRPr="00660F22" w:rsidRDefault="00660F22" w:rsidP="00D46882">
            <w:pPr>
              <w:numPr>
                <w:ilvl w:val="0"/>
                <w:numId w:val="19"/>
              </w:numPr>
              <w:contextualSpacing/>
              <w:rPr>
                <w:rFonts w:eastAsia="Calibri"/>
              </w:rPr>
            </w:pPr>
            <w:r w:rsidRPr="00660F22">
              <w:rPr>
                <w:rFonts w:eastAsia="Calibri"/>
              </w:rPr>
              <w:t>Новогодние конкурсы.</w:t>
            </w:r>
          </w:p>
          <w:p w:rsidR="00660F22" w:rsidRPr="00660F22" w:rsidRDefault="00660F22" w:rsidP="00D46882">
            <w:pPr>
              <w:numPr>
                <w:ilvl w:val="0"/>
                <w:numId w:val="19"/>
              </w:numPr>
              <w:contextualSpacing/>
              <w:rPr>
                <w:rFonts w:eastAsia="Calibri"/>
              </w:rPr>
            </w:pPr>
            <w:r w:rsidRPr="00660F22">
              <w:rPr>
                <w:rFonts w:eastAsia="Calibri"/>
              </w:rPr>
              <w:t>Конкурс «Новогоднее поздравление».</w:t>
            </w:r>
          </w:p>
          <w:p w:rsidR="00660F22" w:rsidRPr="00660F22" w:rsidRDefault="00660F22" w:rsidP="00D46882">
            <w:pPr>
              <w:numPr>
                <w:ilvl w:val="0"/>
                <w:numId w:val="19"/>
              </w:numPr>
              <w:contextualSpacing/>
              <w:rPr>
                <w:rFonts w:eastAsia="Calibri"/>
              </w:rPr>
            </w:pPr>
            <w:r w:rsidRPr="00660F22">
              <w:rPr>
                <w:rFonts w:eastAsia="Calibri"/>
              </w:rPr>
              <w:t xml:space="preserve">Заседание Совета </w:t>
            </w:r>
            <w:r w:rsidR="00AC4106">
              <w:rPr>
                <w:rFonts w:eastAsia="Calibri"/>
              </w:rPr>
              <w:t>РДДМ</w:t>
            </w:r>
            <w:r w:rsidRPr="00660F22">
              <w:rPr>
                <w:rFonts w:eastAsia="Calibri"/>
              </w:rPr>
              <w:t>.</w:t>
            </w:r>
          </w:p>
          <w:p w:rsidR="00660F22" w:rsidRPr="00660F22" w:rsidRDefault="00660F22" w:rsidP="00D46882">
            <w:pPr>
              <w:numPr>
                <w:ilvl w:val="0"/>
                <w:numId w:val="19"/>
              </w:numPr>
              <w:contextualSpacing/>
              <w:rPr>
                <w:rFonts w:eastAsia="Calibri"/>
              </w:rPr>
            </w:pPr>
            <w:r w:rsidRPr="00660F22">
              <w:rPr>
                <w:rFonts w:eastAsia="Calibri"/>
              </w:rPr>
              <w:t>Акция «Жизнь в позитиве».</w:t>
            </w:r>
          </w:p>
          <w:p w:rsidR="00660F22" w:rsidRPr="00FA599D" w:rsidRDefault="00660F22" w:rsidP="00D46882">
            <w:pPr>
              <w:numPr>
                <w:ilvl w:val="0"/>
                <w:numId w:val="19"/>
              </w:numPr>
              <w:contextualSpacing/>
              <w:rPr>
                <w:rFonts w:eastAsia="Calibri"/>
                <w:lang w:val="ru-RU"/>
              </w:rPr>
            </w:pPr>
            <w:r w:rsidRPr="00FA599D">
              <w:rPr>
                <w:rFonts w:eastAsia="Calibri"/>
                <w:lang w:val="ru-RU"/>
              </w:rPr>
              <w:t>Работа детских объединений согласно составленному плану работы для волонтёрского отряда «</w:t>
            </w:r>
            <w:r w:rsidR="009C7E68" w:rsidRPr="00FA599D">
              <w:rPr>
                <w:rFonts w:eastAsia="Calibri"/>
                <w:lang w:val="ru-RU"/>
              </w:rPr>
              <w:t>Надежда</w:t>
            </w:r>
            <w:r w:rsidRPr="00FA599D">
              <w:rPr>
                <w:rFonts w:eastAsia="Calibri"/>
                <w:lang w:val="ru-RU"/>
              </w:rPr>
              <w:t xml:space="preserve">», </w:t>
            </w:r>
            <w:r w:rsidR="00AC4106" w:rsidRPr="00FA599D">
              <w:rPr>
                <w:rFonts w:eastAsia="Calibri"/>
                <w:lang w:val="ru-RU"/>
              </w:rPr>
              <w:t>РДДМ</w:t>
            </w:r>
          </w:p>
          <w:p w:rsidR="00660F22" w:rsidRPr="00FA599D" w:rsidRDefault="00660F22" w:rsidP="00D46882">
            <w:pPr>
              <w:numPr>
                <w:ilvl w:val="0"/>
                <w:numId w:val="19"/>
              </w:numPr>
              <w:contextualSpacing/>
              <w:rPr>
                <w:rFonts w:eastAsia="Calibri"/>
                <w:b/>
                <w:lang w:val="ru-RU"/>
              </w:rPr>
            </w:pPr>
            <w:r w:rsidRPr="00FA599D">
              <w:rPr>
                <w:rFonts w:eastAsia="Calibri"/>
                <w:lang w:val="ru-RU"/>
              </w:rPr>
              <w:t xml:space="preserve">Отчет о проведенных мероприятиях за 1 полугодие </w:t>
            </w:r>
            <w:r w:rsidR="003741F9" w:rsidRPr="00FA599D">
              <w:rPr>
                <w:rFonts w:eastAsia="Calibri"/>
                <w:lang w:val="ru-RU"/>
              </w:rPr>
              <w:t>202</w:t>
            </w:r>
            <w:r w:rsidR="00F87E43" w:rsidRPr="00FA599D">
              <w:rPr>
                <w:rFonts w:eastAsia="Calibri"/>
                <w:lang w:val="ru-RU"/>
              </w:rPr>
              <w:t>4</w:t>
            </w:r>
            <w:r w:rsidR="003741F9" w:rsidRPr="00FA599D">
              <w:rPr>
                <w:rFonts w:eastAsia="Calibri"/>
                <w:lang w:val="ru-RU"/>
              </w:rPr>
              <w:t>-202</w:t>
            </w:r>
            <w:r w:rsidR="00F87E43" w:rsidRPr="00FA599D">
              <w:rPr>
                <w:rFonts w:eastAsia="Calibri"/>
                <w:lang w:val="ru-RU"/>
              </w:rPr>
              <w:t>5</w:t>
            </w:r>
            <w:r w:rsidRPr="00FA599D">
              <w:rPr>
                <w:rFonts w:eastAsia="Calibri"/>
                <w:lang w:val="ru-RU"/>
              </w:rPr>
              <w:t xml:space="preserve"> учебного года.</w:t>
            </w:r>
          </w:p>
          <w:p w:rsidR="00660F22" w:rsidRPr="00FA599D" w:rsidRDefault="00660F22" w:rsidP="009C7E68">
            <w:pPr>
              <w:contextualSpacing/>
              <w:rPr>
                <w:rFonts w:eastAsia="Calibri"/>
                <w:b/>
                <w:lang w:val="ru-RU"/>
              </w:rPr>
            </w:pPr>
          </w:p>
        </w:tc>
        <w:tc>
          <w:tcPr>
            <w:tcW w:w="1559" w:type="dxa"/>
          </w:tcPr>
          <w:p w:rsidR="00660F22" w:rsidRPr="00FA599D" w:rsidRDefault="00660F22" w:rsidP="00660F22">
            <w:pPr>
              <w:rPr>
                <w:rFonts w:eastAsia="Calibri"/>
                <w:lang w:val="ru-RU"/>
              </w:rPr>
            </w:pPr>
            <w:r w:rsidRPr="00FA599D">
              <w:rPr>
                <w:rFonts w:eastAsia="Calibri"/>
                <w:lang w:val="ru-RU"/>
              </w:rPr>
              <w:t>Зам. директора по ВР</w:t>
            </w:r>
          </w:p>
          <w:p w:rsidR="00660F22" w:rsidRPr="00FA599D" w:rsidRDefault="00660F22" w:rsidP="00660F22">
            <w:pPr>
              <w:rPr>
                <w:rFonts w:eastAsia="Calibri"/>
                <w:lang w:val="ru-RU"/>
              </w:rPr>
            </w:pPr>
            <w:r w:rsidRPr="00FA599D">
              <w:rPr>
                <w:rFonts w:eastAsia="Calibri"/>
                <w:lang w:val="ru-RU"/>
              </w:rPr>
              <w:t>Классные руководители</w:t>
            </w:r>
          </w:p>
          <w:p w:rsidR="00660F22" w:rsidRPr="00660F22" w:rsidRDefault="00660F22" w:rsidP="00660F22">
            <w:pPr>
              <w:rPr>
                <w:rFonts w:eastAsia="Calibri"/>
              </w:rPr>
            </w:pPr>
            <w:r w:rsidRPr="00660F22">
              <w:rPr>
                <w:rFonts w:eastAsia="Calibri"/>
              </w:rPr>
              <w:t>Педагог - организатор</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p>
    <w:tbl>
      <w:tblPr>
        <w:tblStyle w:val="52"/>
        <w:tblW w:w="10774" w:type="dxa"/>
        <w:tblInd w:w="-176" w:type="dxa"/>
        <w:tblLayout w:type="fixed"/>
        <w:tblLook w:val="04A0" w:firstRow="1" w:lastRow="0" w:firstColumn="1" w:lastColumn="0" w:noHBand="0" w:noVBand="1"/>
      </w:tblPr>
      <w:tblGrid>
        <w:gridCol w:w="2127"/>
        <w:gridCol w:w="6804"/>
        <w:gridCol w:w="1843"/>
      </w:tblGrid>
      <w:tr w:rsidR="00461AE8" w:rsidRPr="00461AE8" w:rsidTr="001D31FF">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8647"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1D31FF">
        <w:tc>
          <w:tcPr>
            <w:tcW w:w="2127" w:type="dxa"/>
            <w:vMerge/>
          </w:tcPr>
          <w:p w:rsidR="00461AE8" w:rsidRPr="00461AE8" w:rsidRDefault="00461AE8" w:rsidP="00461AE8">
            <w:pPr>
              <w:jc w:val="center"/>
              <w:rPr>
                <w:rFonts w:ascii="Times New Roman" w:eastAsia="Calibri" w:hAnsi="Times New Roman" w:cs="Times New Roman"/>
                <w:b/>
              </w:rPr>
            </w:pPr>
          </w:p>
        </w:tc>
        <w:tc>
          <w:tcPr>
            <w:tcW w:w="6804"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1843"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1D31FF">
        <w:tc>
          <w:tcPr>
            <w:tcW w:w="10774"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5A2744" w:rsidRDefault="00461AE8" w:rsidP="005A2744">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w:t>
            </w:r>
            <w:r w:rsidR="005A2744">
              <w:rPr>
                <w:rFonts w:ascii="Times New Roman" w:eastAsia="Calibri" w:hAnsi="Times New Roman" w:cs="Times New Roman"/>
              </w:rPr>
              <w:t xml:space="preserve"> </w:t>
            </w:r>
            <w:r w:rsidRPr="005A2744">
              <w:rPr>
                <w:rFonts w:ascii="Times New Roman" w:eastAsia="Calibri" w:hAnsi="Times New Roman" w:cs="Times New Roman"/>
              </w:rPr>
              <w:t>руководителей 5-9 классов.</w:t>
            </w:r>
          </w:p>
          <w:p w:rsidR="001D31FF"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 xml:space="preserve">Классные часы, круглые столы, направленные на профилактику экстремизма </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6804" w:type="dxa"/>
          </w:tcPr>
          <w:p w:rsidR="00461AE8" w:rsidRPr="005A2744" w:rsidRDefault="00461AE8" w:rsidP="005A2744">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 xml:space="preserve">Проведение тематических занятий, бесед, информационных часов, уроков </w:t>
            </w:r>
            <w:r w:rsidR="005A2744">
              <w:rPr>
                <w:rFonts w:ascii="Times New Roman" w:eastAsia="Calibri" w:hAnsi="Times New Roman" w:cs="Times New Roman"/>
              </w:rPr>
              <w:t xml:space="preserve"> </w:t>
            </w:r>
            <w:r w:rsidRPr="005A2744">
              <w:rPr>
                <w:rFonts w:ascii="Times New Roman" w:eastAsia="Calibri" w:hAnsi="Times New Roman" w:cs="Times New Roman"/>
              </w:rPr>
              <w:t>гражданственности</w:t>
            </w:r>
            <w:r w:rsidR="005A2744">
              <w:rPr>
                <w:rFonts w:ascii="Times New Roman" w:eastAsia="Calibri" w:hAnsi="Times New Roman" w:cs="Times New Roman"/>
              </w:rPr>
              <w:t xml:space="preserve"> </w:t>
            </w:r>
            <w:r w:rsidRPr="005A2744">
              <w:rPr>
                <w:rFonts w:ascii="Times New Roman" w:eastAsia="Calibri" w:hAnsi="Times New Roman" w:cs="Times New Roman"/>
              </w:rPr>
              <w:t xml:space="preserve"> «Подросток как гражданин»</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w:t>
            </w:r>
            <w:r w:rsidR="005A2744">
              <w:rPr>
                <w:rFonts w:ascii="Times New Roman" w:eastAsia="Calibri" w:hAnsi="Times New Roman" w:cs="Times New Roman"/>
              </w:rPr>
              <w:t>4</w:t>
            </w:r>
            <w:r w:rsidR="003741F9">
              <w:rPr>
                <w:rFonts w:ascii="Times New Roman" w:eastAsia="Calibri" w:hAnsi="Times New Roman" w:cs="Times New Roman"/>
              </w:rPr>
              <w:t>-202</w:t>
            </w:r>
            <w:r w:rsidR="005A2744">
              <w:rPr>
                <w:rFonts w:ascii="Times New Roman" w:eastAsia="Calibri" w:hAnsi="Times New Roman" w:cs="Times New Roman"/>
              </w:rPr>
              <w:t>5</w:t>
            </w:r>
            <w:r w:rsidRPr="00461AE8">
              <w:rPr>
                <w:rFonts w:ascii="Times New Roman" w:eastAsia="Calibri" w:hAnsi="Times New Roman" w:cs="Times New Roman"/>
              </w:rPr>
              <w:t xml:space="preserve"> год</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46882">
            <w:pPr>
              <w:numPr>
                <w:ilvl w:val="0"/>
                <w:numId w:val="24"/>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kern w:val="36"/>
              </w:rPr>
              <w:t>Математика в быту</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ФГ Учимся для жизни</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 xml:space="preserve">Профориентация </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Шахматы</w:t>
            </w:r>
          </w:p>
          <w:p w:rsidR="00F87E43" w:rsidRDefault="00F87E43" w:rsidP="00F87E43">
            <w:pPr>
              <w:numPr>
                <w:ilvl w:val="0"/>
                <w:numId w:val="7"/>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Россия – мои горизонты</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Умей вести за собой</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lastRenderedPageBreak/>
              <w:t xml:space="preserve">Я, ты, он, она – вместе сильная страна </w:t>
            </w:r>
          </w:p>
          <w:p w:rsidR="00F87E43" w:rsidRPr="005A2744"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музей</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Практическая физика</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Робототехника</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Футбол</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Хор</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Школьное лесничество</w:t>
            </w:r>
          </w:p>
          <w:p w:rsidR="00461AE8" w:rsidRPr="00461AE8"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Рассказы по истории Отечества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Учителя - предметники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6804" w:type="dxa"/>
          </w:tcPr>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5A2744" w:rsidRDefault="00461AE8" w:rsidP="005A2744">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w:t>
            </w:r>
            <w:r w:rsidRPr="005A2744">
              <w:rPr>
                <w:rFonts w:ascii="Times New Roman" w:eastAsia="Calibri" w:hAnsi="Times New Roman" w:cs="Times New Roman"/>
              </w:rPr>
              <w:t>летних с учётом их гендерной принадлежности.</w:t>
            </w:r>
          </w:p>
          <w:p w:rsidR="00461AE8" w:rsidRPr="00F87E43" w:rsidRDefault="00461AE8" w:rsidP="00F87E43">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Информирование родителей, учащихся о половом воспитании подростков, </w:t>
            </w:r>
            <w:r w:rsidRPr="00F87E43">
              <w:rPr>
                <w:rFonts w:ascii="Times New Roman" w:eastAsia="Calibri" w:hAnsi="Times New Roman" w:cs="Times New Roman"/>
              </w:rPr>
              <w:t>профилактике раннего материнства и отцовства через</w:t>
            </w:r>
            <w:r w:rsidR="001D31FF" w:rsidRPr="00F87E43">
              <w:rPr>
                <w:rFonts w:ascii="Times New Roman" w:eastAsia="Calibri" w:hAnsi="Times New Roman" w:cs="Times New Roman"/>
              </w:rPr>
              <w:t xml:space="preserve"> сайт ОУ</w:t>
            </w:r>
          </w:p>
        </w:tc>
        <w:tc>
          <w:tcPr>
            <w:tcW w:w="1843" w:type="dxa"/>
          </w:tcPr>
          <w:p w:rsidR="00461AE8" w:rsidRPr="00461AE8" w:rsidRDefault="00461AE8" w:rsidP="005A2744">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6804" w:type="dxa"/>
          </w:tcPr>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46882">
            <w:pPr>
              <w:numPr>
                <w:ilvl w:val="0"/>
                <w:numId w:val="25"/>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1D31FF">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r w:rsidR="005A2744">
              <w:rPr>
                <w:rFonts w:ascii="Times New Roman" w:eastAsia="Calibri" w:hAnsi="Times New Roman" w:cs="Times New Roman"/>
              </w:rPr>
              <w:t xml:space="preserve"> ОБЗР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6804" w:type="dxa"/>
          </w:tcPr>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D46882">
            <w:pPr>
              <w:numPr>
                <w:ilvl w:val="0"/>
                <w:numId w:val="25"/>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1D31FF">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6804" w:type="dxa"/>
          </w:tcPr>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1D31FF">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F87E43">
              <w:rPr>
                <w:rFonts w:ascii="Times New Roman" w:eastAsia="Calibri" w:hAnsi="Times New Roman" w:cs="Times New Roman"/>
              </w:rPr>
              <w:t>м.р. Кошкинский</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F87E43">
              <w:rPr>
                <w:rFonts w:ascii="Times New Roman" w:eastAsia="Calibri" w:hAnsi="Times New Roman" w:cs="Times New Roman"/>
              </w:rPr>
              <w:t>Кошкинского</w:t>
            </w:r>
            <w:r w:rsidR="00C80AAA">
              <w:rPr>
                <w:rFonts w:ascii="Times New Roman" w:eastAsia="Calibri" w:hAnsi="Times New Roman" w:cs="Times New Roman"/>
              </w:rPr>
              <w:t xml:space="preserve"> района</w:t>
            </w:r>
            <w:r w:rsidRPr="00461AE8">
              <w:rPr>
                <w:rFonts w:ascii="Times New Roman" w:eastAsia="Calibri" w:hAnsi="Times New Roman" w:cs="Times New Roman"/>
              </w:rPr>
              <w:t>.</w:t>
            </w:r>
          </w:p>
          <w:p w:rsidR="00461AE8" w:rsidRPr="00F87E43" w:rsidRDefault="00461AE8" w:rsidP="00F87E43">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F87E43">
              <w:rPr>
                <w:rFonts w:ascii="Times New Roman" w:eastAsia="Calibri" w:hAnsi="Times New Roman" w:cs="Times New Roman"/>
              </w:rPr>
              <w:t xml:space="preserve">с. Новая  </w:t>
            </w:r>
            <w:r w:rsidR="00F87E43" w:rsidRPr="00F87E43">
              <w:rPr>
                <w:rFonts w:ascii="Times New Roman" w:eastAsia="Calibri" w:hAnsi="Times New Roman" w:cs="Times New Roman"/>
              </w:rPr>
              <w:t>кармала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1D31FF">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1D31FF"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 xml:space="preserve">Проведение мероприятий (согласно  плана): «Памяти жертв Холокоста», </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D46882">
            <w:pPr>
              <w:numPr>
                <w:ilvl w:val="0"/>
                <w:numId w:val="26"/>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w:t>
            </w:r>
            <w:r w:rsidR="00F87E43">
              <w:rPr>
                <w:rFonts w:ascii="Times New Roman" w:eastAsia="Calibri" w:hAnsi="Times New Roman" w:cs="Times New Roman"/>
              </w:rPr>
              <w:t>Надежда</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F87E43">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10774"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Февраль  «Месячник военно-патриотического воспитания молодёжи»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6804" w:type="dxa"/>
          </w:tcPr>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F87E43" w:rsidRDefault="00461AE8" w:rsidP="00F87E43">
            <w:pPr>
              <w:numPr>
                <w:ilvl w:val="0"/>
                <w:numId w:val="28"/>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w:t>
            </w:r>
            <w:r w:rsidR="00F87E43">
              <w:rPr>
                <w:rFonts w:ascii="Times New Roman" w:eastAsia="Calibri" w:hAnsi="Times New Roman" w:cs="Times New Roman"/>
              </w:rPr>
              <w:t xml:space="preserve">воё будущее», </w:t>
            </w:r>
            <w:r w:rsidRPr="00F87E43">
              <w:rPr>
                <w:rFonts w:ascii="Times New Roman" w:eastAsia="Calibri" w:hAnsi="Times New Roman" w:cs="Times New Roman"/>
              </w:rPr>
              <w:t>«Вместе строим будущее».</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w:t>
            </w:r>
            <w:r w:rsidR="00F87E43">
              <w:rPr>
                <w:rFonts w:ascii="Times New Roman" w:eastAsia="Calibri" w:hAnsi="Times New Roman" w:cs="Times New Roman"/>
              </w:rPr>
              <w:t>4</w:t>
            </w:r>
            <w:r w:rsidR="003741F9">
              <w:rPr>
                <w:rFonts w:ascii="Times New Roman" w:eastAsia="Calibri" w:hAnsi="Times New Roman" w:cs="Times New Roman"/>
              </w:rPr>
              <w:t>-202</w:t>
            </w:r>
            <w:r w:rsidR="00F87E43">
              <w:rPr>
                <w:rFonts w:ascii="Times New Roman" w:eastAsia="Calibri" w:hAnsi="Times New Roman" w:cs="Times New Roman"/>
              </w:rPr>
              <w:t>5</w:t>
            </w:r>
            <w:r w:rsidRPr="00461AE8">
              <w:rPr>
                <w:rFonts w:ascii="Times New Roman" w:eastAsia="Calibri" w:hAnsi="Times New Roman" w:cs="Times New Roman"/>
              </w:rPr>
              <w:t>год.</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D46882">
            <w:pPr>
              <w:numPr>
                <w:ilvl w:val="0"/>
                <w:numId w:val="27"/>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kern w:val="36"/>
              </w:rPr>
              <w:t>Математика в быту</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ФГ Учимся для жизни</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 xml:space="preserve">Профориентация </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Шахматы</w:t>
            </w:r>
          </w:p>
          <w:p w:rsidR="00F87E43" w:rsidRDefault="00F87E43" w:rsidP="00F87E43">
            <w:pPr>
              <w:numPr>
                <w:ilvl w:val="0"/>
                <w:numId w:val="7"/>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Россия – мои горизонты</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Умей вести за собой</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 xml:space="preserve">Я, ты, он, она – вместе сильная страна </w:t>
            </w:r>
          </w:p>
          <w:p w:rsidR="00F87E43" w:rsidRPr="005A2744"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музей</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Практическая физика</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Робототехника</w:t>
            </w:r>
          </w:p>
          <w:p w:rsidR="00F87E43" w:rsidRPr="00660F22"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Футбол</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Хор</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F87E43"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Школьное лесничество</w:t>
            </w:r>
          </w:p>
          <w:p w:rsidR="00461AE8" w:rsidRPr="00461AE8" w:rsidRDefault="00F87E43" w:rsidP="00F87E43">
            <w:pPr>
              <w:numPr>
                <w:ilvl w:val="0"/>
                <w:numId w:val="7"/>
              </w:numPr>
              <w:contextualSpacing/>
              <w:rPr>
                <w:rFonts w:ascii="Times New Roman" w:eastAsia="Calibri" w:hAnsi="Times New Roman" w:cs="Times New Roman"/>
              </w:rPr>
            </w:pPr>
            <w:r>
              <w:rPr>
                <w:rFonts w:ascii="Times New Roman" w:eastAsia="Calibri" w:hAnsi="Times New Roman" w:cs="Times New Roman"/>
              </w:rPr>
              <w:t>Рассказы по истории Отечества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Методические рекомендации  для родителей выпускных классов по вопросам ОГЭ</w:t>
            </w:r>
            <w:r w:rsidR="00F87E43">
              <w:rPr>
                <w:rFonts w:ascii="Times New Roman" w:eastAsia="Calibri" w:hAnsi="Times New Roman" w:cs="Times New Roman"/>
              </w:rPr>
              <w:t>, ЕГЭ</w:t>
            </w:r>
            <w:r w:rsidRPr="00461AE8">
              <w:rPr>
                <w:rFonts w:ascii="Times New Roman" w:eastAsia="Calibri" w:hAnsi="Times New Roman" w:cs="Times New Roman"/>
              </w:rPr>
              <w:t xml:space="preserve">.                                                                                                                                       </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F87E43" w:rsidRDefault="00461AE8" w:rsidP="00F87E43">
            <w:pPr>
              <w:numPr>
                <w:ilvl w:val="0"/>
                <w:numId w:val="29"/>
              </w:numPr>
              <w:contextualSpacing/>
              <w:rPr>
                <w:rFonts w:ascii="Times New Roman" w:eastAsia="Calibri" w:hAnsi="Times New Roman" w:cs="Times New Roman"/>
                <w:b/>
              </w:rPr>
            </w:pPr>
            <w:r w:rsidRPr="00461AE8">
              <w:rPr>
                <w:rFonts w:ascii="Times New Roman" w:eastAsia="Calibri" w:hAnsi="Times New Roman" w:cs="Times New Roman"/>
              </w:rPr>
              <w:t>Сбор документации для формирования списков в ЛДП «</w:t>
            </w:r>
            <w:r w:rsidR="00F87E43">
              <w:rPr>
                <w:rFonts w:ascii="Times New Roman" w:eastAsia="Calibri" w:hAnsi="Times New Roman" w:cs="Times New Roman"/>
              </w:rPr>
              <w:t>Солнышко</w:t>
            </w:r>
            <w:r w:rsidRPr="00461AE8">
              <w:rPr>
                <w:rFonts w:ascii="Times New Roman" w:eastAsia="Calibri" w:hAnsi="Times New Roman" w:cs="Times New Roman"/>
              </w:rPr>
              <w:t xml:space="preserve">».  </w:t>
            </w:r>
          </w:p>
        </w:tc>
        <w:tc>
          <w:tcPr>
            <w:tcW w:w="1843" w:type="dxa"/>
          </w:tcPr>
          <w:p w:rsidR="00461AE8" w:rsidRPr="00461AE8" w:rsidRDefault="00461AE8" w:rsidP="00F87E43">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F87E43">
              <w:rPr>
                <w:rFonts w:ascii="Times New Roman" w:eastAsia="Calibri" w:hAnsi="Times New Roman" w:cs="Times New Roman"/>
              </w:rPr>
              <w:t>, ученический совет</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1D31FF">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b/>
              </w:rPr>
            </w:pPr>
            <w:r w:rsidRPr="00461AE8">
              <w:rPr>
                <w:rFonts w:ascii="Times New Roman" w:eastAsia="Calibri" w:hAnsi="Times New Roman" w:cs="Times New Roman"/>
              </w:rPr>
              <w:t xml:space="preserve">Спартакиада среди допризывной молодежи </w:t>
            </w:r>
            <w:r w:rsidR="001D31FF">
              <w:rPr>
                <w:rFonts w:ascii="Times New Roman" w:eastAsia="Calibri" w:hAnsi="Times New Roman" w:cs="Times New Roman"/>
              </w:rPr>
              <w:t xml:space="preserve"> Кошкинского </w:t>
            </w:r>
            <w:r w:rsidR="00C80AAA">
              <w:rPr>
                <w:rFonts w:ascii="Times New Roman" w:eastAsia="Calibri" w:hAnsi="Times New Roman" w:cs="Times New Roman"/>
              </w:rPr>
              <w:t>района</w:t>
            </w:r>
            <w:r w:rsidRPr="00461AE8">
              <w:rPr>
                <w:rFonts w:ascii="Times New Roman" w:eastAsia="Calibri" w:hAnsi="Times New Roman" w:cs="Times New Roman"/>
              </w:rPr>
              <w:t>, посвященной Дню защитника Отечества.</w:t>
            </w:r>
          </w:p>
          <w:p w:rsidR="00461AE8" w:rsidRPr="00461AE8" w:rsidRDefault="00461AE8" w:rsidP="00D46882">
            <w:pPr>
              <w:numPr>
                <w:ilvl w:val="0"/>
                <w:numId w:val="29"/>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D46882">
            <w:pPr>
              <w:numPr>
                <w:ilvl w:val="0"/>
                <w:numId w:val="29"/>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D46882">
            <w:pPr>
              <w:numPr>
                <w:ilvl w:val="0"/>
                <w:numId w:val="29"/>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F87E43">
              <w:rPr>
                <w:rFonts w:ascii="Times New Roman" w:eastAsia="Calibri" w:hAnsi="Times New Roman" w:cs="Times New Roman"/>
              </w:rPr>
              <w:t>м.р. Кошкинский</w:t>
            </w:r>
          </w:p>
          <w:p w:rsidR="00461AE8" w:rsidRPr="00461AE8" w:rsidRDefault="00461AE8" w:rsidP="00D46882">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F87E43">
              <w:rPr>
                <w:rFonts w:ascii="Times New Roman" w:eastAsia="Calibri" w:hAnsi="Times New Roman" w:cs="Times New Roman"/>
              </w:rPr>
              <w:t xml:space="preserve">Кошкинского </w:t>
            </w:r>
            <w:r w:rsidR="00C80AAA">
              <w:rPr>
                <w:rFonts w:ascii="Times New Roman" w:eastAsia="Calibri" w:hAnsi="Times New Roman" w:cs="Times New Roman"/>
              </w:rPr>
              <w:t>района</w:t>
            </w:r>
            <w:r w:rsidRPr="00461AE8">
              <w:rPr>
                <w:rFonts w:ascii="Times New Roman" w:eastAsia="Calibri" w:hAnsi="Times New Roman" w:cs="Times New Roman"/>
              </w:rPr>
              <w:t>.</w:t>
            </w:r>
          </w:p>
          <w:p w:rsidR="00461AE8" w:rsidRPr="00461AE8" w:rsidRDefault="00461AE8" w:rsidP="00F87E43">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F87E43">
              <w:rPr>
                <w:rFonts w:ascii="Times New Roman" w:eastAsia="Calibri" w:hAnsi="Times New Roman" w:cs="Times New Roman"/>
              </w:rPr>
              <w:t>с. Новая Кармала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r w:rsidR="00F87E43">
              <w:rPr>
                <w:rFonts w:ascii="Times New Roman" w:eastAsia="Calibri" w:hAnsi="Times New Roman" w:cs="Times New Roman"/>
              </w:rPr>
              <w:t>, педагог-организатор ОБЗР</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D46882">
            <w:pPr>
              <w:numPr>
                <w:ilvl w:val="0"/>
                <w:numId w:val="29"/>
              </w:numPr>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w:t>
            </w:r>
            <w:r w:rsidR="00F87E43">
              <w:rPr>
                <w:rFonts w:ascii="Times New Roman" w:eastAsia="Calibri" w:hAnsi="Times New Roman" w:cs="Times New Roman"/>
              </w:rPr>
              <w:t>Надежда</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46882">
            <w:pPr>
              <w:numPr>
                <w:ilvl w:val="0"/>
                <w:numId w:val="29"/>
              </w:numPr>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Советник по воспитанию</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r w:rsidR="00F87E43">
              <w:rPr>
                <w:rFonts w:ascii="Times New Roman" w:eastAsia="Calibri" w:hAnsi="Times New Roman" w:cs="Times New Roman"/>
              </w:rPr>
              <w:t xml:space="preserve"> ОБЗР</w:t>
            </w:r>
          </w:p>
        </w:tc>
      </w:tr>
      <w:tr w:rsidR="00461AE8" w:rsidRPr="00461AE8" w:rsidTr="001D31FF">
        <w:tc>
          <w:tcPr>
            <w:tcW w:w="10774"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6804" w:type="dxa"/>
          </w:tcPr>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w:t>
            </w:r>
            <w:r w:rsidR="00F87E43">
              <w:rPr>
                <w:rFonts w:ascii="Times New Roman" w:eastAsia="Calibri" w:hAnsi="Times New Roman" w:cs="Times New Roman"/>
              </w:rPr>
              <w:t>4</w:t>
            </w:r>
            <w:r w:rsidR="003741F9">
              <w:rPr>
                <w:rFonts w:ascii="Times New Roman" w:eastAsia="Calibri" w:hAnsi="Times New Roman" w:cs="Times New Roman"/>
              </w:rPr>
              <w:t>-202</w:t>
            </w:r>
            <w:r w:rsidR="00F87E43">
              <w:rPr>
                <w:rFonts w:ascii="Times New Roman" w:eastAsia="Calibri" w:hAnsi="Times New Roman" w:cs="Times New Roman"/>
              </w:rPr>
              <w:t>5</w:t>
            </w:r>
            <w:r w:rsidRPr="00461AE8">
              <w:rPr>
                <w:rFonts w:ascii="Times New Roman" w:eastAsia="Calibri" w:hAnsi="Times New Roman" w:cs="Times New Roman"/>
              </w:rPr>
              <w:t xml:space="preserve"> год.</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F87E43" w:rsidRDefault="00461AE8" w:rsidP="00F87E43">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r w:rsidR="00F87E43">
              <w:rPr>
                <w:rFonts w:ascii="Times New Roman" w:eastAsia="Calibri" w:hAnsi="Times New Roman" w:cs="Times New Roman"/>
              </w:rPr>
              <w:t>, учитель физкультуры</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kern w:val="36"/>
              </w:rPr>
              <w:t>Математика в быту</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ФГ Учимся для жизни</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 xml:space="preserve">Профориентация </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Шахматы</w:t>
            </w:r>
          </w:p>
          <w:p w:rsidR="00F87E43" w:rsidRDefault="00F87E43" w:rsidP="00F87E43">
            <w:pPr>
              <w:numPr>
                <w:ilvl w:val="0"/>
                <w:numId w:val="30"/>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Россия – мои горизонты</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Умей вести за собой</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 xml:space="preserve">Я, ты, он, она – вместе сильная страна </w:t>
            </w:r>
          </w:p>
          <w:p w:rsidR="00F87E43" w:rsidRPr="005A2744"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музей</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Практическая физика</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Робототехника</w:t>
            </w:r>
          </w:p>
          <w:p w:rsidR="00F87E43" w:rsidRPr="00660F22"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Футбол</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Хор</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F87E43"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Школьное лесничество</w:t>
            </w:r>
          </w:p>
          <w:p w:rsidR="00461AE8" w:rsidRPr="00461AE8" w:rsidRDefault="00F87E43" w:rsidP="00F87E43">
            <w:pPr>
              <w:numPr>
                <w:ilvl w:val="0"/>
                <w:numId w:val="30"/>
              </w:numPr>
              <w:contextualSpacing/>
              <w:rPr>
                <w:rFonts w:ascii="Times New Roman" w:eastAsia="Calibri" w:hAnsi="Times New Roman" w:cs="Times New Roman"/>
              </w:rPr>
            </w:pPr>
            <w:r>
              <w:rPr>
                <w:rFonts w:ascii="Times New Roman" w:eastAsia="Calibri" w:hAnsi="Times New Roman" w:cs="Times New Roman"/>
              </w:rPr>
              <w:t>Рассказы по истории Отечества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6804" w:type="dxa"/>
          </w:tcPr>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 xml:space="preserve">В рамках декады «Профилактики правонарушений и пропаганды здорового образа жизни»:  работа с  учащимися, </w:t>
            </w:r>
            <w:r w:rsidRPr="00461AE8">
              <w:rPr>
                <w:rFonts w:ascii="Times New Roman" w:eastAsia="Calibri" w:hAnsi="Times New Roman" w:cs="Times New Roman"/>
              </w:rPr>
              <w:lastRenderedPageBreak/>
              <w:t>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B6AF2" w:rsidRDefault="00461AE8" w:rsidP="004B6AF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843" w:type="dxa"/>
          </w:tcPr>
          <w:p w:rsidR="00461AE8" w:rsidRPr="00461AE8" w:rsidRDefault="00461AE8" w:rsidP="00F87E43">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w:t>
            </w:r>
            <w:r w:rsidRPr="00461AE8">
              <w:rPr>
                <w:rFonts w:ascii="Times New Roman" w:eastAsia="Calibri" w:hAnsi="Times New Roman" w:cs="Times New Roman"/>
              </w:rPr>
              <w:lastRenderedPageBreak/>
              <w:t>зам. Директора по ВР, педагог - психолог</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6804" w:type="dxa"/>
          </w:tcPr>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D46882">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4B6AF2">
              <w:rPr>
                <w:rFonts w:ascii="Times New Roman" w:eastAsia="Calibri" w:hAnsi="Times New Roman" w:cs="Times New Roman"/>
              </w:rPr>
              <w:t>, ученический совет</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D46882">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w:t>
            </w:r>
            <w:r w:rsidR="004B6AF2">
              <w:rPr>
                <w:rFonts w:ascii="Times New Roman" w:eastAsia="Calibri" w:hAnsi="Times New Roman" w:cs="Times New Roman"/>
              </w:rPr>
              <w:t>школьной профильной смене</w:t>
            </w:r>
          </w:p>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6804" w:type="dxa"/>
          </w:tcPr>
          <w:p w:rsidR="00461AE8" w:rsidRPr="00461AE8" w:rsidRDefault="00461AE8" w:rsidP="00D46882">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6804" w:type="dxa"/>
          </w:tcPr>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1D31FF">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4B6AF2">
              <w:rPr>
                <w:rFonts w:ascii="Times New Roman" w:eastAsia="Calibri" w:hAnsi="Times New Roman" w:cs="Times New Roman"/>
              </w:rPr>
              <w:t>м.р. Кошкинский</w:t>
            </w:r>
            <w:r w:rsidRPr="00461AE8">
              <w:rPr>
                <w:rFonts w:ascii="Times New Roman" w:eastAsia="Calibri" w:hAnsi="Times New Roman" w:cs="Times New Roman"/>
              </w:rPr>
              <w:t>.</w:t>
            </w:r>
          </w:p>
          <w:p w:rsidR="00461AE8" w:rsidRPr="00461AE8" w:rsidRDefault="00461AE8" w:rsidP="004B6AF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4B6AF2">
              <w:rPr>
                <w:rFonts w:ascii="Times New Roman" w:eastAsia="Calibri" w:hAnsi="Times New Roman" w:cs="Times New Roman"/>
              </w:rPr>
              <w:t>с. Новая Кармала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4B6AF2">
              <w:rPr>
                <w:rFonts w:ascii="Times New Roman" w:eastAsia="Calibri" w:hAnsi="Times New Roman" w:cs="Times New Roman"/>
              </w:rPr>
              <w:t>, педагог-организатор ОБЗР</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D46882">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w:t>
            </w:r>
            <w:r w:rsidRPr="00461AE8">
              <w:rPr>
                <w:rFonts w:ascii="Times New Roman" w:eastAsia="Calibri" w:hAnsi="Times New Roman" w:cs="Times New Roman"/>
              </w:rPr>
              <w:lastRenderedPageBreak/>
              <w:t>работы для волонтёрского отряда «</w:t>
            </w:r>
            <w:r w:rsidR="004B6AF2">
              <w:rPr>
                <w:rFonts w:ascii="Times New Roman" w:eastAsia="Calibri" w:hAnsi="Times New Roman" w:cs="Times New Roman"/>
              </w:rPr>
              <w:t>Надежда</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4B6AF2">
            <w:pPr>
              <w:ind w:left="36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1D31FF">
        <w:tc>
          <w:tcPr>
            <w:tcW w:w="10774"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Апрель  Декада «Профилактика правонарушений»</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4B6AF2" w:rsidRDefault="00461AE8" w:rsidP="004B6AF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r w:rsidR="004B6AF2">
              <w:rPr>
                <w:rFonts w:ascii="Times New Roman" w:eastAsia="Calibri" w:hAnsi="Times New Roman" w:cs="Times New Roman"/>
              </w:rPr>
              <w:t xml:space="preserve"> </w:t>
            </w:r>
            <w:r w:rsidRPr="004B6AF2">
              <w:rPr>
                <w:rFonts w:ascii="Times New Roman" w:eastAsia="Calibri" w:hAnsi="Times New Roman" w:cs="Times New Roman"/>
              </w:rPr>
              <w:t>5-9 классов.</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r w:rsidR="004B6AF2">
              <w:rPr>
                <w:rFonts w:ascii="Times New Roman" w:eastAsia="Calibri" w:hAnsi="Times New Roman" w:cs="Times New Roman"/>
              </w:rPr>
              <w:t>зам. директора по ВР</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6804" w:type="dxa"/>
          </w:tcPr>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w:t>
            </w:r>
            <w:r w:rsidR="004B6AF2">
              <w:rPr>
                <w:rFonts w:ascii="Times New Roman" w:eastAsia="Calibri" w:hAnsi="Times New Roman" w:cs="Times New Roman"/>
              </w:rPr>
              <w:t>4</w:t>
            </w:r>
            <w:r w:rsidR="003741F9">
              <w:rPr>
                <w:rFonts w:ascii="Times New Roman" w:eastAsia="Calibri" w:hAnsi="Times New Roman" w:cs="Times New Roman"/>
              </w:rPr>
              <w:t>-202</w:t>
            </w:r>
            <w:r w:rsidR="004B6AF2">
              <w:rPr>
                <w:rFonts w:ascii="Times New Roman" w:eastAsia="Calibri" w:hAnsi="Times New Roman" w:cs="Times New Roman"/>
              </w:rPr>
              <w:t>5</w:t>
            </w:r>
            <w:r w:rsidRPr="00461AE8">
              <w:rPr>
                <w:rFonts w:ascii="Times New Roman" w:eastAsia="Calibri" w:hAnsi="Times New Roman" w:cs="Times New Roman"/>
              </w:rPr>
              <w:t xml:space="preserve"> год.</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kern w:val="36"/>
              </w:rPr>
              <w:t>Математика в быту</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ФГ Учимся для жизни</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 xml:space="preserve">Профориентация </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Шахматы</w:t>
            </w:r>
          </w:p>
          <w:p w:rsidR="004B6AF2" w:rsidRDefault="004B6AF2" w:rsidP="004B6AF2">
            <w:pPr>
              <w:numPr>
                <w:ilvl w:val="0"/>
                <w:numId w:val="30"/>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Россия – мои горизонты</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Умей вести за собой</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 xml:space="preserve">Я, ты, он, она – вместе сильная страна </w:t>
            </w:r>
          </w:p>
          <w:p w:rsidR="004B6AF2" w:rsidRPr="005A2744"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музей</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Практическая физика</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Робототехника</w:t>
            </w:r>
          </w:p>
          <w:p w:rsidR="004B6AF2" w:rsidRPr="00660F2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Футбол</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Хор</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4B6AF2"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Школьное лесничество</w:t>
            </w:r>
          </w:p>
          <w:p w:rsidR="00461AE8" w:rsidRPr="00461AE8" w:rsidRDefault="004B6AF2" w:rsidP="004B6AF2">
            <w:pPr>
              <w:numPr>
                <w:ilvl w:val="0"/>
                <w:numId w:val="30"/>
              </w:numPr>
              <w:contextualSpacing/>
              <w:rPr>
                <w:rFonts w:ascii="Times New Roman" w:eastAsia="Calibri" w:hAnsi="Times New Roman" w:cs="Times New Roman"/>
              </w:rPr>
            </w:pPr>
            <w:r>
              <w:rPr>
                <w:rFonts w:ascii="Times New Roman" w:eastAsia="Calibri" w:hAnsi="Times New Roman" w:cs="Times New Roman"/>
              </w:rPr>
              <w:t>Рассказы по истории Отечества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6804" w:type="dxa"/>
          </w:tcPr>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w:t>
            </w:r>
            <w:r w:rsidR="004B6AF2">
              <w:rPr>
                <w:rFonts w:ascii="Times New Roman" w:eastAsia="Calibri" w:hAnsi="Times New Roman" w:cs="Times New Roman"/>
              </w:rPr>
              <w:t>Солнышко</w:t>
            </w:r>
            <w:r w:rsidRPr="00461AE8">
              <w:rPr>
                <w:rFonts w:ascii="Times New Roman" w:eastAsia="Calibri" w:hAnsi="Times New Roman" w:cs="Times New Roman"/>
              </w:rPr>
              <w:t>».</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B6AF2" w:rsidRDefault="00461AE8" w:rsidP="004B6AF2">
            <w:pPr>
              <w:numPr>
                <w:ilvl w:val="0"/>
                <w:numId w:val="33"/>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tc>
        <w:tc>
          <w:tcPr>
            <w:tcW w:w="1843" w:type="dxa"/>
          </w:tcPr>
          <w:p w:rsidR="00461AE8" w:rsidRPr="00461AE8" w:rsidRDefault="00461AE8" w:rsidP="004B6AF2">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ВР, педагог </w:t>
            </w:r>
            <w:r w:rsidR="004B6AF2">
              <w:rPr>
                <w:rFonts w:ascii="Times New Roman" w:eastAsia="Calibri" w:hAnsi="Times New Roman" w:cs="Times New Roman"/>
              </w:rPr>
              <w:t>–</w:t>
            </w:r>
            <w:r w:rsidRPr="00461AE8">
              <w:rPr>
                <w:rFonts w:ascii="Times New Roman" w:eastAsia="Calibri" w:hAnsi="Times New Roman" w:cs="Times New Roman"/>
              </w:rPr>
              <w:t xml:space="preserve"> психолог</w:t>
            </w:r>
            <w:r w:rsidR="004B6AF2">
              <w:rPr>
                <w:rFonts w:ascii="Times New Roman" w:eastAsia="Calibri" w:hAnsi="Times New Roman" w:cs="Times New Roman"/>
              </w:rPr>
              <w:t>, учитель физкультуры</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6804" w:type="dxa"/>
          </w:tcPr>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4B6AF2">
            <w:pPr>
              <w:numPr>
                <w:ilvl w:val="0"/>
                <w:numId w:val="33"/>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w:t>
            </w:r>
            <w:r w:rsidR="004B6AF2">
              <w:rPr>
                <w:rFonts w:ascii="Times New Roman" w:eastAsia="Calibri" w:hAnsi="Times New Roman" w:cs="Times New Roman"/>
              </w:rPr>
              <w:t>8</w:t>
            </w:r>
            <w:r w:rsidRPr="00461AE8">
              <w:rPr>
                <w:rFonts w:ascii="Times New Roman" w:eastAsia="Calibri" w:hAnsi="Times New Roman" w:cs="Times New Roman"/>
              </w:rPr>
              <w:t>- летия,  со дня катастрофы на Чернобыльской АЭС.</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D46882">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единый классный час «Герои живут рядом!», посвященный  3</w:t>
            </w:r>
            <w:r w:rsidR="004B6AF2">
              <w:rPr>
                <w:rFonts w:ascii="Times New Roman" w:eastAsia="Calibri" w:hAnsi="Times New Roman" w:cs="Times New Roman"/>
              </w:rPr>
              <w:t>8</w:t>
            </w:r>
            <w:r w:rsidRPr="00461AE8">
              <w:rPr>
                <w:rFonts w:ascii="Times New Roman" w:eastAsia="Calibri" w:hAnsi="Times New Roman" w:cs="Times New Roman"/>
              </w:rPr>
              <w:t xml:space="preserve">- летию,  со дня катастрофы на Чернобыльской АЭС </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lastRenderedPageBreak/>
              <w:t>Подготовка к Фестивалю «Краски Великой Победы»</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D46882">
            <w:pPr>
              <w:numPr>
                <w:ilvl w:val="0"/>
                <w:numId w:val="8"/>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r w:rsidR="004B6AF2">
              <w:rPr>
                <w:rFonts w:ascii="Times New Roman" w:eastAsia="Calibri" w:hAnsi="Times New Roman" w:cs="Times New Roman"/>
              </w:rPr>
              <w:t xml:space="preserve"> ОБЗР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Организация Предметно – пространственной среды</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1D31FF">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201A22">
            <w:pPr>
              <w:ind w:left="36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Экскурсии на предприятия и учреждения поселка.</w:t>
            </w:r>
          </w:p>
          <w:p w:rsidR="00461AE8" w:rsidRPr="00201A22" w:rsidRDefault="00461AE8" w:rsidP="00201A2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201A22">
              <w:rPr>
                <w:rFonts w:ascii="Times New Roman" w:eastAsia="Calibri" w:hAnsi="Times New Roman" w:cs="Times New Roman"/>
              </w:rPr>
              <w:t>м.р. Кошкинский</w:t>
            </w:r>
          </w:p>
          <w:p w:rsidR="00461AE8" w:rsidRPr="00201A22" w:rsidRDefault="00461AE8" w:rsidP="00201A2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201A22">
              <w:rPr>
                <w:rFonts w:ascii="Times New Roman" w:eastAsia="Calibri" w:hAnsi="Times New Roman" w:cs="Times New Roman"/>
              </w:rPr>
              <w:t>Кошкинского</w:t>
            </w:r>
            <w:r w:rsidR="00C80AAA">
              <w:rPr>
                <w:rFonts w:ascii="Times New Roman" w:eastAsia="Calibri" w:hAnsi="Times New Roman" w:cs="Times New Roman"/>
              </w:rPr>
              <w:t xml:space="preserve"> района</w:t>
            </w:r>
            <w:r w:rsidRPr="00461AE8">
              <w:rPr>
                <w:rFonts w:ascii="Times New Roman" w:eastAsia="Calibri" w:hAnsi="Times New Roman" w:cs="Times New Roman"/>
              </w:rPr>
              <w:t>.</w:t>
            </w:r>
          </w:p>
          <w:p w:rsidR="00461AE8" w:rsidRPr="00461AE8" w:rsidRDefault="00461AE8" w:rsidP="00201A2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201A22">
              <w:rPr>
                <w:rFonts w:ascii="Times New Roman" w:eastAsia="Calibri" w:hAnsi="Times New Roman" w:cs="Times New Roman"/>
              </w:rPr>
              <w:t>с. Новая Кармала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w:t>
            </w:r>
            <w:r w:rsidR="00201A22">
              <w:rPr>
                <w:rFonts w:ascii="Times New Roman" w:eastAsia="Calibri" w:hAnsi="Times New Roman" w:cs="Times New Roman"/>
              </w:rPr>
              <w:t>Надежда</w:t>
            </w:r>
            <w:r w:rsidRPr="00461AE8">
              <w:rPr>
                <w:rFonts w:ascii="Times New Roman" w:eastAsia="Calibri" w:hAnsi="Times New Roman" w:cs="Times New Roman"/>
              </w:rPr>
              <w:t xml:space="preserve">»,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D4688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201A22" w:rsidRDefault="00461AE8" w:rsidP="00201A22">
            <w:pPr>
              <w:numPr>
                <w:ilvl w:val="0"/>
                <w:numId w:val="8"/>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c>
          <w:tcPr>
            <w:tcW w:w="10774" w:type="dxa"/>
            <w:gridSpan w:val="3"/>
          </w:tcPr>
          <w:p w:rsidR="00461AE8" w:rsidRPr="00461AE8" w:rsidRDefault="00461AE8" w:rsidP="00201A22">
            <w:pPr>
              <w:jc w:val="center"/>
              <w:rPr>
                <w:rFonts w:ascii="Times New Roman" w:eastAsia="Calibri" w:hAnsi="Times New Roman" w:cs="Times New Roman"/>
                <w:b/>
              </w:rPr>
            </w:pPr>
            <w:r w:rsidRPr="00461AE8">
              <w:rPr>
                <w:rFonts w:ascii="Times New Roman" w:eastAsia="Calibri" w:hAnsi="Times New Roman" w:cs="Times New Roman"/>
                <w:b/>
              </w:rPr>
              <w:t>Май  «</w:t>
            </w:r>
            <w:r w:rsidR="000C247E">
              <w:rPr>
                <w:rFonts w:ascii="Times New Roman" w:eastAsia="Calibri" w:hAnsi="Times New Roman" w:cs="Times New Roman"/>
                <w:b/>
              </w:rPr>
              <w:t>81</w:t>
            </w:r>
            <w:r w:rsidRPr="00461AE8">
              <w:rPr>
                <w:rFonts w:ascii="Times New Roman" w:eastAsia="Calibri" w:hAnsi="Times New Roman" w:cs="Times New Roman"/>
                <w:b/>
              </w:rPr>
              <w:t xml:space="preserve"> годовщина ВЕЛИКОЙ ПОБЕДЫ»</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201A22" w:rsidRDefault="00461AE8" w:rsidP="00201A2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r w:rsidR="00201A22">
              <w:rPr>
                <w:rFonts w:ascii="Times New Roman" w:eastAsia="Calibri" w:hAnsi="Times New Roman" w:cs="Times New Roman"/>
              </w:rPr>
              <w:t xml:space="preserve"> </w:t>
            </w:r>
            <w:r w:rsidRPr="00201A22">
              <w:rPr>
                <w:rFonts w:ascii="Times New Roman" w:eastAsia="Calibri" w:hAnsi="Times New Roman" w:cs="Times New Roman"/>
              </w:rPr>
              <w:t>5-9 классов.</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201A22" w:rsidRDefault="00461AE8" w:rsidP="00201A2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6804" w:type="dxa"/>
          </w:tcPr>
          <w:p w:rsidR="00461AE8" w:rsidRPr="00461AE8" w:rsidRDefault="00461AE8" w:rsidP="00D46882">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w:t>
            </w:r>
            <w:r w:rsidR="000C247E">
              <w:rPr>
                <w:rFonts w:ascii="Times New Roman" w:eastAsia="Calibri" w:hAnsi="Times New Roman" w:cs="Times New Roman"/>
              </w:rPr>
              <w:t>5</w:t>
            </w:r>
            <w:r w:rsidR="003741F9">
              <w:rPr>
                <w:rFonts w:ascii="Times New Roman" w:eastAsia="Calibri" w:hAnsi="Times New Roman" w:cs="Times New Roman"/>
              </w:rPr>
              <w:t>-202</w:t>
            </w:r>
            <w:r w:rsidR="000C247E">
              <w:rPr>
                <w:rFonts w:ascii="Times New Roman" w:eastAsia="Calibri" w:hAnsi="Times New Roman" w:cs="Times New Roman"/>
              </w:rPr>
              <w:t>6</w:t>
            </w:r>
            <w:r w:rsidRPr="00461AE8">
              <w:rPr>
                <w:rFonts w:ascii="Times New Roman" w:eastAsia="Calibri" w:hAnsi="Times New Roman" w:cs="Times New Roman"/>
              </w:rPr>
              <w:t xml:space="preserve"> год.</w:t>
            </w:r>
          </w:p>
          <w:p w:rsidR="00461AE8" w:rsidRPr="00461AE8" w:rsidRDefault="00461AE8" w:rsidP="00D46882">
            <w:pPr>
              <w:numPr>
                <w:ilvl w:val="0"/>
                <w:numId w:val="34"/>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w:t>
            </w:r>
            <w:r w:rsidR="00201A22">
              <w:rPr>
                <w:rFonts w:ascii="Times New Roman" w:eastAsia="Calibri" w:hAnsi="Times New Roman" w:cs="Times New Roman"/>
              </w:rPr>
              <w:t xml:space="preserve"> по противодействию экстремизму</w:t>
            </w:r>
            <w:r w:rsidRPr="00461AE8">
              <w:rPr>
                <w:rFonts w:ascii="Times New Roman" w:eastAsia="Calibri" w:hAnsi="Times New Roman" w:cs="Times New Roman"/>
              </w:rPr>
              <w:t>.</w:t>
            </w:r>
          </w:p>
          <w:p w:rsidR="00461AE8" w:rsidRPr="00461AE8" w:rsidRDefault="00461AE8" w:rsidP="00D46882">
            <w:pPr>
              <w:numPr>
                <w:ilvl w:val="0"/>
                <w:numId w:val="34"/>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D46882">
            <w:pPr>
              <w:numPr>
                <w:ilvl w:val="0"/>
                <w:numId w:val="34"/>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kern w:val="36"/>
              </w:rPr>
              <w:t>Математика в быту</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ФГ Учимся для жизни</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 xml:space="preserve">Профориентация </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Шахматы</w:t>
            </w:r>
          </w:p>
          <w:p w:rsidR="00201A22" w:rsidRDefault="00201A22" w:rsidP="00201A22">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Россия – мои горизонты</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Умей вести за собой</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 xml:space="preserve">Я, ты, он, она – вместе сильная страна </w:t>
            </w:r>
          </w:p>
          <w:p w:rsidR="00201A22" w:rsidRPr="005A2744"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Школьный музей</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Практическая физика</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Робототехника</w:t>
            </w:r>
          </w:p>
          <w:p w:rsidR="00201A22" w:rsidRPr="00660F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Футбол</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Школьный Хор</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Школьный театр</w:t>
            </w:r>
          </w:p>
          <w:p w:rsidR="00201A22"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Школьное лесничество</w:t>
            </w:r>
          </w:p>
          <w:p w:rsidR="00461AE8" w:rsidRPr="00461AE8" w:rsidRDefault="00201A22" w:rsidP="00201A22">
            <w:pPr>
              <w:numPr>
                <w:ilvl w:val="0"/>
                <w:numId w:val="34"/>
              </w:numPr>
              <w:contextualSpacing/>
              <w:rPr>
                <w:rFonts w:ascii="Times New Roman" w:eastAsia="Calibri" w:hAnsi="Times New Roman" w:cs="Times New Roman"/>
              </w:rPr>
            </w:pPr>
            <w:r>
              <w:rPr>
                <w:rFonts w:ascii="Times New Roman" w:eastAsia="Calibri" w:hAnsi="Times New Roman" w:cs="Times New Roman"/>
              </w:rPr>
              <w:t>Рассказы по истории Отечества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6804" w:type="dxa"/>
          </w:tcPr>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Помощь в организации торжественной линейки «Последний </w:t>
            </w:r>
            <w:r w:rsidRPr="00461AE8">
              <w:rPr>
                <w:rFonts w:ascii="Times New Roman" w:eastAsia="Calibri" w:hAnsi="Times New Roman" w:cs="Times New Roman"/>
              </w:rPr>
              <w:lastRenderedPageBreak/>
              <w:t>звонок».</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D46882">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1843" w:type="dxa"/>
          </w:tcPr>
          <w:p w:rsidR="00461AE8" w:rsidRPr="00461AE8" w:rsidRDefault="00461AE8" w:rsidP="00201A22">
            <w:pPr>
              <w:rPr>
                <w:rFonts w:ascii="Times New Roman" w:eastAsia="Calibri" w:hAnsi="Times New Roman" w:cs="Times New Roman"/>
              </w:rPr>
            </w:pPr>
            <w:r w:rsidRPr="00461AE8">
              <w:rPr>
                <w:rFonts w:ascii="Times New Roman" w:eastAsia="Calibri" w:hAnsi="Times New Roman" w:cs="Times New Roman"/>
              </w:rPr>
              <w:lastRenderedPageBreak/>
              <w:t xml:space="preserve">Классные руководители, зам. Директора по ВР, педагог - </w:t>
            </w:r>
            <w:r w:rsidRPr="00461AE8">
              <w:rPr>
                <w:rFonts w:ascii="Times New Roman" w:eastAsia="Calibri" w:hAnsi="Times New Roman" w:cs="Times New Roman"/>
              </w:rPr>
              <w:lastRenderedPageBreak/>
              <w:t>психолог</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Самоуправление</w:t>
            </w:r>
          </w:p>
        </w:tc>
        <w:tc>
          <w:tcPr>
            <w:tcW w:w="6804" w:type="dxa"/>
          </w:tcPr>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w:t>
            </w:r>
            <w:r w:rsidR="000C247E">
              <w:rPr>
                <w:rFonts w:ascii="Times New Roman" w:eastAsia="Calibri" w:hAnsi="Times New Roman" w:cs="Times New Roman"/>
              </w:rPr>
              <w:t>5</w:t>
            </w:r>
            <w:r w:rsidR="003741F9">
              <w:rPr>
                <w:rFonts w:ascii="Times New Roman" w:eastAsia="Calibri" w:hAnsi="Times New Roman" w:cs="Times New Roman"/>
              </w:rPr>
              <w:t>-202</w:t>
            </w:r>
            <w:r w:rsidR="000C247E">
              <w:rPr>
                <w:rFonts w:ascii="Times New Roman" w:eastAsia="Calibri" w:hAnsi="Times New Roman" w:cs="Times New Roman"/>
              </w:rPr>
              <w:t>6</w:t>
            </w:r>
            <w:r w:rsidRPr="00461AE8">
              <w:rPr>
                <w:rFonts w:ascii="Times New Roman" w:eastAsia="Calibri" w:hAnsi="Times New Roman" w:cs="Times New Roman"/>
              </w:rPr>
              <w:t>учебный год.</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Отчет </w:t>
            </w:r>
            <w:r w:rsidR="00201A22">
              <w:rPr>
                <w:rFonts w:ascii="Times New Roman" w:eastAsia="Calibri" w:hAnsi="Times New Roman" w:cs="Times New Roman"/>
              </w:rPr>
              <w:t>ученического совета</w:t>
            </w:r>
            <w:r w:rsidRPr="00461AE8">
              <w:rPr>
                <w:rFonts w:ascii="Times New Roman" w:eastAsia="Calibri" w:hAnsi="Times New Roman" w:cs="Times New Roman"/>
              </w:rPr>
              <w:t xml:space="preserve"> о проделанной работе за </w:t>
            </w:r>
            <w:r w:rsidR="003741F9">
              <w:rPr>
                <w:rFonts w:ascii="Times New Roman" w:eastAsia="Calibri" w:hAnsi="Times New Roman" w:cs="Times New Roman"/>
              </w:rPr>
              <w:t>202</w:t>
            </w:r>
            <w:r w:rsidR="000C247E">
              <w:rPr>
                <w:rFonts w:ascii="Times New Roman" w:eastAsia="Calibri" w:hAnsi="Times New Roman" w:cs="Times New Roman"/>
              </w:rPr>
              <w:t>5</w:t>
            </w:r>
            <w:r w:rsidR="003741F9">
              <w:rPr>
                <w:rFonts w:ascii="Times New Roman" w:eastAsia="Calibri" w:hAnsi="Times New Roman" w:cs="Times New Roman"/>
              </w:rPr>
              <w:t>-202</w:t>
            </w:r>
            <w:r w:rsidR="000C247E">
              <w:rPr>
                <w:rFonts w:ascii="Times New Roman" w:eastAsia="Calibri" w:hAnsi="Times New Roman" w:cs="Times New Roman"/>
              </w:rPr>
              <w:t>6</w:t>
            </w:r>
            <w:r w:rsidRPr="00461AE8">
              <w:rPr>
                <w:rFonts w:ascii="Times New Roman" w:eastAsia="Calibri" w:hAnsi="Times New Roman" w:cs="Times New Roman"/>
              </w:rPr>
              <w:t xml:space="preserve"> учебный год.</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C247E">
              <w:rPr>
                <w:rFonts w:ascii="Times New Roman" w:eastAsia="Calibri" w:hAnsi="Times New Roman" w:cs="Times New Roman"/>
              </w:rPr>
              <w:t>6</w:t>
            </w:r>
            <w:r w:rsidRPr="00461AE8">
              <w:rPr>
                <w:rFonts w:ascii="Times New Roman" w:eastAsia="Calibri" w:hAnsi="Times New Roman" w:cs="Times New Roman"/>
              </w:rPr>
              <w:t>» (9</w:t>
            </w:r>
            <w:r w:rsidR="00201A22">
              <w:rPr>
                <w:rFonts w:ascii="Times New Roman" w:eastAsia="Calibri" w:hAnsi="Times New Roman" w:cs="Times New Roman"/>
              </w:rPr>
              <w:t>, 11</w:t>
            </w:r>
            <w:r w:rsidRPr="00461AE8">
              <w:rPr>
                <w:rFonts w:ascii="Times New Roman" w:eastAsia="Calibri" w:hAnsi="Times New Roman" w:cs="Times New Roman"/>
              </w:rPr>
              <w:t xml:space="preserve"> кл).</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w:t>
            </w:r>
            <w:r w:rsidR="000C247E">
              <w:rPr>
                <w:rFonts w:ascii="Times New Roman" w:eastAsia="Calibri" w:hAnsi="Times New Roman" w:cs="Times New Roman"/>
              </w:rPr>
              <w:t>5</w:t>
            </w:r>
            <w:r w:rsidR="003741F9">
              <w:rPr>
                <w:rFonts w:ascii="Times New Roman" w:eastAsia="Calibri" w:hAnsi="Times New Roman" w:cs="Times New Roman"/>
              </w:rPr>
              <w:t>-202</w:t>
            </w:r>
            <w:r w:rsidR="000C247E">
              <w:rPr>
                <w:rFonts w:ascii="Times New Roman" w:eastAsia="Calibri" w:hAnsi="Times New Roman" w:cs="Times New Roman"/>
              </w:rPr>
              <w:t>6</w:t>
            </w:r>
            <w:r w:rsidR="00201A22">
              <w:rPr>
                <w:rFonts w:ascii="Times New Roman" w:eastAsia="Calibri" w:hAnsi="Times New Roman" w:cs="Times New Roman"/>
              </w:rPr>
              <w:t xml:space="preserve"> учебного года.(5 - 9</w:t>
            </w:r>
            <w:r w:rsidRPr="00461AE8">
              <w:rPr>
                <w:rFonts w:ascii="Times New Roman" w:eastAsia="Calibri" w:hAnsi="Times New Roman" w:cs="Times New Roman"/>
              </w:rPr>
              <w:t xml:space="preserve"> кл).</w:t>
            </w:r>
          </w:p>
          <w:p w:rsidR="00461AE8" w:rsidRPr="00CC6EA1"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D46882">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CC6EA1">
              <w:rPr>
                <w:rFonts w:ascii="Times New Roman" w:eastAsia="Calibri" w:hAnsi="Times New Roman" w:cs="Times New Roman"/>
              </w:rPr>
              <w:t>чший класс»</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r w:rsidR="00201A22">
              <w:rPr>
                <w:rFonts w:ascii="Times New Roman" w:eastAsia="Calibri" w:hAnsi="Times New Roman" w:cs="Times New Roman"/>
              </w:rPr>
              <w:t>, советник</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6804" w:type="dxa"/>
          </w:tcPr>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w:t>
            </w:r>
            <w:r w:rsidR="00201A22">
              <w:rPr>
                <w:rFonts w:ascii="Times New Roman" w:eastAsia="Calibri" w:hAnsi="Times New Roman" w:cs="Times New Roman"/>
              </w:rPr>
              <w:t xml:space="preserve">оследнему </w:t>
            </w:r>
            <w:r w:rsidRPr="00461AE8">
              <w:rPr>
                <w:rFonts w:ascii="Times New Roman" w:eastAsia="Calibri" w:hAnsi="Times New Roman" w:cs="Times New Roman"/>
              </w:rPr>
              <w:t xml:space="preserve">звонку». </w:t>
            </w:r>
          </w:p>
          <w:p w:rsidR="00461AE8" w:rsidRPr="00461AE8" w:rsidRDefault="00461AE8" w:rsidP="00201A2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w:t>
            </w:r>
            <w:r w:rsidR="00201A22">
              <w:rPr>
                <w:rFonts w:ascii="Times New Roman" w:eastAsia="Calibri" w:hAnsi="Times New Roman" w:cs="Times New Roman"/>
              </w:rPr>
              <w:t>Солнышко</w:t>
            </w:r>
            <w:r w:rsidRPr="00461AE8">
              <w:rPr>
                <w:rFonts w:ascii="Times New Roman" w:eastAsia="Calibri" w:hAnsi="Times New Roman" w:cs="Times New Roman"/>
              </w:rPr>
              <w:t>».</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r w:rsidR="00201A22">
              <w:rPr>
                <w:rFonts w:ascii="Times New Roman" w:eastAsia="Calibri" w:hAnsi="Times New Roman" w:cs="Times New Roman"/>
              </w:rPr>
              <w:t>, советник</w:t>
            </w:r>
          </w:p>
          <w:p w:rsidR="00461AE8" w:rsidRPr="00461AE8" w:rsidRDefault="00461AE8" w:rsidP="00461AE8">
            <w:pPr>
              <w:rPr>
                <w:rFonts w:ascii="Times New Roman" w:eastAsia="Calibri" w:hAnsi="Times New Roman" w:cs="Times New Roman"/>
              </w:rPr>
            </w:pPr>
          </w:p>
        </w:tc>
      </w:tr>
      <w:tr w:rsidR="00461AE8" w:rsidRPr="00461AE8" w:rsidTr="001D31FF">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6804" w:type="dxa"/>
          </w:tcPr>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Мероприятия детского фестиваля «Экодетство».</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D46882">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D46882">
            <w:pPr>
              <w:numPr>
                <w:ilvl w:val="0"/>
                <w:numId w:val="34"/>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w:t>
            </w:r>
            <w:r w:rsidR="000C247E">
              <w:rPr>
                <w:rFonts w:ascii="Times New Roman" w:eastAsia="Calibri" w:hAnsi="Times New Roman" w:cs="Times New Roman"/>
              </w:rPr>
              <w:t>6</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w:t>
            </w:r>
            <w:r w:rsidR="00201A22">
              <w:rPr>
                <w:rFonts w:ascii="Times New Roman" w:eastAsia="Calibri" w:hAnsi="Times New Roman" w:cs="Times New Roman"/>
              </w:rPr>
              <w:t xml:space="preserve">иректора по ВР, советник, </w:t>
            </w:r>
            <w:r w:rsidRPr="00461AE8">
              <w:rPr>
                <w:rFonts w:ascii="Times New Roman" w:eastAsia="Calibri" w:hAnsi="Times New Roman" w:cs="Times New Roman"/>
              </w:rPr>
              <w:t>Классные руководители</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201A22">
              <w:rPr>
                <w:rFonts w:ascii="Times New Roman" w:eastAsia="Calibri" w:hAnsi="Times New Roman" w:cs="Times New Roman"/>
              </w:rPr>
              <w:t>м.р. Кошкинский</w:t>
            </w:r>
          </w:p>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201A22">
              <w:rPr>
                <w:rFonts w:ascii="Times New Roman" w:eastAsia="Calibri" w:hAnsi="Times New Roman" w:cs="Times New Roman"/>
              </w:rPr>
              <w:t>Кошкинского</w:t>
            </w:r>
            <w:r w:rsidR="00C80AAA">
              <w:rPr>
                <w:rFonts w:ascii="Times New Roman" w:eastAsia="Calibri" w:hAnsi="Times New Roman" w:cs="Times New Roman"/>
              </w:rPr>
              <w:t xml:space="preserve"> района</w:t>
            </w:r>
            <w:r w:rsidRPr="00461AE8">
              <w:rPr>
                <w:rFonts w:ascii="Times New Roman" w:eastAsia="Calibri" w:hAnsi="Times New Roman" w:cs="Times New Roman"/>
              </w:rPr>
              <w:t>.</w:t>
            </w:r>
          </w:p>
          <w:p w:rsidR="00461AE8" w:rsidRPr="00461AE8" w:rsidRDefault="00201A22" w:rsidP="00D46882">
            <w:pPr>
              <w:numPr>
                <w:ilvl w:val="0"/>
                <w:numId w:val="35"/>
              </w:numPr>
              <w:contextualSpacing/>
              <w:rPr>
                <w:rFonts w:ascii="Times New Roman" w:eastAsia="Calibri" w:hAnsi="Times New Roman" w:cs="Times New Roman"/>
              </w:rPr>
            </w:pPr>
            <w:r>
              <w:rPr>
                <w:rFonts w:ascii="Times New Roman" w:eastAsia="Calibri" w:hAnsi="Times New Roman" w:cs="Times New Roman"/>
              </w:rPr>
              <w:t>Работа по плану СДК с. Новая Кармала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201A22">
            <w:pPr>
              <w:rPr>
                <w:rFonts w:ascii="Times New Roman" w:eastAsia="Calibri" w:hAnsi="Times New Roman" w:cs="Times New Roman"/>
              </w:rPr>
            </w:pPr>
            <w:r w:rsidRPr="00461AE8">
              <w:rPr>
                <w:rFonts w:ascii="Times New Roman" w:eastAsia="Calibri" w:hAnsi="Times New Roman" w:cs="Times New Roman"/>
              </w:rPr>
              <w:t xml:space="preserve">Педагог </w:t>
            </w:r>
            <w:r w:rsidR="00201A22">
              <w:rPr>
                <w:rFonts w:ascii="Times New Roman" w:eastAsia="Calibri" w:hAnsi="Times New Roman" w:cs="Times New Roman"/>
              </w:rPr>
              <w:t>–</w:t>
            </w:r>
            <w:r w:rsidRPr="00461AE8">
              <w:rPr>
                <w:rFonts w:ascii="Times New Roman" w:eastAsia="Calibri" w:hAnsi="Times New Roman" w:cs="Times New Roman"/>
              </w:rPr>
              <w:t xml:space="preserve"> </w:t>
            </w:r>
            <w:r w:rsidR="00201A22">
              <w:rPr>
                <w:rFonts w:ascii="Times New Roman" w:eastAsia="Calibri" w:hAnsi="Times New Roman" w:cs="Times New Roman"/>
              </w:rPr>
              <w:t>организатор ОБЗР</w:t>
            </w:r>
          </w:p>
        </w:tc>
      </w:tr>
      <w:tr w:rsidR="00461AE8" w:rsidRPr="00461AE8" w:rsidTr="001D31FF">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D4688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201A22" w:rsidRDefault="00461AE8" w:rsidP="00201A22">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1D31FF">
        <w:tc>
          <w:tcPr>
            <w:tcW w:w="10774"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6804" w:type="dxa"/>
          </w:tcPr>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w:t>
            </w:r>
            <w:r w:rsidR="00201A22">
              <w:rPr>
                <w:rFonts w:ascii="Times New Roman" w:eastAsia="Calibri" w:hAnsi="Times New Roman" w:cs="Times New Roman"/>
              </w:rPr>
              <w:t>Солнышко</w:t>
            </w:r>
            <w:r w:rsidRPr="00461AE8">
              <w:rPr>
                <w:rFonts w:ascii="Times New Roman" w:eastAsia="Calibri" w:hAnsi="Times New Roman" w:cs="Times New Roman"/>
              </w:rPr>
              <w:t>».</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lastRenderedPageBreak/>
              <w:t>Праздник, посвященный Дню защиты детей «Мы маленькие дети».</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0C247E">
              <w:rPr>
                <w:rFonts w:ascii="Times New Roman" w:eastAsia="Calibri" w:hAnsi="Times New Roman" w:cs="Times New Roman"/>
              </w:rPr>
              <w:t xml:space="preserve">2025-2026 </w:t>
            </w:r>
            <w:r w:rsidRPr="00461AE8">
              <w:rPr>
                <w:rFonts w:ascii="Times New Roman" w:eastAsia="Calibri" w:hAnsi="Times New Roman" w:cs="Times New Roman"/>
              </w:rPr>
              <w:t>учебный год.</w:t>
            </w:r>
          </w:p>
          <w:p w:rsidR="00461AE8" w:rsidRPr="00461AE8" w:rsidRDefault="00077C8E" w:rsidP="00D46882">
            <w:pPr>
              <w:numPr>
                <w:ilvl w:val="0"/>
                <w:numId w:val="36"/>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w:t>
            </w:r>
            <w:r w:rsidR="000C247E">
              <w:rPr>
                <w:rFonts w:ascii="Times New Roman" w:eastAsia="Calibri" w:hAnsi="Times New Roman" w:cs="Times New Roman"/>
              </w:rPr>
              <w:t>6</w:t>
            </w:r>
            <w:r w:rsidR="00461AE8" w:rsidRPr="00461AE8">
              <w:rPr>
                <w:rFonts w:ascii="Times New Roman" w:eastAsia="Calibri" w:hAnsi="Times New Roman" w:cs="Times New Roman"/>
              </w:rPr>
              <w:t>-202</w:t>
            </w:r>
            <w:r w:rsidR="000C247E">
              <w:rPr>
                <w:rFonts w:ascii="Times New Roman" w:eastAsia="Calibri" w:hAnsi="Times New Roman" w:cs="Times New Roman"/>
              </w:rPr>
              <w:t>7</w:t>
            </w:r>
            <w:r w:rsidR="00461AE8" w:rsidRPr="00461AE8">
              <w:rPr>
                <w:rFonts w:ascii="Times New Roman" w:eastAsia="Calibri" w:hAnsi="Times New Roman" w:cs="Times New Roman"/>
              </w:rPr>
              <w:t xml:space="preserve"> учебный год.</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 xml:space="preserve">Воспитатели лагеря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Школьный урок</w:t>
            </w:r>
          </w:p>
        </w:tc>
        <w:tc>
          <w:tcPr>
            <w:tcW w:w="6804" w:type="dxa"/>
          </w:tcPr>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6804" w:type="dxa"/>
          </w:tcPr>
          <w:p w:rsidR="00461AE8" w:rsidRPr="00461AE8" w:rsidRDefault="00461AE8" w:rsidP="00461AE8">
            <w:pPr>
              <w:ind w:left="720"/>
              <w:contextualSpacing/>
              <w:rPr>
                <w:rFonts w:ascii="Times New Roman" w:eastAsia="Calibri" w:hAnsi="Times New Roman" w:cs="Times New Roman"/>
              </w:rPr>
            </w:pPr>
          </w:p>
        </w:tc>
        <w:tc>
          <w:tcPr>
            <w:tcW w:w="1843"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6804" w:type="dxa"/>
          </w:tcPr>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D46882">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1843" w:type="dxa"/>
          </w:tcPr>
          <w:p w:rsidR="00461AE8" w:rsidRPr="00461AE8" w:rsidRDefault="00461AE8" w:rsidP="00201A22">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ВР, </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6804" w:type="dxa"/>
          </w:tcPr>
          <w:p w:rsidR="00461AE8" w:rsidRPr="00461AE8" w:rsidRDefault="00461AE8" w:rsidP="00461AE8">
            <w:pPr>
              <w:rPr>
                <w:rFonts w:ascii="Times New Roman" w:eastAsia="Calibri" w:hAnsi="Times New Roman" w:cs="Times New Roman"/>
                <w:b/>
              </w:rPr>
            </w:pPr>
          </w:p>
        </w:tc>
        <w:tc>
          <w:tcPr>
            <w:tcW w:w="1843" w:type="dxa"/>
          </w:tcPr>
          <w:p w:rsidR="00461AE8" w:rsidRPr="00461AE8" w:rsidRDefault="00461AE8" w:rsidP="00461AE8">
            <w:pPr>
              <w:rPr>
                <w:rFonts w:ascii="Times New Roman" w:eastAsia="Calibri" w:hAnsi="Times New Roman" w:cs="Times New Roman"/>
              </w:rPr>
            </w:pP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6804" w:type="dxa"/>
          </w:tcPr>
          <w:p w:rsidR="00461AE8" w:rsidRPr="00461AE8" w:rsidRDefault="00461AE8" w:rsidP="00461AE8">
            <w:pPr>
              <w:rPr>
                <w:rFonts w:ascii="Times New Roman" w:eastAsia="Calibri" w:hAnsi="Times New Roman" w:cs="Times New Roman"/>
                <w:b/>
              </w:rPr>
            </w:pPr>
          </w:p>
        </w:tc>
        <w:tc>
          <w:tcPr>
            <w:tcW w:w="1843" w:type="dxa"/>
          </w:tcPr>
          <w:p w:rsidR="00461AE8" w:rsidRPr="00461AE8" w:rsidRDefault="00461AE8" w:rsidP="00461AE8">
            <w:pPr>
              <w:rPr>
                <w:rFonts w:ascii="Times New Roman" w:eastAsia="Calibri" w:hAnsi="Times New Roman" w:cs="Times New Roman"/>
              </w:rPr>
            </w:pPr>
          </w:p>
        </w:tc>
      </w:tr>
      <w:tr w:rsidR="00461AE8" w:rsidRPr="00461AE8" w:rsidTr="00201A22">
        <w:trPr>
          <w:trHeight w:val="211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6804" w:type="dxa"/>
          </w:tcPr>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w:t>
            </w:r>
            <w:r w:rsidR="000C247E">
              <w:rPr>
                <w:rFonts w:ascii="Times New Roman" w:eastAsia="Calibri" w:hAnsi="Times New Roman" w:cs="Times New Roman"/>
              </w:rPr>
              <w:t>6</w:t>
            </w:r>
            <w:r w:rsidRPr="00461AE8">
              <w:rPr>
                <w:rFonts w:ascii="Times New Roman" w:eastAsia="Calibri" w:hAnsi="Times New Roman" w:cs="Times New Roman"/>
              </w:rPr>
              <w:t>.</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День молодежи </w:t>
            </w:r>
          </w:p>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201A22">
            <w:pPr>
              <w:ind w:left="720"/>
              <w:contextualSpacing/>
              <w:rPr>
                <w:rFonts w:ascii="Times New Roman" w:eastAsia="Calibri" w:hAnsi="Times New Roman" w:cs="Times New Roman"/>
              </w:rPr>
            </w:pP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1D31FF">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6804" w:type="dxa"/>
          </w:tcPr>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1D31FF">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6804" w:type="dxa"/>
          </w:tcPr>
          <w:p w:rsidR="00461AE8" w:rsidRPr="00461AE8" w:rsidRDefault="00461AE8" w:rsidP="00201A2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Участие в </w:t>
            </w:r>
            <w:r w:rsidR="00201A22">
              <w:rPr>
                <w:rFonts w:ascii="Times New Roman" w:eastAsia="Calibri" w:hAnsi="Times New Roman" w:cs="Times New Roman"/>
              </w:rPr>
              <w:t>сельских</w:t>
            </w:r>
            <w:r w:rsidRPr="00461AE8">
              <w:rPr>
                <w:rFonts w:ascii="Times New Roman" w:eastAsia="Calibri" w:hAnsi="Times New Roman" w:cs="Times New Roman"/>
              </w:rPr>
              <w:t xml:space="preserve"> мероприятиях.</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1D31FF">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6804" w:type="dxa"/>
          </w:tcPr>
          <w:p w:rsidR="00461AE8" w:rsidRPr="00461AE8" w:rsidRDefault="00461AE8" w:rsidP="00201A2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201A22">
              <w:rPr>
                <w:rFonts w:ascii="Times New Roman" w:eastAsia="Calibri" w:hAnsi="Times New Roman" w:cs="Times New Roman"/>
              </w:rPr>
              <w:t>с. Новая Кармала</w:t>
            </w:r>
            <w:r w:rsidRPr="00461AE8">
              <w:rPr>
                <w:rFonts w:ascii="Times New Roman" w:eastAsia="Calibri" w:hAnsi="Times New Roman" w:cs="Times New Roman"/>
              </w:rPr>
              <w:t xml:space="preserve"> </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1D31FF">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6804" w:type="dxa"/>
          </w:tcPr>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1D31FF">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6804" w:type="dxa"/>
          </w:tcPr>
          <w:p w:rsidR="00461AE8" w:rsidRPr="00461AE8" w:rsidRDefault="00461AE8" w:rsidP="00D46882">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1843"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461AE8" w:rsidP="00461AE8">
            <w:pPr>
              <w:rPr>
                <w:rFonts w:ascii="Times New Roman" w:eastAsia="Calibri" w:hAnsi="Times New Roman" w:cs="Times New Roman"/>
              </w:rPr>
            </w:pP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D243E6">
          <w:pgSz w:w="11907" w:h="16839" w:code="9"/>
          <w:pgMar w:top="1134" w:right="1701" w:bottom="1134" w:left="851" w:header="709" w:footer="709" w:gutter="0"/>
          <w:cols w:space="708"/>
          <w:docGrid w:linePitch="360"/>
        </w:sectPr>
      </w:pPr>
    </w:p>
    <w:p w:rsidR="0006740A" w:rsidRPr="0006740A" w:rsidRDefault="00AC0105" w:rsidP="0006740A">
      <w:pPr>
        <w:pStyle w:val="1"/>
        <w:numPr>
          <w:ilvl w:val="1"/>
          <w:numId w:val="2"/>
        </w:numPr>
        <w:jc w:val="both"/>
        <w:rPr>
          <w:rFonts w:ascii="Times New Roman" w:hAnsi="Times New Roman" w:cs="Times New Roman"/>
          <w:b/>
          <w:color w:val="auto"/>
          <w:sz w:val="22"/>
          <w:szCs w:val="22"/>
        </w:rPr>
      </w:pPr>
      <w:bookmarkStart w:id="36" w:name="_Toc114235928"/>
      <w:r w:rsidRPr="00927C70">
        <w:rPr>
          <w:rFonts w:ascii="Times New Roman" w:hAnsi="Times New Roman" w:cs="Times New Roman"/>
          <w:b/>
          <w:color w:val="auto"/>
          <w:sz w:val="22"/>
          <w:szCs w:val="22"/>
        </w:rPr>
        <w:lastRenderedPageBreak/>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6"/>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Система условий реализации основной образовательной программы </w:t>
      </w:r>
      <w:r>
        <w:rPr>
          <w:rFonts w:ascii="Times New Roman" w:hAnsi="Times New Roman" w:cs="Times New Roman"/>
          <w:sz w:val="24"/>
          <w:szCs w:val="24"/>
        </w:rPr>
        <w:t xml:space="preserve">основного </w:t>
      </w:r>
      <w:r w:rsidRPr="00C604D5">
        <w:rPr>
          <w:rFonts w:ascii="Times New Roman" w:hAnsi="Times New Roman" w:cs="Times New Roman"/>
          <w:sz w:val="24"/>
          <w:szCs w:val="24"/>
        </w:rPr>
        <w:t xml:space="preserve">общего образования ГБОУ СОШ им. И.Ф. Самаркина с. Новая Кармала (далее – система условий) разработана на основе требований Федерального государственного образовательного стандарта </w:t>
      </w:r>
      <w:r>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и обеспечивает обучающимся достижение планируемых результатов освоения основной образовательной программы </w:t>
      </w:r>
      <w:r>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w:t>
      </w:r>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Система условий разработана с учетом организационной структуры ГБОУ СОШ им. И.Ф. Самаркина с. Новая Кармала.  Описание системы условий соответствует положениям локальных актов нормативным правовым актам муниципального, регионального, федерального уровней. </w:t>
      </w:r>
    </w:p>
    <w:p w:rsidR="0006740A" w:rsidRPr="00C604D5" w:rsidRDefault="0006740A" w:rsidP="0006740A">
      <w:pPr>
        <w:spacing w:after="0" w:line="240" w:lineRule="auto"/>
        <w:ind w:left="-15" w:right="1"/>
        <w:jc w:val="both"/>
        <w:rPr>
          <w:rFonts w:ascii="Times New Roman" w:hAnsi="Times New Roman" w:cs="Times New Roman"/>
          <w:sz w:val="24"/>
          <w:szCs w:val="24"/>
        </w:rPr>
      </w:pPr>
      <w:r w:rsidRPr="00C604D5">
        <w:rPr>
          <w:rFonts w:ascii="Times New Roman" w:hAnsi="Times New Roman" w:cs="Times New Roman"/>
          <w:sz w:val="24"/>
          <w:szCs w:val="24"/>
        </w:rPr>
        <w:t xml:space="preserve">Система условий ГБОУ СОШ им. И.Ф. Самаркина с. Новая Кармала  ориентирована на создание комфортной развивающей образовательной среды: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обеспечивающей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гарантирующей сохранение и укрепление физического, психологического здоровья и социального благополучия обучающихся;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преемственной по отношению к основному общему образованию и соответствующей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Условия реализации основной образовательной программы </w:t>
      </w:r>
      <w:r w:rsidR="00581532">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ГБОУ СОШ им. И.Ф. Самаркина с. Новая Кармала  обеспечивают для участников образовательных отношений возможность: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осознанного выбора обучающимися будущей профессии, дальнейшего успешного образования и профессиональной деятельности;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работы с одаренными обучающимися, организации их развития в различных областях образовательной, творческой деятельности;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самостоятельного </w:t>
      </w:r>
      <w:r w:rsidRPr="00C604D5">
        <w:rPr>
          <w:rFonts w:ascii="Times New Roman" w:hAnsi="Times New Roman" w:cs="Times New Roman"/>
          <w:sz w:val="24"/>
          <w:szCs w:val="24"/>
        </w:rPr>
        <w:tab/>
        <w:t xml:space="preserve">проектирования </w:t>
      </w:r>
      <w:r w:rsidRPr="00C604D5">
        <w:rPr>
          <w:rFonts w:ascii="Times New Roman" w:hAnsi="Times New Roman" w:cs="Times New Roman"/>
          <w:sz w:val="24"/>
          <w:szCs w:val="24"/>
        </w:rPr>
        <w:tab/>
        <w:t xml:space="preserve">обучающимися </w:t>
      </w:r>
      <w:r w:rsidRPr="00C604D5">
        <w:rPr>
          <w:rFonts w:ascii="Times New Roman" w:hAnsi="Times New Roman" w:cs="Times New Roman"/>
          <w:sz w:val="24"/>
          <w:szCs w:val="24"/>
        </w:rPr>
        <w:tab/>
        <w:t xml:space="preserve">образовательной </w:t>
      </w:r>
    </w:p>
    <w:p w:rsidR="0006740A" w:rsidRPr="00C604D5" w:rsidRDefault="0006740A" w:rsidP="0006740A">
      <w:pPr>
        <w:spacing w:after="0" w:line="240" w:lineRule="auto"/>
        <w:ind w:left="-5" w:right="1"/>
        <w:jc w:val="both"/>
        <w:rPr>
          <w:rFonts w:ascii="Times New Roman" w:hAnsi="Times New Roman" w:cs="Times New Roman"/>
          <w:sz w:val="24"/>
          <w:szCs w:val="24"/>
        </w:rPr>
      </w:pPr>
      <w:r w:rsidRPr="00C604D5">
        <w:rPr>
          <w:rFonts w:ascii="Times New Roman" w:hAnsi="Times New Roman" w:cs="Times New Roman"/>
          <w:sz w:val="24"/>
          <w:szCs w:val="24"/>
        </w:rPr>
        <w:t xml:space="preserve">деятельности;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выполнения индивидуального проекта всеми обучающимися в рамках учебного времени, специально отведенного учебным планом;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использования сетевого взаимодействия;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участия обучающихся в процессах преобразования социальной среды района и города, разработки и реализации социальных проектов и программ;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lastRenderedPageBreak/>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развития опыта общественной деятельности, решения моральных дилемм и осуществления нравственного выбора;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использования </w:t>
      </w:r>
      <w:r w:rsidRPr="00C604D5">
        <w:rPr>
          <w:rFonts w:ascii="Times New Roman" w:hAnsi="Times New Roman" w:cs="Times New Roman"/>
          <w:sz w:val="24"/>
          <w:szCs w:val="24"/>
        </w:rPr>
        <w:tab/>
        <w:t xml:space="preserve">в </w:t>
      </w:r>
      <w:r w:rsidRPr="00C604D5">
        <w:rPr>
          <w:rFonts w:ascii="Times New Roman" w:hAnsi="Times New Roman" w:cs="Times New Roman"/>
          <w:sz w:val="24"/>
          <w:szCs w:val="24"/>
        </w:rPr>
        <w:tab/>
        <w:t xml:space="preserve">образовательной </w:t>
      </w:r>
      <w:r w:rsidRPr="00C604D5">
        <w:rPr>
          <w:rFonts w:ascii="Times New Roman" w:hAnsi="Times New Roman" w:cs="Times New Roman"/>
          <w:sz w:val="24"/>
          <w:szCs w:val="24"/>
        </w:rPr>
        <w:tab/>
        <w:t xml:space="preserve">деятельности </w:t>
      </w:r>
      <w:r w:rsidRPr="00C604D5">
        <w:rPr>
          <w:rFonts w:ascii="Times New Roman" w:hAnsi="Times New Roman" w:cs="Times New Roman"/>
          <w:sz w:val="24"/>
          <w:szCs w:val="24"/>
        </w:rPr>
        <w:tab/>
        <w:t xml:space="preserve">современных образовательных технологий;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w:t>
      </w:r>
      <w:r w:rsidRPr="00C604D5">
        <w:rPr>
          <w:rFonts w:ascii="Times New Roman" w:hAnsi="Times New Roman" w:cs="Times New Roman"/>
          <w:sz w:val="24"/>
          <w:szCs w:val="24"/>
        </w:rPr>
        <w:tab/>
        <w:t xml:space="preserve">деятельность, </w:t>
      </w:r>
      <w:r w:rsidRPr="00C604D5">
        <w:rPr>
          <w:rFonts w:ascii="Times New Roman" w:hAnsi="Times New Roman" w:cs="Times New Roman"/>
          <w:sz w:val="24"/>
          <w:szCs w:val="24"/>
        </w:rPr>
        <w:tab/>
        <w:t xml:space="preserve">повышения </w:t>
      </w:r>
      <w:r w:rsidRPr="00C604D5">
        <w:rPr>
          <w:rFonts w:ascii="Times New Roman" w:hAnsi="Times New Roman" w:cs="Times New Roman"/>
          <w:sz w:val="24"/>
          <w:szCs w:val="24"/>
        </w:rPr>
        <w:tab/>
        <w:t>их профессиональной,</w:t>
      </w:r>
      <w:r w:rsidRPr="00C604D5">
        <w:rPr>
          <w:rFonts w:ascii="Times New Roman" w:hAnsi="Times New Roman" w:cs="Times New Roman"/>
          <w:sz w:val="24"/>
          <w:szCs w:val="24"/>
        </w:rPr>
        <w:tab/>
        <w:t xml:space="preserve">коммуникативной, информационной и правовой компетентности; </w:t>
      </w:r>
    </w:p>
    <w:p w:rsidR="0006740A" w:rsidRPr="00C604D5"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C604D5">
        <w:rPr>
          <w:rFonts w:ascii="Times New Roman" w:hAnsi="Times New Roman" w:cs="Times New Roman"/>
          <w:sz w:val="24"/>
          <w:szCs w:val="24"/>
        </w:rPr>
        <w:t xml:space="preserve">эффективного управления организацией, осуществляющей образовательную деятельность </w:t>
      </w:r>
      <w:r w:rsidRPr="00C604D5">
        <w:rPr>
          <w:rFonts w:ascii="Times New Roman" w:hAnsi="Times New Roman" w:cs="Times New Roman"/>
          <w:sz w:val="24"/>
          <w:szCs w:val="24"/>
        </w:rPr>
        <w:tab/>
        <w:t xml:space="preserve">с </w:t>
      </w:r>
      <w:r w:rsidRPr="00C604D5">
        <w:rPr>
          <w:rFonts w:ascii="Times New Roman" w:hAnsi="Times New Roman" w:cs="Times New Roman"/>
          <w:sz w:val="24"/>
          <w:szCs w:val="24"/>
        </w:rPr>
        <w:tab/>
        <w:t xml:space="preserve">использованием </w:t>
      </w:r>
      <w:r w:rsidRPr="00C604D5">
        <w:rPr>
          <w:rFonts w:ascii="Times New Roman" w:hAnsi="Times New Roman" w:cs="Times New Roman"/>
          <w:sz w:val="24"/>
          <w:szCs w:val="24"/>
        </w:rPr>
        <w:tab/>
        <w:t xml:space="preserve">информационно-коммуникационных технологий, современных механизмов финансирования. </w:t>
      </w:r>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Система условий ГБОУ СОШ им. И.Ф. Самаркина с. Новая Кармала содержит: </w:t>
      </w:r>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 описание имеющихся условий: кадровых, психолого-педагогических, финансовых, материально-технических, информационно-методических; </w:t>
      </w:r>
    </w:p>
    <w:p w:rsidR="0006740A" w:rsidRPr="00C604D5" w:rsidRDefault="0006740A" w:rsidP="0006740A">
      <w:pPr>
        <w:spacing w:after="0"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w:t>
      </w:r>
      <w:r w:rsidRPr="00C604D5">
        <w:rPr>
          <w:rFonts w:ascii="Times New Roman" w:eastAsia="Arial" w:hAnsi="Times New Roman" w:cs="Times New Roman"/>
          <w:sz w:val="24"/>
          <w:szCs w:val="24"/>
        </w:rPr>
        <w:t xml:space="preserve"> </w:t>
      </w:r>
      <w:r w:rsidRPr="00C604D5">
        <w:rPr>
          <w:rFonts w:ascii="Times New Roman" w:hAnsi="Times New Roman" w:cs="Times New Roman"/>
          <w:sz w:val="24"/>
          <w:szCs w:val="24"/>
        </w:rPr>
        <w:t xml:space="preserve">обоснование необходимых изменений в имеющихся условиях в соответствии с приоритетами основной образовательной программы среднего общего образования; </w:t>
      </w:r>
    </w:p>
    <w:p w:rsidR="0006740A" w:rsidRPr="00581532" w:rsidRDefault="0006740A" w:rsidP="00D46882">
      <w:pPr>
        <w:numPr>
          <w:ilvl w:val="0"/>
          <w:numId w:val="61"/>
        </w:numPr>
        <w:spacing w:after="0" w:line="240" w:lineRule="auto"/>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механизмы достижения целевых ориентиров в системе условий; </w:t>
      </w:r>
    </w:p>
    <w:p w:rsidR="0006740A" w:rsidRPr="00581532" w:rsidRDefault="0006740A" w:rsidP="0006740A">
      <w:pPr>
        <w:pStyle w:val="3"/>
        <w:rPr>
          <w:rFonts w:ascii="Times New Roman" w:hAnsi="Times New Roman" w:cs="Times New Roman"/>
          <w:b/>
        </w:rPr>
      </w:pPr>
      <w:r w:rsidRPr="00581532">
        <w:rPr>
          <w:rFonts w:ascii="Times New Roman" w:hAnsi="Times New Roman" w:cs="Times New Roman"/>
          <w:b/>
        </w:rPr>
        <w:t xml:space="preserve">1. Описание кадровых условий </w:t>
      </w:r>
    </w:p>
    <w:p w:rsidR="0006740A" w:rsidRPr="00C604D5" w:rsidRDefault="0006740A" w:rsidP="0006740A">
      <w:pPr>
        <w:spacing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Кадровые условия реализации основной образовательной программы </w:t>
      </w:r>
      <w:r w:rsidR="00581532">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ГБОУ СОШ им. И.Ф. Самаркина с. Новая Кармала соответствуют требованиям ФГОС </w:t>
      </w:r>
      <w:r w:rsidR="00581532">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а именно:</w:t>
      </w:r>
    </w:p>
    <w:p w:rsidR="0006740A" w:rsidRPr="00C604D5" w:rsidRDefault="0006740A" w:rsidP="0006740A">
      <w:pPr>
        <w:spacing w:line="240" w:lineRule="auto"/>
        <w:ind w:right="1"/>
        <w:jc w:val="both"/>
        <w:rPr>
          <w:rFonts w:ascii="Times New Roman" w:hAnsi="Times New Roman" w:cs="Times New Roman"/>
          <w:sz w:val="24"/>
          <w:szCs w:val="24"/>
        </w:rPr>
      </w:pPr>
      <w:r w:rsidRPr="00C604D5">
        <w:rPr>
          <w:rFonts w:ascii="Times New Roman" w:hAnsi="Times New Roman" w:cs="Times New Roman"/>
          <w:sz w:val="24"/>
          <w:szCs w:val="24"/>
        </w:rPr>
        <w:t xml:space="preserve"> –</w:t>
      </w:r>
      <w:r w:rsidRPr="00C604D5">
        <w:rPr>
          <w:rFonts w:ascii="Times New Roman" w:eastAsia="Arial" w:hAnsi="Times New Roman" w:cs="Times New Roman"/>
          <w:sz w:val="24"/>
          <w:szCs w:val="24"/>
        </w:rPr>
        <w:t xml:space="preserve"> </w:t>
      </w:r>
      <w:r w:rsidRPr="00C604D5">
        <w:rPr>
          <w:rFonts w:ascii="Times New Roman" w:hAnsi="Times New Roman" w:cs="Times New Roman"/>
          <w:sz w:val="24"/>
          <w:szCs w:val="24"/>
        </w:rPr>
        <w:t xml:space="preserve">организация укомплектована руководящими и иными работниками; </w:t>
      </w:r>
    </w:p>
    <w:p w:rsidR="0006740A" w:rsidRPr="00C604D5" w:rsidRDefault="0006740A" w:rsidP="00D46882">
      <w:pPr>
        <w:numPr>
          <w:ilvl w:val="0"/>
          <w:numId w:val="62"/>
        </w:numPr>
        <w:spacing w:after="15" w:line="240" w:lineRule="auto"/>
        <w:ind w:right="1" w:hanging="10"/>
        <w:jc w:val="both"/>
        <w:rPr>
          <w:rFonts w:ascii="Times New Roman" w:hAnsi="Times New Roman" w:cs="Times New Roman"/>
          <w:sz w:val="24"/>
          <w:szCs w:val="24"/>
        </w:rPr>
      </w:pPr>
      <w:r w:rsidRPr="00C604D5">
        <w:rPr>
          <w:rFonts w:ascii="Times New Roman" w:hAnsi="Times New Roman" w:cs="Times New Roman"/>
          <w:sz w:val="24"/>
          <w:szCs w:val="24"/>
        </w:rPr>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 </w:t>
      </w:r>
    </w:p>
    <w:p w:rsidR="0006740A" w:rsidRPr="00C604D5" w:rsidRDefault="0006740A" w:rsidP="00D46882">
      <w:pPr>
        <w:numPr>
          <w:ilvl w:val="0"/>
          <w:numId w:val="62"/>
        </w:numPr>
        <w:spacing w:after="15" w:line="240" w:lineRule="auto"/>
        <w:ind w:right="1" w:hanging="10"/>
        <w:jc w:val="both"/>
        <w:rPr>
          <w:rFonts w:ascii="Times New Roman" w:hAnsi="Times New Roman" w:cs="Times New Roman"/>
          <w:sz w:val="24"/>
          <w:szCs w:val="24"/>
        </w:rPr>
      </w:pPr>
      <w:r w:rsidRPr="00C604D5">
        <w:rPr>
          <w:rFonts w:ascii="Times New Roman" w:hAnsi="Times New Roman" w:cs="Times New Roman"/>
          <w:sz w:val="24"/>
          <w:szCs w:val="24"/>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sidRPr="00C604D5">
        <w:rPr>
          <w:rFonts w:ascii="Times New Roman" w:hAnsi="Times New Roman" w:cs="Times New Roman"/>
          <w:i/>
          <w:sz w:val="24"/>
          <w:szCs w:val="24"/>
        </w:rPr>
        <w:t xml:space="preserve"> </w:t>
      </w:r>
    </w:p>
    <w:p w:rsidR="0006740A" w:rsidRPr="00C604D5" w:rsidRDefault="0006740A" w:rsidP="0006740A">
      <w:pPr>
        <w:spacing w:line="240" w:lineRule="auto"/>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Соответствие кадровых условий реализации основной образовательной программы </w:t>
      </w:r>
      <w:r w:rsidR="00581532">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ГБОУ СОШ им. И.Ф. Самаркина с. Новая Кармала подтверждаются следующими документами (таблица 1). </w:t>
      </w:r>
    </w:p>
    <w:p w:rsidR="0006740A" w:rsidRPr="00C604D5" w:rsidRDefault="0006740A" w:rsidP="0006740A">
      <w:pPr>
        <w:spacing w:after="0" w:line="240" w:lineRule="auto"/>
        <w:ind w:right="15"/>
        <w:jc w:val="both"/>
        <w:rPr>
          <w:rFonts w:ascii="Times New Roman" w:hAnsi="Times New Roman" w:cs="Times New Roman"/>
          <w:sz w:val="24"/>
          <w:szCs w:val="24"/>
        </w:rPr>
      </w:pPr>
    </w:p>
    <w:p w:rsidR="0006740A" w:rsidRPr="00C604D5" w:rsidRDefault="0006740A" w:rsidP="0006740A">
      <w:pPr>
        <w:spacing w:after="0" w:line="240" w:lineRule="auto"/>
        <w:ind w:right="15"/>
        <w:jc w:val="both"/>
        <w:rPr>
          <w:rFonts w:ascii="Times New Roman" w:hAnsi="Times New Roman" w:cs="Times New Roman"/>
          <w:sz w:val="24"/>
          <w:szCs w:val="24"/>
        </w:rPr>
      </w:pPr>
      <w:r w:rsidRPr="00C604D5">
        <w:rPr>
          <w:rFonts w:ascii="Times New Roman" w:hAnsi="Times New Roman" w:cs="Times New Roman"/>
          <w:sz w:val="24"/>
          <w:szCs w:val="24"/>
        </w:rPr>
        <w:t xml:space="preserve">Таблица 1 </w:t>
      </w:r>
    </w:p>
    <w:tbl>
      <w:tblPr>
        <w:tblStyle w:val="TableGrid"/>
        <w:tblW w:w="9740" w:type="dxa"/>
        <w:tblInd w:w="5" w:type="dxa"/>
        <w:tblCellMar>
          <w:top w:w="55" w:type="dxa"/>
          <w:left w:w="106" w:type="dxa"/>
          <w:right w:w="48" w:type="dxa"/>
        </w:tblCellMar>
        <w:tblLook w:val="04A0" w:firstRow="1" w:lastRow="0" w:firstColumn="1" w:lastColumn="0" w:noHBand="0" w:noVBand="1"/>
      </w:tblPr>
      <w:tblGrid>
        <w:gridCol w:w="2329"/>
        <w:gridCol w:w="4717"/>
        <w:gridCol w:w="2694"/>
      </w:tblGrid>
      <w:tr w:rsidR="0006740A" w:rsidRPr="00C604D5" w:rsidTr="00581532">
        <w:trPr>
          <w:trHeight w:val="1390"/>
        </w:trPr>
        <w:tc>
          <w:tcPr>
            <w:tcW w:w="2329"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firstLine="25"/>
              <w:jc w:val="both"/>
              <w:rPr>
                <w:rFonts w:ascii="Times New Roman" w:hAnsi="Times New Roman" w:cs="Times New Roman"/>
                <w:sz w:val="24"/>
                <w:szCs w:val="24"/>
              </w:rPr>
            </w:pPr>
            <w:r w:rsidRPr="00C604D5">
              <w:rPr>
                <w:rFonts w:ascii="Times New Roman" w:hAnsi="Times New Roman" w:cs="Times New Roman"/>
                <w:b/>
                <w:sz w:val="24"/>
                <w:szCs w:val="24"/>
              </w:rPr>
              <w:t xml:space="preserve">Требование к кадровым условиям реализации ФГОС </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b/>
                <w:sz w:val="24"/>
                <w:szCs w:val="24"/>
              </w:rPr>
              <w:t>СОО</w:t>
            </w:r>
            <w:r w:rsidRPr="00C604D5">
              <w:rPr>
                <w:rFonts w:ascii="Times New Roman" w:hAnsi="Times New Roman" w:cs="Times New Roman"/>
                <w:b/>
                <w:i/>
                <w:sz w:val="24"/>
                <w:szCs w:val="24"/>
              </w:rPr>
              <w:t xml:space="preserve"> </w:t>
            </w:r>
          </w:p>
        </w:tc>
        <w:tc>
          <w:tcPr>
            <w:tcW w:w="4717"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right="42"/>
              <w:jc w:val="both"/>
              <w:rPr>
                <w:rFonts w:ascii="Times New Roman" w:hAnsi="Times New Roman" w:cs="Times New Roman"/>
                <w:sz w:val="24"/>
                <w:szCs w:val="24"/>
              </w:rPr>
            </w:pPr>
            <w:r w:rsidRPr="00C604D5">
              <w:rPr>
                <w:rFonts w:ascii="Times New Roman" w:hAnsi="Times New Roman" w:cs="Times New Roman"/>
                <w:b/>
                <w:sz w:val="24"/>
                <w:szCs w:val="24"/>
              </w:rPr>
              <w:t>Показатель соответствия</w:t>
            </w:r>
            <w:r w:rsidRPr="00C604D5">
              <w:rPr>
                <w:rFonts w:ascii="Times New Roman" w:hAnsi="Times New Roman" w:cs="Times New Roman"/>
                <w:i/>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b/>
                <w:sz w:val="24"/>
                <w:szCs w:val="24"/>
              </w:rPr>
              <w:t xml:space="preserve">Документы, подтверждающие соответствие показателя требованиям </w:t>
            </w:r>
          </w:p>
        </w:tc>
      </w:tr>
      <w:tr w:rsidR="0006740A" w:rsidRPr="00C604D5" w:rsidTr="00581532">
        <w:trPr>
          <w:trHeight w:val="1225"/>
        </w:trPr>
        <w:tc>
          <w:tcPr>
            <w:tcW w:w="2329"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left="2"/>
              <w:jc w:val="both"/>
              <w:rPr>
                <w:rFonts w:ascii="Times New Roman" w:hAnsi="Times New Roman" w:cs="Times New Roman"/>
                <w:sz w:val="24"/>
                <w:szCs w:val="24"/>
              </w:rPr>
            </w:pPr>
            <w:r w:rsidRPr="00C604D5">
              <w:rPr>
                <w:rFonts w:ascii="Times New Roman" w:hAnsi="Times New Roman" w:cs="Times New Roman"/>
                <w:sz w:val="24"/>
                <w:szCs w:val="24"/>
              </w:rPr>
              <w:lastRenderedPageBreak/>
              <w:t>Укомплектованность педагогическими, руководящими и иными работниками</w:t>
            </w:r>
            <w:r w:rsidRPr="00C604D5">
              <w:rPr>
                <w:rFonts w:ascii="Times New Roman" w:hAnsi="Times New Roman" w:cs="Times New Roman"/>
                <w:i/>
                <w:sz w:val="24"/>
                <w:szCs w:val="24"/>
              </w:rPr>
              <w:t xml:space="preserve"> </w:t>
            </w:r>
          </w:p>
        </w:tc>
        <w:tc>
          <w:tcPr>
            <w:tcW w:w="4717"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spacing w:after="1"/>
              <w:ind w:left="178" w:right="566"/>
              <w:jc w:val="both"/>
              <w:rPr>
                <w:rFonts w:ascii="Times New Roman" w:hAnsi="Times New Roman" w:cs="Times New Roman"/>
                <w:sz w:val="24"/>
                <w:szCs w:val="24"/>
              </w:rPr>
            </w:pPr>
            <w:r w:rsidRPr="00C604D5">
              <w:rPr>
                <w:rFonts w:ascii="Times New Roman" w:hAnsi="Times New Roman" w:cs="Times New Roman"/>
                <w:sz w:val="24"/>
                <w:szCs w:val="24"/>
              </w:rPr>
              <w:t xml:space="preserve">Организация укомплектована: </w:t>
            </w:r>
          </w:p>
          <w:p w:rsidR="0006740A" w:rsidRPr="00C604D5" w:rsidRDefault="0006740A" w:rsidP="00D46882">
            <w:pPr>
              <w:pStyle w:val="a4"/>
              <w:numPr>
                <w:ilvl w:val="0"/>
                <w:numId w:val="75"/>
              </w:numPr>
              <w:spacing w:after="1"/>
              <w:ind w:right="566"/>
              <w:jc w:val="both"/>
              <w:rPr>
                <w:rFonts w:ascii="Times New Roman" w:hAnsi="Times New Roman"/>
                <w:sz w:val="24"/>
                <w:szCs w:val="24"/>
              </w:rPr>
            </w:pPr>
            <w:r w:rsidRPr="00C604D5">
              <w:rPr>
                <w:rFonts w:ascii="Times New Roman" w:hAnsi="Times New Roman"/>
                <w:sz w:val="24"/>
                <w:szCs w:val="24"/>
              </w:rPr>
              <w:t xml:space="preserve">педагогическими работниками; </w:t>
            </w:r>
          </w:p>
          <w:p w:rsidR="0006740A" w:rsidRPr="00C604D5" w:rsidRDefault="0006740A" w:rsidP="00D46882">
            <w:pPr>
              <w:numPr>
                <w:ilvl w:val="0"/>
                <w:numId w:val="75"/>
              </w:numPr>
              <w:jc w:val="both"/>
              <w:rPr>
                <w:rFonts w:ascii="Times New Roman" w:hAnsi="Times New Roman" w:cs="Times New Roman"/>
                <w:sz w:val="24"/>
                <w:szCs w:val="24"/>
              </w:rPr>
            </w:pPr>
            <w:r w:rsidRPr="00C604D5">
              <w:rPr>
                <w:rFonts w:ascii="Times New Roman" w:hAnsi="Times New Roman" w:cs="Times New Roman"/>
                <w:sz w:val="24"/>
                <w:szCs w:val="24"/>
              </w:rPr>
              <w:t xml:space="preserve">руководящими работниками; </w:t>
            </w:r>
          </w:p>
          <w:p w:rsidR="0006740A" w:rsidRPr="00C604D5" w:rsidRDefault="0006740A" w:rsidP="00D46882">
            <w:pPr>
              <w:numPr>
                <w:ilvl w:val="0"/>
                <w:numId w:val="75"/>
              </w:numPr>
              <w:jc w:val="both"/>
              <w:rPr>
                <w:rFonts w:ascii="Times New Roman" w:hAnsi="Times New Roman" w:cs="Times New Roman"/>
                <w:sz w:val="24"/>
                <w:szCs w:val="24"/>
              </w:rPr>
            </w:pPr>
            <w:r w:rsidRPr="00C604D5">
              <w:rPr>
                <w:rFonts w:ascii="Times New Roman" w:hAnsi="Times New Roman" w:cs="Times New Roman"/>
                <w:sz w:val="24"/>
                <w:szCs w:val="24"/>
              </w:rPr>
              <w:t xml:space="preserve">вспомогательным персоналом </w:t>
            </w:r>
          </w:p>
        </w:tc>
        <w:tc>
          <w:tcPr>
            <w:tcW w:w="2694"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spacing w:after="19"/>
              <w:jc w:val="both"/>
              <w:rPr>
                <w:rFonts w:ascii="Times New Roman" w:hAnsi="Times New Roman" w:cs="Times New Roman"/>
                <w:sz w:val="24"/>
                <w:szCs w:val="24"/>
              </w:rPr>
            </w:pPr>
            <w:r w:rsidRPr="00C604D5">
              <w:rPr>
                <w:rFonts w:ascii="Times New Roman" w:hAnsi="Times New Roman" w:cs="Times New Roman"/>
                <w:sz w:val="24"/>
                <w:szCs w:val="24"/>
              </w:rPr>
              <w:t xml:space="preserve">-штатное расписание; </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-трудовые договоры; </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сведения об укомплектованности штатов</w:t>
            </w:r>
            <w:r w:rsidRPr="00C604D5">
              <w:rPr>
                <w:rFonts w:ascii="Times New Roman" w:hAnsi="Times New Roman" w:cs="Times New Roman"/>
                <w:i/>
                <w:sz w:val="24"/>
                <w:szCs w:val="24"/>
              </w:rPr>
              <w:t xml:space="preserve"> </w:t>
            </w:r>
          </w:p>
        </w:tc>
      </w:tr>
      <w:tr w:rsidR="0006740A" w:rsidRPr="00C604D5" w:rsidTr="00581532">
        <w:trPr>
          <w:trHeight w:val="2494"/>
        </w:trPr>
        <w:tc>
          <w:tcPr>
            <w:tcW w:w="2329" w:type="dxa"/>
            <w:vMerge w:val="restart"/>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left="2" w:right="31"/>
              <w:jc w:val="both"/>
              <w:rPr>
                <w:rFonts w:ascii="Times New Roman" w:hAnsi="Times New Roman" w:cs="Times New Roman"/>
                <w:sz w:val="24"/>
                <w:szCs w:val="24"/>
              </w:rPr>
            </w:pPr>
            <w:r w:rsidRPr="00C604D5">
              <w:rPr>
                <w:rFonts w:ascii="Times New Roman" w:hAnsi="Times New Roman" w:cs="Times New Roman"/>
                <w:sz w:val="24"/>
                <w:szCs w:val="24"/>
              </w:rPr>
              <w:t>Уровень квалификации</w:t>
            </w:r>
            <w:r w:rsidRPr="00C604D5">
              <w:rPr>
                <w:rFonts w:ascii="Times New Roman" w:hAnsi="Times New Roman" w:cs="Times New Roman"/>
                <w:b/>
                <w:sz w:val="24"/>
                <w:szCs w:val="24"/>
              </w:rPr>
              <w:t xml:space="preserve"> </w:t>
            </w:r>
            <w:r w:rsidRPr="00C604D5">
              <w:rPr>
                <w:rFonts w:ascii="Times New Roman" w:hAnsi="Times New Roman" w:cs="Times New Roman"/>
                <w:sz w:val="24"/>
                <w:szCs w:val="24"/>
              </w:rPr>
              <w:t xml:space="preserve">педагогических и иных работников </w:t>
            </w:r>
          </w:p>
        </w:tc>
        <w:tc>
          <w:tcPr>
            <w:tcW w:w="4717"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left="2" w:right="12" w:firstLine="175"/>
              <w:jc w:val="both"/>
              <w:rPr>
                <w:rFonts w:ascii="Times New Roman" w:hAnsi="Times New Roman" w:cs="Times New Roman"/>
                <w:sz w:val="24"/>
                <w:szCs w:val="24"/>
              </w:rPr>
            </w:pPr>
            <w:r w:rsidRPr="00C604D5">
              <w:rPr>
                <w:rFonts w:ascii="Times New Roman" w:hAnsi="Times New Roman" w:cs="Times New Roman"/>
                <w:sz w:val="24"/>
                <w:szCs w:val="24"/>
              </w:rPr>
              <w:t xml:space="preserve">Уровень квалификации педагогических и иных работников организации соответствует требованиям </w:t>
            </w:r>
          </w:p>
          <w:p w:rsidR="0006740A" w:rsidRPr="00C604D5" w:rsidRDefault="0006740A" w:rsidP="0006740A">
            <w:pPr>
              <w:ind w:left="2" w:right="34"/>
              <w:jc w:val="both"/>
              <w:rPr>
                <w:rFonts w:ascii="Times New Roman" w:hAnsi="Times New Roman" w:cs="Times New Roman"/>
                <w:sz w:val="24"/>
                <w:szCs w:val="24"/>
              </w:rPr>
            </w:pPr>
            <w:r w:rsidRPr="00C604D5">
              <w:rPr>
                <w:rFonts w:ascii="Times New Roman" w:hAnsi="Times New Roman" w:cs="Times New Roman"/>
                <w:sz w:val="24"/>
                <w:szCs w:val="24"/>
              </w:rPr>
              <w:t>Единого квалификационного справочника должностей руководителей, специалистов и служащих</w:t>
            </w:r>
            <w:r w:rsidRPr="00C604D5">
              <w:rPr>
                <w:rFonts w:ascii="Times New Roman" w:hAnsi="Times New Roman" w:cs="Times New Roman"/>
                <w:sz w:val="24"/>
                <w:szCs w:val="24"/>
                <w:vertAlign w:val="superscript"/>
              </w:rPr>
              <w:t xml:space="preserve"> </w:t>
            </w:r>
            <w:r w:rsidRPr="00C604D5">
              <w:rPr>
                <w:rFonts w:ascii="Times New Roman" w:hAnsi="Times New Roman" w:cs="Times New Roman"/>
                <w:sz w:val="24"/>
                <w:szCs w:val="24"/>
              </w:rPr>
              <w:t xml:space="preserve"> (раздел «Квалификационные характеристики должностей работников образования») </w:t>
            </w:r>
          </w:p>
        </w:tc>
        <w:tc>
          <w:tcPr>
            <w:tcW w:w="2694"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личные дела педагогических работников, включая документы, подтверждающие образовательный ценз и уровень квалификации педагогических работников </w:t>
            </w:r>
          </w:p>
        </w:tc>
      </w:tr>
      <w:tr w:rsidR="0006740A" w:rsidRPr="00C604D5" w:rsidTr="00581532">
        <w:trPr>
          <w:trHeight w:val="643"/>
        </w:trPr>
        <w:tc>
          <w:tcPr>
            <w:tcW w:w="2329" w:type="dxa"/>
            <w:vMerge/>
            <w:tcBorders>
              <w:top w:val="nil"/>
              <w:left w:val="single" w:sz="4" w:space="0" w:color="000000"/>
              <w:bottom w:val="single" w:sz="4" w:space="0" w:color="000000"/>
              <w:right w:val="single" w:sz="4" w:space="0" w:color="000000"/>
            </w:tcBorders>
          </w:tcPr>
          <w:p w:rsidR="0006740A" w:rsidRPr="00C604D5" w:rsidRDefault="0006740A" w:rsidP="0006740A">
            <w:pPr>
              <w:spacing w:after="160"/>
              <w:jc w:val="both"/>
              <w:rPr>
                <w:rFonts w:ascii="Times New Roman" w:hAnsi="Times New Roman" w:cs="Times New Roman"/>
                <w:sz w:val="24"/>
                <w:szCs w:val="24"/>
              </w:rPr>
            </w:pPr>
          </w:p>
        </w:tc>
        <w:tc>
          <w:tcPr>
            <w:tcW w:w="4717"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1.Аттестация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rsidR="0006740A" w:rsidRPr="00C604D5" w:rsidRDefault="0006740A" w:rsidP="0006740A">
            <w:pPr>
              <w:ind w:left="2" w:right="170" w:firstLine="175"/>
              <w:jc w:val="both"/>
              <w:rPr>
                <w:rFonts w:ascii="Times New Roman" w:hAnsi="Times New Roman" w:cs="Times New Roman"/>
                <w:sz w:val="24"/>
                <w:szCs w:val="24"/>
              </w:rPr>
            </w:pPr>
            <w:r w:rsidRPr="00C604D5">
              <w:rPr>
                <w:rFonts w:ascii="Times New Roman" w:hAnsi="Times New Roman" w:cs="Times New Roman"/>
                <w:sz w:val="24"/>
                <w:szCs w:val="24"/>
              </w:rPr>
              <w:t>Аттестацию проводит аттестационная комиссия ГБОУ СОШ им. И.Ф. Самаркина с. Новая Кармала</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2.Аттестация в целях установления квалификационной категории (первой и высшей) проводится по желанию педагогических работников.  Аттестация педагогических работников организаций проводится аттестационной комиссией, формируемой Министерством образования и науки Самарской области проводится по желанию педагогических работников.  </w:t>
            </w:r>
          </w:p>
        </w:tc>
        <w:tc>
          <w:tcPr>
            <w:tcW w:w="2694"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Аттестационные листы График аттестации педагогических работников </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Приказы по аттестации</w:t>
            </w:r>
          </w:p>
        </w:tc>
      </w:tr>
      <w:tr w:rsidR="0006740A" w:rsidRPr="00C604D5" w:rsidTr="00581532">
        <w:trPr>
          <w:trHeight w:val="5693"/>
        </w:trPr>
        <w:tc>
          <w:tcPr>
            <w:tcW w:w="2329"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left="2"/>
              <w:jc w:val="both"/>
              <w:rPr>
                <w:rFonts w:ascii="Times New Roman" w:hAnsi="Times New Roman" w:cs="Times New Roman"/>
                <w:sz w:val="24"/>
                <w:szCs w:val="24"/>
              </w:rPr>
            </w:pPr>
            <w:r w:rsidRPr="00C604D5">
              <w:rPr>
                <w:rFonts w:ascii="Times New Roman" w:hAnsi="Times New Roman" w:cs="Times New Roman"/>
                <w:sz w:val="24"/>
                <w:szCs w:val="24"/>
              </w:rPr>
              <w:t xml:space="preserve">Непрерывность профессионального развития педагогических работников </w:t>
            </w:r>
          </w:p>
        </w:tc>
        <w:tc>
          <w:tcPr>
            <w:tcW w:w="4717"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left="2" w:firstLine="175"/>
              <w:jc w:val="both"/>
              <w:rPr>
                <w:rFonts w:ascii="Times New Roman" w:hAnsi="Times New Roman" w:cs="Times New Roman"/>
                <w:sz w:val="24"/>
                <w:szCs w:val="24"/>
              </w:rPr>
            </w:pPr>
            <w:r w:rsidRPr="00C604D5">
              <w:rPr>
                <w:rFonts w:ascii="Times New Roman" w:hAnsi="Times New Roman" w:cs="Times New Roman"/>
                <w:sz w:val="24"/>
                <w:szCs w:val="24"/>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06740A" w:rsidRPr="00C604D5" w:rsidRDefault="0006740A" w:rsidP="0006740A">
            <w:pPr>
              <w:spacing w:after="44"/>
              <w:jc w:val="both"/>
              <w:rPr>
                <w:rFonts w:ascii="Times New Roman" w:hAnsi="Times New Roman" w:cs="Times New Roman"/>
                <w:sz w:val="24"/>
                <w:szCs w:val="24"/>
              </w:rPr>
            </w:pPr>
            <w:r w:rsidRPr="00C604D5">
              <w:rPr>
                <w:rFonts w:ascii="Times New Roman" w:hAnsi="Times New Roman" w:cs="Times New Roman"/>
                <w:sz w:val="24"/>
                <w:szCs w:val="24"/>
              </w:rPr>
              <w:t xml:space="preserve">В ГБОУ СОШ им. И.Ф. Самаркина с. Новая Кармала для обеспечения непрерывного профессионального развития реализуются: </w:t>
            </w:r>
          </w:p>
          <w:p w:rsidR="0006740A" w:rsidRPr="00C604D5" w:rsidRDefault="0006740A" w:rsidP="0006740A">
            <w:pPr>
              <w:ind w:left="2"/>
              <w:jc w:val="both"/>
              <w:rPr>
                <w:rFonts w:ascii="Times New Roman" w:hAnsi="Times New Roman" w:cs="Times New Roman"/>
                <w:sz w:val="24"/>
                <w:szCs w:val="24"/>
              </w:rPr>
            </w:pPr>
            <w:r w:rsidRPr="00C604D5">
              <w:rPr>
                <w:rFonts w:ascii="Times New Roman" w:hAnsi="Times New Roman" w:cs="Times New Roman"/>
                <w:sz w:val="24"/>
                <w:szCs w:val="24"/>
              </w:rPr>
              <w:t xml:space="preserve">- разнообразные формы организации методической деятельности педагогических работников </w:t>
            </w:r>
          </w:p>
          <w:p w:rsidR="0006740A" w:rsidRPr="00C604D5" w:rsidRDefault="0006740A" w:rsidP="0006740A">
            <w:pPr>
              <w:spacing w:after="51"/>
              <w:ind w:left="2" w:right="61"/>
              <w:jc w:val="both"/>
              <w:rPr>
                <w:rFonts w:ascii="Times New Roman" w:hAnsi="Times New Roman" w:cs="Times New Roman"/>
                <w:sz w:val="24"/>
                <w:szCs w:val="24"/>
              </w:rPr>
            </w:pPr>
            <w:r w:rsidRPr="00C604D5">
              <w:rPr>
                <w:rFonts w:ascii="Times New Roman" w:hAnsi="Times New Roman" w:cs="Times New Roman"/>
                <w:sz w:val="24"/>
                <w:szCs w:val="24"/>
              </w:rPr>
              <w:t>(семинары, круглые столы, открытые уроки, заседания   объединений, взаимопосещение учебных занятий, работа над темой сомообразования.</w:t>
            </w:r>
          </w:p>
          <w:p w:rsidR="0006740A" w:rsidRPr="00C604D5" w:rsidRDefault="0006740A" w:rsidP="0006740A">
            <w:pPr>
              <w:spacing w:after="51"/>
              <w:ind w:left="2" w:right="61"/>
              <w:jc w:val="both"/>
              <w:rPr>
                <w:rFonts w:ascii="Times New Roman" w:hAnsi="Times New Roman" w:cs="Times New Roman"/>
                <w:sz w:val="24"/>
                <w:szCs w:val="24"/>
              </w:rPr>
            </w:pPr>
            <w:r w:rsidRPr="00C604D5">
              <w:rPr>
                <w:rFonts w:ascii="Times New Roman" w:hAnsi="Times New Roman" w:cs="Times New Roman"/>
                <w:sz w:val="24"/>
                <w:szCs w:val="24"/>
              </w:rPr>
              <w:t>- Прохождение дистанционных и онлайн курсов, участие в онлайн-семинарах и онлайн-вебинарах.</w:t>
            </w:r>
          </w:p>
        </w:tc>
        <w:tc>
          <w:tcPr>
            <w:tcW w:w="2694" w:type="dxa"/>
            <w:tcBorders>
              <w:top w:val="single" w:sz="4" w:space="0" w:color="000000"/>
              <w:left w:val="single" w:sz="4" w:space="0" w:color="000000"/>
              <w:bottom w:val="single" w:sz="4" w:space="0" w:color="000000"/>
              <w:right w:val="single" w:sz="4" w:space="0" w:color="000000"/>
            </w:tcBorders>
          </w:tcPr>
          <w:p w:rsidR="0006740A" w:rsidRPr="00C604D5" w:rsidRDefault="0006740A" w:rsidP="0006740A">
            <w:pPr>
              <w:ind w:firstLine="173"/>
              <w:jc w:val="both"/>
              <w:rPr>
                <w:rFonts w:ascii="Times New Roman" w:hAnsi="Times New Roman" w:cs="Times New Roman"/>
                <w:sz w:val="24"/>
                <w:szCs w:val="24"/>
              </w:rPr>
            </w:pPr>
            <w:r w:rsidRPr="00C604D5">
              <w:rPr>
                <w:rFonts w:ascii="Times New Roman" w:hAnsi="Times New Roman" w:cs="Times New Roman"/>
                <w:sz w:val="24"/>
                <w:szCs w:val="24"/>
              </w:rPr>
              <w:t xml:space="preserve">График прохождения курсов повышения </w:t>
            </w:r>
          </w:p>
          <w:p w:rsidR="0006740A" w:rsidRPr="00C604D5" w:rsidRDefault="0006740A" w:rsidP="0006740A">
            <w:pPr>
              <w:jc w:val="both"/>
              <w:rPr>
                <w:rFonts w:ascii="Times New Roman" w:hAnsi="Times New Roman" w:cs="Times New Roman"/>
                <w:sz w:val="24"/>
                <w:szCs w:val="24"/>
              </w:rPr>
            </w:pPr>
            <w:r w:rsidRPr="00C604D5">
              <w:rPr>
                <w:rFonts w:ascii="Times New Roman" w:hAnsi="Times New Roman" w:cs="Times New Roman"/>
                <w:sz w:val="24"/>
                <w:szCs w:val="24"/>
              </w:rPr>
              <w:t xml:space="preserve">квалификации педагогическими работниками </w:t>
            </w:r>
          </w:p>
          <w:p w:rsidR="0006740A" w:rsidRPr="00C604D5" w:rsidRDefault="0006740A" w:rsidP="0006740A">
            <w:pPr>
              <w:ind w:firstLine="173"/>
              <w:jc w:val="both"/>
              <w:rPr>
                <w:rFonts w:ascii="Times New Roman" w:hAnsi="Times New Roman" w:cs="Times New Roman"/>
                <w:sz w:val="24"/>
                <w:szCs w:val="24"/>
              </w:rPr>
            </w:pPr>
            <w:r w:rsidRPr="00C604D5">
              <w:rPr>
                <w:rFonts w:ascii="Times New Roman" w:hAnsi="Times New Roman" w:cs="Times New Roman"/>
                <w:sz w:val="24"/>
                <w:szCs w:val="24"/>
              </w:rPr>
              <w:t xml:space="preserve">Документы, подтверждающие прохождение курсов повышения квалификации </w:t>
            </w:r>
          </w:p>
          <w:p w:rsidR="0006740A" w:rsidRPr="00C604D5" w:rsidRDefault="0006740A" w:rsidP="0006740A">
            <w:pPr>
              <w:jc w:val="both"/>
              <w:rPr>
                <w:rFonts w:ascii="Times New Roman" w:hAnsi="Times New Roman" w:cs="Times New Roman"/>
                <w:sz w:val="24"/>
                <w:szCs w:val="24"/>
              </w:rPr>
            </w:pPr>
          </w:p>
        </w:tc>
      </w:tr>
    </w:tbl>
    <w:p w:rsidR="0006740A" w:rsidRPr="00C604D5" w:rsidRDefault="0006740A" w:rsidP="0006740A">
      <w:pPr>
        <w:spacing w:after="25"/>
        <w:ind w:left="708"/>
        <w:jc w:val="both"/>
        <w:rPr>
          <w:rFonts w:ascii="Times New Roman" w:hAnsi="Times New Roman" w:cs="Times New Roman"/>
        </w:rPr>
      </w:pPr>
      <w:r w:rsidRPr="00C604D5">
        <w:rPr>
          <w:rFonts w:ascii="Times New Roman" w:hAnsi="Times New Roman" w:cs="Times New Roman"/>
        </w:rPr>
        <w:lastRenderedPageBreak/>
        <w:t xml:space="preserve"> </w:t>
      </w:r>
    </w:p>
    <w:p w:rsidR="0006740A" w:rsidRPr="00C604D5" w:rsidRDefault="0006740A" w:rsidP="0006740A">
      <w:pPr>
        <w:spacing w:after="0"/>
        <w:ind w:left="-15" w:right="1" w:firstLine="708"/>
        <w:jc w:val="both"/>
        <w:rPr>
          <w:rFonts w:ascii="Times New Roman" w:hAnsi="Times New Roman" w:cs="Times New Roman"/>
          <w:sz w:val="24"/>
          <w:szCs w:val="24"/>
        </w:rPr>
      </w:pPr>
      <w:r w:rsidRPr="00C604D5">
        <w:rPr>
          <w:rFonts w:ascii="Times New Roman" w:hAnsi="Times New Roman" w:cs="Times New Roman"/>
          <w:sz w:val="24"/>
          <w:szCs w:val="24"/>
        </w:rPr>
        <w:t xml:space="preserve">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w:t>
      </w:r>
      <w:r w:rsidR="00581532">
        <w:rPr>
          <w:rFonts w:ascii="Times New Roman" w:hAnsi="Times New Roman" w:cs="Times New Roman"/>
          <w:sz w:val="24"/>
          <w:szCs w:val="24"/>
        </w:rPr>
        <w:t>основного</w:t>
      </w:r>
      <w:r w:rsidRPr="00C604D5">
        <w:rPr>
          <w:rFonts w:ascii="Times New Roman" w:hAnsi="Times New Roman" w:cs="Times New Roman"/>
          <w:sz w:val="24"/>
          <w:szCs w:val="24"/>
        </w:rPr>
        <w:t xml:space="preserve"> общего образования, использования инновационного опыта других организаций, осуществляющих образовательную деятельность в ГБОУ СОШ им. И.Ф. Самаркина с. Новая Кармала  организуется методическая работа, обеспечивающая совершенствование основных профессиональных компетенций педагогов:  –</w:t>
      </w:r>
      <w:r w:rsidRPr="00C604D5">
        <w:rPr>
          <w:rFonts w:ascii="Times New Roman" w:eastAsia="Arial" w:hAnsi="Times New Roman" w:cs="Times New Roman"/>
          <w:sz w:val="24"/>
          <w:szCs w:val="24"/>
        </w:rPr>
        <w:t xml:space="preserve"> </w:t>
      </w:r>
      <w:r w:rsidRPr="00C604D5">
        <w:rPr>
          <w:rFonts w:ascii="Times New Roman" w:hAnsi="Times New Roman" w:cs="Times New Roman"/>
          <w:sz w:val="24"/>
          <w:szCs w:val="24"/>
        </w:rPr>
        <w:t xml:space="preserve">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 </w:t>
      </w:r>
    </w:p>
    <w:p w:rsidR="0006740A" w:rsidRPr="00C604D5" w:rsidRDefault="0006740A" w:rsidP="00D46882">
      <w:pPr>
        <w:numPr>
          <w:ilvl w:val="0"/>
          <w:numId w:val="63"/>
        </w:numPr>
        <w:spacing w:after="0"/>
        <w:ind w:right="1" w:hanging="10"/>
        <w:jc w:val="both"/>
        <w:rPr>
          <w:rFonts w:ascii="Times New Roman" w:hAnsi="Times New Roman" w:cs="Times New Roman"/>
          <w:sz w:val="24"/>
          <w:szCs w:val="24"/>
        </w:rPr>
      </w:pPr>
      <w:r w:rsidRPr="00C604D5">
        <w:rPr>
          <w:rFonts w:ascii="Times New Roman" w:hAnsi="Times New Roman" w:cs="Times New Roman"/>
          <w:sz w:val="24"/>
          <w:szCs w:val="24"/>
        </w:rPr>
        <w:t xml:space="preserve">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w:t>
      </w:r>
    </w:p>
    <w:p w:rsidR="0006740A" w:rsidRPr="00C604D5" w:rsidRDefault="0006740A" w:rsidP="00D46882">
      <w:pPr>
        <w:numPr>
          <w:ilvl w:val="0"/>
          <w:numId w:val="63"/>
        </w:numPr>
        <w:spacing w:after="0"/>
        <w:ind w:right="1" w:hanging="10"/>
        <w:jc w:val="both"/>
        <w:rPr>
          <w:rFonts w:ascii="Times New Roman" w:hAnsi="Times New Roman" w:cs="Times New Roman"/>
          <w:sz w:val="24"/>
          <w:szCs w:val="24"/>
        </w:rPr>
      </w:pPr>
      <w:r w:rsidRPr="00C604D5">
        <w:rPr>
          <w:rFonts w:ascii="Times New Roman" w:hAnsi="Times New Roman" w:cs="Times New Roman"/>
          <w:sz w:val="24"/>
          <w:szCs w:val="24"/>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6740A" w:rsidRPr="00C604D5" w:rsidRDefault="0006740A" w:rsidP="00D46882">
      <w:pPr>
        <w:numPr>
          <w:ilvl w:val="0"/>
          <w:numId w:val="63"/>
        </w:numPr>
        <w:spacing w:after="0"/>
        <w:ind w:right="1" w:hanging="10"/>
        <w:jc w:val="both"/>
        <w:rPr>
          <w:rFonts w:ascii="Times New Roman" w:hAnsi="Times New Roman" w:cs="Times New Roman"/>
          <w:sz w:val="24"/>
          <w:szCs w:val="24"/>
        </w:rPr>
      </w:pPr>
      <w:r w:rsidRPr="00C604D5">
        <w:rPr>
          <w:rFonts w:ascii="Times New Roman" w:hAnsi="Times New Roman" w:cs="Times New Roman"/>
          <w:sz w:val="24"/>
          <w:szCs w:val="24"/>
        </w:rPr>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rsidR="0006740A" w:rsidRPr="00C604D5" w:rsidRDefault="0006740A" w:rsidP="00D46882">
      <w:pPr>
        <w:numPr>
          <w:ilvl w:val="0"/>
          <w:numId w:val="63"/>
        </w:numPr>
        <w:spacing w:after="0"/>
        <w:ind w:right="1" w:hanging="10"/>
        <w:jc w:val="both"/>
        <w:rPr>
          <w:rFonts w:ascii="Times New Roman" w:hAnsi="Times New Roman" w:cs="Times New Roman"/>
          <w:sz w:val="24"/>
          <w:szCs w:val="24"/>
        </w:rPr>
      </w:pPr>
      <w:r w:rsidRPr="00C604D5">
        <w:rPr>
          <w:rFonts w:ascii="Times New Roman" w:hAnsi="Times New Roman" w:cs="Times New Roman"/>
          <w:sz w:val="24"/>
          <w:szCs w:val="24"/>
        </w:rPr>
        <w:t xml:space="preserve">умение организовывать и сопровождать учебно-исследовательскую и проектную деятельность обучающихся, выполнение ими индивидуального проекта; </w:t>
      </w:r>
    </w:p>
    <w:p w:rsidR="0006740A" w:rsidRPr="00C604D5" w:rsidRDefault="0006740A" w:rsidP="00D46882">
      <w:pPr>
        <w:numPr>
          <w:ilvl w:val="0"/>
          <w:numId w:val="63"/>
        </w:numPr>
        <w:spacing w:after="0"/>
        <w:ind w:right="1" w:hanging="10"/>
        <w:jc w:val="both"/>
        <w:rPr>
          <w:rFonts w:ascii="Times New Roman" w:hAnsi="Times New Roman" w:cs="Times New Roman"/>
          <w:sz w:val="24"/>
          <w:szCs w:val="24"/>
        </w:rPr>
      </w:pPr>
      <w:r w:rsidRPr="00C604D5">
        <w:rPr>
          <w:rFonts w:ascii="Times New Roman" w:hAnsi="Times New Roman" w:cs="Times New Roman"/>
          <w:sz w:val="24"/>
          <w:szCs w:val="24"/>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 –</w:t>
      </w:r>
      <w:r w:rsidRPr="00C604D5">
        <w:rPr>
          <w:rFonts w:ascii="Times New Roman" w:eastAsia="Arial" w:hAnsi="Times New Roman" w:cs="Times New Roman"/>
          <w:sz w:val="24"/>
          <w:szCs w:val="24"/>
        </w:rPr>
        <w:t xml:space="preserve"> </w:t>
      </w:r>
      <w:r w:rsidRPr="00C604D5">
        <w:rPr>
          <w:rFonts w:ascii="Times New Roman" w:hAnsi="Times New Roman" w:cs="Times New Roman"/>
          <w:sz w:val="24"/>
          <w:szCs w:val="24"/>
        </w:rPr>
        <w:t xml:space="preserve">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 </w:t>
      </w:r>
    </w:p>
    <w:p w:rsidR="0006740A" w:rsidRPr="00581532" w:rsidRDefault="0006740A" w:rsidP="0006740A">
      <w:pPr>
        <w:pStyle w:val="3"/>
        <w:rPr>
          <w:rFonts w:ascii="Times New Roman" w:hAnsi="Times New Roman" w:cs="Times New Roman"/>
        </w:rPr>
      </w:pPr>
      <w:r w:rsidRPr="00581532">
        <w:rPr>
          <w:rFonts w:ascii="Times New Roman" w:hAnsi="Times New Roman" w:cs="Times New Roman"/>
        </w:rPr>
        <w:t xml:space="preserve">2. Описание психолого-педагогических условий  </w:t>
      </w:r>
    </w:p>
    <w:p w:rsidR="0006740A" w:rsidRPr="00393273" w:rsidRDefault="0006740A" w:rsidP="0006740A">
      <w:pPr>
        <w:spacing w:after="39"/>
        <w:ind w:left="-15"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Психолого-педагогические условия реализации основной образовательной программы </w:t>
      </w:r>
      <w:r w:rsidR="00581532">
        <w:rPr>
          <w:rFonts w:ascii="Times New Roman" w:hAnsi="Times New Roman" w:cs="Times New Roman"/>
          <w:sz w:val="24"/>
          <w:szCs w:val="24"/>
        </w:rPr>
        <w:t>основного</w:t>
      </w:r>
      <w:r w:rsidRPr="00393273">
        <w:rPr>
          <w:rFonts w:ascii="Times New Roman" w:hAnsi="Times New Roman" w:cs="Times New Roman"/>
          <w:sz w:val="24"/>
          <w:szCs w:val="24"/>
        </w:rPr>
        <w:t xml:space="preserve"> общего образования в ГБОУ СОШ им. И.Ф. Самаркина с. Новая Кармала обеспечивают: </w:t>
      </w:r>
    </w:p>
    <w:p w:rsidR="0006740A" w:rsidRPr="00393273" w:rsidRDefault="0006740A" w:rsidP="00D46882">
      <w:pPr>
        <w:numPr>
          <w:ilvl w:val="0"/>
          <w:numId w:val="76"/>
        </w:numPr>
        <w:spacing w:after="37"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преемственность содержания и форм организации образовательной деятельности при получении среднего общего образования; </w:t>
      </w:r>
    </w:p>
    <w:p w:rsidR="0006740A" w:rsidRPr="00393273" w:rsidRDefault="0006740A" w:rsidP="00D46882">
      <w:pPr>
        <w:numPr>
          <w:ilvl w:val="0"/>
          <w:numId w:val="76"/>
        </w:numPr>
        <w:spacing w:after="0" w:line="259"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учет специфики возрастного психофизического развития обучающихся; </w:t>
      </w:r>
    </w:p>
    <w:p w:rsidR="0006740A" w:rsidRPr="00393273" w:rsidRDefault="0006740A" w:rsidP="00D46882">
      <w:pPr>
        <w:numPr>
          <w:ilvl w:val="0"/>
          <w:numId w:val="76"/>
        </w:numPr>
        <w:spacing w:after="40"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формирование ценности здоровья и безопасного образа жизни; дифференциация и индивидуализация обучения;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психолого-педагогическую поддержку участников олимпиадного движения;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деятельности;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формирование коммуникативных навыков в разновозрастной среде и среде сверстников;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поддержку детских объединений, ученического самоуправления;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мониторинг способностей и результативности педагогических кадров для эффективного введения и реализации ФГОС </w:t>
      </w:r>
      <w:r w:rsidR="00581532">
        <w:rPr>
          <w:rFonts w:ascii="Times New Roman" w:hAnsi="Times New Roman" w:cs="Times New Roman"/>
          <w:sz w:val="24"/>
          <w:szCs w:val="24"/>
        </w:rPr>
        <w:t>О</w:t>
      </w:r>
      <w:r w:rsidRPr="00393273">
        <w:rPr>
          <w:rFonts w:ascii="Times New Roman" w:hAnsi="Times New Roman" w:cs="Times New Roman"/>
          <w:sz w:val="24"/>
          <w:szCs w:val="24"/>
        </w:rPr>
        <w:t xml:space="preserve">ОО);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дифференциацию уровней психолого-педагогического сопровождения (индивидуальный, групповой, уровень класса, уровень гимназии); </w:t>
      </w:r>
    </w:p>
    <w:p w:rsidR="0006740A" w:rsidRPr="00393273" w:rsidRDefault="0006740A" w:rsidP="00D46882">
      <w:pPr>
        <w:numPr>
          <w:ilvl w:val="0"/>
          <w:numId w:val="76"/>
        </w:numPr>
        <w:spacing w:after="15"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06740A" w:rsidRPr="00393273" w:rsidRDefault="0006740A" w:rsidP="0006740A">
      <w:pPr>
        <w:pStyle w:val="a4"/>
        <w:spacing w:after="35"/>
        <w:ind w:left="0" w:right="1"/>
        <w:jc w:val="both"/>
        <w:rPr>
          <w:rFonts w:ascii="Times New Roman" w:hAnsi="Times New Roman"/>
          <w:sz w:val="24"/>
          <w:szCs w:val="24"/>
        </w:rPr>
      </w:pPr>
      <w:r w:rsidRPr="00393273">
        <w:rPr>
          <w:rFonts w:ascii="Times New Roman" w:hAnsi="Times New Roman"/>
          <w:sz w:val="24"/>
          <w:szCs w:val="24"/>
        </w:rPr>
        <w:t xml:space="preserve">Основными формами психолого-педагогического сопровождения являются:  </w:t>
      </w:r>
    </w:p>
    <w:p w:rsidR="0006740A" w:rsidRPr="00393273" w:rsidRDefault="0006740A" w:rsidP="00D46882">
      <w:pPr>
        <w:numPr>
          <w:ilvl w:val="0"/>
          <w:numId w:val="76"/>
        </w:numPr>
        <w:spacing w:after="67"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  </w:t>
      </w:r>
    </w:p>
    <w:p w:rsidR="0006740A" w:rsidRPr="00393273" w:rsidRDefault="0006740A" w:rsidP="00D46882">
      <w:pPr>
        <w:numPr>
          <w:ilvl w:val="0"/>
          <w:numId w:val="76"/>
        </w:numPr>
        <w:spacing w:after="37" w:line="268" w:lineRule="auto"/>
        <w:ind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06740A" w:rsidRPr="00393273" w:rsidRDefault="0006740A" w:rsidP="00D46882">
      <w:pPr>
        <w:pStyle w:val="a4"/>
        <w:numPr>
          <w:ilvl w:val="0"/>
          <w:numId w:val="76"/>
        </w:numPr>
        <w:spacing w:after="15" w:line="268" w:lineRule="auto"/>
        <w:ind w:right="1" w:hanging="10"/>
        <w:jc w:val="both"/>
        <w:rPr>
          <w:rFonts w:ascii="Times New Roman" w:hAnsi="Times New Roman"/>
          <w:sz w:val="24"/>
          <w:szCs w:val="24"/>
        </w:rPr>
      </w:pPr>
      <w:r w:rsidRPr="00393273">
        <w:rPr>
          <w:rFonts w:ascii="Times New Roman" w:hAnsi="Times New Roman"/>
          <w:sz w:val="24"/>
          <w:szCs w:val="24"/>
        </w:rPr>
        <w:t xml:space="preserve">профилактика, экспертиза, развивающая работа, просвещение, осуществляемая в течение всего учебного времени. </w:t>
      </w:r>
    </w:p>
    <w:p w:rsidR="0006740A" w:rsidRPr="00393273" w:rsidRDefault="0006740A" w:rsidP="0006740A">
      <w:pPr>
        <w:ind w:left="-15" w:right="1" w:firstLine="708"/>
        <w:jc w:val="both"/>
        <w:rPr>
          <w:rFonts w:ascii="Times New Roman" w:hAnsi="Times New Roman" w:cs="Times New Roman"/>
          <w:sz w:val="24"/>
          <w:szCs w:val="24"/>
        </w:rPr>
      </w:pPr>
      <w:r w:rsidRPr="00393273">
        <w:rPr>
          <w:rFonts w:ascii="Times New Roman" w:hAnsi="Times New Roman" w:cs="Times New Roman"/>
          <w:sz w:val="24"/>
          <w:szCs w:val="24"/>
        </w:rPr>
        <w:t xml:space="preserve">Формы реализации психолого-педагогического сопровождения в рамках основных направлений представлены в таблице 2. </w:t>
      </w:r>
    </w:p>
    <w:p w:rsidR="0006740A" w:rsidRPr="00393273" w:rsidRDefault="0006740A" w:rsidP="0006740A">
      <w:pPr>
        <w:spacing w:after="28"/>
        <w:ind w:right="15"/>
        <w:jc w:val="both"/>
        <w:rPr>
          <w:rFonts w:ascii="Times New Roman" w:hAnsi="Times New Roman" w:cs="Times New Roman"/>
          <w:sz w:val="24"/>
          <w:szCs w:val="24"/>
        </w:rPr>
      </w:pPr>
      <w:r w:rsidRPr="00393273">
        <w:rPr>
          <w:rFonts w:ascii="Times New Roman" w:hAnsi="Times New Roman" w:cs="Times New Roman"/>
          <w:sz w:val="24"/>
          <w:szCs w:val="24"/>
        </w:rPr>
        <w:t xml:space="preserve">Таблица 2 </w:t>
      </w:r>
    </w:p>
    <w:p w:rsidR="0006740A" w:rsidRPr="00393273" w:rsidRDefault="0006740A" w:rsidP="0006740A">
      <w:pPr>
        <w:spacing w:line="271" w:lineRule="auto"/>
        <w:ind w:left="326" w:firstLine="439"/>
        <w:jc w:val="both"/>
        <w:rPr>
          <w:rFonts w:ascii="Times New Roman" w:hAnsi="Times New Roman" w:cs="Times New Roman"/>
          <w:b/>
          <w:sz w:val="24"/>
          <w:szCs w:val="24"/>
        </w:rPr>
      </w:pPr>
      <w:r w:rsidRPr="00393273">
        <w:rPr>
          <w:rFonts w:ascii="Times New Roman" w:hAnsi="Times New Roman" w:cs="Times New Roman"/>
          <w:b/>
          <w:sz w:val="24"/>
          <w:szCs w:val="24"/>
        </w:rPr>
        <w:t xml:space="preserve">Механизмы создания психолого-педагогических условий реализации основной образовательной программы </w:t>
      </w:r>
      <w:r w:rsidR="00581532" w:rsidRPr="00581532">
        <w:rPr>
          <w:rFonts w:ascii="Times New Roman" w:hAnsi="Times New Roman" w:cs="Times New Roman"/>
          <w:b/>
          <w:sz w:val="24"/>
          <w:szCs w:val="24"/>
        </w:rPr>
        <w:t>основного</w:t>
      </w:r>
      <w:r w:rsidRPr="00393273">
        <w:rPr>
          <w:rFonts w:ascii="Times New Roman" w:hAnsi="Times New Roman" w:cs="Times New Roman"/>
          <w:b/>
          <w:sz w:val="24"/>
          <w:szCs w:val="24"/>
        </w:rPr>
        <w:t xml:space="preserve"> общего образования в ГБОУ СОШ им. И.Ф. Самаркина с. Новая Кармала</w:t>
      </w:r>
    </w:p>
    <w:tbl>
      <w:tblPr>
        <w:tblStyle w:val="TableGrid"/>
        <w:tblW w:w="13636" w:type="dxa"/>
        <w:tblInd w:w="-572" w:type="dxa"/>
        <w:tblLayout w:type="fixed"/>
        <w:tblCellMar>
          <w:top w:w="53" w:type="dxa"/>
          <w:left w:w="108" w:type="dxa"/>
          <w:right w:w="49" w:type="dxa"/>
        </w:tblCellMar>
        <w:tblLook w:val="04A0" w:firstRow="1" w:lastRow="0" w:firstColumn="1" w:lastColumn="0" w:noHBand="0" w:noVBand="1"/>
      </w:tblPr>
      <w:tblGrid>
        <w:gridCol w:w="2694"/>
        <w:gridCol w:w="2592"/>
        <w:gridCol w:w="2619"/>
        <w:gridCol w:w="2585"/>
        <w:gridCol w:w="1727"/>
        <w:gridCol w:w="1419"/>
      </w:tblGrid>
      <w:tr w:rsidR="0006740A" w:rsidRPr="00393273" w:rsidTr="0006740A">
        <w:trPr>
          <w:gridAfter w:val="2"/>
          <w:wAfter w:w="3146" w:type="dxa"/>
          <w:trHeight w:val="288"/>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62"/>
              <w:jc w:val="both"/>
              <w:rPr>
                <w:rFonts w:ascii="Times New Roman" w:hAnsi="Times New Roman" w:cs="Times New Roman"/>
                <w:sz w:val="24"/>
                <w:szCs w:val="24"/>
              </w:rPr>
            </w:pPr>
            <w:r w:rsidRPr="00393273">
              <w:rPr>
                <w:rFonts w:ascii="Times New Roman" w:hAnsi="Times New Roman" w:cs="Times New Roman"/>
                <w:b/>
                <w:sz w:val="24"/>
                <w:szCs w:val="24"/>
              </w:rPr>
              <w:t>Основные направления психолого-педагогического сопровождения</w:t>
            </w:r>
            <w:r w:rsidRPr="00393273">
              <w:rPr>
                <w:rFonts w:ascii="Times New Roman" w:hAnsi="Times New Roman" w:cs="Times New Roman"/>
                <w:i/>
                <w:sz w:val="24"/>
                <w:szCs w:val="24"/>
              </w:rPr>
              <w:t xml:space="preserve"> </w:t>
            </w:r>
          </w:p>
        </w:tc>
      </w:tr>
      <w:tr w:rsidR="0006740A" w:rsidRPr="00393273" w:rsidTr="0006740A">
        <w:trPr>
          <w:gridAfter w:val="2"/>
          <w:wAfter w:w="3146" w:type="dxa"/>
          <w:trHeight w:val="562"/>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b/>
                <w:sz w:val="24"/>
                <w:szCs w:val="24"/>
              </w:rPr>
              <w:t xml:space="preserve">индивидуальный уровень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b/>
                <w:sz w:val="24"/>
                <w:szCs w:val="24"/>
              </w:rPr>
              <w:t xml:space="preserve">групповой уровень </w:t>
            </w: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58"/>
              <w:jc w:val="both"/>
              <w:rPr>
                <w:rFonts w:ascii="Times New Roman" w:hAnsi="Times New Roman" w:cs="Times New Roman"/>
                <w:sz w:val="24"/>
                <w:szCs w:val="24"/>
              </w:rPr>
            </w:pPr>
            <w:r w:rsidRPr="00393273">
              <w:rPr>
                <w:rFonts w:ascii="Times New Roman" w:hAnsi="Times New Roman" w:cs="Times New Roman"/>
                <w:b/>
                <w:sz w:val="24"/>
                <w:szCs w:val="24"/>
              </w:rPr>
              <w:t xml:space="preserve">на уровне класса </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58"/>
              <w:jc w:val="both"/>
              <w:rPr>
                <w:rFonts w:ascii="Times New Roman" w:hAnsi="Times New Roman" w:cs="Times New Roman"/>
                <w:sz w:val="24"/>
                <w:szCs w:val="24"/>
              </w:rPr>
            </w:pPr>
            <w:r w:rsidRPr="00393273">
              <w:rPr>
                <w:rFonts w:ascii="Times New Roman" w:hAnsi="Times New Roman" w:cs="Times New Roman"/>
                <w:b/>
                <w:sz w:val="24"/>
                <w:szCs w:val="24"/>
              </w:rPr>
              <w:t xml:space="preserve">на уровне школы </w:t>
            </w:r>
          </w:p>
        </w:tc>
      </w:tr>
      <w:tr w:rsidR="0006740A" w:rsidRPr="00393273" w:rsidTr="0006740A">
        <w:trPr>
          <w:gridAfter w:val="2"/>
          <w:wAfter w:w="3146" w:type="dxa"/>
          <w:trHeight w:val="286"/>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69"/>
              <w:jc w:val="both"/>
              <w:rPr>
                <w:rFonts w:ascii="Times New Roman" w:hAnsi="Times New Roman" w:cs="Times New Roman"/>
                <w:b/>
                <w:sz w:val="24"/>
                <w:szCs w:val="24"/>
              </w:rPr>
            </w:pPr>
          </w:p>
          <w:p w:rsidR="0006740A" w:rsidRPr="00393273" w:rsidRDefault="0006740A" w:rsidP="0006740A">
            <w:pPr>
              <w:spacing w:line="259" w:lineRule="auto"/>
              <w:ind w:right="69"/>
              <w:jc w:val="both"/>
              <w:rPr>
                <w:rFonts w:ascii="Times New Roman" w:hAnsi="Times New Roman" w:cs="Times New Roman"/>
                <w:sz w:val="24"/>
                <w:szCs w:val="24"/>
              </w:rPr>
            </w:pPr>
            <w:r w:rsidRPr="00393273">
              <w:rPr>
                <w:rFonts w:ascii="Times New Roman" w:hAnsi="Times New Roman" w:cs="Times New Roman"/>
                <w:b/>
                <w:sz w:val="24"/>
                <w:szCs w:val="24"/>
              </w:rPr>
              <w:t xml:space="preserve">Сохранение и укрепление психического здоровья обучающихся </w:t>
            </w:r>
          </w:p>
        </w:tc>
      </w:tr>
      <w:tr w:rsidR="0006740A" w:rsidRPr="00393273" w:rsidTr="0006740A">
        <w:trPr>
          <w:gridAfter w:val="2"/>
          <w:wAfter w:w="3146" w:type="dxa"/>
          <w:trHeight w:val="1496"/>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w:t>
            </w:r>
          </w:p>
          <w:p w:rsidR="0006740A" w:rsidRPr="00393273" w:rsidRDefault="0006740A" w:rsidP="0006740A">
            <w:pPr>
              <w:jc w:val="both"/>
              <w:rPr>
                <w:rFonts w:ascii="Times New Roman" w:hAnsi="Times New Roman" w:cs="Times New Roman"/>
                <w:sz w:val="24"/>
                <w:szCs w:val="24"/>
              </w:rPr>
            </w:pPr>
            <w:r w:rsidRPr="00393273">
              <w:rPr>
                <w:rFonts w:ascii="Times New Roman" w:hAnsi="Times New Roman" w:cs="Times New Roman"/>
                <w:sz w:val="24"/>
                <w:szCs w:val="24"/>
              </w:rPr>
              <w:t xml:space="preserve">индивидуальных консультаций с обучающимися, </w:t>
            </w:r>
          </w:p>
          <w:p w:rsidR="0006740A" w:rsidRPr="00393273" w:rsidRDefault="0006740A" w:rsidP="0006740A">
            <w:pPr>
              <w:spacing w:line="250" w:lineRule="auto"/>
              <w:ind w:right="63"/>
              <w:jc w:val="both"/>
              <w:rPr>
                <w:rFonts w:ascii="Times New Roman" w:hAnsi="Times New Roman" w:cs="Times New Roman"/>
                <w:sz w:val="24"/>
                <w:szCs w:val="24"/>
              </w:rPr>
            </w:pPr>
            <w:r w:rsidRPr="00393273">
              <w:rPr>
                <w:rFonts w:ascii="Times New Roman" w:hAnsi="Times New Roman" w:cs="Times New Roman"/>
                <w:sz w:val="24"/>
                <w:szCs w:val="24"/>
              </w:rPr>
              <w:t xml:space="preserve">педагогами </w:t>
            </w:r>
            <w:r w:rsidRPr="00393273">
              <w:rPr>
                <w:rFonts w:ascii="Times New Roman" w:hAnsi="Times New Roman" w:cs="Times New Roman"/>
                <w:sz w:val="24"/>
                <w:szCs w:val="24"/>
              </w:rPr>
              <w:tab/>
              <w:t xml:space="preserve">и родителями. </w:t>
            </w:r>
          </w:p>
          <w:p w:rsidR="0006740A" w:rsidRPr="00393273" w:rsidRDefault="0006740A" w:rsidP="0006740A">
            <w:pPr>
              <w:spacing w:line="250" w:lineRule="auto"/>
              <w:ind w:right="63"/>
              <w:jc w:val="both"/>
              <w:rPr>
                <w:rFonts w:ascii="Times New Roman" w:hAnsi="Times New Roman" w:cs="Times New Roman"/>
                <w:sz w:val="24"/>
                <w:szCs w:val="24"/>
              </w:rPr>
            </w:pPr>
            <w:r w:rsidRPr="00393273">
              <w:rPr>
                <w:rFonts w:ascii="Times New Roman" w:hAnsi="Times New Roman" w:cs="Times New Roman"/>
                <w:sz w:val="24"/>
                <w:szCs w:val="24"/>
              </w:rPr>
              <w:t xml:space="preserve">2.Проведение </w:t>
            </w:r>
            <w:r w:rsidRPr="00393273">
              <w:rPr>
                <w:rFonts w:ascii="Times New Roman" w:hAnsi="Times New Roman" w:cs="Times New Roman"/>
                <w:sz w:val="24"/>
                <w:szCs w:val="24"/>
              </w:rPr>
              <w:lastRenderedPageBreak/>
              <w:t>диагностических</w:t>
            </w:r>
            <w:r w:rsidRPr="00393273">
              <w:rPr>
                <w:rFonts w:ascii="Times New Roman" w:hAnsi="Times New Roman" w:cs="Times New Roman"/>
                <w:i/>
                <w:sz w:val="24"/>
                <w:szCs w:val="24"/>
              </w:rPr>
              <w:t xml:space="preserve"> </w:t>
            </w:r>
            <w:r w:rsidRPr="00393273">
              <w:rPr>
                <w:rFonts w:ascii="Times New Roman" w:hAnsi="Times New Roman" w:cs="Times New Roman"/>
                <w:sz w:val="24"/>
                <w:szCs w:val="24"/>
              </w:rPr>
              <w:t xml:space="preserve">мероприятий (Диагностика уровня интеллектуального развития.  Психодиагностика профессионального самоопределения).  </w:t>
            </w:r>
          </w:p>
          <w:p w:rsidR="0006740A" w:rsidRPr="00393273" w:rsidRDefault="0006740A" w:rsidP="0006740A">
            <w:pPr>
              <w:spacing w:line="250" w:lineRule="auto"/>
              <w:ind w:right="63"/>
              <w:jc w:val="both"/>
              <w:rPr>
                <w:rFonts w:ascii="Times New Roman" w:hAnsi="Times New Roman" w:cs="Times New Roman"/>
                <w:sz w:val="24"/>
                <w:szCs w:val="24"/>
              </w:rPr>
            </w:pPr>
            <w:r w:rsidRPr="00393273">
              <w:rPr>
                <w:rFonts w:ascii="Times New Roman" w:hAnsi="Times New Roman" w:cs="Times New Roman"/>
                <w:sz w:val="24"/>
                <w:szCs w:val="24"/>
              </w:rPr>
              <w:t>3.Проведение индивидуальной развивающей работы с обучающимися;</w:t>
            </w:r>
            <w:r w:rsidRPr="00393273">
              <w:rPr>
                <w:rFonts w:ascii="Times New Roman" w:hAnsi="Times New Roman" w:cs="Times New Roman"/>
                <w:i/>
                <w:sz w:val="24"/>
                <w:szCs w:val="24"/>
              </w:rPr>
              <w:t xml:space="preserve">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1.Проведение тренингов, организация тематических </w:t>
            </w:r>
            <w:r w:rsidRPr="00393273">
              <w:rPr>
                <w:rFonts w:ascii="Times New Roman" w:hAnsi="Times New Roman" w:cs="Times New Roman"/>
                <w:sz w:val="24"/>
                <w:szCs w:val="24"/>
              </w:rPr>
              <w:tab/>
              <w:t xml:space="preserve">и профилактических занятий с обучающимися.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2.Проведение тренингов с педагогами по профилактике эмоционального выгорания, проблеме профессиональной деформации. </w:t>
            </w: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1.Проведение диагностических мероприятий с обучающимися (Диагностика уровня интеллектуального развития. Диагностика </w:t>
            </w:r>
            <w:r w:rsidRPr="00393273">
              <w:rPr>
                <w:rFonts w:ascii="Times New Roman" w:hAnsi="Times New Roman" w:cs="Times New Roman"/>
                <w:sz w:val="24"/>
                <w:szCs w:val="24"/>
              </w:rPr>
              <w:lastRenderedPageBreak/>
              <w:t xml:space="preserve">психических состояний. Диагностика адаптации.  Психодиагностика профессионального самоопределения.  Диагностика межличностных отношений).  </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1.Проведение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общешкольных </w:t>
            </w:r>
          </w:p>
          <w:p w:rsidR="0006740A" w:rsidRPr="00393273" w:rsidRDefault="0006740A" w:rsidP="0006740A">
            <w:pPr>
              <w:tabs>
                <w:tab w:val="left" w:pos="2040"/>
                <w:tab w:val="right" w:pos="2519"/>
              </w:tabs>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лекториев для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родителей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обучающихся; </w:t>
            </w:r>
          </w:p>
          <w:p w:rsidR="0006740A" w:rsidRPr="00393273" w:rsidRDefault="0006740A" w:rsidP="0006740A">
            <w:pPr>
              <w:tabs>
                <w:tab w:val="left" w:pos="2040"/>
                <w:tab w:val="right" w:pos="2519"/>
              </w:tabs>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(«Адаптация при переходе в старшее </w:t>
            </w:r>
            <w:r w:rsidRPr="00393273">
              <w:rPr>
                <w:rFonts w:ascii="Times New Roman" w:hAnsi="Times New Roman" w:cs="Times New Roman"/>
                <w:sz w:val="24"/>
                <w:szCs w:val="24"/>
              </w:rPr>
              <w:lastRenderedPageBreak/>
              <w:t>звено».</w:t>
            </w:r>
          </w:p>
          <w:p w:rsidR="0006740A" w:rsidRPr="00393273" w:rsidRDefault="0006740A" w:rsidP="0006740A">
            <w:pPr>
              <w:spacing w:after="28" w:line="253"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 «Готовимся </w:t>
            </w:r>
          </w:p>
          <w:p w:rsidR="0006740A" w:rsidRPr="00393273" w:rsidRDefault="0006740A" w:rsidP="0006740A">
            <w:pPr>
              <w:spacing w:line="257"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к экзаменам» и др.) </w:t>
            </w:r>
          </w:p>
          <w:p w:rsidR="0006740A" w:rsidRPr="00393273" w:rsidRDefault="0006740A" w:rsidP="0006740A">
            <w:pPr>
              <w:spacing w:line="257"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2.Информационно-просветительская </w:t>
            </w:r>
          </w:p>
          <w:p w:rsidR="0006740A" w:rsidRPr="00393273" w:rsidRDefault="0006740A" w:rsidP="0006740A">
            <w:pPr>
              <w:spacing w:after="30" w:line="238"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работа через школьное радио и сайт школы: рекомендации родителям  и обучающимся и т.п </w:t>
            </w:r>
          </w:p>
          <w:p w:rsidR="0006740A" w:rsidRPr="00393273" w:rsidRDefault="0006740A" w:rsidP="0006740A">
            <w:pPr>
              <w:tabs>
                <w:tab w:val="left" w:pos="2040"/>
                <w:tab w:val="right" w:pos="2519"/>
              </w:tabs>
              <w:spacing w:line="259" w:lineRule="auto"/>
              <w:jc w:val="both"/>
              <w:rPr>
                <w:rFonts w:ascii="Times New Roman" w:hAnsi="Times New Roman" w:cs="Times New Roman"/>
                <w:sz w:val="24"/>
                <w:szCs w:val="24"/>
              </w:rPr>
            </w:pPr>
          </w:p>
        </w:tc>
      </w:tr>
      <w:tr w:rsidR="0006740A" w:rsidRPr="00393273" w:rsidTr="0006740A">
        <w:trPr>
          <w:gridAfter w:val="2"/>
          <w:wAfter w:w="3146" w:type="dxa"/>
          <w:trHeight w:val="477"/>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b/>
                <w:sz w:val="24"/>
                <w:szCs w:val="24"/>
              </w:rPr>
              <w:lastRenderedPageBreak/>
              <w:t>Формирование ценности здоровья и безопасного образа жизни</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1.Индивидуальная профилактическая работа с обучающимися.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2.Консультативная деятельность.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3.Диагностическая деятельность.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29" w:line="238"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групповой профилактической работы, направленной на формирование ценностного отношения обучающихся </w:t>
            </w:r>
            <w:r w:rsidRPr="00393273">
              <w:rPr>
                <w:rFonts w:ascii="Times New Roman" w:hAnsi="Times New Roman" w:cs="Times New Roman"/>
                <w:sz w:val="24"/>
                <w:szCs w:val="24"/>
              </w:rPr>
              <w:tab/>
              <w:t xml:space="preserve">к своему здоровью. </w:t>
            </w: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38" w:lineRule="auto"/>
              <w:ind w:right="61"/>
              <w:jc w:val="both"/>
              <w:rPr>
                <w:rFonts w:ascii="Times New Roman" w:hAnsi="Times New Roman" w:cs="Times New Roman"/>
                <w:sz w:val="24"/>
                <w:szCs w:val="24"/>
              </w:rPr>
            </w:pPr>
            <w:r w:rsidRPr="00393273">
              <w:rPr>
                <w:rFonts w:ascii="Times New Roman" w:hAnsi="Times New Roman" w:cs="Times New Roman"/>
                <w:sz w:val="24"/>
                <w:szCs w:val="24"/>
              </w:rPr>
              <w:t>1.Организация тематических занятий, бесед и диспутов  по проблеме здоровья и безопасности образа жизни («Мой выбор», « Безопасность на дороге», «Я выбираю жизнь» и т.д.).</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1.Сопровождение общешкольных тематических занятий, акций по здоровьесбережению. </w:t>
            </w:r>
          </w:p>
          <w:p w:rsidR="0006740A" w:rsidRPr="00393273" w:rsidRDefault="0006740A" w:rsidP="0006740A">
            <w:pPr>
              <w:spacing w:after="23" w:line="258" w:lineRule="auto"/>
              <w:ind w:right="496"/>
              <w:jc w:val="both"/>
              <w:rPr>
                <w:rFonts w:ascii="Times New Roman" w:hAnsi="Times New Roman" w:cs="Times New Roman"/>
                <w:sz w:val="24"/>
                <w:szCs w:val="24"/>
              </w:rPr>
            </w:pPr>
            <w:r w:rsidRPr="00393273">
              <w:rPr>
                <w:rFonts w:ascii="Times New Roman" w:hAnsi="Times New Roman" w:cs="Times New Roman"/>
                <w:sz w:val="24"/>
                <w:szCs w:val="24"/>
              </w:rPr>
              <w:t>2.</w:t>
            </w:r>
            <w:r>
              <w:rPr>
                <w:rFonts w:ascii="Times New Roman" w:hAnsi="Times New Roman" w:cs="Times New Roman"/>
                <w:sz w:val="24"/>
                <w:szCs w:val="24"/>
              </w:rPr>
              <w:t xml:space="preserve">Участие в районных спорт. </w:t>
            </w:r>
            <w:r w:rsidRPr="00393273">
              <w:rPr>
                <w:rFonts w:ascii="Times New Roman" w:hAnsi="Times New Roman" w:cs="Times New Roman"/>
                <w:sz w:val="24"/>
                <w:szCs w:val="24"/>
              </w:rPr>
              <w:t xml:space="preserve">мероприятиях.  </w:t>
            </w:r>
          </w:p>
          <w:p w:rsidR="0006740A" w:rsidRPr="00393273" w:rsidRDefault="0006740A" w:rsidP="0006740A">
            <w:pPr>
              <w:spacing w:after="23" w:line="258" w:lineRule="auto"/>
              <w:ind w:right="496"/>
              <w:jc w:val="both"/>
              <w:rPr>
                <w:rFonts w:ascii="Times New Roman" w:hAnsi="Times New Roman" w:cs="Times New Roman"/>
                <w:sz w:val="24"/>
                <w:szCs w:val="24"/>
              </w:rPr>
            </w:pPr>
            <w:r w:rsidRPr="00393273">
              <w:rPr>
                <w:rFonts w:ascii="Times New Roman" w:hAnsi="Times New Roman" w:cs="Times New Roman"/>
                <w:sz w:val="24"/>
                <w:szCs w:val="24"/>
              </w:rPr>
              <w:t xml:space="preserve">3.Информационно-просветительская работа. </w:t>
            </w:r>
          </w:p>
          <w:p w:rsidR="0006740A" w:rsidRPr="00393273" w:rsidRDefault="0006740A" w:rsidP="0006740A">
            <w:pPr>
              <w:spacing w:line="246" w:lineRule="auto"/>
              <w:jc w:val="both"/>
              <w:rPr>
                <w:rFonts w:ascii="Times New Roman" w:hAnsi="Times New Roman" w:cs="Times New Roman"/>
                <w:sz w:val="24"/>
                <w:szCs w:val="24"/>
              </w:rPr>
            </w:pPr>
          </w:p>
        </w:tc>
      </w:tr>
      <w:tr w:rsidR="0006740A" w:rsidRPr="00393273" w:rsidTr="0006740A">
        <w:trPr>
          <w:gridAfter w:val="2"/>
          <w:wAfter w:w="3146" w:type="dxa"/>
          <w:trHeight w:val="478"/>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b/>
                <w:sz w:val="24"/>
                <w:szCs w:val="24"/>
              </w:rPr>
              <w:t>Дифференциация и индивидуализация обучения</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1.Проведение диагностических мероприятий на выявление индивидуального уровн</w:t>
            </w:r>
            <w:r>
              <w:rPr>
                <w:rFonts w:ascii="Times New Roman" w:hAnsi="Times New Roman" w:cs="Times New Roman"/>
                <w:sz w:val="24"/>
                <w:szCs w:val="24"/>
              </w:rPr>
              <w:t>я общих умственных способностей.</w:t>
            </w:r>
            <w:r w:rsidRPr="00393273">
              <w:rPr>
                <w:rFonts w:ascii="Times New Roman" w:hAnsi="Times New Roman" w:cs="Times New Roman"/>
                <w:sz w:val="24"/>
                <w:szCs w:val="24"/>
              </w:rPr>
              <w:t xml:space="preserve"> 2.Проведение индивидуальных консультаций с обучающимися и родителями.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38"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1.Организация тематических и профилактических </w:t>
            </w:r>
          </w:p>
          <w:p w:rsidR="0006740A" w:rsidRPr="00393273" w:rsidRDefault="0006740A" w:rsidP="0006740A">
            <w:pPr>
              <w:spacing w:line="244"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занятий с педагогами, направленных на освоение способов работы с различными группами обучающихся. </w:t>
            </w:r>
          </w:p>
          <w:p w:rsidR="0006740A" w:rsidRPr="00393273" w:rsidRDefault="0006740A" w:rsidP="0006740A">
            <w:pPr>
              <w:pStyle w:val="a4"/>
              <w:spacing w:line="259" w:lineRule="auto"/>
              <w:ind w:left="360"/>
              <w:jc w:val="both"/>
              <w:rPr>
                <w:rFonts w:ascii="Times New Roman" w:hAnsi="Times New Roman"/>
                <w:sz w:val="24"/>
                <w:szCs w:val="24"/>
              </w:rPr>
            </w:pP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5"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1.Организация учебной деятельности с учетом индивидуальных особенностей обучающихся.  </w:t>
            </w:r>
          </w:p>
          <w:p w:rsidR="0006740A" w:rsidRPr="00393273" w:rsidRDefault="0006740A" w:rsidP="0006740A">
            <w:pPr>
              <w:spacing w:line="259" w:lineRule="auto"/>
              <w:ind w:firstLine="60"/>
              <w:jc w:val="both"/>
              <w:rPr>
                <w:rFonts w:ascii="Times New Roman" w:hAnsi="Times New Roman" w:cs="Times New Roman"/>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1" w:lineRule="auto"/>
              <w:ind w:right="40"/>
              <w:jc w:val="both"/>
              <w:rPr>
                <w:rFonts w:ascii="Times New Roman" w:hAnsi="Times New Roman" w:cs="Times New Roman"/>
                <w:sz w:val="24"/>
                <w:szCs w:val="24"/>
              </w:rPr>
            </w:pPr>
            <w:r w:rsidRPr="00393273">
              <w:rPr>
                <w:rFonts w:ascii="Times New Roman" w:hAnsi="Times New Roman" w:cs="Times New Roman"/>
                <w:sz w:val="24"/>
                <w:szCs w:val="24"/>
              </w:rPr>
              <w:t xml:space="preserve">1.Оказание консультативной помощи педагогам, родителям и обучающимся. </w:t>
            </w:r>
          </w:p>
          <w:p w:rsidR="0006740A" w:rsidRPr="00393273" w:rsidRDefault="0006740A" w:rsidP="0006740A">
            <w:pPr>
              <w:spacing w:line="251" w:lineRule="auto"/>
              <w:ind w:right="40"/>
              <w:jc w:val="both"/>
              <w:rPr>
                <w:rFonts w:ascii="Times New Roman" w:hAnsi="Times New Roman" w:cs="Times New Roman"/>
                <w:sz w:val="24"/>
                <w:szCs w:val="24"/>
              </w:rPr>
            </w:pPr>
            <w:r w:rsidRPr="00393273">
              <w:rPr>
                <w:rFonts w:ascii="Times New Roman" w:hAnsi="Times New Roman" w:cs="Times New Roman"/>
                <w:sz w:val="24"/>
                <w:szCs w:val="24"/>
              </w:rPr>
              <w:t xml:space="preserve">2.Проведение групповых консультаций для родителей обучающихся.  </w:t>
            </w:r>
          </w:p>
          <w:p w:rsidR="0006740A" w:rsidRPr="00393273" w:rsidRDefault="0006740A" w:rsidP="0006740A">
            <w:pPr>
              <w:spacing w:line="259" w:lineRule="auto"/>
              <w:ind w:firstLine="60"/>
              <w:jc w:val="both"/>
              <w:rPr>
                <w:rFonts w:ascii="Times New Roman" w:hAnsi="Times New Roman" w:cs="Times New Roman"/>
                <w:sz w:val="24"/>
                <w:szCs w:val="24"/>
              </w:rPr>
            </w:pPr>
          </w:p>
        </w:tc>
      </w:tr>
      <w:tr w:rsidR="0006740A" w:rsidRPr="00393273" w:rsidTr="0006740A">
        <w:trPr>
          <w:gridAfter w:val="2"/>
          <w:wAfter w:w="3146" w:type="dxa"/>
          <w:trHeight w:val="714"/>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1" w:lineRule="auto"/>
              <w:ind w:right="40"/>
              <w:jc w:val="both"/>
              <w:rPr>
                <w:rFonts w:ascii="Times New Roman" w:hAnsi="Times New Roman" w:cs="Times New Roman"/>
                <w:sz w:val="24"/>
                <w:szCs w:val="24"/>
              </w:rPr>
            </w:pPr>
            <w:r w:rsidRPr="00393273">
              <w:rPr>
                <w:rFonts w:ascii="Times New Roman" w:hAnsi="Times New Roman" w:cs="Times New Roman"/>
                <w:b/>
                <w:sz w:val="24"/>
                <w:szCs w:val="24"/>
              </w:rPr>
              <w:t>Мониторинг возможностей и способностей обучающихся, выявление и поддержка детей с особыми образовательными потребностями</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12" w:line="253" w:lineRule="auto"/>
              <w:ind w:right="66"/>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диагностических мероприятий. </w:t>
            </w:r>
          </w:p>
          <w:p w:rsidR="0006740A" w:rsidRPr="00393273" w:rsidRDefault="0006740A" w:rsidP="0006740A">
            <w:pPr>
              <w:spacing w:after="12" w:line="253" w:lineRule="auto"/>
              <w:ind w:right="66"/>
              <w:jc w:val="both"/>
              <w:rPr>
                <w:rFonts w:ascii="Times New Roman" w:hAnsi="Times New Roman" w:cs="Times New Roman"/>
                <w:sz w:val="24"/>
                <w:szCs w:val="24"/>
              </w:rPr>
            </w:pPr>
            <w:r w:rsidRPr="00393273">
              <w:rPr>
                <w:rFonts w:ascii="Times New Roman" w:hAnsi="Times New Roman" w:cs="Times New Roman"/>
                <w:sz w:val="24"/>
                <w:szCs w:val="24"/>
              </w:rPr>
              <w:t xml:space="preserve">2.Проведение индивидуальных </w:t>
            </w:r>
            <w:r w:rsidRPr="00393273">
              <w:rPr>
                <w:rFonts w:ascii="Times New Roman" w:hAnsi="Times New Roman" w:cs="Times New Roman"/>
                <w:sz w:val="24"/>
                <w:szCs w:val="24"/>
              </w:rPr>
              <w:lastRenderedPageBreak/>
              <w:t xml:space="preserve">консультаций с обучающимися и родителями. </w:t>
            </w:r>
          </w:p>
          <w:p w:rsidR="0006740A" w:rsidRPr="00393273" w:rsidRDefault="0006740A" w:rsidP="0006740A">
            <w:pPr>
              <w:spacing w:after="12" w:line="253" w:lineRule="auto"/>
              <w:ind w:right="66"/>
              <w:jc w:val="both"/>
              <w:rPr>
                <w:rFonts w:ascii="Times New Roman" w:hAnsi="Times New Roman" w:cs="Times New Roman"/>
                <w:sz w:val="24"/>
                <w:szCs w:val="24"/>
              </w:rPr>
            </w:pPr>
            <w:r w:rsidRPr="00393273">
              <w:rPr>
                <w:rFonts w:ascii="Times New Roman" w:hAnsi="Times New Roman" w:cs="Times New Roman"/>
                <w:sz w:val="24"/>
                <w:szCs w:val="24"/>
              </w:rPr>
              <w:t xml:space="preserve">3.Разработка индивидуального маршрута психоло-гопедагогического сопровождения ребенка с особыми образовательными потребностями. </w:t>
            </w:r>
          </w:p>
          <w:p w:rsidR="0006740A" w:rsidRPr="00393273" w:rsidRDefault="0006740A" w:rsidP="0006740A">
            <w:pPr>
              <w:spacing w:after="12" w:line="253" w:lineRule="auto"/>
              <w:ind w:right="66"/>
              <w:jc w:val="both"/>
              <w:rPr>
                <w:rFonts w:ascii="Times New Roman" w:hAnsi="Times New Roman" w:cs="Times New Roman"/>
                <w:sz w:val="24"/>
                <w:szCs w:val="24"/>
              </w:rPr>
            </w:pPr>
            <w:r w:rsidRPr="00393273">
              <w:rPr>
                <w:rFonts w:ascii="Times New Roman" w:hAnsi="Times New Roman" w:cs="Times New Roman"/>
                <w:sz w:val="24"/>
                <w:szCs w:val="24"/>
              </w:rPr>
              <w:t>4.Индивидуальная развивающая   работа с обучающимися.</w:t>
            </w:r>
            <w:r w:rsidRPr="00393273">
              <w:rPr>
                <w:rFonts w:ascii="Times New Roman" w:hAnsi="Times New Roman" w:cs="Times New Roman"/>
                <w:i/>
                <w:sz w:val="24"/>
                <w:szCs w:val="24"/>
              </w:rPr>
              <w:t xml:space="preserve">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4"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1.Организация учебного процесса с учетом психофизических возможностей детей с </w:t>
            </w:r>
            <w:r w:rsidRPr="00393273">
              <w:rPr>
                <w:rFonts w:ascii="Times New Roman" w:hAnsi="Times New Roman" w:cs="Times New Roman"/>
                <w:sz w:val="24"/>
                <w:szCs w:val="24"/>
              </w:rPr>
              <w:lastRenderedPageBreak/>
              <w:t xml:space="preserve">особыми образовательными потребностями. </w:t>
            </w:r>
          </w:p>
          <w:p w:rsidR="0006740A" w:rsidRPr="00393273" w:rsidRDefault="0006740A" w:rsidP="0006740A">
            <w:pPr>
              <w:pStyle w:val="a4"/>
              <w:spacing w:line="259" w:lineRule="auto"/>
              <w:ind w:left="360"/>
              <w:jc w:val="both"/>
              <w:rPr>
                <w:rFonts w:ascii="Times New Roman" w:hAnsi="Times New Roman"/>
                <w:sz w:val="24"/>
                <w:szCs w:val="24"/>
              </w:rPr>
            </w:pP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8"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1.Проведение диагностических мероприятий с обучающимися.</w:t>
            </w:r>
          </w:p>
          <w:p w:rsidR="0006740A" w:rsidRPr="00393273" w:rsidRDefault="0006740A" w:rsidP="0006740A">
            <w:pPr>
              <w:spacing w:line="258"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2.Организация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учебной  деятельности с  учетом психо- физических возможностей детей с особыми образовательными потребностями. </w:t>
            </w:r>
          </w:p>
          <w:p w:rsidR="0006740A" w:rsidRPr="00393273" w:rsidRDefault="0006740A" w:rsidP="0006740A">
            <w:pPr>
              <w:spacing w:line="259" w:lineRule="auto"/>
              <w:ind w:firstLine="60"/>
              <w:jc w:val="both"/>
              <w:rPr>
                <w:rFonts w:ascii="Times New Roman" w:hAnsi="Times New Roman" w:cs="Times New Roman"/>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31" w:line="249"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1.Организация учебного процесса с учетом психофизических возможностей детей с </w:t>
            </w:r>
            <w:r w:rsidRPr="00393273">
              <w:rPr>
                <w:rFonts w:ascii="Times New Roman" w:hAnsi="Times New Roman" w:cs="Times New Roman"/>
                <w:sz w:val="24"/>
                <w:szCs w:val="24"/>
              </w:rPr>
              <w:lastRenderedPageBreak/>
              <w:t xml:space="preserve">особыми образовательными потребностями. </w:t>
            </w:r>
          </w:p>
          <w:p w:rsidR="0006740A" w:rsidRPr="00393273" w:rsidRDefault="0006740A" w:rsidP="0006740A">
            <w:pPr>
              <w:spacing w:after="31" w:line="24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2.Оказание консультативной помощи педагогам, родителям и обучающимся.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3.Информационно-просветительская работа с педагогами и и родителями.</w:t>
            </w:r>
            <w:r w:rsidRPr="00393273">
              <w:rPr>
                <w:rFonts w:ascii="Times New Roman" w:hAnsi="Times New Roman" w:cs="Times New Roman"/>
                <w:i/>
                <w:sz w:val="24"/>
                <w:szCs w:val="24"/>
              </w:rPr>
              <w:t xml:space="preserve"> </w:t>
            </w:r>
          </w:p>
        </w:tc>
      </w:tr>
      <w:tr w:rsidR="0006740A" w:rsidRPr="00393273" w:rsidTr="0006740A">
        <w:trPr>
          <w:gridAfter w:val="2"/>
          <w:wAfter w:w="3146" w:type="dxa"/>
          <w:trHeight w:val="632"/>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31" w:line="249" w:lineRule="auto"/>
              <w:jc w:val="both"/>
              <w:rPr>
                <w:rFonts w:ascii="Times New Roman" w:hAnsi="Times New Roman" w:cs="Times New Roman"/>
                <w:sz w:val="24"/>
                <w:szCs w:val="24"/>
              </w:rPr>
            </w:pPr>
            <w:r w:rsidRPr="00393273">
              <w:rPr>
                <w:rFonts w:ascii="Times New Roman" w:hAnsi="Times New Roman" w:cs="Times New Roman"/>
                <w:b/>
                <w:sz w:val="24"/>
                <w:szCs w:val="24"/>
              </w:rPr>
              <w:lastRenderedPageBreak/>
              <w:t>Психолого-педагогическая поддержка участников олимпиадного движения</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1.Выявление детей с признаками одаренности.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2.Создание условий для раскрытия потенциала одаренного обучающегося.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3.Индивидуальная профилактическая работа с обучающимися.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4.Консультативная деятельность.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1.Организация групповой деятельности в аспекте поддержки, оказания консультативной помощи участников олимпиадного движения. </w:t>
            </w:r>
          </w:p>
          <w:p w:rsidR="0006740A" w:rsidRPr="00393273" w:rsidRDefault="0006740A" w:rsidP="0006740A">
            <w:pPr>
              <w:pStyle w:val="a4"/>
              <w:spacing w:line="259" w:lineRule="auto"/>
              <w:ind w:left="360"/>
              <w:jc w:val="both"/>
              <w:rPr>
                <w:rFonts w:ascii="Times New Roman" w:hAnsi="Times New Roman"/>
                <w:sz w:val="24"/>
                <w:szCs w:val="24"/>
              </w:rPr>
            </w:pP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диагностических мероприятий с обучающимися.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2.Проведение групповой профилактической работы, направленной на поддержку участников олимпиадного движения.</w:t>
            </w:r>
            <w:r w:rsidRPr="00393273">
              <w:rPr>
                <w:rFonts w:ascii="Times New Roman" w:hAnsi="Times New Roman" w:cs="Times New Roman"/>
                <w:i/>
                <w:sz w:val="24"/>
                <w:szCs w:val="24"/>
              </w:rPr>
              <w:t xml:space="preserve"> </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8" w:lineRule="auto"/>
              <w:jc w:val="both"/>
              <w:rPr>
                <w:rFonts w:ascii="Times New Roman" w:hAnsi="Times New Roman" w:cs="Times New Roman"/>
                <w:sz w:val="24"/>
                <w:szCs w:val="24"/>
              </w:rPr>
            </w:pPr>
            <w:r w:rsidRPr="00393273">
              <w:rPr>
                <w:rFonts w:ascii="Times New Roman" w:hAnsi="Times New Roman" w:cs="Times New Roman"/>
                <w:sz w:val="24"/>
                <w:szCs w:val="24"/>
              </w:rPr>
              <w:t>1.Оказание консультативной помощи педагогам, родителям и обучающимся.</w:t>
            </w:r>
            <w:r w:rsidRPr="00393273">
              <w:rPr>
                <w:rFonts w:ascii="Times New Roman" w:hAnsi="Times New Roman" w:cs="Times New Roman"/>
                <w:i/>
                <w:sz w:val="24"/>
                <w:szCs w:val="24"/>
              </w:rPr>
              <w:t xml:space="preserve"> </w:t>
            </w:r>
          </w:p>
          <w:p w:rsidR="0006740A" w:rsidRPr="00393273" w:rsidRDefault="0006740A" w:rsidP="0006740A">
            <w:pPr>
              <w:spacing w:line="259" w:lineRule="auto"/>
              <w:ind w:firstLine="60"/>
              <w:jc w:val="both"/>
              <w:rPr>
                <w:rFonts w:ascii="Times New Roman" w:hAnsi="Times New Roman" w:cs="Times New Roman"/>
                <w:sz w:val="24"/>
                <w:szCs w:val="24"/>
              </w:rPr>
            </w:pPr>
          </w:p>
        </w:tc>
      </w:tr>
      <w:tr w:rsidR="0006740A" w:rsidRPr="00393273" w:rsidTr="0006740A">
        <w:trPr>
          <w:gridAfter w:val="2"/>
          <w:wAfter w:w="3146" w:type="dxa"/>
          <w:trHeight w:val="748"/>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8" w:lineRule="auto"/>
              <w:jc w:val="both"/>
              <w:rPr>
                <w:rFonts w:ascii="Times New Roman" w:hAnsi="Times New Roman" w:cs="Times New Roman"/>
                <w:b/>
                <w:sz w:val="24"/>
                <w:szCs w:val="24"/>
              </w:rPr>
            </w:pPr>
            <w:r w:rsidRPr="00393273">
              <w:rPr>
                <w:rFonts w:ascii="Times New Roman" w:hAnsi="Times New Roman" w:cs="Times New Roman"/>
                <w:b/>
                <w:sz w:val="24"/>
                <w:szCs w:val="24"/>
              </w:rPr>
              <w:t xml:space="preserve">Обеспечение осознанного и ответственного выбора дальнейшей </w:t>
            </w:r>
          </w:p>
          <w:p w:rsidR="0006740A" w:rsidRPr="00393273" w:rsidRDefault="0006740A" w:rsidP="0006740A">
            <w:pPr>
              <w:spacing w:line="248" w:lineRule="auto"/>
              <w:jc w:val="both"/>
              <w:rPr>
                <w:rFonts w:ascii="Times New Roman" w:hAnsi="Times New Roman" w:cs="Times New Roman"/>
                <w:i/>
                <w:sz w:val="24"/>
                <w:szCs w:val="24"/>
              </w:rPr>
            </w:pPr>
            <w:r w:rsidRPr="00393273">
              <w:rPr>
                <w:rFonts w:ascii="Times New Roman" w:hAnsi="Times New Roman" w:cs="Times New Roman"/>
                <w:b/>
                <w:sz w:val="24"/>
                <w:szCs w:val="24"/>
              </w:rPr>
              <w:t>профессиональной сферы деятельности</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1.Проведение диагностических мероприятий, направленных на выявление интересов и способностей личности к той или иной профессии.</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63"/>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встреч с представителями разных профессий. </w:t>
            </w: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диагностических мероприятий с обучающимися.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2.Проведение мероприятий с участием представителей разных профессий.</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1.Оказание консультативной помощи обучающимся по профессиональной ориентации. </w:t>
            </w:r>
          </w:p>
        </w:tc>
      </w:tr>
      <w:tr w:rsidR="0006740A" w:rsidRPr="00393273" w:rsidTr="0006740A">
        <w:trPr>
          <w:gridAfter w:val="2"/>
          <w:wAfter w:w="3146" w:type="dxa"/>
          <w:trHeight w:val="488"/>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60"/>
              <w:jc w:val="both"/>
              <w:rPr>
                <w:rFonts w:ascii="Times New Roman" w:hAnsi="Times New Roman" w:cs="Times New Roman"/>
                <w:sz w:val="24"/>
                <w:szCs w:val="24"/>
              </w:rPr>
            </w:pPr>
            <w:r w:rsidRPr="00393273">
              <w:rPr>
                <w:rFonts w:ascii="Times New Roman" w:hAnsi="Times New Roman" w:cs="Times New Roman"/>
                <w:b/>
                <w:sz w:val="24"/>
                <w:szCs w:val="24"/>
              </w:rPr>
              <w:t>Поддержка детских объединений и ученического самоуправления</w:t>
            </w:r>
          </w:p>
        </w:tc>
      </w:tr>
      <w:tr w:rsidR="0006740A" w:rsidRPr="00393273" w:rsidTr="0006740A">
        <w:trPr>
          <w:gridAfter w:val="2"/>
          <w:wAfter w:w="3146" w:type="dxa"/>
          <w:trHeight w:val="1355"/>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0"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1.Оказание консультативной помощи педагогам по вопросам организации ученического </w:t>
            </w:r>
            <w:r w:rsidRPr="00393273">
              <w:rPr>
                <w:rFonts w:ascii="Times New Roman" w:hAnsi="Times New Roman" w:cs="Times New Roman"/>
                <w:sz w:val="24"/>
                <w:szCs w:val="24"/>
              </w:rPr>
              <w:lastRenderedPageBreak/>
              <w:t xml:space="preserve">самоуправления. </w:t>
            </w:r>
          </w:p>
          <w:p w:rsidR="0006740A" w:rsidRPr="00393273" w:rsidRDefault="0006740A" w:rsidP="0006740A">
            <w:pPr>
              <w:spacing w:line="250"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2.Выявление детей для работы в детских объединениях. </w:t>
            </w:r>
          </w:p>
          <w:p w:rsidR="0006740A" w:rsidRPr="00393273" w:rsidRDefault="0006740A" w:rsidP="0006740A">
            <w:pPr>
              <w:spacing w:line="259" w:lineRule="auto"/>
              <w:jc w:val="both"/>
              <w:rPr>
                <w:rFonts w:ascii="Times New Roman" w:hAnsi="Times New Roman" w:cs="Times New Roman"/>
                <w:sz w:val="24"/>
                <w:szCs w:val="24"/>
              </w:rPr>
            </w:pP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48"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1.Проведение диагностических мероприятий для определения лидеров. </w:t>
            </w:r>
          </w:p>
          <w:p w:rsidR="0006740A" w:rsidRPr="00393273" w:rsidRDefault="0006740A" w:rsidP="0006740A">
            <w:pPr>
              <w:spacing w:line="259" w:lineRule="auto"/>
              <w:ind w:left="1" w:firstLine="60"/>
              <w:jc w:val="both"/>
              <w:rPr>
                <w:rFonts w:ascii="Times New Roman" w:hAnsi="Times New Roman" w:cs="Times New Roman"/>
                <w:sz w:val="24"/>
                <w:szCs w:val="24"/>
              </w:rPr>
            </w:pP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34" w:line="248"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диагностических мероприятий для определения лидеров. </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2.Индивидуальное </w:t>
            </w:r>
            <w:r w:rsidRPr="00393273">
              <w:rPr>
                <w:rFonts w:ascii="Times New Roman" w:hAnsi="Times New Roman" w:cs="Times New Roman"/>
                <w:sz w:val="24"/>
                <w:szCs w:val="24"/>
              </w:rPr>
              <w:lastRenderedPageBreak/>
              <w:t>консультирование по результатам диагностик.</w:t>
            </w:r>
          </w:p>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3.Тренинги по целеполаганию и лидерству.  </w:t>
            </w: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1" w:lineRule="auto"/>
              <w:jc w:val="both"/>
              <w:rPr>
                <w:rFonts w:ascii="Times New Roman" w:hAnsi="Times New Roman" w:cs="Times New Roman"/>
                <w:sz w:val="24"/>
                <w:szCs w:val="24"/>
              </w:rPr>
            </w:pPr>
            <w:r w:rsidRPr="00393273">
              <w:rPr>
                <w:rFonts w:ascii="Times New Roman" w:hAnsi="Times New Roman" w:cs="Times New Roman"/>
                <w:sz w:val="24"/>
                <w:szCs w:val="24"/>
              </w:rPr>
              <w:lastRenderedPageBreak/>
              <w:t xml:space="preserve">1.Информационно-просветительская работа через школьное радио и сайт школы. </w:t>
            </w:r>
          </w:p>
          <w:p w:rsidR="0006740A" w:rsidRPr="00393273" w:rsidRDefault="0006740A" w:rsidP="0006740A">
            <w:pPr>
              <w:spacing w:line="259" w:lineRule="auto"/>
              <w:ind w:firstLine="60"/>
              <w:jc w:val="both"/>
              <w:rPr>
                <w:rFonts w:ascii="Times New Roman" w:hAnsi="Times New Roman" w:cs="Times New Roman"/>
                <w:sz w:val="24"/>
                <w:szCs w:val="24"/>
              </w:rPr>
            </w:pPr>
          </w:p>
        </w:tc>
      </w:tr>
      <w:tr w:rsidR="0006740A" w:rsidRPr="00393273" w:rsidTr="0006740A">
        <w:trPr>
          <w:trHeight w:val="576"/>
        </w:trPr>
        <w:tc>
          <w:tcPr>
            <w:tcW w:w="10490" w:type="dxa"/>
            <w:gridSpan w:val="4"/>
            <w:tcBorders>
              <w:top w:val="single" w:sz="4" w:space="0" w:color="000000"/>
              <w:left w:val="single" w:sz="4" w:space="0" w:color="000000"/>
              <w:bottom w:val="single" w:sz="4" w:space="0" w:color="000000"/>
              <w:right w:val="single" w:sz="4" w:space="0" w:color="000000"/>
            </w:tcBorders>
          </w:tcPr>
          <w:p w:rsidR="0006740A" w:rsidRPr="00393273" w:rsidRDefault="0006740A" w:rsidP="00581532">
            <w:pPr>
              <w:spacing w:line="259" w:lineRule="auto"/>
              <w:jc w:val="both"/>
              <w:rPr>
                <w:rFonts w:ascii="Times New Roman" w:hAnsi="Times New Roman" w:cs="Times New Roman"/>
                <w:sz w:val="24"/>
                <w:szCs w:val="24"/>
              </w:rPr>
            </w:pPr>
            <w:r w:rsidRPr="00393273">
              <w:rPr>
                <w:rFonts w:ascii="Times New Roman" w:hAnsi="Times New Roman" w:cs="Times New Roman"/>
                <w:b/>
                <w:sz w:val="24"/>
                <w:szCs w:val="24"/>
              </w:rPr>
              <w:lastRenderedPageBreak/>
              <w:t xml:space="preserve">Мониторинг способностей и результативности  педагогических кадров для эффективного введения и реализации ФГОС </w:t>
            </w:r>
            <w:r w:rsidR="00581532">
              <w:rPr>
                <w:rFonts w:ascii="Times New Roman" w:hAnsi="Times New Roman" w:cs="Times New Roman"/>
                <w:b/>
                <w:sz w:val="24"/>
                <w:szCs w:val="24"/>
              </w:rPr>
              <w:t>О</w:t>
            </w:r>
            <w:r w:rsidRPr="00393273">
              <w:rPr>
                <w:rFonts w:ascii="Times New Roman" w:hAnsi="Times New Roman" w:cs="Times New Roman"/>
                <w:b/>
                <w:sz w:val="24"/>
                <w:szCs w:val="24"/>
              </w:rPr>
              <w:t xml:space="preserve">ОО </w:t>
            </w:r>
          </w:p>
        </w:tc>
        <w:tc>
          <w:tcPr>
            <w:tcW w:w="1727" w:type="dxa"/>
          </w:tcPr>
          <w:p w:rsidR="0006740A" w:rsidRPr="00393273" w:rsidRDefault="0006740A" w:rsidP="0006740A">
            <w:pPr>
              <w:spacing w:line="248" w:lineRule="auto"/>
              <w:ind w:left="1"/>
              <w:jc w:val="both"/>
              <w:rPr>
                <w:rFonts w:ascii="Times New Roman" w:hAnsi="Times New Roman" w:cs="Times New Roman"/>
                <w:sz w:val="24"/>
                <w:szCs w:val="24"/>
              </w:rPr>
            </w:pPr>
          </w:p>
        </w:tc>
        <w:tc>
          <w:tcPr>
            <w:tcW w:w="1419" w:type="dxa"/>
          </w:tcPr>
          <w:p w:rsidR="0006740A" w:rsidRPr="00393273" w:rsidRDefault="0006740A" w:rsidP="0006740A">
            <w:pPr>
              <w:spacing w:after="34" w:line="248" w:lineRule="auto"/>
              <w:jc w:val="both"/>
              <w:rPr>
                <w:rFonts w:ascii="Times New Roman" w:hAnsi="Times New Roman" w:cs="Times New Roman"/>
                <w:sz w:val="24"/>
                <w:szCs w:val="24"/>
              </w:rPr>
            </w:pPr>
          </w:p>
        </w:tc>
      </w:tr>
      <w:tr w:rsidR="0006740A" w:rsidRPr="00393273" w:rsidTr="0006740A">
        <w:trPr>
          <w:gridAfter w:val="2"/>
          <w:wAfter w:w="3146" w:type="dxa"/>
          <w:trHeight w:val="261"/>
        </w:trPr>
        <w:tc>
          <w:tcPr>
            <w:tcW w:w="2694"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1.Проведение индивидуальных консультаций с педагогами. </w:t>
            </w:r>
          </w:p>
        </w:tc>
        <w:tc>
          <w:tcPr>
            <w:tcW w:w="2592"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28"/>
              <w:jc w:val="both"/>
              <w:rPr>
                <w:rFonts w:ascii="Times New Roman" w:hAnsi="Times New Roman" w:cs="Times New Roman"/>
                <w:sz w:val="24"/>
                <w:szCs w:val="24"/>
              </w:rPr>
            </w:pPr>
            <w:r w:rsidRPr="00393273">
              <w:rPr>
                <w:rFonts w:ascii="Times New Roman" w:hAnsi="Times New Roman" w:cs="Times New Roman"/>
                <w:sz w:val="24"/>
                <w:szCs w:val="24"/>
              </w:rPr>
              <w:t>1.Оказание консультативной помощи педагогам школы.</w:t>
            </w:r>
          </w:p>
          <w:p w:rsidR="0006740A" w:rsidRPr="00393273" w:rsidRDefault="0006740A" w:rsidP="0006740A">
            <w:pPr>
              <w:ind w:right="28"/>
              <w:jc w:val="both"/>
              <w:rPr>
                <w:rFonts w:ascii="Times New Roman" w:hAnsi="Times New Roman" w:cs="Times New Roman"/>
                <w:sz w:val="24"/>
                <w:szCs w:val="24"/>
              </w:rPr>
            </w:pPr>
            <w:r w:rsidRPr="00393273">
              <w:rPr>
                <w:rFonts w:ascii="Times New Roman" w:hAnsi="Times New Roman" w:cs="Times New Roman"/>
                <w:sz w:val="24"/>
                <w:szCs w:val="24"/>
              </w:rPr>
              <w:t>2.Проведение групповой профил</w:t>
            </w:r>
            <w:r>
              <w:rPr>
                <w:rFonts w:ascii="Times New Roman" w:hAnsi="Times New Roman" w:cs="Times New Roman"/>
                <w:sz w:val="24"/>
                <w:szCs w:val="24"/>
              </w:rPr>
              <w:t>.</w:t>
            </w:r>
            <w:r w:rsidRPr="00393273">
              <w:rPr>
                <w:rFonts w:ascii="Times New Roman" w:hAnsi="Times New Roman" w:cs="Times New Roman"/>
                <w:sz w:val="24"/>
                <w:szCs w:val="24"/>
              </w:rPr>
              <w:t xml:space="preserve"> </w:t>
            </w:r>
          </w:p>
          <w:p w:rsidR="0006740A" w:rsidRPr="00393273" w:rsidRDefault="0006740A" w:rsidP="0006740A">
            <w:pPr>
              <w:spacing w:line="259" w:lineRule="auto"/>
              <w:ind w:right="28"/>
              <w:jc w:val="both"/>
              <w:rPr>
                <w:rFonts w:ascii="Times New Roman" w:hAnsi="Times New Roman" w:cs="Times New Roman"/>
                <w:sz w:val="24"/>
                <w:szCs w:val="24"/>
              </w:rPr>
            </w:pPr>
            <w:r w:rsidRPr="00393273">
              <w:rPr>
                <w:rFonts w:ascii="Times New Roman" w:hAnsi="Times New Roman" w:cs="Times New Roman"/>
                <w:sz w:val="24"/>
                <w:szCs w:val="24"/>
              </w:rPr>
              <w:t>работы, направленной на кор</w:t>
            </w:r>
            <w:r>
              <w:rPr>
                <w:rFonts w:ascii="Times New Roman" w:hAnsi="Times New Roman" w:cs="Times New Roman"/>
                <w:sz w:val="24"/>
                <w:szCs w:val="24"/>
              </w:rPr>
              <w:t>рекцию выявленных затруднений.</w:t>
            </w:r>
          </w:p>
        </w:tc>
        <w:tc>
          <w:tcPr>
            <w:tcW w:w="2619"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after="16" w:line="261" w:lineRule="auto"/>
              <w:jc w:val="both"/>
              <w:rPr>
                <w:rFonts w:ascii="Times New Roman" w:hAnsi="Times New Roman" w:cs="Times New Roman"/>
                <w:sz w:val="24"/>
                <w:szCs w:val="24"/>
              </w:rPr>
            </w:pPr>
            <w:r w:rsidRPr="00393273">
              <w:rPr>
                <w:rFonts w:ascii="Times New Roman" w:hAnsi="Times New Roman" w:cs="Times New Roman"/>
                <w:sz w:val="24"/>
                <w:szCs w:val="24"/>
              </w:rPr>
              <w:t>1.Проведение диагностических мероприятий.</w:t>
            </w:r>
          </w:p>
          <w:p w:rsidR="0006740A" w:rsidRPr="00393273" w:rsidRDefault="0006740A" w:rsidP="0006740A">
            <w:pPr>
              <w:spacing w:after="16" w:line="261" w:lineRule="auto"/>
              <w:jc w:val="both"/>
              <w:rPr>
                <w:rFonts w:ascii="Times New Roman" w:hAnsi="Times New Roman" w:cs="Times New Roman"/>
                <w:sz w:val="24"/>
                <w:szCs w:val="24"/>
              </w:rPr>
            </w:pPr>
            <w:r w:rsidRPr="00393273">
              <w:rPr>
                <w:rFonts w:ascii="Times New Roman" w:hAnsi="Times New Roman" w:cs="Times New Roman"/>
                <w:sz w:val="24"/>
                <w:szCs w:val="24"/>
              </w:rPr>
              <w:t xml:space="preserve">2.Оказание консультативной помощи  педагогам школы. </w:t>
            </w:r>
          </w:p>
          <w:p w:rsidR="0006740A" w:rsidRPr="00393273" w:rsidRDefault="0006740A" w:rsidP="0006740A">
            <w:pPr>
              <w:pStyle w:val="a4"/>
              <w:spacing w:line="259" w:lineRule="auto"/>
              <w:ind w:left="360"/>
              <w:jc w:val="both"/>
              <w:rPr>
                <w:rFonts w:ascii="Times New Roman" w:hAnsi="Times New Roman"/>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06740A" w:rsidRPr="00393273" w:rsidRDefault="0006740A" w:rsidP="0006740A">
            <w:pPr>
              <w:spacing w:line="259" w:lineRule="auto"/>
              <w:ind w:right="386"/>
              <w:jc w:val="both"/>
              <w:rPr>
                <w:rFonts w:ascii="Times New Roman" w:hAnsi="Times New Roman" w:cs="Times New Roman"/>
                <w:sz w:val="24"/>
                <w:szCs w:val="24"/>
              </w:rPr>
            </w:pPr>
            <w:r w:rsidRPr="00393273">
              <w:rPr>
                <w:rFonts w:ascii="Times New Roman" w:hAnsi="Times New Roman" w:cs="Times New Roman"/>
                <w:sz w:val="24"/>
                <w:szCs w:val="24"/>
              </w:rPr>
              <w:t>1.Проведение диагностических мероприятий.</w:t>
            </w:r>
          </w:p>
          <w:p w:rsidR="0006740A" w:rsidRPr="00393273" w:rsidRDefault="0006740A" w:rsidP="0006740A">
            <w:pPr>
              <w:spacing w:line="259" w:lineRule="auto"/>
              <w:ind w:right="386"/>
              <w:jc w:val="both"/>
              <w:rPr>
                <w:rFonts w:ascii="Times New Roman" w:hAnsi="Times New Roman" w:cs="Times New Roman"/>
                <w:sz w:val="24"/>
                <w:szCs w:val="24"/>
              </w:rPr>
            </w:pPr>
            <w:r w:rsidRPr="00393273">
              <w:rPr>
                <w:rFonts w:ascii="Times New Roman" w:hAnsi="Times New Roman" w:cs="Times New Roman"/>
                <w:sz w:val="24"/>
                <w:szCs w:val="24"/>
              </w:rPr>
              <w:t xml:space="preserve">2.Оказание консультативной помощи педагогам. </w:t>
            </w:r>
          </w:p>
          <w:p w:rsidR="0006740A" w:rsidRPr="00393273" w:rsidRDefault="0006740A" w:rsidP="0006740A">
            <w:pPr>
              <w:spacing w:line="259" w:lineRule="auto"/>
              <w:ind w:right="386"/>
              <w:jc w:val="both"/>
              <w:rPr>
                <w:rFonts w:ascii="Times New Roman" w:hAnsi="Times New Roman" w:cs="Times New Roman"/>
                <w:sz w:val="24"/>
                <w:szCs w:val="24"/>
              </w:rPr>
            </w:pPr>
            <w:r w:rsidRPr="00393273">
              <w:rPr>
                <w:rFonts w:ascii="Times New Roman" w:hAnsi="Times New Roman" w:cs="Times New Roman"/>
                <w:sz w:val="24"/>
                <w:szCs w:val="24"/>
              </w:rPr>
              <w:t>3.Информационно просветительская работа с педагогами.</w:t>
            </w:r>
          </w:p>
        </w:tc>
      </w:tr>
    </w:tbl>
    <w:p w:rsidR="00581532" w:rsidRDefault="00581532" w:rsidP="00581532">
      <w:pPr>
        <w:pStyle w:val="3"/>
        <w:ind w:left="0"/>
        <w:rPr>
          <w:rFonts w:ascii="Times New Roman" w:hAnsi="Times New Roman" w:cs="Times New Roman"/>
          <w:sz w:val="24"/>
          <w:szCs w:val="24"/>
        </w:rPr>
      </w:pPr>
    </w:p>
    <w:p w:rsidR="0006740A" w:rsidRPr="00581532" w:rsidRDefault="00581532" w:rsidP="00581532">
      <w:pPr>
        <w:spacing w:after="0"/>
        <w:ind w:left="-15" w:right="1"/>
        <w:jc w:val="both"/>
        <w:rPr>
          <w:rFonts w:ascii="Times New Roman" w:hAnsi="Times New Roman" w:cs="Times New Roman"/>
          <w:sz w:val="24"/>
          <w:szCs w:val="24"/>
        </w:rPr>
      </w:pPr>
      <w:r>
        <w:rPr>
          <w:rFonts w:ascii="Times New Roman" w:hAnsi="Times New Roman" w:cs="Times New Roman"/>
          <w:sz w:val="24"/>
          <w:szCs w:val="24"/>
        </w:rPr>
        <w:t>3.</w:t>
      </w:r>
      <w:r w:rsidR="0006740A" w:rsidRPr="00581532">
        <w:rPr>
          <w:rFonts w:ascii="Times New Roman" w:hAnsi="Times New Roman" w:cs="Times New Roman"/>
          <w:sz w:val="24"/>
          <w:szCs w:val="24"/>
        </w:rPr>
        <w:t xml:space="preserve">Финансовые условия реализации основной образовательной программы </w:t>
      </w:r>
      <w:r>
        <w:rPr>
          <w:rFonts w:ascii="Times New Roman" w:hAnsi="Times New Roman" w:cs="Times New Roman"/>
          <w:sz w:val="24"/>
          <w:szCs w:val="24"/>
        </w:rPr>
        <w:t>основного</w:t>
      </w:r>
      <w:r w:rsidR="0006740A" w:rsidRPr="00581532">
        <w:rPr>
          <w:rFonts w:ascii="Times New Roman" w:hAnsi="Times New Roman" w:cs="Times New Roman"/>
          <w:sz w:val="24"/>
          <w:szCs w:val="24"/>
        </w:rPr>
        <w:t xml:space="preserve"> общего образования ГБОУ СОШ им. И.Ф. Самаркина с. Новая Кармала:</w:t>
      </w:r>
    </w:p>
    <w:p w:rsidR="0006740A" w:rsidRPr="00581532" w:rsidRDefault="0006740A" w:rsidP="00D46882">
      <w:pPr>
        <w:numPr>
          <w:ilvl w:val="0"/>
          <w:numId w:val="64"/>
        </w:numPr>
        <w:spacing w:after="0"/>
        <w:ind w:right="1"/>
        <w:jc w:val="both"/>
        <w:rPr>
          <w:rFonts w:ascii="Times New Roman" w:hAnsi="Times New Roman" w:cs="Times New Roman"/>
          <w:sz w:val="24"/>
          <w:szCs w:val="24"/>
        </w:rPr>
      </w:pPr>
      <w:r w:rsidRPr="00581532">
        <w:rPr>
          <w:rFonts w:ascii="Times New Roman" w:hAnsi="Times New Roman" w:cs="Times New Roman"/>
          <w:sz w:val="24"/>
          <w:szCs w:val="24"/>
        </w:rPr>
        <w:t xml:space="preserve">обеспечивают государственные гарантии прав граждан на получение бесплатного общедоступного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w:t>
      </w:r>
      <w:r w:rsidRPr="00581532">
        <w:rPr>
          <w:rFonts w:ascii="Times New Roman" w:eastAsia="Arial" w:hAnsi="Times New Roman" w:cs="Times New Roman"/>
          <w:sz w:val="24"/>
          <w:szCs w:val="24"/>
        </w:rPr>
        <w:t xml:space="preserve"> </w:t>
      </w:r>
      <w:r w:rsidRPr="00581532">
        <w:rPr>
          <w:rFonts w:ascii="Times New Roman" w:hAnsi="Times New Roman" w:cs="Times New Roman"/>
          <w:sz w:val="24"/>
          <w:szCs w:val="24"/>
        </w:rPr>
        <w:t xml:space="preserve">обеспечивают возможность исполнения требований Стандарта; </w:t>
      </w:r>
    </w:p>
    <w:p w:rsidR="0006740A" w:rsidRPr="00581532" w:rsidRDefault="0006740A" w:rsidP="00D46882">
      <w:pPr>
        <w:numPr>
          <w:ilvl w:val="0"/>
          <w:numId w:val="64"/>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06740A" w:rsidRPr="00581532" w:rsidRDefault="0006740A" w:rsidP="00581532">
      <w:pPr>
        <w:spacing w:after="0"/>
        <w:ind w:right="1"/>
        <w:jc w:val="both"/>
        <w:rPr>
          <w:rFonts w:ascii="Times New Roman" w:hAnsi="Times New Roman" w:cs="Times New Roman"/>
          <w:sz w:val="24"/>
          <w:szCs w:val="24"/>
        </w:rPr>
      </w:pPr>
      <w:r w:rsidRPr="00581532">
        <w:rPr>
          <w:rFonts w:ascii="Times New Roman" w:hAnsi="Times New Roman" w:cs="Times New Roman"/>
          <w:sz w:val="24"/>
          <w:szCs w:val="24"/>
        </w:rPr>
        <w:t>–</w:t>
      </w:r>
      <w:r w:rsidRPr="00581532">
        <w:rPr>
          <w:rFonts w:ascii="Times New Roman" w:eastAsia="Arial" w:hAnsi="Times New Roman" w:cs="Times New Roman"/>
          <w:sz w:val="24"/>
          <w:szCs w:val="24"/>
        </w:rPr>
        <w:t xml:space="preserve"> </w:t>
      </w:r>
      <w:r w:rsidRPr="00581532">
        <w:rPr>
          <w:rFonts w:ascii="Times New Roman" w:hAnsi="Times New Roman" w:cs="Times New Roman"/>
          <w:sz w:val="24"/>
          <w:szCs w:val="24"/>
        </w:rPr>
        <w:t xml:space="preserve">отражают структуру и объем расходов, необходимых для реализации основной образовательной программы, а также механизм их формирования. </w:t>
      </w:r>
    </w:p>
    <w:p w:rsidR="0006740A" w:rsidRPr="00581532" w:rsidRDefault="0006740A" w:rsidP="00581532">
      <w:pPr>
        <w:spacing w:after="0"/>
        <w:ind w:left="-15" w:right="1" w:firstLine="708"/>
        <w:jc w:val="both"/>
        <w:rPr>
          <w:rFonts w:ascii="Times New Roman" w:hAnsi="Times New Roman" w:cs="Times New Roman"/>
          <w:sz w:val="24"/>
          <w:szCs w:val="24"/>
        </w:rPr>
      </w:pPr>
      <w:r w:rsidRPr="00581532">
        <w:rPr>
          <w:rFonts w:ascii="Times New Roman" w:hAnsi="Times New Roman" w:cs="Times New Roman"/>
          <w:sz w:val="24"/>
          <w:szCs w:val="24"/>
        </w:rPr>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ГБОУ СОШ им. И.Ф. Самаркина с. Новая Кармала отражается в государственном  задании по оказанию образовательных услуг и определяется на основании бюджетной сметы. </w:t>
      </w:r>
    </w:p>
    <w:p w:rsidR="0006740A" w:rsidRPr="00581532" w:rsidRDefault="0006740A" w:rsidP="00581532">
      <w:pPr>
        <w:spacing w:after="0"/>
        <w:ind w:left="-15" w:right="1" w:firstLine="708"/>
        <w:jc w:val="both"/>
        <w:rPr>
          <w:rFonts w:ascii="Times New Roman" w:hAnsi="Times New Roman" w:cs="Times New Roman"/>
          <w:sz w:val="24"/>
          <w:szCs w:val="24"/>
        </w:rPr>
      </w:pPr>
      <w:r w:rsidRPr="00581532">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в ГБОУ СОШ им. И.Ф. Самаркина с. Новая Кармала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06740A" w:rsidRPr="00581532" w:rsidRDefault="0006740A" w:rsidP="00581532">
      <w:pPr>
        <w:spacing w:after="0"/>
        <w:ind w:left="708"/>
        <w:jc w:val="both"/>
        <w:rPr>
          <w:rFonts w:ascii="Times New Roman" w:hAnsi="Times New Roman" w:cs="Times New Roman"/>
          <w:sz w:val="24"/>
          <w:szCs w:val="24"/>
        </w:rPr>
      </w:pPr>
    </w:p>
    <w:p w:rsidR="0006740A" w:rsidRPr="00581532" w:rsidRDefault="0006740A" w:rsidP="0006740A">
      <w:pPr>
        <w:spacing w:after="0"/>
        <w:rPr>
          <w:rFonts w:ascii="Times New Roman" w:hAnsi="Times New Roman" w:cs="Times New Roman"/>
          <w:sz w:val="24"/>
          <w:szCs w:val="24"/>
        </w:rPr>
      </w:pPr>
      <w:r w:rsidRPr="00581532">
        <w:rPr>
          <w:rFonts w:ascii="Times New Roman" w:hAnsi="Times New Roman" w:cs="Times New Roman"/>
          <w:b/>
          <w:sz w:val="24"/>
          <w:szCs w:val="24"/>
        </w:rPr>
        <w:t xml:space="preserve">Структура и объем расходов, необходимых для реализации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b/>
          <w:sz w:val="24"/>
          <w:szCs w:val="24"/>
        </w:rPr>
        <w:t xml:space="preserve"> общего образования</w:t>
      </w:r>
      <w:r w:rsidRPr="00581532">
        <w:rPr>
          <w:rFonts w:ascii="Times New Roman" w:hAnsi="Times New Roman" w:cs="Times New Roman"/>
          <w:sz w:val="24"/>
          <w:szCs w:val="24"/>
        </w:rPr>
        <w:t xml:space="preserve"> в ГБОУ СОШ им. И.Ф. Самаркина с. Новая Кармала. Региональный расчетный подушевой норматив предусматривает расходы на год: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lastRenderedPageBreak/>
        <w:t xml:space="preserve">оплату труда работников общеобразовательных организаций с учётом сельских коэффициентов к заработной плате;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w:t>
      </w:r>
      <w:r w:rsidRPr="00581532">
        <w:rPr>
          <w:rFonts w:ascii="Times New Roman" w:hAnsi="Times New Roman" w:cs="Times New Roman"/>
          <w:sz w:val="24"/>
          <w:szCs w:val="24"/>
        </w:rPr>
        <w:tab/>
        <w:t xml:space="preserve">и административно-управленческого персонала общеобразовательных организации и др.), за исключением расходов на содержание зданий и коммунальных расходов, осуществляемых из местных бюджетов. </w:t>
      </w:r>
    </w:p>
    <w:p w:rsidR="0006740A" w:rsidRPr="00581532" w:rsidRDefault="0006740A" w:rsidP="0006740A">
      <w:pPr>
        <w:spacing w:after="0"/>
        <w:ind w:left="-15" w:right="1" w:firstLine="708"/>
        <w:rPr>
          <w:rFonts w:ascii="Times New Roman" w:hAnsi="Times New Roman" w:cs="Times New Roman"/>
          <w:sz w:val="24"/>
          <w:szCs w:val="24"/>
        </w:rPr>
      </w:pPr>
      <w:r w:rsidRPr="00581532">
        <w:rPr>
          <w:rFonts w:ascii="Times New Roman" w:hAnsi="Times New Roman" w:cs="Times New Roman"/>
          <w:sz w:val="24"/>
          <w:szCs w:val="24"/>
        </w:rPr>
        <w:t xml:space="preserve">Нормативные затраты на оказание государственной </w:t>
      </w:r>
      <w:r w:rsidRPr="00581532">
        <w:rPr>
          <w:rFonts w:ascii="Times New Roman" w:hAnsi="Times New Roman" w:cs="Times New Roman"/>
          <w:i/>
          <w:color w:val="0000CC"/>
          <w:sz w:val="24"/>
          <w:szCs w:val="24"/>
        </w:rPr>
        <w:t xml:space="preserve"> </w:t>
      </w:r>
      <w:r w:rsidRPr="00581532">
        <w:rPr>
          <w:rFonts w:ascii="Times New Roman" w:hAnsi="Times New Roman" w:cs="Times New Roman"/>
          <w:sz w:val="24"/>
          <w:szCs w:val="24"/>
        </w:rPr>
        <w:t xml:space="preserve">услуги в сфере образования определены по виду образовательной программы – основная образовательная программа среднего общего образования с учетом: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форм обучения;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образовательных технологий и специальных условий получения образования обучающимися с ограниченными возможностями здоровья;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обеспечения безопасных условий обучения и воспитания, охраны здоровья обучающихся;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показателей, характеризующих объём и (или) качество государственной  услуги;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порядка оказания государственной услуги;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полноты реализации государственной услуги; </w:t>
      </w:r>
    </w:p>
    <w:p w:rsidR="0006740A" w:rsidRPr="00581532" w:rsidRDefault="0006740A" w:rsidP="00D46882">
      <w:pPr>
        <w:numPr>
          <w:ilvl w:val="0"/>
          <w:numId w:val="65"/>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уровня освоения обучающимися общеобразовательной программы; </w:t>
      </w:r>
    </w:p>
    <w:p w:rsidR="0006740A" w:rsidRPr="00581532" w:rsidRDefault="0006740A" w:rsidP="0006740A">
      <w:pPr>
        <w:spacing w:after="0"/>
        <w:ind w:left="-15" w:right="1" w:firstLine="708"/>
        <w:rPr>
          <w:rFonts w:ascii="Times New Roman" w:hAnsi="Times New Roman" w:cs="Times New Roman"/>
          <w:sz w:val="24"/>
          <w:szCs w:val="24"/>
        </w:rPr>
      </w:pPr>
      <w:r w:rsidRPr="00581532">
        <w:rPr>
          <w:rFonts w:ascii="Times New Roman" w:hAnsi="Times New Roman" w:cs="Times New Roman"/>
          <w:sz w:val="24"/>
          <w:szCs w:val="24"/>
        </w:rPr>
        <w:t xml:space="preserve">Для обеспечения финансовых условий реализации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ГБОУ СОШ им. И.Ф. Самаркина с. Новая Кармала  подаёт учредителю объёмные показатели, которые включают в себя</w:t>
      </w:r>
      <w:r w:rsidRPr="00581532">
        <w:rPr>
          <w:rFonts w:ascii="Times New Roman" w:hAnsi="Times New Roman" w:cs="Times New Roman"/>
          <w:i/>
          <w:sz w:val="24"/>
          <w:szCs w:val="24"/>
        </w:rPr>
        <w:t>:</w:t>
      </w:r>
      <w:r w:rsidRPr="00581532">
        <w:rPr>
          <w:rFonts w:ascii="Times New Roman" w:hAnsi="Times New Roman" w:cs="Times New Roman"/>
          <w:sz w:val="24"/>
          <w:szCs w:val="24"/>
        </w:rPr>
        <w:t xml:space="preserve"> </w:t>
      </w:r>
    </w:p>
    <w:p w:rsidR="0006740A" w:rsidRPr="00581532" w:rsidRDefault="0006740A" w:rsidP="00D46882">
      <w:pPr>
        <w:pStyle w:val="a4"/>
        <w:widowControl w:val="0"/>
        <w:numPr>
          <w:ilvl w:val="0"/>
          <w:numId w:val="77"/>
        </w:numPr>
        <w:spacing w:after="0"/>
        <w:ind w:right="3"/>
        <w:jc w:val="both"/>
        <w:rPr>
          <w:rFonts w:ascii="Times New Roman" w:hAnsi="Times New Roman" w:cs="Times New Roman"/>
          <w:sz w:val="24"/>
          <w:szCs w:val="24"/>
        </w:rPr>
      </w:pPr>
      <w:r w:rsidRPr="00581532">
        <w:rPr>
          <w:rFonts w:ascii="Times New Roman" w:hAnsi="Times New Roman" w:cs="Times New Roman"/>
          <w:sz w:val="24"/>
          <w:szCs w:val="24"/>
        </w:rPr>
        <w:t xml:space="preserve">затраты на обеспечение требований к условиям реализации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w:t>
      </w:r>
    </w:p>
    <w:p w:rsidR="0006740A" w:rsidRPr="00581532" w:rsidRDefault="0006740A" w:rsidP="00D46882">
      <w:pPr>
        <w:pStyle w:val="a4"/>
        <w:widowControl w:val="0"/>
        <w:numPr>
          <w:ilvl w:val="0"/>
          <w:numId w:val="77"/>
        </w:numPr>
        <w:spacing w:after="0"/>
        <w:ind w:right="3"/>
        <w:jc w:val="both"/>
        <w:rPr>
          <w:rFonts w:ascii="Times New Roman" w:hAnsi="Times New Roman" w:cs="Times New Roman"/>
          <w:sz w:val="24"/>
          <w:szCs w:val="24"/>
        </w:rPr>
      </w:pPr>
      <w:r w:rsidRPr="00581532">
        <w:rPr>
          <w:rFonts w:ascii="Times New Roman" w:hAnsi="Times New Roman" w:cs="Times New Roman"/>
          <w:sz w:val="24"/>
          <w:szCs w:val="24"/>
        </w:rPr>
        <w:t xml:space="preserve">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w:t>
      </w:r>
    </w:p>
    <w:p w:rsidR="0006740A" w:rsidRPr="00581532" w:rsidRDefault="0006740A" w:rsidP="00D46882">
      <w:pPr>
        <w:pStyle w:val="a4"/>
        <w:widowControl w:val="0"/>
        <w:numPr>
          <w:ilvl w:val="0"/>
          <w:numId w:val="77"/>
        </w:numPr>
        <w:spacing w:after="0"/>
        <w:ind w:right="3"/>
        <w:jc w:val="both"/>
        <w:rPr>
          <w:rFonts w:ascii="Times New Roman" w:hAnsi="Times New Roman" w:cs="Times New Roman"/>
          <w:sz w:val="24"/>
          <w:szCs w:val="24"/>
        </w:rPr>
      </w:pPr>
      <w:r w:rsidRPr="00581532">
        <w:rPr>
          <w:rFonts w:ascii="Times New Roman" w:hAnsi="Times New Roman" w:cs="Times New Roman"/>
          <w:sz w:val="24"/>
          <w:szCs w:val="24"/>
        </w:rPr>
        <w:t xml:space="preserve">затраты на реализацию внеурочной деятельности обучающихся; </w:t>
      </w:r>
    </w:p>
    <w:p w:rsidR="0006740A" w:rsidRPr="00581532" w:rsidRDefault="0006740A" w:rsidP="00D46882">
      <w:pPr>
        <w:pStyle w:val="a4"/>
        <w:widowControl w:val="0"/>
        <w:numPr>
          <w:ilvl w:val="0"/>
          <w:numId w:val="77"/>
        </w:numPr>
        <w:spacing w:after="0"/>
        <w:ind w:right="3"/>
        <w:jc w:val="both"/>
        <w:rPr>
          <w:rFonts w:ascii="Times New Roman" w:hAnsi="Times New Roman" w:cs="Times New Roman"/>
          <w:b/>
          <w:sz w:val="24"/>
          <w:szCs w:val="24"/>
        </w:rPr>
      </w:pPr>
      <w:r w:rsidRPr="00581532">
        <w:rPr>
          <w:rFonts w:ascii="Times New Roman" w:hAnsi="Times New Roman" w:cs="Times New Roman"/>
          <w:sz w:val="24"/>
          <w:szCs w:val="24"/>
        </w:rPr>
        <w:t xml:space="preserve">затраты </w:t>
      </w:r>
      <w:r w:rsidRPr="00581532">
        <w:rPr>
          <w:rFonts w:ascii="Times New Roman" w:hAnsi="Times New Roman" w:cs="Times New Roman"/>
          <w:sz w:val="24"/>
          <w:szCs w:val="24"/>
        </w:rPr>
        <w:tab/>
        <w:t xml:space="preserve">на </w:t>
      </w:r>
      <w:r w:rsidRPr="00581532">
        <w:rPr>
          <w:rFonts w:ascii="Times New Roman" w:hAnsi="Times New Roman" w:cs="Times New Roman"/>
          <w:sz w:val="24"/>
          <w:szCs w:val="24"/>
        </w:rPr>
        <w:tab/>
        <w:t xml:space="preserve">обеспечение </w:t>
      </w:r>
      <w:r w:rsidRPr="00581532">
        <w:rPr>
          <w:rFonts w:ascii="Times New Roman" w:hAnsi="Times New Roman" w:cs="Times New Roman"/>
          <w:sz w:val="24"/>
          <w:szCs w:val="24"/>
        </w:rPr>
        <w:tab/>
        <w:t xml:space="preserve">заработной </w:t>
      </w:r>
      <w:r w:rsidRPr="00581532">
        <w:rPr>
          <w:rFonts w:ascii="Times New Roman" w:hAnsi="Times New Roman" w:cs="Times New Roman"/>
          <w:sz w:val="24"/>
          <w:szCs w:val="24"/>
        </w:rPr>
        <w:tab/>
        <w:t xml:space="preserve">платы </w:t>
      </w:r>
      <w:r w:rsidRPr="00581532">
        <w:rPr>
          <w:rFonts w:ascii="Times New Roman" w:hAnsi="Times New Roman" w:cs="Times New Roman"/>
          <w:sz w:val="24"/>
          <w:szCs w:val="24"/>
        </w:rPr>
        <w:tab/>
        <w:t xml:space="preserve">сотрудников, обеспечивающих реализацию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ГБОУ СОШ им. И.Ф. Самаркина с. Новая Кармала  </w:t>
      </w:r>
    </w:p>
    <w:p w:rsidR="0006740A" w:rsidRPr="00581532" w:rsidRDefault="0006740A" w:rsidP="0006740A">
      <w:pPr>
        <w:spacing w:after="0"/>
        <w:rPr>
          <w:rFonts w:ascii="Times New Roman" w:hAnsi="Times New Roman" w:cs="Times New Roman"/>
          <w:b/>
          <w:sz w:val="24"/>
          <w:szCs w:val="24"/>
        </w:rPr>
      </w:pPr>
      <w:r w:rsidRPr="00581532">
        <w:rPr>
          <w:rFonts w:ascii="Times New Roman" w:hAnsi="Times New Roman" w:cs="Times New Roman"/>
          <w:b/>
          <w:sz w:val="24"/>
          <w:szCs w:val="24"/>
        </w:rPr>
        <w:t>Локальные нормативные акты ГБОУ СОШ им. И.Ф. Самаркина с. Новая Кармала , регламентирующие создание финансовых условий реализации основной образовательной программы среднего общего образования</w:t>
      </w:r>
    </w:p>
    <w:p w:rsidR="0006740A" w:rsidRPr="00581532" w:rsidRDefault="0006740A" w:rsidP="0006740A">
      <w:pPr>
        <w:pStyle w:val="a4"/>
        <w:spacing w:after="0"/>
        <w:ind w:left="0" w:right="1"/>
        <w:jc w:val="both"/>
        <w:rPr>
          <w:rFonts w:ascii="Times New Roman" w:hAnsi="Times New Roman" w:cs="Times New Roman"/>
          <w:sz w:val="24"/>
          <w:szCs w:val="24"/>
        </w:rPr>
      </w:pPr>
      <w:r w:rsidRPr="00581532">
        <w:rPr>
          <w:rFonts w:ascii="Times New Roman" w:hAnsi="Times New Roman" w:cs="Times New Roman"/>
          <w:sz w:val="24"/>
          <w:szCs w:val="24"/>
        </w:rPr>
        <w:t xml:space="preserve">- Положение об оплате труда работников ГБОУ СОШ им. И.Ф. Самаркина с. Новая Кармала  </w:t>
      </w:r>
    </w:p>
    <w:p w:rsidR="0006740A" w:rsidRPr="00581532" w:rsidRDefault="0006740A" w:rsidP="0006740A">
      <w:pPr>
        <w:pStyle w:val="a4"/>
        <w:spacing w:after="0"/>
        <w:ind w:left="0" w:right="1"/>
        <w:jc w:val="both"/>
        <w:rPr>
          <w:rFonts w:ascii="Times New Roman" w:hAnsi="Times New Roman" w:cs="Times New Roman"/>
          <w:sz w:val="24"/>
          <w:szCs w:val="24"/>
        </w:rPr>
      </w:pPr>
      <w:r w:rsidRPr="00581532">
        <w:rPr>
          <w:rFonts w:ascii="Times New Roman" w:hAnsi="Times New Roman" w:cs="Times New Roman"/>
          <w:sz w:val="24"/>
          <w:szCs w:val="24"/>
        </w:rPr>
        <w:t xml:space="preserve">- План финансово-хозяйственной деятельности ГБОУ СОШ им. И.Ф. Самаркина с. Новая Кармала  </w:t>
      </w:r>
    </w:p>
    <w:p w:rsidR="0006740A" w:rsidRPr="00581532" w:rsidRDefault="0006740A" w:rsidP="0006740A">
      <w:pPr>
        <w:spacing w:after="0"/>
        <w:ind w:right="15" w:firstLine="708"/>
        <w:rPr>
          <w:rFonts w:ascii="Times New Roman" w:hAnsi="Times New Roman" w:cs="Times New Roman"/>
          <w:sz w:val="24"/>
          <w:szCs w:val="24"/>
        </w:rPr>
      </w:pPr>
      <w:r w:rsidRPr="00581532">
        <w:rPr>
          <w:rFonts w:ascii="Times New Roman" w:hAnsi="Times New Roman" w:cs="Times New Roman"/>
          <w:sz w:val="24"/>
          <w:szCs w:val="24"/>
        </w:rPr>
        <w:t xml:space="preserve">В соответствии с требованиями Федерального закона от 29.12.2012 г. № 273-ФЗ «Об образовании в Российской Федерации» ГБОУ СОШ им. И.Ф. Самаркина с. Новая </w:t>
      </w:r>
      <w:r w:rsidRPr="00581532">
        <w:rPr>
          <w:rFonts w:ascii="Times New Roman" w:hAnsi="Times New Roman" w:cs="Times New Roman"/>
          <w:sz w:val="24"/>
          <w:szCs w:val="24"/>
        </w:rPr>
        <w:lastRenderedPageBreak/>
        <w:t xml:space="preserve">Кармала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 </w:t>
      </w:r>
    </w:p>
    <w:p w:rsidR="0006740A" w:rsidRPr="00D938C3" w:rsidRDefault="0006740A" w:rsidP="0006740A">
      <w:pPr>
        <w:pStyle w:val="3"/>
        <w:rPr>
          <w:rFonts w:ascii="Times New Roman" w:hAnsi="Times New Roman" w:cs="Times New Roman"/>
          <w:b/>
          <w:sz w:val="24"/>
          <w:szCs w:val="24"/>
        </w:rPr>
      </w:pPr>
      <w:r w:rsidRPr="00D938C3">
        <w:rPr>
          <w:rFonts w:ascii="Times New Roman" w:hAnsi="Times New Roman" w:cs="Times New Roman"/>
          <w:b/>
          <w:sz w:val="24"/>
          <w:szCs w:val="24"/>
        </w:rPr>
        <w:t xml:space="preserve">4. Материально-техническое обеспечение реализации основной образовательной программы </w:t>
      </w:r>
      <w:r w:rsidR="00581532" w:rsidRPr="00D938C3">
        <w:rPr>
          <w:rFonts w:ascii="Times New Roman" w:hAnsi="Times New Roman" w:cs="Times New Roman"/>
          <w:b/>
          <w:sz w:val="24"/>
          <w:szCs w:val="24"/>
        </w:rPr>
        <w:t>основного</w:t>
      </w:r>
      <w:r w:rsidRPr="00D938C3">
        <w:rPr>
          <w:rFonts w:ascii="Times New Roman" w:hAnsi="Times New Roman" w:cs="Times New Roman"/>
          <w:b/>
          <w:sz w:val="24"/>
          <w:szCs w:val="24"/>
        </w:rPr>
        <w:t xml:space="preserve"> общего образования.</w:t>
      </w:r>
    </w:p>
    <w:p w:rsidR="0006740A" w:rsidRPr="00581532" w:rsidRDefault="0006740A" w:rsidP="0006740A">
      <w:pPr>
        <w:pStyle w:val="3"/>
        <w:rPr>
          <w:rFonts w:ascii="Times New Roman" w:hAnsi="Times New Roman" w:cs="Times New Roman"/>
          <w:sz w:val="24"/>
          <w:szCs w:val="24"/>
        </w:rPr>
      </w:pPr>
      <w:r w:rsidRPr="00581532">
        <w:rPr>
          <w:rFonts w:ascii="Times New Roman" w:hAnsi="Times New Roman" w:cs="Times New Roman"/>
          <w:sz w:val="24"/>
          <w:szCs w:val="24"/>
        </w:rPr>
        <w:t xml:space="preserve">Материально-технические условия реализации основной образовательной программы </w:t>
      </w:r>
      <w:r w:rsidR="00581532">
        <w:rPr>
          <w:rFonts w:ascii="Times New Roman" w:hAnsi="Times New Roman" w:cs="Times New Roman"/>
          <w:sz w:val="24"/>
          <w:szCs w:val="24"/>
        </w:rPr>
        <w:t>основного</w:t>
      </w:r>
      <w:r w:rsidRPr="00581532">
        <w:rPr>
          <w:rFonts w:ascii="Times New Roman" w:hAnsi="Times New Roman" w:cs="Times New Roman"/>
          <w:sz w:val="24"/>
          <w:szCs w:val="24"/>
        </w:rPr>
        <w:t xml:space="preserve"> общего образования ГБОУ СОШ им. И.Ф. Самаркина с. Новая Кармала  обеспечивают: </w:t>
      </w:r>
    </w:p>
    <w:p w:rsidR="0006740A" w:rsidRPr="00581532" w:rsidRDefault="0006740A" w:rsidP="0006740A">
      <w:pPr>
        <w:spacing w:after="0"/>
        <w:ind w:left="-15" w:right="1" w:firstLine="708"/>
        <w:jc w:val="both"/>
        <w:rPr>
          <w:rFonts w:ascii="Times New Roman" w:hAnsi="Times New Roman" w:cs="Times New Roman"/>
          <w:sz w:val="24"/>
          <w:szCs w:val="24"/>
        </w:rPr>
      </w:pPr>
      <w:r w:rsidRPr="00581532">
        <w:rPr>
          <w:rFonts w:ascii="Times New Roman" w:hAnsi="Times New Roman" w:cs="Times New Roman"/>
          <w:sz w:val="24"/>
          <w:szCs w:val="24"/>
        </w:rPr>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rsidR="0006740A" w:rsidRPr="00581532" w:rsidRDefault="0006740A" w:rsidP="0006740A">
      <w:pPr>
        <w:spacing w:after="0"/>
        <w:ind w:left="-15" w:right="1" w:firstLine="708"/>
        <w:jc w:val="both"/>
        <w:rPr>
          <w:rFonts w:ascii="Times New Roman" w:hAnsi="Times New Roman" w:cs="Times New Roman"/>
          <w:sz w:val="24"/>
          <w:szCs w:val="24"/>
        </w:rPr>
      </w:pPr>
      <w:r w:rsidRPr="00581532">
        <w:rPr>
          <w:rFonts w:ascii="Times New Roman" w:hAnsi="Times New Roman" w:cs="Times New Roman"/>
          <w:sz w:val="24"/>
          <w:szCs w:val="24"/>
        </w:rPr>
        <w:t xml:space="preserve">2) соблюдение: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требований к санитарно-бытовым условиям (оборудование гардеробов, санузлов, мест личной гигиены);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строительных норм и правил;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требований пожарной безопасности и электробезопасности;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требований охраны здоровья обучающихся и охраны труда работников </w:t>
      </w:r>
    </w:p>
    <w:p w:rsidR="0006740A" w:rsidRPr="00581532" w:rsidRDefault="0006740A" w:rsidP="0006740A">
      <w:pPr>
        <w:spacing w:after="0"/>
        <w:ind w:left="-5" w:right="1"/>
        <w:jc w:val="both"/>
        <w:rPr>
          <w:rFonts w:ascii="Times New Roman" w:hAnsi="Times New Roman" w:cs="Times New Roman"/>
          <w:sz w:val="24"/>
          <w:szCs w:val="24"/>
        </w:rPr>
      </w:pPr>
      <w:r w:rsidRPr="00581532">
        <w:rPr>
          <w:rFonts w:ascii="Times New Roman" w:hAnsi="Times New Roman" w:cs="Times New Roman"/>
          <w:sz w:val="24"/>
          <w:szCs w:val="24"/>
        </w:rPr>
        <w:t xml:space="preserve">организаций, осуществляющих образовательную деятельность; </w:t>
      </w:r>
    </w:p>
    <w:p w:rsidR="0006740A" w:rsidRPr="0058153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 xml:space="preserve">требований к транспортному обслуживанию обучающихся; </w:t>
      </w:r>
    </w:p>
    <w:p w:rsidR="0006740A" w:rsidRPr="002C6A22" w:rsidRDefault="0006740A" w:rsidP="00D46882">
      <w:pPr>
        <w:numPr>
          <w:ilvl w:val="0"/>
          <w:numId w:val="66"/>
        </w:numPr>
        <w:spacing w:after="0"/>
        <w:ind w:right="1" w:hanging="358"/>
        <w:jc w:val="both"/>
        <w:rPr>
          <w:rFonts w:ascii="Times New Roman" w:hAnsi="Times New Roman" w:cs="Times New Roman"/>
          <w:sz w:val="24"/>
          <w:szCs w:val="24"/>
        </w:rPr>
      </w:pPr>
      <w:r w:rsidRPr="00581532">
        <w:rPr>
          <w:rFonts w:ascii="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w:t>
      </w:r>
      <w:r w:rsidRPr="002C6A22">
        <w:rPr>
          <w:rFonts w:ascii="Times New Roman" w:hAnsi="Times New Roman" w:cs="Times New Roman"/>
          <w:sz w:val="24"/>
          <w:szCs w:val="24"/>
        </w:rPr>
        <w:t xml:space="preserve"> организаций; </w:t>
      </w:r>
    </w:p>
    <w:p w:rsidR="0006740A" w:rsidRPr="002C6A22" w:rsidRDefault="0006740A" w:rsidP="00D46882">
      <w:pPr>
        <w:numPr>
          <w:ilvl w:val="0"/>
          <w:numId w:val="66"/>
        </w:numPr>
        <w:spacing w:after="0"/>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rsidR="0006740A" w:rsidRPr="002C6A22" w:rsidRDefault="0006740A" w:rsidP="00D46882">
      <w:pPr>
        <w:numPr>
          <w:ilvl w:val="0"/>
          <w:numId w:val="66"/>
        </w:numPr>
        <w:spacing w:after="0"/>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установленных сроков и необходимых объемов текущего и капитального ремонта; </w:t>
      </w:r>
    </w:p>
    <w:p w:rsidR="0006740A" w:rsidRPr="002C6A22" w:rsidRDefault="0006740A" w:rsidP="0006740A">
      <w:pPr>
        <w:spacing w:after="0"/>
        <w:ind w:left="-15" w:right="1" w:firstLine="708"/>
        <w:jc w:val="both"/>
        <w:rPr>
          <w:rFonts w:ascii="Times New Roman" w:hAnsi="Times New Roman" w:cs="Times New Roman"/>
          <w:sz w:val="24"/>
          <w:szCs w:val="24"/>
        </w:rPr>
      </w:pPr>
      <w:r w:rsidRPr="002C6A22">
        <w:rPr>
          <w:rFonts w:ascii="Times New Roman" w:hAnsi="Times New Roman" w:cs="Times New Roman"/>
          <w:sz w:val="24"/>
          <w:szCs w:val="24"/>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06740A" w:rsidRPr="002C6A22" w:rsidRDefault="0006740A" w:rsidP="0006740A">
      <w:pPr>
        <w:spacing w:after="0"/>
        <w:ind w:left="-15" w:right="1" w:firstLine="708"/>
        <w:jc w:val="both"/>
        <w:rPr>
          <w:rFonts w:ascii="Times New Roman" w:hAnsi="Times New Roman" w:cs="Times New Roman"/>
          <w:sz w:val="24"/>
          <w:szCs w:val="24"/>
        </w:rPr>
      </w:pPr>
      <w:r w:rsidRPr="002C6A22">
        <w:rPr>
          <w:rFonts w:ascii="Times New Roman" w:hAnsi="Times New Roman" w:cs="Times New Roman"/>
          <w:sz w:val="24"/>
          <w:szCs w:val="24"/>
        </w:rPr>
        <w:t xml:space="preserve">ГБОУ СОШ им. И.Ф. Самаркина с. Новая Кармала , реализующая основную образовательную программу </w:t>
      </w:r>
      <w:r w:rsidR="00581532">
        <w:rPr>
          <w:rFonts w:ascii="Times New Roman" w:hAnsi="Times New Roman" w:cs="Times New Roman"/>
          <w:sz w:val="24"/>
          <w:szCs w:val="24"/>
        </w:rPr>
        <w:t>основного</w:t>
      </w:r>
      <w:r w:rsidRPr="002C6A22">
        <w:rPr>
          <w:rFonts w:ascii="Times New Roman" w:hAnsi="Times New Roman" w:cs="Times New Roman"/>
          <w:sz w:val="24"/>
          <w:szCs w:val="24"/>
        </w:rPr>
        <w:t xml:space="preserve">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 </w:t>
      </w:r>
    </w:p>
    <w:p w:rsidR="0006740A" w:rsidRPr="002C6A22" w:rsidRDefault="0006740A" w:rsidP="0006740A">
      <w:pPr>
        <w:spacing w:after="0"/>
        <w:ind w:right="15"/>
        <w:jc w:val="both"/>
        <w:rPr>
          <w:rFonts w:ascii="Times New Roman" w:hAnsi="Times New Roman" w:cs="Times New Roman"/>
          <w:sz w:val="24"/>
          <w:szCs w:val="24"/>
        </w:rPr>
      </w:pPr>
      <w:r w:rsidRPr="002C6A22">
        <w:rPr>
          <w:rFonts w:ascii="Times New Roman" w:hAnsi="Times New Roman" w:cs="Times New Roman"/>
          <w:sz w:val="24"/>
          <w:szCs w:val="24"/>
        </w:rPr>
        <w:t>Таблица 3.</w:t>
      </w:r>
    </w:p>
    <w:p w:rsidR="0006740A" w:rsidRPr="002C6A22" w:rsidRDefault="0006740A" w:rsidP="0006740A">
      <w:pPr>
        <w:pStyle w:val="2"/>
        <w:ind w:left="23" w:right="17"/>
        <w:rPr>
          <w:b/>
          <w:sz w:val="24"/>
          <w:szCs w:val="24"/>
        </w:rPr>
      </w:pPr>
      <w:r w:rsidRPr="002C6A22">
        <w:rPr>
          <w:sz w:val="24"/>
          <w:szCs w:val="24"/>
        </w:rPr>
        <w:lastRenderedPageBreak/>
        <w:t xml:space="preserve"> </w:t>
      </w:r>
    </w:p>
    <w:tbl>
      <w:tblPr>
        <w:tblStyle w:val="TableGrid"/>
        <w:tblW w:w="9813" w:type="dxa"/>
        <w:tblInd w:w="5" w:type="dxa"/>
        <w:tblCellMar>
          <w:top w:w="11" w:type="dxa"/>
          <w:left w:w="108" w:type="dxa"/>
          <w:right w:w="48" w:type="dxa"/>
        </w:tblCellMar>
        <w:tblLook w:val="04A0" w:firstRow="1" w:lastRow="0" w:firstColumn="1" w:lastColumn="0" w:noHBand="0" w:noVBand="1"/>
      </w:tblPr>
      <w:tblGrid>
        <w:gridCol w:w="460"/>
        <w:gridCol w:w="4067"/>
        <w:gridCol w:w="5286"/>
      </w:tblGrid>
      <w:tr w:rsidR="0006740A" w:rsidRPr="002C6A22" w:rsidTr="0006740A">
        <w:trPr>
          <w:trHeight w:val="840"/>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line="259" w:lineRule="auto"/>
              <w:jc w:val="both"/>
              <w:rPr>
                <w:rFonts w:ascii="Times New Roman" w:hAnsi="Times New Roman" w:cs="Times New Roman"/>
                <w:sz w:val="24"/>
                <w:szCs w:val="24"/>
              </w:rPr>
            </w:pPr>
            <w:r w:rsidRPr="002C6A22">
              <w:rPr>
                <w:rFonts w:ascii="Times New Roman"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581532">
            <w:pPr>
              <w:spacing w:after="50" w:line="238" w:lineRule="auto"/>
              <w:jc w:val="both"/>
              <w:rPr>
                <w:rFonts w:ascii="Times New Roman" w:hAnsi="Times New Roman" w:cs="Times New Roman"/>
                <w:sz w:val="24"/>
                <w:szCs w:val="24"/>
              </w:rPr>
            </w:pPr>
            <w:r w:rsidRPr="002C6A22">
              <w:rPr>
                <w:rFonts w:ascii="Times New Roman" w:hAnsi="Times New Roman" w:cs="Times New Roman"/>
                <w:sz w:val="24"/>
                <w:szCs w:val="24"/>
              </w:rPr>
              <w:t xml:space="preserve">Требование к материально-техническим условиям реализации ФГОС </w:t>
            </w:r>
            <w:r w:rsidR="00581532">
              <w:rPr>
                <w:rFonts w:ascii="Times New Roman" w:hAnsi="Times New Roman" w:cs="Times New Roman"/>
                <w:sz w:val="24"/>
                <w:szCs w:val="24"/>
              </w:rPr>
              <w:t>ООО</w:t>
            </w:r>
            <w:r w:rsidRPr="002C6A22">
              <w:rPr>
                <w:rFonts w:ascii="Times New Roman" w:hAnsi="Times New Roman" w:cs="Times New Roman"/>
                <w:i/>
                <w:sz w:val="24"/>
                <w:szCs w:val="24"/>
              </w:rPr>
              <w:t xml:space="preserve">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49" w:line="238" w:lineRule="auto"/>
              <w:jc w:val="both"/>
              <w:rPr>
                <w:rFonts w:ascii="Times New Roman" w:hAnsi="Times New Roman" w:cs="Times New Roman"/>
                <w:sz w:val="24"/>
                <w:szCs w:val="24"/>
              </w:rPr>
            </w:pPr>
            <w:r w:rsidRPr="002C6A22">
              <w:rPr>
                <w:rFonts w:ascii="Times New Roman" w:hAnsi="Times New Roman" w:cs="Times New Roman"/>
                <w:sz w:val="24"/>
                <w:szCs w:val="24"/>
              </w:rPr>
              <w:t xml:space="preserve">Краткое описание наличия условий в ГБОУ СОШ им. И.Ф. Самаркина с. Новая Кармала  </w:t>
            </w:r>
          </w:p>
        </w:tc>
      </w:tr>
      <w:tr w:rsidR="0006740A" w:rsidRPr="002C6A22" w:rsidTr="0006740A">
        <w:trPr>
          <w:trHeight w:val="1502"/>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1.</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46"/>
              <w:jc w:val="both"/>
              <w:rPr>
                <w:rFonts w:ascii="Times New Roman" w:hAnsi="Times New Roman" w:cs="Times New Roman"/>
                <w:sz w:val="24"/>
                <w:szCs w:val="24"/>
              </w:rPr>
            </w:pPr>
            <w:r w:rsidRPr="002C6A22">
              <w:rPr>
                <w:rFonts w:ascii="Times New Roman" w:hAnsi="Times New Roman" w:cs="Times New Roman"/>
                <w:sz w:val="24"/>
                <w:szCs w:val="24"/>
              </w:rPr>
              <w:t xml:space="preserve">Учебные кабинеты с автоматизированными рабочими местами обучающихся и </w:t>
            </w:r>
          </w:p>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 xml:space="preserve">педагогических работников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0"/>
              <w:jc w:val="both"/>
              <w:rPr>
                <w:rFonts w:ascii="Times New Roman" w:hAnsi="Times New Roman" w:cs="Times New Roman"/>
                <w:sz w:val="24"/>
                <w:szCs w:val="24"/>
              </w:rPr>
            </w:pPr>
            <w:r w:rsidRPr="002C6A22">
              <w:rPr>
                <w:rFonts w:ascii="Times New Roman" w:hAnsi="Times New Roman" w:cs="Times New Roman"/>
                <w:sz w:val="24"/>
                <w:szCs w:val="24"/>
              </w:rPr>
              <w:t>Имеются в количестве 15. Все учебные кабинеты оборудованы автоматизированными рабочими местами для педагогических работников.  В школе имеется кабинеты для организации групповой работы обучающихся.</w:t>
            </w:r>
          </w:p>
        </w:tc>
      </w:tr>
      <w:tr w:rsidR="0006740A" w:rsidRPr="002C6A22" w:rsidTr="0006740A">
        <w:trPr>
          <w:trHeight w:val="2814"/>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2.</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59"/>
              <w:jc w:val="both"/>
              <w:rPr>
                <w:rFonts w:ascii="Times New Roman" w:hAnsi="Times New Roman" w:cs="Times New Roman"/>
                <w:sz w:val="24"/>
                <w:szCs w:val="24"/>
              </w:rPr>
            </w:pPr>
            <w:r w:rsidRPr="002C6A22">
              <w:rPr>
                <w:rFonts w:ascii="Times New Roman" w:hAnsi="Times New Roman" w:cs="Times New Roman"/>
                <w:sz w:val="24"/>
                <w:szCs w:val="24"/>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а также другими курсами по выбору и курсами внеурочной деятельности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3"/>
              <w:jc w:val="both"/>
              <w:rPr>
                <w:rFonts w:ascii="Times New Roman" w:hAnsi="Times New Roman" w:cs="Times New Roman"/>
                <w:sz w:val="24"/>
                <w:szCs w:val="24"/>
              </w:rPr>
            </w:pPr>
            <w:r w:rsidRPr="002C6A22">
              <w:rPr>
                <w:rFonts w:ascii="Times New Roman" w:hAnsi="Times New Roman" w:cs="Times New Roman"/>
                <w:sz w:val="24"/>
                <w:szCs w:val="24"/>
              </w:rPr>
              <w:t xml:space="preserve">Для указанных целей используются четыре типа помещений: </w:t>
            </w:r>
          </w:p>
          <w:p w:rsidR="0006740A" w:rsidRPr="002C6A22" w:rsidRDefault="0006740A" w:rsidP="00D46882">
            <w:pPr>
              <w:numPr>
                <w:ilvl w:val="0"/>
                <w:numId w:val="69"/>
              </w:numPr>
              <w:spacing w:after="40"/>
              <w:ind w:right="30"/>
              <w:jc w:val="both"/>
              <w:rPr>
                <w:rFonts w:ascii="Times New Roman" w:hAnsi="Times New Roman" w:cs="Times New Roman"/>
                <w:sz w:val="24"/>
                <w:szCs w:val="24"/>
              </w:rPr>
            </w:pPr>
            <w:r w:rsidRPr="002C6A22">
              <w:rPr>
                <w:rFonts w:ascii="Times New Roman" w:hAnsi="Times New Roman" w:cs="Times New Roman"/>
                <w:sz w:val="24"/>
                <w:szCs w:val="24"/>
              </w:rPr>
              <w:t xml:space="preserve">учебные кабинеты, свободные от основного расписания, в частности, это кабинеты ТР  технологии, физики, химии-биологии, актовый зал, спортивный зал и т.п.; </w:t>
            </w:r>
          </w:p>
          <w:p w:rsidR="0006740A" w:rsidRPr="002C6A22" w:rsidRDefault="0006740A" w:rsidP="00D46882">
            <w:pPr>
              <w:numPr>
                <w:ilvl w:val="0"/>
                <w:numId w:val="69"/>
              </w:numPr>
              <w:spacing w:after="28"/>
              <w:ind w:right="30"/>
              <w:jc w:val="both"/>
              <w:rPr>
                <w:rFonts w:ascii="Times New Roman" w:hAnsi="Times New Roman" w:cs="Times New Roman"/>
                <w:sz w:val="24"/>
                <w:szCs w:val="24"/>
              </w:rPr>
            </w:pPr>
            <w:r w:rsidRPr="002C6A22">
              <w:rPr>
                <w:rFonts w:ascii="Times New Roman" w:hAnsi="Times New Roman" w:cs="Times New Roman"/>
                <w:sz w:val="24"/>
                <w:szCs w:val="24"/>
              </w:rPr>
              <w:t xml:space="preserve">читальный зал  школьной библиотеки; </w:t>
            </w:r>
          </w:p>
          <w:p w:rsidR="0006740A" w:rsidRPr="002C6A22" w:rsidRDefault="0006740A" w:rsidP="0006740A">
            <w:pPr>
              <w:spacing w:after="38"/>
              <w:ind w:right="30"/>
              <w:jc w:val="both"/>
              <w:rPr>
                <w:rFonts w:ascii="Times New Roman" w:hAnsi="Times New Roman" w:cs="Times New Roman"/>
                <w:sz w:val="24"/>
                <w:szCs w:val="24"/>
              </w:rPr>
            </w:pPr>
            <w:r w:rsidRPr="002C6A22">
              <w:rPr>
                <w:rFonts w:ascii="Times New Roman" w:hAnsi="Times New Roman" w:cs="Times New Roman"/>
                <w:sz w:val="24"/>
                <w:szCs w:val="24"/>
              </w:rPr>
              <w:t xml:space="preserve">-  Музей школы, кабинет ЦДИ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3.</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1"/>
              <w:jc w:val="both"/>
              <w:rPr>
                <w:rFonts w:ascii="Times New Roman" w:hAnsi="Times New Roman" w:cs="Times New Roman"/>
                <w:sz w:val="24"/>
                <w:szCs w:val="24"/>
              </w:rPr>
            </w:pPr>
            <w:r w:rsidRPr="002C6A22">
              <w:rPr>
                <w:rFonts w:ascii="Times New Roman" w:hAnsi="Times New Roman" w:cs="Times New Roman"/>
                <w:sz w:val="24"/>
                <w:szCs w:val="24"/>
              </w:rPr>
              <w:t xml:space="preserve">Школьная библиотека с рабочей зоной, книгохранилищем, обеспечивающими сохранность книжного фонда, медиатекой.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1"/>
              <w:jc w:val="both"/>
              <w:rPr>
                <w:rFonts w:ascii="Times New Roman" w:hAnsi="Times New Roman" w:cs="Times New Roman"/>
                <w:sz w:val="24"/>
                <w:szCs w:val="24"/>
              </w:rPr>
            </w:pPr>
            <w:r w:rsidRPr="002C6A22">
              <w:rPr>
                <w:rFonts w:ascii="Times New Roman" w:hAnsi="Times New Roman" w:cs="Times New Roman"/>
                <w:sz w:val="24"/>
                <w:szCs w:val="24"/>
              </w:rPr>
              <w:t xml:space="preserve">Имеется читальный чал, стеллажи со свободным выбором литературы, книгохранилище, автоматизированные рабочие места для библиотекаря (1 место) и для обучающихся (1 место).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4.</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0"/>
              <w:jc w:val="both"/>
              <w:rPr>
                <w:rFonts w:ascii="Times New Roman" w:hAnsi="Times New Roman" w:cs="Times New Roman"/>
                <w:sz w:val="24"/>
                <w:szCs w:val="24"/>
              </w:rPr>
            </w:pPr>
            <w:r w:rsidRPr="002C6A22">
              <w:rPr>
                <w:rFonts w:ascii="Times New Roman" w:hAnsi="Times New Roman" w:cs="Times New Roman"/>
                <w:sz w:val="24"/>
                <w:szCs w:val="24"/>
              </w:rPr>
              <w:t xml:space="preserve">Актовые, спортивные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22"/>
              <w:jc w:val="both"/>
              <w:rPr>
                <w:rFonts w:ascii="Times New Roman" w:hAnsi="Times New Roman" w:cs="Times New Roman"/>
                <w:sz w:val="24"/>
                <w:szCs w:val="24"/>
              </w:rPr>
            </w:pPr>
            <w:r w:rsidRPr="002C6A22">
              <w:rPr>
                <w:rFonts w:ascii="Times New Roman" w:hAnsi="Times New Roman" w:cs="Times New Roman"/>
                <w:sz w:val="24"/>
                <w:szCs w:val="24"/>
              </w:rPr>
              <w:t xml:space="preserve">Имеются следующие помещения: </w:t>
            </w:r>
          </w:p>
          <w:p w:rsidR="0006740A" w:rsidRPr="002C6A22" w:rsidRDefault="0006740A" w:rsidP="00D46882">
            <w:pPr>
              <w:numPr>
                <w:ilvl w:val="0"/>
                <w:numId w:val="70"/>
              </w:numPr>
              <w:spacing w:after="24"/>
              <w:jc w:val="both"/>
              <w:rPr>
                <w:rFonts w:ascii="Times New Roman" w:hAnsi="Times New Roman" w:cs="Times New Roman"/>
                <w:sz w:val="24"/>
                <w:szCs w:val="24"/>
              </w:rPr>
            </w:pPr>
            <w:r w:rsidRPr="002C6A22">
              <w:rPr>
                <w:rFonts w:ascii="Times New Roman" w:hAnsi="Times New Roman" w:cs="Times New Roman"/>
                <w:sz w:val="24"/>
                <w:szCs w:val="24"/>
              </w:rPr>
              <w:t xml:space="preserve">актовый зал; </w:t>
            </w:r>
          </w:p>
          <w:p w:rsidR="0006740A" w:rsidRPr="002C6A22" w:rsidRDefault="0006740A" w:rsidP="00D46882">
            <w:pPr>
              <w:numPr>
                <w:ilvl w:val="0"/>
                <w:numId w:val="70"/>
              </w:numPr>
              <w:spacing w:after="24"/>
              <w:jc w:val="both"/>
              <w:rPr>
                <w:rFonts w:ascii="Times New Roman" w:hAnsi="Times New Roman" w:cs="Times New Roman"/>
                <w:sz w:val="24"/>
                <w:szCs w:val="24"/>
              </w:rPr>
            </w:pPr>
            <w:r w:rsidRPr="002C6A22">
              <w:rPr>
                <w:rFonts w:ascii="Times New Roman" w:hAnsi="Times New Roman" w:cs="Times New Roman"/>
                <w:sz w:val="24"/>
                <w:szCs w:val="24"/>
              </w:rPr>
              <w:t xml:space="preserve">спортивный зал; </w:t>
            </w:r>
          </w:p>
          <w:p w:rsidR="0006740A" w:rsidRPr="002C6A22" w:rsidRDefault="0006740A" w:rsidP="00D46882">
            <w:pPr>
              <w:numPr>
                <w:ilvl w:val="0"/>
                <w:numId w:val="70"/>
              </w:numPr>
              <w:jc w:val="both"/>
              <w:rPr>
                <w:rFonts w:ascii="Times New Roman" w:hAnsi="Times New Roman" w:cs="Times New Roman"/>
                <w:sz w:val="24"/>
                <w:szCs w:val="24"/>
              </w:rPr>
            </w:pPr>
            <w:r w:rsidRPr="002C6A22">
              <w:rPr>
                <w:rFonts w:ascii="Times New Roman" w:hAnsi="Times New Roman" w:cs="Times New Roman"/>
                <w:sz w:val="24"/>
                <w:szCs w:val="24"/>
              </w:rPr>
              <w:t xml:space="preserve">спортивная </w:t>
            </w:r>
            <w:r w:rsidRPr="002C6A22">
              <w:rPr>
                <w:rFonts w:ascii="Times New Roman" w:hAnsi="Times New Roman" w:cs="Times New Roman"/>
                <w:sz w:val="24"/>
                <w:szCs w:val="24"/>
              </w:rPr>
              <w:tab/>
              <w:t xml:space="preserve">площадка </w:t>
            </w:r>
            <w:r w:rsidRPr="002C6A22">
              <w:rPr>
                <w:rFonts w:ascii="Times New Roman" w:hAnsi="Times New Roman" w:cs="Times New Roman"/>
                <w:sz w:val="24"/>
                <w:szCs w:val="24"/>
              </w:rPr>
              <w:tab/>
              <w:t>(в селе)</w:t>
            </w:r>
          </w:p>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 xml:space="preserve">Все помещения для занятия спортом и активными играми оснащены игровым, спортивным </w:t>
            </w:r>
            <w:r w:rsidRPr="002C6A22">
              <w:rPr>
                <w:rFonts w:ascii="Times New Roman" w:hAnsi="Times New Roman" w:cs="Times New Roman"/>
                <w:sz w:val="24"/>
                <w:szCs w:val="24"/>
              </w:rPr>
              <w:tab/>
              <w:t xml:space="preserve">оборудованием </w:t>
            </w:r>
            <w:r w:rsidRPr="002C6A22">
              <w:rPr>
                <w:rFonts w:ascii="Times New Roman" w:hAnsi="Times New Roman" w:cs="Times New Roman"/>
                <w:sz w:val="24"/>
                <w:szCs w:val="24"/>
              </w:rPr>
              <w:tab/>
              <w:t xml:space="preserve">и инвентарем. </w:t>
            </w:r>
          </w:p>
          <w:p w:rsidR="0006740A" w:rsidRPr="002C6A22" w:rsidRDefault="0006740A" w:rsidP="0006740A">
            <w:pPr>
              <w:ind w:right="62"/>
              <w:jc w:val="both"/>
              <w:rPr>
                <w:rFonts w:ascii="Times New Roman" w:hAnsi="Times New Roman" w:cs="Times New Roman"/>
                <w:sz w:val="24"/>
                <w:szCs w:val="24"/>
              </w:rPr>
            </w:pPr>
            <w:r w:rsidRPr="002C6A22">
              <w:rPr>
                <w:rFonts w:ascii="Times New Roman" w:hAnsi="Times New Roman" w:cs="Times New Roman"/>
                <w:sz w:val="24"/>
                <w:szCs w:val="24"/>
              </w:rPr>
              <w:t xml:space="preserve">Актовый зал оснащен системами звуковоспроизведения и видеоотображения. Зал и сцена оборудованы осветительными приборами. </w:t>
            </w:r>
          </w:p>
        </w:tc>
      </w:tr>
      <w:tr w:rsidR="0006740A" w:rsidRPr="002C6A22" w:rsidTr="0006740A">
        <w:trPr>
          <w:trHeight w:val="829"/>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5.</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59"/>
              <w:jc w:val="both"/>
              <w:rPr>
                <w:rFonts w:ascii="Times New Roman" w:hAnsi="Times New Roman" w:cs="Times New Roman"/>
                <w:sz w:val="24"/>
                <w:szCs w:val="24"/>
              </w:rPr>
            </w:pPr>
            <w:r w:rsidRPr="002C6A22">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46"/>
              <w:ind w:right="62"/>
              <w:jc w:val="both"/>
              <w:rPr>
                <w:rFonts w:ascii="Times New Roman" w:hAnsi="Times New Roman" w:cs="Times New Roman"/>
                <w:sz w:val="24"/>
                <w:szCs w:val="24"/>
              </w:rPr>
            </w:pPr>
            <w:r w:rsidRPr="002C6A22">
              <w:rPr>
                <w:rFonts w:ascii="Times New Roman" w:hAnsi="Times New Roman" w:cs="Times New Roman"/>
                <w:sz w:val="24"/>
                <w:szCs w:val="24"/>
              </w:rPr>
              <w:t xml:space="preserve">Имеются помещение для питания обучающихся на 100 мест, помещения для приготовления и хранения пищи. Все помещения и оборудования в них отвечают санитарно-эпидемиологическим требованиям к организации питания обучающихся.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lastRenderedPageBreak/>
              <w:t>6.</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1"/>
              <w:jc w:val="both"/>
              <w:rPr>
                <w:rFonts w:ascii="Times New Roman" w:hAnsi="Times New Roman" w:cs="Times New Roman"/>
                <w:sz w:val="24"/>
                <w:szCs w:val="24"/>
              </w:rPr>
            </w:pPr>
            <w:r w:rsidRPr="002C6A22">
              <w:rPr>
                <w:rFonts w:ascii="Times New Roman" w:hAnsi="Times New Roman" w:cs="Times New Roman"/>
                <w:sz w:val="24"/>
                <w:szCs w:val="24"/>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0"/>
              <w:jc w:val="both"/>
              <w:rPr>
                <w:rFonts w:ascii="Times New Roman" w:hAnsi="Times New Roman" w:cs="Times New Roman"/>
                <w:sz w:val="24"/>
                <w:szCs w:val="24"/>
              </w:rPr>
            </w:pPr>
            <w:r w:rsidRPr="002C6A22">
              <w:rPr>
                <w:rFonts w:ascii="Times New Roman" w:hAnsi="Times New Roman" w:cs="Times New Roman"/>
                <w:sz w:val="24"/>
                <w:szCs w:val="24"/>
              </w:rPr>
              <w:t xml:space="preserve">Имеются административные помещения (кабинеты директора, заместителей директоров, учительской, лаборантские, бухгалтерии) имеются в количестве 7 штук.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7.</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 xml:space="preserve">Гардеробы, санузлы, места личной гигиены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61"/>
              <w:jc w:val="both"/>
              <w:rPr>
                <w:rFonts w:ascii="Times New Roman" w:hAnsi="Times New Roman" w:cs="Times New Roman"/>
                <w:sz w:val="24"/>
                <w:szCs w:val="24"/>
              </w:rPr>
            </w:pPr>
            <w:r w:rsidRPr="002C6A22">
              <w:rPr>
                <w:rFonts w:ascii="Times New Roman" w:hAnsi="Times New Roman" w:cs="Times New Roman"/>
                <w:sz w:val="24"/>
                <w:szCs w:val="24"/>
              </w:rPr>
              <w:t>Имеются гардеробы для обучающихся.</w:t>
            </w:r>
          </w:p>
          <w:p w:rsidR="0006740A" w:rsidRPr="002C6A22" w:rsidRDefault="0006740A" w:rsidP="0006740A">
            <w:pPr>
              <w:ind w:right="61"/>
              <w:jc w:val="both"/>
              <w:rPr>
                <w:rFonts w:ascii="Times New Roman" w:hAnsi="Times New Roman" w:cs="Times New Roman"/>
                <w:sz w:val="24"/>
                <w:szCs w:val="24"/>
              </w:rPr>
            </w:pPr>
            <w:r w:rsidRPr="002C6A22">
              <w:rPr>
                <w:rFonts w:ascii="Times New Roman" w:hAnsi="Times New Roman" w:cs="Times New Roman"/>
                <w:sz w:val="24"/>
                <w:szCs w:val="24"/>
              </w:rPr>
              <w:t xml:space="preserve">Санузлы расположены на 1 этаже школы, отвечают санитарно-эпидемиологическим требованиям.  Раздевалки спортивного зала оборудованы душевой комнатой.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8.</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 xml:space="preserve">Участок (территорию) с необходимым набором оборудованных зон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spacing w:after="33"/>
              <w:ind w:right="110"/>
              <w:jc w:val="both"/>
              <w:rPr>
                <w:rFonts w:ascii="Times New Roman" w:hAnsi="Times New Roman" w:cs="Times New Roman"/>
                <w:sz w:val="24"/>
                <w:szCs w:val="24"/>
              </w:rPr>
            </w:pPr>
            <w:r w:rsidRPr="002C6A22">
              <w:rPr>
                <w:rFonts w:ascii="Times New Roman" w:hAnsi="Times New Roman" w:cs="Times New Roman"/>
                <w:sz w:val="24"/>
                <w:szCs w:val="24"/>
              </w:rPr>
              <w:t xml:space="preserve">Территория школы имеет необходимое ограждение, работает система видеонаблюдения, замок на калитке. </w:t>
            </w:r>
          </w:p>
          <w:p w:rsidR="0006740A" w:rsidRPr="002C6A22" w:rsidRDefault="0006740A" w:rsidP="0006740A">
            <w:pPr>
              <w:spacing w:after="33"/>
              <w:ind w:right="110"/>
              <w:jc w:val="both"/>
              <w:rPr>
                <w:rFonts w:ascii="Times New Roman" w:hAnsi="Times New Roman" w:cs="Times New Roman"/>
                <w:sz w:val="24"/>
                <w:szCs w:val="24"/>
              </w:rPr>
            </w:pPr>
            <w:r w:rsidRPr="002C6A22">
              <w:rPr>
                <w:rFonts w:ascii="Times New Roman" w:hAnsi="Times New Roman" w:cs="Times New Roman"/>
                <w:sz w:val="24"/>
                <w:szCs w:val="24"/>
              </w:rPr>
              <w:t xml:space="preserve">Зоны территории: </w:t>
            </w:r>
          </w:p>
          <w:p w:rsidR="0006740A" w:rsidRPr="002C6A22" w:rsidRDefault="0006740A" w:rsidP="00D46882">
            <w:pPr>
              <w:numPr>
                <w:ilvl w:val="0"/>
                <w:numId w:val="71"/>
              </w:numPr>
              <w:spacing w:after="45"/>
              <w:ind w:right="54"/>
              <w:jc w:val="both"/>
              <w:rPr>
                <w:rFonts w:ascii="Times New Roman" w:hAnsi="Times New Roman" w:cs="Times New Roman"/>
                <w:sz w:val="24"/>
                <w:szCs w:val="24"/>
              </w:rPr>
            </w:pPr>
            <w:r w:rsidRPr="002C6A22">
              <w:rPr>
                <w:rFonts w:ascii="Times New Roman" w:hAnsi="Times New Roman" w:cs="Times New Roman"/>
                <w:sz w:val="24"/>
                <w:szCs w:val="24"/>
              </w:rPr>
              <w:t xml:space="preserve">спортивная зона (во дворе) для проведения занятий по физической культуре; </w:t>
            </w:r>
          </w:p>
          <w:p w:rsidR="0006740A" w:rsidRPr="002C6A22" w:rsidRDefault="0006740A" w:rsidP="00D46882">
            <w:pPr>
              <w:numPr>
                <w:ilvl w:val="0"/>
                <w:numId w:val="71"/>
              </w:numPr>
              <w:ind w:right="54"/>
              <w:jc w:val="both"/>
              <w:rPr>
                <w:rFonts w:ascii="Times New Roman" w:hAnsi="Times New Roman" w:cs="Times New Roman"/>
                <w:sz w:val="24"/>
                <w:szCs w:val="24"/>
              </w:rPr>
            </w:pPr>
            <w:r w:rsidRPr="002C6A22">
              <w:rPr>
                <w:rFonts w:ascii="Times New Roman" w:hAnsi="Times New Roman" w:cs="Times New Roman"/>
                <w:sz w:val="24"/>
                <w:szCs w:val="24"/>
              </w:rPr>
              <w:t xml:space="preserve">пришкольный участок, на котором располагается зеленая зона, в том числе участки, за декорирование которых отвечают отдельные классы. </w:t>
            </w:r>
          </w:p>
        </w:tc>
      </w:tr>
      <w:tr w:rsidR="0006740A" w:rsidRPr="002C6A22" w:rsidTr="0006740A">
        <w:trPr>
          <w:trHeight w:val="729"/>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9.</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109"/>
              <w:jc w:val="both"/>
              <w:rPr>
                <w:rFonts w:ascii="Times New Roman" w:hAnsi="Times New Roman" w:cs="Times New Roman"/>
                <w:sz w:val="24"/>
                <w:szCs w:val="24"/>
              </w:rPr>
            </w:pPr>
            <w:r w:rsidRPr="002C6A22">
              <w:rPr>
                <w:rFonts w:ascii="Times New Roman" w:hAnsi="Times New Roman" w:cs="Times New Roman"/>
                <w:sz w:val="24"/>
                <w:szCs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110"/>
              <w:jc w:val="both"/>
              <w:rPr>
                <w:rFonts w:ascii="Times New Roman" w:hAnsi="Times New Roman" w:cs="Times New Roman"/>
                <w:sz w:val="24"/>
                <w:szCs w:val="24"/>
              </w:rPr>
            </w:pPr>
            <w:r w:rsidRPr="002C6A22">
              <w:rPr>
                <w:rFonts w:ascii="Times New Roman" w:hAnsi="Times New Roman" w:cs="Times New Roman"/>
                <w:sz w:val="24"/>
                <w:szCs w:val="24"/>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деятельности. </w:t>
            </w:r>
          </w:p>
        </w:tc>
      </w:tr>
      <w:tr w:rsidR="0006740A" w:rsidRPr="002C6A22" w:rsidTr="0006740A">
        <w:trPr>
          <w:trHeight w:val="1666"/>
        </w:trPr>
        <w:tc>
          <w:tcPr>
            <w:tcW w:w="460"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10.</w:t>
            </w:r>
            <w:r w:rsidRPr="002C6A22">
              <w:rPr>
                <w:rFonts w:ascii="Times New Roman" w:eastAsia="Arial" w:hAnsi="Times New Roman" w:cs="Times New Roman"/>
                <w:sz w:val="24"/>
                <w:szCs w:val="24"/>
              </w:rPr>
              <w:t xml:space="preserve"> </w:t>
            </w:r>
          </w:p>
        </w:tc>
        <w:tc>
          <w:tcPr>
            <w:tcW w:w="4067"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jc w:val="both"/>
              <w:rPr>
                <w:rFonts w:ascii="Times New Roman" w:hAnsi="Times New Roman" w:cs="Times New Roman"/>
                <w:sz w:val="24"/>
                <w:szCs w:val="24"/>
              </w:rPr>
            </w:pPr>
            <w:r w:rsidRPr="002C6A22">
              <w:rPr>
                <w:rFonts w:ascii="Times New Roman" w:hAnsi="Times New Roman" w:cs="Times New Roman"/>
                <w:sz w:val="24"/>
                <w:szCs w:val="24"/>
              </w:rPr>
              <w:t xml:space="preserve">Мебель, офисное оснащение и хозяйственный инвентарь </w:t>
            </w:r>
          </w:p>
        </w:tc>
        <w:tc>
          <w:tcPr>
            <w:tcW w:w="5286" w:type="dxa"/>
            <w:tcBorders>
              <w:top w:val="single" w:sz="4" w:space="0" w:color="000000"/>
              <w:left w:val="single" w:sz="4" w:space="0" w:color="000000"/>
              <w:bottom w:val="single" w:sz="4" w:space="0" w:color="000000"/>
              <w:right w:val="single" w:sz="4" w:space="0" w:color="000000"/>
            </w:tcBorders>
          </w:tcPr>
          <w:p w:rsidR="0006740A" w:rsidRPr="002C6A22" w:rsidRDefault="0006740A" w:rsidP="0006740A">
            <w:pPr>
              <w:ind w:right="109"/>
              <w:jc w:val="both"/>
              <w:rPr>
                <w:rFonts w:ascii="Times New Roman" w:hAnsi="Times New Roman" w:cs="Times New Roman"/>
                <w:sz w:val="24"/>
                <w:szCs w:val="24"/>
              </w:rPr>
            </w:pPr>
            <w:r w:rsidRPr="002C6A22">
              <w:rPr>
                <w:rFonts w:ascii="Times New Roman" w:hAnsi="Times New Roman" w:cs="Times New Roman"/>
                <w:sz w:val="24"/>
                <w:szCs w:val="24"/>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процессом. </w:t>
            </w:r>
          </w:p>
        </w:tc>
      </w:tr>
    </w:tbl>
    <w:p w:rsidR="0006740A" w:rsidRPr="002C6A22" w:rsidRDefault="0006740A" w:rsidP="0006740A">
      <w:pPr>
        <w:spacing w:after="25"/>
        <w:jc w:val="both"/>
        <w:rPr>
          <w:rFonts w:ascii="Times New Roman" w:hAnsi="Times New Roman" w:cs="Times New Roman"/>
          <w:sz w:val="24"/>
          <w:szCs w:val="24"/>
        </w:rPr>
      </w:pPr>
    </w:p>
    <w:p w:rsidR="0006740A" w:rsidRPr="002C6A22" w:rsidRDefault="0006740A" w:rsidP="0006740A">
      <w:pPr>
        <w:spacing w:after="0"/>
        <w:ind w:left="-15" w:right="1" w:firstLine="708"/>
        <w:jc w:val="both"/>
        <w:rPr>
          <w:rFonts w:ascii="Times New Roman" w:hAnsi="Times New Roman" w:cs="Times New Roman"/>
          <w:sz w:val="24"/>
          <w:szCs w:val="24"/>
        </w:rPr>
      </w:pPr>
      <w:r w:rsidRPr="002C6A22">
        <w:rPr>
          <w:rFonts w:ascii="Times New Roman" w:hAnsi="Times New Roman" w:cs="Times New Roman"/>
          <w:sz w:val="24"/>
          <w:szCs w:val="24"/>
        </w:rPr>
        <w:t xml:space="preserve">Материально-техническое оснащение образовательной деятельности ГБОУ СОШ им. И.Ф. Самаркина с. Новая Кармала  обеспечивает возможность: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осуществления самостоятельной познавательной деятельности обучающихся;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w:t>
      </w:r>
      <w:r w:rsidRPr="002C6A22">
        <w:rPr>
          <w:rFonts w:ascii="Times New Roman" w:eastAsia="Arial" w:hAnsi="Times New Roman" w:cs="Times New Roman"/>
          <w:sz w:val="24"/>
          <w:szCs w:val="24"/>
        </w:rPr>
        <w:t xml:space="preserve"> </w:t>
      </w:r>
      <w:r w:rsidRPr="002C6A22">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художественного творчества с использованием современных технологий, реализации художественно-оформительских и издательских проектов;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создания информационных объектов с использованием информационных и коммуникационных технологий;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lastRenderedPageBreak/>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6740A" w:rsidRPr="002C6A22" w:rsidRDefault="0006740A" w:rsidP="00D46882">
      <w:pPr>
        <w:numPr>
          <w:ilvl w:val="0"/>
          <w:numId w:val="67"/>
        </w:numPr>
        <w:spacing w:after="15" w:line="268" w:lineRule="auto"/>
        <w:ind w:right="1" w:firstLine="710"/>
        <w:jc w:val="both"/>
        <w:rPr>
          <w:rFonts w:ascii="Times New Roman" w:hAnsi="Times New Roman" w:cs="Times New Roman"/>
          <w:sz w:val="24"/>
          <w:szCs w:val="24"/>
        </w:rPr>
      </w:pPr>
      <w:r w:rsidRPr="002C6A22">
        <w:rPr>
          <w:rFonts w:ascii="Times New Roman" w:hAnsi="Times New Roman" w:cs="Times New Roman"/>
          <w:sz w:val="24"/>
          <w:szCs w:val="24"/>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технологий;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06740A" w:rsidRPr="002C6A22" w:rsidRDefault="0006740A" w:rsidP="00D46882">
      <w:pPr>
        <w:numPr>
          <w:ilvl w:val="0"/>
          <w:numId w:val="67"/>
        </w:numPr>
        <w:spacing w:after="15" w:line="268" w:lineRule="auto"/>
        <w:ind w:right="1" w:hanging="358"/>
        <w:jc w:val="both"/>
        <w:rPr>
          <w:rFonts w:ascii="Times New Roman" w:hAnsi="Times New Roman" w:cs="Times New Roman"/>
          <w:sz w:val="24"/>
          <w:szCs w:val="24"/>
        </w:rPr>
      </w:pPr>
      <w:r w:rsidRPr="002C6A22">
        <w:rPr>
          <w:rFonts w:ascii="Times New Roman" w:hAnsi="Times New Roman" w:cs="Times New Roman"/>
          <w:sz w:val="24"/>
          <w:szCs w:val="24"/>
        </w:rPr>
        <w:t xml:space="preserve">организации качественного горячего питания, медицинского обслуживания и отдыха обучающихся и педагогических работников. </w:t>
      </w:r>
    </w:p>
    <w:p w:rsidR="0006740A" w:rsidRPr="002C6A22" w:rsidRDefault="0006740A" w:rsidP="0006740A">
      <w:pPr>
        <w:spacing w:after="0"/>
        <w:ind w:left="-15" w:right="1" w:firstLine="708"/>
        <w:jc w:val="both"/>
        <w:rPr>
          <w:rFonts w:ascii="Times New Roman" w:hAnsi="Times New Roman" w:cs="Times New Roman"/>
          <w:sz w:val="24"/>
          <w:szCs w:val="24"/>
        </w:rPr>
      </w:pPr>
      <w:r w:rsidRPr="002C6A22">
        <w:rPr>
          <w:rFonts w:ascii="Times New Roman" w:hAnsi="Times New Roman" w:cs="Times New Roman"/>
          <w:sz w:val="24"/>
          <w:szCs w:val="24"/>
        </w:rPr>
        <w:t xml:space="preserve">Все указанные виды деятельности своевременно обеспечиваются расходными материалами. </w:t>
      </w:r>
    </w:p>
    <w:p w:rsidR="0006740A" w:rsidRPr="002C6A22" w:rsidRDefault="0006740A" w:rsidP="0006740A">
      <w:pPr>
        <w:spacing w:after="0"/>
        <w:ind w:left="-15" w:right="1" w:firstLine="708"/>
        <w:jc w:val="both"/>
        <w:rPr>
          <w:rFonts w:ascii="Times New Roman" w:hAnsi="Times New Roman" w:cs="Times New Roman"/>
          <w:sz w:val="24"/>
          <w:szCs w:val="24"/>
        </w:rPr>
      </w:pPr>
      <w:r w:rsidRPr="002C6A22">
        <w:rPr>
          <w:rFonts w:ascii="Times New Roman" w:hAnsi="Times New Roman" w:cs="Times New Roman"/>
          <w:sz w:val="24"/>
          <w:szCs w:val="24"/>
        </w:rPr>
        <w:t xml:space="preserve">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ГБОУ СОШ им. И.Ф. Самаркина с. Новая Кармала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06740A" w:rsidRPr="00581532" w:rsidRDefault="00D938C3" w:rsidP="0006740A">
      <w:pPr>
        <w:pStyle w:val="3"/>
        <w:jc w:val="both"/>
        <w:rPr>
          <w:rFonts w:ascii="Times New Roman" w:hAnsi="Times New Roman" w:cs="Times New Roman"/>
          <w:b/>
        </w:rPr>
      </w:pPr>
      <w:r>
        <w:rPr>
          <w:rFonts w:ascii="Times New Roman" w:hAnsi="Times New Roman" w:cs="Times New Roman"/>
          <w:b/>
        </w:rPr>
        <w:t>3.6.</w:t>
      </w:r>
      <w:r w:rsidR="0006740A" w:rsidRPr="00581532">
        <w:rPr>
          <w:rFonts w:ascii="Times New Roman" w:hAnsi="Times New Roman" w:cs="Times New Roman"/>
          <w:b/>
        </w:rPr>
        <w:t xml:space="preserve"> Информационно-методическое обеспечение реализации основной образовательной программы </w:t>
      </w:r>
      <w:r w:rsidR="00581532" w:rsidRPr="00581532">
        <w:rPr>
          <w:rFonts w:ascii="Times New Roman" w:hAnsi="Times New Roman" w:cs="Times New Roman"/>
          <w:b/>
          <w:sz w:val="24"/>
          <w:szCs w:val="24"/>
        </w:rPr>
        <w:t>основного</w:t>
      </w:r>
      <w:r w:rsidR="0006740A" w:rsidRPr="00581532">
        <w:rPr>
          <w:rFonts w:ascii="Times New Roman" w:hAnsi="Times New Roman" w:cs="Times New Roman"/>
          <w:b/>
        </w:rPr>
        <w:t xml:space="preserve"> общего образования.</w:t>
      </w:r>
    </w:p>
    <w:p w:rsidR="0006740A" w:rsidRPr="002B09A2" w:rsidRDefault="0006740A" w:rsidP="0006740A">
      <w:pPr>
        <w:spacing w:after="0" w:line="240" w:lineRule="auto"/>
        <w:ind w:left="-15" w:right="1"/>
        <w:jc w:val="both"/>
        <w:rPr>
          <w:rFonts w:ascii="Times New Roman" w:hAnsi="Times New Roman" w:cs="Times New Roman"/>
          <w:sz w:val="24"/>
          <w:szCs w:val="24"/>
        </w:rPr>
      </w:pPr>
      <w:r w:rsidRPr="002B09A2">
        <w:rPr>
          <w:rFonts w:ascii="Times New Roman" w:hAnsi="Times New Roman" w:cs="Times New Roman"/>
          <w:sz w:val="24"/>
          <w:szCs w:val="24"/>
        </w:rPr>
        <w:t xml:space="preserve">Информационно-методические условия реализации основной образовательной программы </w:t>
      </w:r>
      <w:r w:rsidR="00581532">
        <w:rPr>
          <w:rFonts w:ascii="Times New Roman" w:hAnsi="Times New Roman" w:cs="Times New Roman"/>
          <w:sz w:val="24"/>
          <w:szCs w:val="24"/>
        </w:rPr>
        <w:t>основного</w:t>
      </w:r>
      <w:r w:rsidR="00581532" w:rsidRPr="002B09A2">
        <w:rPr>
          <w:rFonts w:ascii="Times New Roman" w:hAnsi="Times New Roman" w:cs="Times New Roman"/>
          <w:sz w:val="24"/>
          <w:szCs w:val="24"/>
        </w:rPr>
        <w:t xml:space="preserve"> </w:t>
      </w:r>
      <w:r w:rsidRPr="002B09A2">
        <w:rPr>
          <w:rFonts w:ascii="Times New Roman" w:hAnsi="Times New Roman" w:cs="Times New Roman"/>
          <w:sz w:val="24"/>
          <w:szCs w:val="24"/>
        </w:rPr>
        <w:t xml:space="preserve">о общего образования в ГБОУ СОШ им. И.Ф. Самаркина с. Новая Кармала  обеспечиваются созданной современной информационно-образовательной средой. Информационно-образовательная среда ГБОУ СОШ им. И.Ф. Самаркина с. Новая Кармала  включает комплекс информационных образовательных ресурсов (таблица 4). </w:t>
      </w:r>
    </w:p>
    <w:p w:rsidR="0006740A" w:rsidRPr="002B09A2" w:rsidRDefault="0006740A" w:rsidP="0006740A">
      <w:pPr>
        <w:spacing w:line="240" w:lineRule="auto"/>
        <w:ind w:left="2261"/>
        <w:jc w:val="both"/>
        <w:rPr>
          <w:rFonts w:ascii="Times New Roman" w:hAnsi="Times New Roman" w:cs="Times New Roman"/>
          <w:sz w:val="24"/>
          <w:szCs w:val="24"/>
        </w:rPr>
      </w:pPr>
      <w:r w:rsidRPr="002B09A2">
        <w:rPr>
          <w:rFonts w:ascii="Times New Roman" w:hAnsi="Times New Roman" w:cs="Times New Roman"/>
          <w:sz w:val="24"/>
          <w:szCs w:val="24"/>
        </w:rPr>
        <w:lastRenderedPageBreak/>
        <w:t xml:space="preserve">Таблица 4 </w:t>
      </w:r>
    </w:p>
    <w:p w:rsidR="0006740A" w:rsidRPr="002B09A2" w:rsidRDefault="0006740A" w:rsidP="0006740A">
      <w:pPr>
        <w:spacing w:line="240" w:lineRule="auto"/>
        <w:ind w:left="2261"/>
        <w:jc w:val="both"/>
        <w:rPr>
          <w:rFonts w:ascii="Times New Roman" w:hAnsi="Times New Roman" w:cs="Times New Roman"/>
          <w:sz w:val="24"/>
          <w:szCs w:val="24"/>
        </w:rPr>
      </w:pPr>
      <w:r w:rsidRPr="002B09A2">
        <w:rPr>
          <w:rFonts w:ascii="Times New Roman" w:hAnsi="Times New Roman" w:cs="Times New Roman"/>
          <w:b/>
          <w:sz w:val="24"/>
          <w:szCs w:val="24"/>
        </w:rPr>
        <w:t>Информационно-образовательная среда</w:t>
      </w:r>
      <w:r w:rsidRPr="002B09A2">
        <w:rPr>
          <w:rFonts w:ascii="Times New Roman" w:hAnsi="Times New Roman" w:cs="Times New Roman"/>
          <w:sz w:val="24"/>
          <w:szCs w:val="24"/>
        </w:rPr>
        <w:t xml:space="preserve"> </w:t>
      </w:r>
    </w:p>
    <w:tbl>
      <w:tblPr>
        <w:tblStyle w:val="TableGrid"/>
        <w:tblW w:w="9856" w:type="dxa"/>
        <w:tblInd w:w="5" w:type="dxa"/>
        <w:tblCellMar>
          <w:top w:w="8" w:type="dxa"/>
          <w:left w:w="106" w:type="dxa"/>
          <w:right w:w="48" w:type="dxa"/>
        </w:tblCellMar>
        <w:tblLook w:val="04A0" w:firstRow="1" w:lastRow="0" w:firstColumn="1" w:lastColumn="0" w:noHBand="0" w:noVBand="1"/>
      </w:tblPr>
      <w:tblGrid>
        <w:gridCol w:w="536"/>
        <w:gridCol w:w="3140"/>
        <w:gridCol w:w="6180"/>
      </w:tblGrid>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41"/>
              <w:jc w:val="both"/>
              <w:rPr>
                <w:rFonts w:ascii="Times New Roman" w:hAnsi="Times New Roman" w:cs="Times New Roman"/>
                <w:sz w:val="24"/>
                <w:szCs w:val="24"/>
              </w:rPr>
            </w:pPr>
            <w:r w:rsidRPr="002B09A2">
              <w:rPr>
                <w:rFonts w:ascii="Times New Roman" w:hAnsi="Times New Roman" w:cs="Times New Roman"/>
                <w:b/>
                <w:sz w:val="24"/>
                <w:szCs w:val="24"/>
              </w:rPr>
              <w:t xml:space="preserve">№ </w:t>
            </w: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b/>
                <w:sz w:val="24"/>
                <w:szCs w:val="24"/>
              </w:rPr>
              <w:t>Требование к информационно-образовательной среде</w:t>
            </w:r>
            <w:r w:rsidRPr="002B09A2">
              <w:rPr>
                <w:rFonts w:ascii="Times New Roman" w:hAnsi="Times New Roman" w:cs="Times New Roman"/>
                <w:b/>
                <w:i/>
                <w:sz w:val="24"/>
                <w:szCs w:val="24"/>
              </w:rPr>
              <w:t xml:space="preserve">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b/>
                <w:sz w:val="24"/>
                <w:szCs w:val="24"/>
              </w:rPr>
              <w:t xml:space="preserve">Краткое описание наличия комплекса информационно-образовательных </w:t>
            </w:r>
            <w:r w:rsidRPr="002B09A2">
              <w:rPr>
                <w:rFonts w:ascii="Times New Roman" w:hAnsi="Times New Roman" w:cs="Times New Roman"/>
                <w:sz w:val="24"/>
                <w:szCs w:val="24"/>
              </w:rPr>
              <w:t xml:space="preserve"> </w:t>
            </w:r>
            <w:r w:rsidRPr="002B09A2">
              <w:rPr>
                <w:rFonts w:ascii="Times New Roman" w:hAnsi="Times New Roman" w:cs="Times New Roman"/>
                <w:b/>
                <w:sz w:val="24"/>
                <w:szCs w:val="24"/>
              </w:rPr>
              <w:t xml:space="preserve">ресурсов </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Цифровые  образовательные ресурсы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right="59"/>
              <w:jc w:val="both"/>
              <w:rPr>
                <w:rFonts w:ascii="Times New Roman" w:hAnsi="Times New Roman" w:cs="Times New Roman"/>
                <w:sz w:val="24"/>
                <w:szCs w:val="24"/>
              </w:rPr>
            </w:pPr>
            <w:r w:rsidRPr="002B09A2">
              <w:rPr>
                <w:rFonts w:ascii="Times New Roman" w:hAnsi="Times New Roman" w:cs="Times New Roman"/>
                <w:sz w:val="24"/>
                <w:szCs w:val="24"/>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tabs>
                <w:tab w:val="center" w:pos="2015"/>
                <w:tab w:val="right" w:pos="4506"/>
              </w:tabs>
              <w:spacing w:after="28"/>
              <w:jc w:val="both"/>
              <w:rPr>
                <w:rFonts w:ascii="Times New Roman" w:hAnsi="Times New Roman" w:cs="Times New Roman"/>
                <w:sz w:val="24"/>
                <w:szCs w:val="24"/>
              </w:rPr>
            </w:pPr>
            <w:r w:rsidRPr="002B09A2">
              <w:rPr>
                <w:rFonts w:ascii="Times New Roman" w:hAnsi="Times New Roman" w:cs="Times New Roman"/>
                <w:sz w:val="24"/>
                <w:szCs w:val="24"/>
              </w:rPr>
              <w:t xml:space="preserve">Компьютеры, </w:t>
            </w:r>
            <w:r w:rsidRPr="002B09A2">
              <w:rPr>
                <w:rFonts w:ascii="Times New Roman" w:hAnsi="Times New Roman" w:cs="Times New Roman"/>
                <w:sz w:val="24"/>
                <w:szCs w:val="24"/>
              </w:rPr>
              <w:tab/>
              <w:t xml:space="preserve">иное информационное </w:t>
            </w:r>
          </w:p>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оборудование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right="62"/>
              <w:jc w:val="both"/>
              <w:rPr>
                <w:rFonts w:ascii="Times New Roman" w:hAnsi="Times New Roman" w:cs="Times New Roman"/>
                <w:sz w:val="24"/>
                <w:szCs w:val="24"/>
              </w:rPr>
            </w:pPr>
            <w:r w:rsidRPr="002B09A2">
              <w:rPr>
                <w:rFonts w:ascii="Times New Roman" w:hAnsi="Times New Roman" w:cs="Times New Roman"/>
                <w:sz w:val="24"/>
                <w:szCs w:val="24"/>
              </w:rPr>
              <w:t>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1 учебный кабинет оснащен интерактивной доской. Для ознакомления участников образовательных отношений с событиями или школьными новостями в холле на входе установлены информационые стенды</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Коммуникационные каналы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right="59"/>
              <w:jc w:val="both"/>
              <w:rPr>
                <w:rFonts w:ascii="Times New Roman" w:hAnsi="Times New Roman" w:cs="Times New Roman"/>
                <w:sz w:val="24"/>
                <w:szCs w:val="24"/>
              </w:rPr>
            </w:pPr>
            <w:r w:rsidRPr="002B09A2">
              <w:rPr>
                <w:rFonts w:ascii="Times New Roman" w:hAnsi="Times New Roman" w:cs="Times New Roman"/>
                <w:sz w:val="24"/>
                <w:szCs w:val="24"/>
              </w:rPr>
              <w:t xml:space="preserve">Школа подключена к сети интернет.  Скорость подключения обеспечена до 100 Мбит/с. Доступ к Интернет-ресурсам обеспечивается по стандарту ЕСПД. </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Базы данных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spacing w:after="45"/>
              <w:ind w:left="2" w:right="58"/>
              <w:jc w:val="both"/>
              <w:rPr>
                <w:rFonts w:ascii="Times New Roman" w:hAnsi="Times New Roman" w:cs="Times New Roman"/>
                <w:sz w:val="24"/>
                <w:szCs w:val="24"/>
              </w:rPr>
            </w:pPr>
            <w:r w:rsidRPr="002B09A2">
              <w:rPr>
                <w:rFonts w:ascii="Times New Roman" w:hAnsi="Times New Roman" w:cs="Times New Roman"/>
                <w:sz w:val="24"/>
                <w:szCs w:val="24"/>
              </w:rPr>
              <w:t>Основная база данных в Школы – это сведения об обучающихся и их образовательной деятельности, которые аккумулируются в электронном журнале. В качестве информационной системы используется АСУ РСО</w:t>
            </w:r>
          </w:p>
        </w:tc>
      </w:tr>
      <w:tr w:rsidR="0006740A" w:rsidRPr="002B09A2" w:rsidTr="0006740A">
        <w:trPr>
          <w:trHeight w:val="691"/>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Программные продукты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На всем оборудовании установлено лицензионное программное обеспечение: </w:t>
            </w:r>
          </w:p>
          <w:p w:rsidR="0006740A" w:rsidRPr="002B09A2" w:rsidRDefault="0006740A" w:rsidP="0006740A">
            <w:pPr>
              <w:ind w:left="2" w:right="61"/>
              <w:jc w:val="both"/>
              <w:rPr>
                <w:rFonts w:ascii="Times New Roman" w:hAnsi="Times New Roman" w:cs="Times New Roman"/>
                <w:sz w:val="24"/>
                <w:szCs w:val="24"/>
              </w:rPr>
            </w:pPr>
            <w:r w:rsidRPr="002B09A2">
              <w:rPr>
                <w:rFonts w:ascii="Times New Roman" w:hAnsi="Times New Roman" w:cs="Times New Roman"/>
                <w:sz w:val="24"/>
                <w:szCs w:val="24"/>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Сайт общеобразовательной организации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spacing w:after="14"/>
              <w:ind w:left="2" w:right="60"/>
              <w:jc w:val="both"/>
              <w:rPr>
                <w:rFonts w:ascii="Times New Roman" w:hAnsi="Times New Roman" w:cs="Times New Roman"/>
                <w:sz w:val="24"/>
                <w:szCs w:val="24"/>
              </w:rPr>
            </w:pPr>
            <w:r w:rsidRPr="002B09A2">
              <w:rPr>
                <w:rFonts w:ascii="Times New Roman" w:hAnsi="Times New Roman" w:cs="Times New Roman"/>
                <w:sz w:val="24"/>
                <w:szCs w:val="24"/>
              </w:rPr>
              <w:t xml:space="preserve">Официальный сайт Школы имеет адрес  </w:t>
            </w:r>
            <w:hyperlink r:id="rId71" w:history="1">
              <w:r w:rsidRPr="002B09A2">
                <w:rPr>
                  <w:rStyle w:val="a3"/>
                  <w:rFonts w:ascii="Times New Roman" w:hAnsi="Times New Roman" w:cs="Times New Roman"/>
                  <w:sz w:val="24"/>
                  <w:szCs w:val="24"/>
                </w:rPr>
                <w:t>https://новая-кармала.рф/index.php/ru/</w:t>
              </w:r>
            </w:hyperlink>
            <w:r w:rsidRPr="002B09A2">
              <w:rPr>
                <w:rFonts w:ascii="Times New Roman" w:hAnsi="Times New Roman" w:cs="Times New Roman"/>
                <w:sz w:val="24"/>
                <w:szCs w:val="24"/>
              </w:rPr>
              <w:t xml:space="preserve">       Информация на сайте соответствует требованиям, определенным в ст. 29 Федерального закона № 273-ФЗ «Об образовании в Российской Федерации»</w:t>
            </w:r>
          </w:p>
        </w:tc>
      </w:tr>
      <w:tr w:rsidR="0006740A" w:rsidRPr="002B09A2" w:rsidTr="0006740A">
        <w:trPr>
          <w:trHeight w:val="1114"/>
        </w:trPr>
        <w:tc>
          <w:tcPr>
            <w:tcW w:w="536"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78"/>
              </w:numPr>
              <w:jc w:val="both"/>
              <w:rPr>
                <w:rFonts w:ascii="Times New Roman" w:hAnsi="Times New Roman"/>
                <w:b/>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spacing w:after="24"/>
              <w:ind w:right="60"/>
              <w:jc w:val="both"/>
              <w:rPr>
                <w:rFonts w:ascii="Times New Roman" w:hAnsi="Times New Roman" w:cs="Times New Roman"/>
                <w:sz w:val="24"/>
                <w:szCs w:val="24"/>
              </w:rPr>
            </w:pPr>
            <w:r w:rsidRPr="002B09A2">
              <w:rPr>
                <w:rFonts w:ascii="Times New Roman" w:hAnsi="Times New Roman" w:cs="Times New Roman"/>
                <w:sz w:val="24"/>
                <w:szCs w:val="24"/>
              </w:rPr>
              <w:t>Система современных педагогических технологий, обеспечивающих обучение в современной информационно-</w:t>
            </w:r>
          </w:p>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образовательной среде </w:t>
            </w:r>
          </w:p>
        </w:tc>
        <w:tc>
          <w:tcPr>
            <w:tcW w:w="6180"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right="62"/>
              <w:jc w:val="both"/>
              <w:rPr>
                <w:rFonts w:ascii="Times New Roman" w:hAnsi="Times New Roman" w:cs="Times New Roman"/>
                <w:sz w:val="24"/>
                <w:szCs w:val="24"/>
              </w:rPr>
            </w:pPr>
            <w:r w:rsidRPr="002B09A2">
              <w:rPr>
                <w:rFonts w:ascii="Times New Roman" w:hAnsi="Times New Roman" w:cs="Times New Roman"/>
                <w:sz w:val="24"/>
                <w:szCs w:val="24"/>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06740A" w:rsidRPr="002B09A2" w:rsidRDefault="0006740A" w:rsidP="0006740A">
      <w:pPr>
        <w:spacing w:after="25" w:line="240" w:lineRule="auto"/>
        <w:ind w:left="708"/>
        <w:jc w:val="both"/>
        <w:rPr>
          <w:rFonts w:ascii="Times New Roman" w:hAnsi="Times New Roman" w:cs="Times New Roman"/>
          <w:sz w:val="24"/>
          <w:szCs w:val="24"/>
        </w:rPr>
      </w:pPr>
      <w:r w:rsidRPr="002B09A2">
        <w:rPr>
          <w:rFonts w:ascii="Times New Roman" w:hAnsi="Times New Roman" w:cs="Times New Roman"/>
          <w:sz w:val="24"/>
          <w:szCs w:val="24"/>
        </w:rPr>
        <w:t xml:space="preserve"> </w:t>
      </w:r>
    </w:p>
    <w:p w:rsidR="0006740A" w:rsidRPr="002B09A2" w:rsidRDefault="0006740A" w:rsidP="0006740A">
      <w:pPr>
        <w:tabs>
          <w:tab w:val="center" w:pos="2739"/>
          <w:tab w:val="center" w:pos="5437"/>
          <w:tab w:val="center" w:pos="6512"/>
          <w:tab w:val="center" w:pos="7903"/>
          <w:tab w:val="center" w:pos="9023"/>
          <w:tab w:val="right" w:pos="9643"/>
        </w:tabs>
        <w:spacing w:after="28" w:line="240" w:lineRule="auto"/>
        <w:jc w:val="both"/>
        <w:rPr>
          <w:rFonts w:ascii="Times New Roman" w:hAnsi="Times New Roman" w:cs="Times New Roman"/>
          <w:sz w:val="24"/>
          <w:szCs w:val="24"/>
        </w:rPr>
      </w:pPr>
      <w:r w:rsidRPr="002B09A2">
        <w:rPr>
          <w:rFonts w:ascii="Times New Roman" w:hAnsi="Times New Roman" w:cs="Times New Roman"/>
          <w:sz w:val="24"/>
          <w:szCs w:val="24"/>
        </w:rPr>
        <w:t xml:space="preserve">Информационно-образовательная  среда ГБОУ СОШ им. И.Ф. Самаркина с. Новая Кармала  обеспечивает: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информационно-методическую поддержку образовательной деятельности;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lastRenderedPageBreak/>
        <w:t>планирование образовательной деятельности и ее ресурсного обеспечения;</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мониторинг здоровья обучающихся;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современные процедуры создания, поиска, сбора, анализа, обработки, хранения и представления информации;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06740A" w:rsidRPr="002B09A2" w:rsidRDefault="0006740A" w:rsidP="00D46882">
      <w:pPr>
        <w:numPr>
          <w:ilvl w:val="0"/>
          <w:numId w:val="68"/>
        </w:numPr>
        <w:spacing w:after="15"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Эффективное использование информационно-образовательной среды обеспечивается компетентностью работников ГБОУ СОШ им. И.Ф. Самаркина с. Новая Кармала  в решении профессиональных задач с применением ИКТ</w:t>
      </w:r>
      <w:r w:rsidRPr="002B09A2">
        <w:rPr>
          <w:rFonts w:ascii="Times New Roman" w:hAnsi="Times New Roman" w:cs="Times New Roman"/>
          <w:i/>
          <w:color w:val="0000CC"/>
          <w:sz w:val="24"/>
          <w:szCs w:val="24"/>
        </w:rPr>
        <w:t>.</w:t>
      </w:r>
      <w:r w:rsidRPr="002B09A2">
        <w:rPr>
          <w:rFonts w:ascii="Times New Roman" w:hAnsi="Times New Roman" w:cs="Times New Roman"/>
          <w:sz w:val="24"/>
          <w:szCs w:val="24"/>
        </w:rPr>
        <w:t xml:space="preserve"> Обеспечение поддержки применения ИКТ является функцией учредителя организации, осуществляющей образовательную деятельность.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Функционирование информационно-образовательной среды соответствует законодательству Российской Федерации.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06740A" w:rsidRPr="002B09A2" w:rsidRDefault="0006740A" w:rsidP="00D46882">
      <w:pPr>
        <w:numPr>
          <w:ilvl w:val="0"/>
          <w:numId w:val="68"/>
        </w:numPr>
        <w:spacing w:after="0"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06740A" w:rsidRPr="002B09A2" w:rsidRDefault="0006740A" w:rsidP="00D46882">
      <w:pPr>
        <w:numPr>
          <w:ilvl w:val="0"/>
          <w:numId w:val="68"/>
        </w:numPr>
        <w:spacing w:after="0"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Норма обеспеченности образовательной деятельности учебными изданиями определен исходя из расчета: </w:t>
      </w:r>
    </w:p>
    <w:p w:rsidR="0006740A" w:rsidRPr="002B09A2" w:rsidRDefault="0006740A" w:rsidP="00D46882">
      <w:pPr>
        <w:numPr>
          <w:ilvl w:val="0"/>
          <w:numId w:val="68"/>
        </w:numPr>
        <w:spacing w:after="0"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06740A" w:rsidRPr="002B09A2" w:rsidRDefault="0006740A" w:rsidP="00D46882">
      <w:pPr>
        <w:numPr>
          <w:ilvl w:val="0"/>
          <w:numId w:val="68"/>
        </w:numPr>
        <w:spacing w:after="0" w:line="240" w:lineRule="auto"/>
        <w:ind w:right="1" w:hanging="358"/>
        <w:jc w:val="both"/>
        <w:rPr>
          <w:rFonts w:ascii="Times New Roman" w:hAnsi="Times New Roman" w:cs="Times New Roman"/>
          <w:sz w:val="24"/>
          <w:szCs w:val="24"/>
        </w:rPr>
      </w:pPr>
      <w:r w:rsidRPr="002B09A2">
        <w:rPr>
          <w:rFonts w:ascii="Times New Roman" w:hAnsi="Times New Roman" w:cs="Times New Roman"/>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06740A" w:rsidRPr="002B09A2" w:rsidRDefault="0006740A" w:rsidP="0006740A">
      <w:pPr>
        <w:spacing w:after="0" w:line="240" w:lineRule="auto"/>
        <w:ind w:left="2282" w:hanging="1178"/>
        <w:jc w:val="both"/>
        <w:rPr>
          <w:rFonts w:ascii="Times New Roman" w:hAnsi="Times New Roman" w:cs="Times New Roman"/>
          <w:b/>
          <w:sz w:val="24"/>
          <w:szCs w:val="24"/>
        </w:rPr>
      </w:pPr>
    </w:p>
    <w:p w:rsidR="0006740A" w:rsidRPr="002B09A2" w:rsidRDefault="0006740A" w:rsidP="0006740A">
      <w:pPr>
        <w:spacing w:after="0" w:line="240" w:lineRule="auto"/>
        <w:jc w:val="both"/>
        <w:rPr>
          <w:rFonts w:ascii="Times New Roman" w:hAnsi="Times New Roman" w:cs="Times New Roman"/>
          <w:b/>
          <w:sz w:val="24"/>
          <w:szCs w:val="24"/>
        </w:rPr>
      </w:pPr>
      <w:r w:rsidRPr="002B09A2">
        <w:rPr>
          <w:rFonts w:ascii="Times New Roman" w:hAnsi="Times New Roman" w:cs="Times New Roman"/>
          <w:b/>
          <w:sz w:val="24"/>
          <w:szCs w:val="24"/>
        </w:rPr>
        <w:t xml:space="preserve">Документы ГБОУ СОШ им. И.Ф. Самаркина с. Новая Кармала,  содержащие описание учебно-методических условий </w:t>
      </w:r>
    </w:p>
    <w:p w:rsidR="0006740A" w:rsidRPr="002B09A2" w:rsidRDefault="0006740A" w:rsidP="00D46882">
      <w:pPr>
        <w:numPr>
          <w:ilvl w:val="0"/>
          <w:numId w:val="79"/>
        </w:numPr>
        <w:spacing w:after="0" w:line="240" w:lineRule="auto"/>
        <w:ind w:right="1" w:firstLine="708"/>
        <w:jc w:val="both"/>
        <w:rPr>
          <w:rFonts w:ascii="Times New Roman" w:hAnsi="Times New Roman" w:cs="Times New Roman"/>
          <w:sz w:val="24"/>
          <w:szCs w:val="24"/>
        </w:rPr>
      </w:pPr>
      <w:r w:rsidRPr="002B09A2">
        <w:rPr>
          <w:rFonts w:ascii="Times New Roman" w:hAnsi="Times New Roman" w:cs="Times New Roman"/>
          <w:sz w:val="24"/>
          <w:szCs w:val="24"/>
        </w:rPr>
        <w:lastRenderedPageBreak/>
        <w:t xml:space="preserve">Утвержденный список учебников, используемых в образовательной деятельности. </w:t>
      </w:r>
    </w:p>
    <w:p w:rsidR="0006740A" w:rsidRPr="002B09A2" w:rsidRDefault="0006740A" w:rsidP="00D46882">
      <w:pPr>
        <w:numPr>
          <w:ilvl w:val="0"/>
          <w:numId w:val="79"/>
        </w:numPr>
        <w:spacing w:after="0" w:line="240" w:lineRule="auto"/>
        <w:ind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06740A" w:rsidRPr="00581532" w:rsidRDefault="0006740A" w:rsidP="00D46882">
      <w:pPr>
        <w:numPr>
          <w:ilvl w:val="0"/>
          <w:numId w:val="79"/>
        </w:numPr>
        <w:spacing w:after="0" w:line="240" w:lineRule="auto"/>
        <w:ind w:right="1" w:firstLine="708"/>
        <w:jc w:val="both"/>
        <w:rPr>
          <w:rFonts w:ascii="Times New Roman" w:hAnsi="Times New Roman" w:cs="Times New Roman"/>
          <w:b/>
          <w:sz w:val="24"/>
          <w:szCs w:val="24"/>
        </w:rPr>
      </w:pPr>
      <w:r w:rsidRPr="002B09A2">
        <w:rPr>
          <w:rFonts w:ascii="Times New Roman" w:hAnsi="Times New Roman" w:cs="Times New Roman"/>
          <w:sz w:val="24"/>
          <w:szCs w:val="24"/>
        </w:rPr>
        <w:t xml:space="preserve">Перечень печатных и электронных информационно-образовательных </w:t>
      </w:r>
      <w:r w:rsidRPr="00581532">
        <w:rPr>
          <w:rFonts w:ascii="Times New Roman" w:hAnsi="Times New Roman" w:cs="Times New Roman"/>
          <w:b/>
          <w:sz w:val="24"/>
          <w:szCs w:val="24"/>
        </w:rPr>
        <w:t xml:space="preserve">ресурсов. </w:t>
      </w:r>
    </w:p>
    <w:p w:rsidR="0006740A" w:rsidRPr="00581532" w:rsidRDefault="0006740A" w:rsidP="00D938C3">
      <w:pPr>
        <w:pStyle w:val="3"/>
        <w:ind w:left="0"/>
        <w:jc w:val="both"/>
        <w:rPr>
          <w:rFonts w:ascii="Times New Roman" w:hAnsi="Times New Roman" w:cs="Times New Roman"/>
        </w:rPr>
      </w:pPr>
      <w:r w:rsidRPr="00581532">
        <w:rPr>
          <w:rFonts w:ascii="Times New Roman" w:hAnsi="Times New Roman" w:cs="Times New Roman"/>
          <w:b/>
          <w:sz w:val="24"/>
          <w:szCs w:val="24"/>
        </w:rPr>
        <w:t xml:space="preserve">Обоснование необходимых изменений в имеющихся условиях в соответствии с основной образовательной программой </w:t>
      </w:r>
      <w:r w:rsidR="00CD7F64">
        <w:rPr>
          <w:rFonts w:ascii="Times New Roman" w:hAnsi="Times New Roman" w:cs="Times New Roman"/>
          <w:b/>
          <w:sz w:val="24"/>
          <w:szCs w:val="24"/>
        </w:rPr>
        <w:t>основного</w:t>
      </w:r>
      <w:r w:rsidRPr="00581532">
        <w:rPr>
          <w:rFonts w:ascii="Times New Roman" w:hAnsi="Times New Roman" w:cs="Times New Roman"/>
          <w:b/>
          <w:sz w:val="24"/>
          <w:szCs w:val="24"/>
        </w:rPr>
        <w:t xml:space="preserve"> общего образования ГБОУ СОШ им.</w:t>
      </w:r>
      <w:r w:rsidRPr="00581532">
        <w:rPr>
          <w:rFonts w:ascii="Times New Roman" w:hAnsi="Times New Roman" w:cs="Times New Roman"/>
        </w:rPr>
        <w:t xml:space="preserve"> И.Ф. Самаркина с. Новая Кармала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1. Кадровые условия реализации основной образовательной программы среднего общего образования </w:t>
      </w:r>
    </w:p>
    <w:p w:rsidR="0006740A" w:rsidRPr="002B09A2" w:rsidRDefault="0006740A" w:rsidP="00581532">
      <w:pPr>
        <w:spacing w:line="240" w:lineRule="auto"/>
        <w:ind w:left="3769"/>
        <w:jc w:val="right"/>
        <w:rPr>
          <w:rFonts w:ascii="Times New Roman" w:hAnsi="Times New Roman" w:cs="Times New Roman"/>
          <w:sz w:val="24"/>
          <w:szCs w:val="24"/>
        </w:rPr>
      </w:pPr>
      <w:r w:rsidRPr="002B09A2">
        <w:rPr>
          <w:rFonts w:ascii="Times New Roman" w:hAnsi="Times New Roman" w:cs="Times New Roman"/>
          <w:sz w:val="24"/>
          <w:szCs w:val="24"/>
        </w:rPr>
        <w:t xml:space="preserve">Таблица 5 </w:t>
      </w:r>
    </w:p>
    <w:tbl>
      <w:tblPr>
        <w:tblStyle w:val="TableGrid"/>
        <w:tblW w:w="9868" w:type="dxa"/>
        <w:tblInd w:w="5" w:type="dxa"/>
        <w:tblCellMar>
          <w:top w:w="9" w:type="dxa"/>
          <w:left w:w="108" w:type="dxa"/>
          <w:right w:w="50" w:type="dxa"/>
        </w:tblCellMar>
        <w:tblLook w:val="04A0" w:firstRow="1" w:lastRow="0" w:firstColumn="1" w:lastColumn="0" w:noHBand="0" w:noVBand="1"/>
      </w:tblPr>
      <w:tblGrid>
        <w:gridCol w:w="2542"/>
        <w:gridCol w:w="1659"/>
        <w:gridCol w:w="1594"/>
        <w:gridCol w:w="1848"/>
        <w:gridCol w:w="2225"/>
      </w:tblGrid>
      <w:tr w:rsidR="0006740A" w:rsidRPr="002B09A2" w:rsidTr="0006740A">
        <w:trPr>
          <w:trHeight w:val="286"/>
        </w:trPr>
        <w:tc>
          <w:tcPr>
            <w:tcW w:w="2542" w:type="dxa"/>
            <w:vMerge w:val="restart"/>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b/>
                <w:sz w:val="24"/>
                <w:szCs w:val="24"/>
              </w:rPr>
              <w:t xml:space="preserve">Должность </w:t>
            </w:r>
          </w:p>
        </w:tc>
        <w:tc>
          <w:tcPr>
            <w:tcW w:w="3253" w:type="dxa"/>
            <w:gridSpan w:val="2"/>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b/>
                <w:sz w:val="24"/>
                <w:szCs w:val="24"/>
              </w:rPr>
              <w:t xml:space="preserve">Количество работников </w:t>
            </w:r>
          </w:p>
        </w:tc>
        <w:tc>
          <w:tcPr>
            <w:tcW w:w="4073" w:type="dxa"/>
            <w:gridSpan w:val="2"/>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2"/>
              <w:jc w:val="both"/>
              <w:rPr>
                <w:rFonts w:ascii="Times New Roman" w:hAnsi="Times New Roman" w:cs="Times New Roman"/>
                <w:sz w:val="24"/>
                <w:szCs w:val="24"/>
              </w:rPr>
            </w:pPr>
            <w:r w:rsidRPr="002B09A2">
              <w:rPr>
                <w:rFonts w:ascii="Times New Roman" w:hAnsi="Times New Roman" w:cs="Times New Roman"/>
                <w:b/>
                <w:sz w:val="24"/>
                <w:szCs w:val="24"/>
              </w:rPr>
              <w:t xml:space="preserve">Количество работников </w:t>
            </w:r>
          </w:p>
        </w:tc>
      </w:tr>
      <w:tr w:rsidR="0006740A" w:rsidRPr="002B09A2" w:rsidTr="0006740A">
        <w:trPr>
          <w:trHeight w:val="1114"/>
        </w:trPr>
        <w:tc>
          <w:tcPr>
            <w:tcW w:w="2542" w:type="dxa"/>
            <w:vMerge/>
            <w:tcBorders>
              <w:top w:val="nil"/>
              <w:left w:val="single" w:sz="4" w:space="0" w:color="000000"/>
              <w:bottom w:val="single" w:sz="4" w:space="0" w:color="000000"/>
              <w:right w:val="single" w:sz="4" w:space="0" w:color="000000"/>
            </w:tcBorders>
          </w:tcPr>
          <w:p w:rsidR="0006740A" w:rsidRPr="002B09A2" w:rsidRDefault="0006740A" w:rsidP="0006740A">
            <w:pPr>
              <w:spacing w:after="160"/>
              <w:jc w:val="both"/>
              <w:rPr>
                <w:rFonts w:ascii="Times New Roman" w:hAnsi="Times New Roman" w:cs="Times New Roman"/>
                <w:sz w:val="24"/>
                <w:szCs w:val="24"/>
              </w:rPr>
            </w:pP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5"/>
              <w:jc w:val="both"/>
              <w:rPr>
                <w:rFonts w:ascii="Times New Roman" w:hAnsi="Times New Roman" w:cs="Times New Roman"/>
                <w:sz w:val="24"/>
                <w:szCs w:val="24"/>
              </w:rPr>
            </w:pPr>
            <w:r w:rsidRPr="002B09A2">
              <w:rPr>
                <w:rFonts w:ascii="Times New Roman" w:hAnsi="Times New Roman" w:cs="Times New Roman"/>
                <w:b/>
                <w:sz w:val="24"/>
                <w:szCs w:val="24"/>
              </w:rPr>
              <w:t xml:space="preserve">требуется </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b/>
                <w:sz w:val="24"/>
                <w:szCs w:val="24"/>
              </w:rPr>
              <w:t xml:space="preserve">имеется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b/>
                <w:sz w:val="24"/>
                <w:szCs w:val="24"/>
              </w:rPr>
              <w:t xml:space="preserve">уровень </w:t>
            </w:r>
          </w:p>
          <w:p w:rsidR="0006740A" w:rsidRPr="002B09A2" w:rsidRDefault="0006740A" w:rsidP="0006740A">
            <w:pPr>
              <w:ind w:left="2" w:hanging="2"/>
              <w:jc w:val="both"/>
              <w:rPr>
                <w:rFonts w:ascii="Times New Roman" w:hAnsi="Times New Roman" w:cs="Times New Roman"/>
                <w:sz w:val="24"/>
                <w:szCs w:val="24"/>
              </w:rPr>
            </w:pPr>
            <w:r w:rsidRPr="002B09A2">
              <w:rPr>
                <w:rFonts w:ascii="Times New Roman" w:hAnsi="Times New Roman" w:cs="Times New Roman"/>
                <w:b/>
                <w:sz w:val="24"/>
                <w:szCs w:val="24"/>
              </w:rPr>
              <w:t xml:space="preserve">квалификации соответствует требованиям </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spacing w:after="25"/>
              <w:ind w:right="61"/>
              <w:jc w:val="both"/>
              <w:rPr>
                <w:rFonts w:ascii="Times New Roman" w:hAnsi="Times New Roman" w:cs="Times New Roman"/>
                <w:sz w:val="24"/>
                <w:szCs w:val="24"/>
              </w:rPr>
            </w:pPr>
            <w:r w:rsidRPr="002B09A2">
              <w:rPr>
                <w:rFonts w:ascii="Times New Roman" w:hAnsi="Times New Roman" w:cs="Times New Roman"/>
                <w:b/>
                <w:sz w:val="24"/>
                <w:szCs w:val="24"/>
              </w:rPr>
              <w:t>уровень</w:t>
            </w:r>
          </w:p>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b/>
                <w:sz w:val="24"/>
                <w:szCs w:val="24"/>
              </w:rPr>
              <w:t>квалификации требует изменений</w:t>
            </w:r>
          </w:p>
        </w:tc>
      </w:tr>
      <w:tr w:rsidR="0006740A" w:rsidRPr="002B09A2" w:rsidTr="0006740A">
        <w:trPr>
          <w:trHeight w:val="769"/>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16" w:hanging="16"/>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русского языка и литературы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2</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 xml:space="preserve">2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 xml:space="preserve">Высшая, соответствие </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w:t>
            </w:r>
          </w:p>
        </w:tc>
      </w:tr>
      <w:tr w:rsidR="0006740A" w:rsidRPr="002B09A2" w:rsidTr="0006740A">
        <w:trPr>
          <w:trHeight w:val="626"/>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19" w:right="20"/>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английского языка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 xml:space="preserve">высшая </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r w:rsidR="0006740A" w:rsidRPr="002B09A2" w:rsidTr="0006740A">
        <w:trPr>
          <w:trHeight w:val="286"/>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74"/>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истории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 xml:space="preserve">высшая </w:t>
            </w:r>
          </w:p>
          <w:p w:rsidR="0006740A" w:rsidRPr="002B09A2" w:rsidRDefault="0006740A" w:rsidP="0006740A">
            <w:pPr>
              <w:ind w:right="61"/>
              <w:jc w:val="both"/>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w:t>
            </w:r>
          </w:p>
        </w:tc>
      </w:tr>
      <w:tr w:rsidR="0006740A" w:rsidRPr="002B09A2" w:rsidTr="0006740A">
        <w:trPr>
          <w:trHeight w:val="562"/>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обществознания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0"/>
              <w:jc w:val="both"/>
              <w:rPr>
                <w:rFonts w:ascii="Times New Roman" w:hAnsi="Times New Roman" w:cs="Times New Roman"/>
                <w:sz w:val="24"/>
                <w:szCs w:val="24"/>
              </w:rPr>
            </w:pPr>
            <w:r w:rsidRPr="002B09A2">
              <w:rPr>
                <w:rFonts w:ascii="Times New Roman" w:hAnsi="Times New Roman" w:cs="Times New Roman"/>
                <w:sz w:val="24"/>
                <w:szCs w:val="24"/>
              </w:rPr>
              <w:t>высшая</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w:t>
            </w:r>
          </w:p>
        </w:tc>
      </w:tr>
      <w:tr w:rsidR="0006740A" w:rsidRPr="002B09A2" w:rsidTr="0006740A">
        <w:trPr>
          <w:trHeight w:val="382"/>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математики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первая</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r w:rsidR="0006740A" w:rsidRPr="002B09A2" w:rsidTr="0006740A">
        <w:trPr>
          <w:trHeight w:val="402"/>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Учитель биологии и биологии</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 xml:space="preserve">первая </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r w:rsidR="0006740A" w:rsidRPr="002B09A2" w:rsidTr="0006740A">
        <w:trPr>
          <w:trHeight w:val="584"/>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физической культуры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1</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 xml:space="preserve">первая </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r w:rsidR="0006740A" w:rsidRPr="002B09A2" w:rsidTr="0006740A">
        <w:trPr>
          <w:trHeight w:val="286"/>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E65F85" w:rsidP="0006740A">
            <w:pPr>
              <w:ind w:right="57"/>
              <w:jc w:val="both"/>
              <w:rPr>
                <w:rFonts w:ascii="Times New Roman" w:hAnsi="Times New Roman" w:cs="Times New Roman"/>
                <w:sz w:val="24"/>
                <w:szCs w:val="24"/>
              </w:rPr>
            </w:pPr>
            <w:r>
              <w:rPr>
                <w:rFonts w:ascii="Times New Roman" w:hAnsi="Times New Roman" w:cs="Times New Roman"/>
                <w:sz w:val="24"/>
                <w:szCs w:val="24"/>
              </w:rPr>
              <w:t>Учитель ОБЗР</w:t>
            </w:r>
            <w:r w:rsidR="0006740A" w:rsidRPr="002B09A2">
              <w:rPr>
                <w:rFonts w:ascii="Times New Roman" w:hAnsi="Times New Roman" w:cs="Times New Roman"/>
                <w:sz w:val="24"/>
                <w:szCs w:val="24"/>
              </w:rPr>
              <w:t xml:space="preserve">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соответствие</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p>
        </w:tc>
      </w:tr>
      <w:tr w:rsidR="0006740A" w:rsidRPr="002B09A2" w:rsidTr="0006740A">
        <w:trPr>
          <w:trHeight w:val="562"/>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Учитель физики и географии</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высшая</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r w:rsidR="0006740A" w:rsidRPr="002B09A2" w:rsidTr="0006740A">
        <w:trPr>
          <w:trHeight w:val="518"/>
        </w:trPr>
        <w:tc>
          <w:tcPr>
            <w:tcW w:w="2542"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spacing w:after="48"/>
              <w:jc w:val="both"/>
              <w:rPr>
                <w:rFonts w:ascii="Times New Roman" w:hAnsi="Times New Roman" w:cs="Times New Roman"/>
                <w:sz w:val="24"/>
                <w:szCs w:val="24"/>
              </w:rPr>
            </w:pPr>
            <w:r w:rsidRPr="002B09A2">
              <w:rPr>
                <w:rFonts w:ascii="Times New Roman" w:hAnsi="Times New Roman" w:cs="Times New Roman"/>
                <w:sz w:val="24"/>
                <w:szCs w:val="24"/>
              </w:rPr>
              <w:t xml:space="preserve">Учитель информатики </w:t>
            </w:r>
          </w:p>
        </w:tc>
        <w:tc>
          <w:tcPr>
            <w:tcW w:w="165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9"/>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58"/>
              <w:jc w:val="both"/>
              <w:rPr>
                <w:rFonts w:ascii="Times New Roman" w:hAnsi="Times New Roman" w:cs="Times New Roman"/>
                <w:sz w:val="24"/>
                <w:szCs w:val="24"/>
              </w:rPr>
            </w:pPr>
            <w:r w:rsidRPr="002B09A2">
              <w:rPr>
                <w:rFonts w:ascii="Times New Roman" w:hAnsi="Times New Roman" w:cs="Times New Roman"/>
                <w:sz w:val="24"/>
                <w:szCs w:val="24"/>
              </w:rP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61"/>
              <w:jc w:val="both"/>
              <w:rPr>
                <w:rFonts w:ascii="Times New Roman" w:hAnsi="Times New Roman" w:cs="Times New Roman"/>
                <w:sz w:val="24"/>
                <w:szCs w:val="24"/>
              </w:rPr>
            </w:pPr>
            <w:r w:rsidRPr="002B09A2">
              <w:rPr>
                <w:rFonts w:ascii="Times New Roman" w:hAnsi="Times New Roman" w:cs="Times New Roman"/>
                <w:sz w:val="24"/>
                <w:szCs w:val="24"/>
              </w:rPr>
              <w:t>соответствие</w:t>
            </w:r>
          </w:p>
        </w:tc>
        <w:tc>
          <w:tcPr>
            <w:tcW w:w="2225"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 </w:t>
            </w:r>
          </w:p>
        </w:tc>
      </w:tr>
    </w:tbl>
    <w:p w:rsidR="0006740A" w:rsidRPr="002B09A2" w:rsidRDefault="0006740A" w:rsidP="0006740A">
      <w:pPr>
        <w:spacing w:after="0" w:line="240" w:lineRule="auto"/>
        <w:ind w:left="708"/>
        <w:jc w:val="both"/>
        <w:rPr>
          <w:rFonts w:ascii="Times New Roman" w:hAnsi="Times New Roman" w:cs="Times New Roman"/>
          <w:sz w:val="24"/>
          <w:szCs w:val="24"/>
        </w:rPr>
      </w:pPr>
    </w:p>
    <w:p w:rsidR="0006740A" w:rsidRPr="002B09A2" w:rsidRDefault="0006740A" w:rsidP="00D46882">
      <w:pPr>
        <w:pStyle w:val="a4"/>
        <w:numPr>
          <w:ilvl w:val="1"/>
          <w:numId w:val="72"/>
        </w:numPr>
        <w:spacing w:after="0" w:line="240" w:lineRule="auto"/>
        <w:ind w:right="8" w:hanging="10"/>
        <w:jc w:val="both"/>
        <w:rPr>
          <w:rFonts w:ascii="Times New Roman" w:hAnsi="Times New Roman"/>
          <w:sz w:val="24"/>
          <w:szCs w:val="24"/>
        </w:rPr>
      </w:pPr>
      <w:r w:rsidRPr="002B09A2">
        <w:rPr>
          <w:rFonts w:ascii="Times New Roman" w:hAnsi="Times New Roman"/>
          <w:sz w:val="24"/>
          <w:szCs w:val="24"/>
        </w:rPr>
        <w:t xml:space="preserve">Психолого-педагогические </w:t>
      </w:r>
      <w:r w:rsidRPr="002B09A2">
        <w:rPr>
          <w:rFonts w:ascii="Times New Roman" w:hAnsi="Times New Roman"/>
          <w:sz w:val="24"/>
          <w:szCs w:val="24"/>
        </w:rPr>
        <w:tab/>
        <w:t xml:space="preserve">условия </w:t>
      </w:r>
      <w:r w:rsidRPr="002B09A2">
        <w:rPr>
          <w:rFonts w:ascii="Times New Roman" w:hAnsi="Times New Roman"/>
          <w:sz w:val="24"/>
          <w:szCs w:val="24"/>
        </w:rPr>
        <w:tab/>
        <w:t xml:space="preserve">реализации </w:t>
      </w:r>
      <w:r w:rsidRPr="002B09A2">
        <w:rPr>
          <w:rFonts w:ascii="Times New Roman" w:hAnsi="Times New Roman"/>
          <w:sz w:val="24"/>
          <w:szCs w:val="24"/>
        </w:rPr>
        <w:tab/>
        <w:t xml:space="preserve">основной образовательной программы </w:t>
      </w:r>
      <w:r w:rsidR="00581532">
        <w:rPr>
          <w:rFonts w:ascii="Times New Roman" w:hAnsi="Times New Roman" w:cs="Times New Roman"/>
          <w:sz w:val="24"/>
          <w:szCs w:val="24"/>
        </w:rPr>
        <w:t>основного</w:t>
      </w:r>
      <w:r w:rsidRPr="002B09A2">
        <w:rPr>
          <w:rFonts w:ascii="Times New Roman" w:hAnsi="Times New Roman"/>
          <w:sz w:val="24"/>
          <w:szCs w:val="24"/>
        </w:rPr>
        <w:t xml:space="preserve"> общего образования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В ГБОУ СОШ им. И.Ф. Самаркина с. Новая Кармала работает педагог -психолог, обеспечивающий психолого-педагогическое сопровождение образовательной деятельности. На период начала реализации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 </w:t>
      </w:r>
    </w:p>
    <w:p w:rsidR="0006740A" w:rsidRPr="002B09A2" w:rsidRDefault="0006740A" w:rsidP="00D46882">
      <w:pPr>
        <w:pStyle w:val="a4"/>
        <w:widowControl w:val="0"/>
        <w:numPr>
          <w:ilvl w:val="1"/>
          <w:numId w:val="72"/>
        </w:numPr>
        <w:spacing w:after="0" w:line="240" w:lineRule="auto"/>
        <w:ind w:right="8"/>
        <w:jc w:val="both"/>
        <w:rPr>
          <w:rFonts w:ascii="Times New Roman" w:hAnsi="Times New Roman"/>
          <w:sz w:val="24"/>
          <w:szCs w:val="24"/>
        </w:rPr>
      </w:pPr>
      <w:r w:rsidRPr="002B09A2">
        <w:rPr>
          <w:rFonts w:ascii="Times New Roman" w:hAnsi="Times New Roman"/>
          <w:sz w:val="24"/>
          <w:szCs w:val="24"/>
        </w:rPr>
        <w:t xml:space="preserve">Финансовые условия реализации основной образовательной программы </w:t>
      </w:r>
      <w:r w:rsidR="00581532">
        <w:rPr>
          <w:rFonts w:ascii="Times New Roman" w:hAnsi="Times New Roman" w:cs="Times New Roman"/>
          <w:sz w:val="24"/>
          <w:szCs w:val="24"/>
        </w:rPr>
        <w:t>основного</w:t>
      </w:r>
      <w:r w:rsidRPr="002B09A2">
        <w:rPr>
          <w:rFonts w:ascii="Times New Roman" w:hAnsi="Times New Roman"/>
          <w:sz w:val="24"/>
          <w:szCs w:val="24"/>
        </w:rPr>
        <w:t xml:space="preserve"> общего образования ГБОУ СОШ им. И.Ф. Самаркина с. Новая Кармала ведет открытую финансовую политику, расходование бюджетных средств </w:t>
      </w:r>
      <w:r w:rsidRPr="002B09A2">
        <w:rPr>
          <w:rFonts w:ascii="Times New Roman" w:hAnsi="Times New Roman"/>
          <w:sz w:val="24"/>
          <w:szCs w:val="24"/>
        </w:rPr>
        <w:lastRenderedPageBreak/>
        <w:t xml:space="preserve">производится в полном соответствии с требованиями законодательства. </w:t>
      </w:r>
    </w:p>
    <w:p w:rsidR="0006740A" w:rsidRPr="002B09A2" w:rsidRDefault="0006740A" w:rsidP="00D46882">
      <w:pPr>
        <w:pStyle w:val="a4"/>
        <w:widowControl w:val="0"/>
        <w:numPr>
          <w:ilvl w:val="1"/>
          <w:numId w:val="72"/>
        </w:numPr>
        <w:spacing w:after="0" w:line="240" w:lineRule="auto"/>
        <w:ind w:right="8"/>
        <w:jc w:val="both"/>
        <w:rPr>
          <w:rFonts w:ascii="Times New Roman" w:hAnsi="Times New Roman"/>
          <w:sz w:val="24"/>
          <w:szCs w:val="24"/>
        </w:rPr>
      </w:pPr>
      <w:r w:rsidRPr="002B09A2">
        <w:rPr>
          <w:rFonts w:ascii="Times New Roman" w:hAnsi="Times New Roman"/>
          <w:sz w:val="24"/>
          <w:szCs w:val="24"/>
        </w:rPr>
        <w:t xml:space="preserve">Материально-технические </w:t>
      </w:r>
      <w:r w:rsidRPr="002B09A2">
        <w:rPr>
          <w:rFonts w:ascii="Times New Roman" w:hAnsi="Times New Roman"/>
          <w:sz w:val="24"/>
          <w:szCs w:val="24"/>
        </w:rPr>
        <w:tab/>
        <w:t xml:space="preserve">условия </w:t>
      </w:r>
      <w:r w:rsidRPr="002B09A2">
        <w:rPr>
          <w:rFonts w:ascii="Times New Roman" w:hAnsi="Times New Roman"/>
          <w:sz w:val="24"/>
          <w:szCs w:val="24"/>
        </w:rPr>
        <w:tab/>
        <w:t xml:space="preserve">реализации основной образовательной программы </w:t>
      </w:r>
      <w:r w:rsidR="00581532">
        <w:rPr>
          <w:rFonts w:ascii="Times New Roman" w:hAnsi="Times New Roman" w:cs="Times New Roman"/>
          <w:sz w:val="24"/>
          <w:szCs w:val="24"/>
        </w:rPr>
        <w:t>основного</w:t>
      </w:r>
      <w:r w:rsidRPr="002B09A2">
        <w:rPr>
          <w:rFonts w:ascii="Times New Roman" w:hAnsi="Times New Roman"/>
          <w:sz w:val="24"/>
          <w:szCs w:val="24"/>
        </w:rPr>
        <w:t xml:space="preserve"> общего образования. В материально-техническом оснащении образовательной деятельности в ГБОУ СОШ им. И.Ф. Самаркина с. Новая Кармала необходимо модернизировать автоматизированные рабочие места учителя в 8 кабинетах и создать информационно-библиотечный центр с рабочими зонами, оборудованными читальным залом.</w:t>
      </w:r>
    </w:p>
    <w:p w:rsidR="0006740A" w:rsidRPr="002B09A2" w:rsidRDefault="0006740A" w:rsidP="0006740A">
      <w:pPr>
        <w:spacing w:line="240" w:lineRule="auto"/>
        <w:ind w:right="1"/>
        <w:jc w:val="both"/>
        <w:rPr>
          <w:rFonts w:ascii="Times New Roman" w:hAnsi="Times New Roman" w:cs="Times New Roman"/>
          <w:sz w:val="24"/>
          <w:szCs w:val="24"/>
        </w:rPr>
      </w:pPr>
      <w:r w:rsidRPr="002B09A2">
        <w:rPr>
          <w:rFonts w:ascii="Times New Roman" w:hAnsi="Times New Roman" w:cs="Times New Roman"/>
          <w:sz w:val="24"/>
          <w:szCs w:val="24"/>
        </w:rPr>
        <w:t xml:space="preserve">Информационно-методические условия реализации основной образовательной программы среднего общего образования </w:t>
      </w:r>
    </w:p>
    <w:p w:rsidR="0006740A" w:rsidRDefault="0006740A" w:rsidP="0006740A">
      <w:pPr>
        <w:spacing w:after="87"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В связи с высокой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литературой в электронном виде.                 </w:t>
      </w:r>
    </w:p>
    <w:p w:rsidR="0006740A" w:rsidRPr="00581532" w:rsidRDefault="00CD7F64" w:rsidP="0006740A">
      <w:pPr>
        <w:spacing w:after="87" w:line="240" w:lineRule="auto"/>
        <w:ind w:left="-15" w:right="1" w:firstLine="708"/>
        <w:jc w:val="both"/>
        <w:rPr>
          <w:rFonts w:ascii="Times New Roman" w:hAnsi="Times New Roman" w:cs="Times New Roman"/>
          <w:b/>
          <w:sz w:val="24"/>
          <w:szCs w:val="24"/>
        </w:rPr>
      </w:pPr>
      <w:r>
        <w:rPr>
          <w:rFonts w:ascii="Times New Roman" w:hAnsi="Times New Roman" w:cs="Times New Roman"/>
          <w:b/>
          <w:sz w:val="24"/>
          <w:szCs w:val="24"/>
        </w:rPr>
        <w:t>3.</w:t>
      </w:r>
      <w:r w:rsidR="0006740A" w:rsidRPr="00581532">
        <w:rPr>
          <w:rFonts w:ascii="Times New Roman" w:hAnsi="Times New Roman" w:cs="Times New Roman"/>
          <w:b/>
          <w:sz w:val="24"/>
          <w:szCs w:val="24"/>
        </w:rPr>
        <w:t xml:space="preserve">7. Механизмы достижения целевых ориентиров в системе условий </w:t>
      </w:r>
    </w:p>
    <w:p w:rsidR="0006740A" w:rsidRPr="00581532" w:rsidRDefault="0006740A" w:rsidP="0006740A">
      <w:pPr>
        <w:pStyle w:val="3"/>
        <w:jc w:val="both"/>
        <w:rPr>
          <w:rFonts w:ascii="Times New Roman" w:hAnsi="Times New Roman" w:cs="Times New Roman"/>
          <w:sz w:val="24"/>
          <w:szCs w:val="24"/>
        </w:rPr>
      </w:pPr>
      <w:r w:rsidRPr="00581532">
        <w:rPr>
          <w:rFonts w:ascii="Times New Roman" w:hAnsi="Times New Roman" w:cs="Times New Roman"/>
          <w:sz w:val="24"/>
          <w:szCs w:val="24"/>
        </w:rPr>
        <w:t xml:space="preserve">Основным механизмом достижения целевых ориентиров в </w:t>
      </w:r>
      <w:r w:rsidR="00581532">
        <w:rPr>
          <w:rFonts w:ascii="Times New Roman" w:hAnsi="Times New Roman" w:cs="Times New Roman"/>
          <w:sz w:val="24"/>
          <w:szCs w:val="24"/>
        </w:rPr>
        <w:t>системе условий реализации ООП О</w:t>
      </w:r>
      <w:r w:rsidRPr="00581532">
        <w:rPr>
          <w:rFonts w:ascii="Times New Roman" w:hAnsi="Times New Roman" w:cs="Times New Roman"/>
          <w:sz w:val="24"/>
          <w:szCs w:val="24"/>
        </w:rPr>
        <w:t xml:space="preserve">ОО ГБОУ СОШ им. И.Ф. Самаркина с. Новая Кармала является чёткое взаимодействие всех участников образовательных отношений. </w:t>
      </w:r>
    </w:p>
    <w:p w:rsidR="0006740A" w:rsidRPr="002B09A2" w:rsidRDefault="0006740A" w:rsidP="00D46882">
      <w:pPr>
        <w:numPr>
          <w:ilvl w:val="0"/>
          <w:numId w:val="73"/>
        </w:numPr>
        <w:spacing w:after="15" w:line="240" w:lineRule="auto"/>
        <w:ind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Создание условий, обеспечивающих личностный рост всех участников образовательных отношений. </w:t>
      </w:r>
    </w:p>
    <w:p w:rsidR="0006740A" w:rsidRPr="002B09A2" w:rsidRDefault="0006740A" w:rsidP="0006740A">
      <w:pPr>
        <w:spacing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rsidR="0006740A" w:rsidRPr="002B09A2" w:rsidRDefault="0006740A" w:rsidP="0006740A">
      <w:pPr>
        <w:spacing w:after="0" w:line="240" w:lineRule="auto"/>
        <w:ind w:right="15"/>
        <w:jc w:val="both"/>
        <w:rPr>
          <w:rFonts w:ascii="Times New Roman" w:hAnsi="Times New Roman" w:cs="Times New Roman"/>
          <w:sz w:val="24"/>
          <w:szCs w:val="24"/>
        </w:rPr>
      </w:pPr>
      <w:r w:rsidRPr="002B09A2">
        <w:rPr>
          <w:rFonts w:ascii="Times New Roman" w:hAnsi="Times New Roman" w:cs="Times New Roman"/>
          <w:sz w:val="24"/>
          <w:szCs w:val="24"/>
        </w:rPr>
        <w:t xml:space="preserve">Таблица 7 </w:t>
      </w:r>
    </w:p>
    <w:tbl>
      <w:tblPr>
        <w:tblStyle w:val="TableGrid"/>
        <w:tblW w:w="9995" w:type="dxa"/>
        <w:tblInd w:w="-74" w:type="dxa"/>
        <w:tblCellMar>
          <w:top w:w="58" w:type="dxa"/>
          <w:left w:w="41" w:type="dxa"/>
          <w:right w:w="4" w:type="dxa"/>
        </w:tblCellMar>
        <w:tblLook w:val="04A0" w:firstRow="1" w:lastRow="0" w:firstColumn="1" w:lastColumn="0" w:noHBand="0" w:noVBand="1"/>
      </w:tblPr>
      <w:tblGrid>
        <w:gridCol w:w="3185"/>
        <w:gridCol w:w="6810"/>
      </w:tblGrid>
      <w:tr w:rsidR="0006740A" w:rsidRPr="002B09A2" w:rsidTr="0006740A">
        <w:trPr>
          <w:trHeight w:val="293"/>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54"/>
              <w:jc w:val="both"/>
              <w:rPr>
                <w:rFonts w:ascii="Times New Roman" w:hAnsi="Times New Roman" w:cs="Times New Roman"/>
                <w:sz w:val="24"/>
                <w:szCs w:val="24"/>
              </w:rPr>
            </w:pPr>
            <w:r w:rsidRPr="002B09A2">
              <w:rPr>
                <w:rFonts w:ascii="Times New Roman" w:hAnsi="Times New Roman" w:cs="Times New Roman"/>
                <w:b/>
                <w:sz w:val="24"/>
                <w:szCs w:val="24"/>
              </w:rPr>
              <w:t xml:space="preserve">Задачи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54"/>
              <w:jc w:val="both"/>
              <w:rPr>
                <w:rFonts w:ascii="Times New Roman" w:hAnsi="Times New Roman" w:cs="Times New Roman"/>
                <w:sz w:val="24"/>
                <w:szCs w:val="24"/>
              </w:rPr>
            </w:pPr>
            <w:r w:rsidRPr="002B09A2">
              <w:rPr>
                <w:rFonts w:ascii="Times New Roman" w:hAnsi="Times New Roman" w:cs="Times New Roman"/>
                <w:b/>
                <w:sz w:val="24"/>
                <w:szCs w:val="24"/>
              </w:rPr>
              <w:t xml:space="preserve">Условия решения поставленных задач </w:t>
            </w:r>
          </w:p>
        </w:tc>
      </w:tr>
      <w:tr w:rsidR="0006740A" w:rsidRPr="002B09A2" w:rsidTr="0006740A">
        <w:trPr>
          <w:trHeight w:val="1118"/>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spacing w:after="46"/>
              <w:jc w:val="both"/>
              <w:rPr>
                <w:rFonts w:ascii="Times New Roman" w:hAnsi="Times New Roman" w:cs="Times New Roman"/>
                <w:sz w:val="24"/>
                <w:szCs w:val="24"/>
              </w:rPr>
            </w:pPr>
            <w:r w:rsidRPr="002B09A2">
              <w:rPr>
                <w:rFonts w:ascii="Times New Roman" w:hAnsi="Times New Roman" w:cs="Times New Roman"/>
                <w:sz w:val="24"/>
                <w:szCs w:val="24"/>
              </w:rPr>
              <w:t xml:space="preserve">Осуществление курсовой подготовки и </w:t>
            </w:r>
          </w:p>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06740A" w:rsidRPr="002B09A2" w:rsidTr="0006740A">
        <w:trPr>
          <w:trHeight w:val="1671"/>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spacing w:after="45"/>
              <w:jc w:val="both"/>
              <w:rPr>
                <w:rFonts w:ascii="Times New Roman" w:hAnsi="Times New Roman" w:cs="Times New Roman"/>
                <w:sz w:val="24"/>
                <w:szCs w:val="24"/>
              </w:rPr>
            </w:pPr>
            <w:r w:rsidRPr="002B09A2">
              <w:rPr>
                <w:rFonts w:ascii="Times New Roman" w:hAnsi="Times New Roman" w:cs="Times New Roman"/>
                <w:sz w:val="24"/>
                <w:szCs w:val="24"/>
              </w:rPr>
              <w:t xml:space="preserve">Совершенствование методической работы </w:t>
            </w:r>
          </w:p>
          <w:p w:rsidR="0006740A" w:rsidRPr="002B09A2" w:rsidRDefault="0006740A" w:rsidP="0006740A">
            <w:pPr>
              <w:jc w:val="both"/>
              <w:rPr>
                <w:rFonts w:ascii="Times New Roman" w:hAnsi="Times New Roman" w:cs="Times New Roman"/>
                <w:sz w:val="24"/>
                <w:szCs w:val="24"/>
              </w:rPr>
            </w:pP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Совершенствование системы внутришкольного контроля и внутренней системы оценки качества образования.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Организация публичной презентации методической работы классных руководителей.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Разработка индивидуальных и совместных творческих планов и их реализация. </w:t>
            </w:r>
          </w:p>
        </w:tc>
      </w:tr>
      <w:tr w:rsidR="0006740A" w:rsidRPr="002B09A2" w:rsidTr="0006740A">
        <w:trPr>
          <w:trHeight w:val="1118"/>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right="92"/>
              <w:jc w:val="both"/>
              <w:rPr>
                <w:rFonts w:ascii="Times New Roman" w:hAnsi="Times New Roman" w:cs="Times New Roman"/>
                <w:sz w:val="24"/>
                <w:szCs w:val="24"/>
              </w:rPr>
            </w:pPr>
            <w:r w:rsidRPr="002B09A2">
              <w:rPr>
                <w:rFonts w:ascii="Times New Roman" w:hAnsi="Times New Roman" w:cs="Times New Roman"/>
                <w:sz w:val="24"/>
                <w:szCs w:val="24"/>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Организация индивидуальных консультаций по инновационной работе в Школе.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Повышение компетентности педагогов через включение в инновационную деятельность </w:t>
            </w:r>
          </w:p>
        </w:tc>
      </w:tr>
      <w:tr w:rsidR="0006740A" w:rsidRPr="002B09A2" w:rsidTr="0006740A">
        <w:trPr>
          <w:trHeight w:val="1118"/>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ind w:right="164"/>
              <w:jc w:val="both"/>
              <w:rPr>
                <w:rFonts w:ascii="Times New Roman" w:hAnsi="Times New Roman"/>
                <w:sz w:val="24"/>
                <w:szCs w:val="24"/>
              </w:rPr>
            </w:pPr>
            <w:r w:rsidRPr="002B09A2">
              <w:rPr>
                <w:rFonts w:ascii="Times New Roman" w:hAnsi="Times New Roman"/>
                <w:sz w:val="24"/>
                <w:szCs w:val="24"/>
              </w:rPr>
              <w:t xml:space="preserve">Консультирование по вопросам организации диагностики и мониторинга разных аспектов профессиональной деятельности педагогов.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Информирование педагогов о результатах психологических исследований.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w:t>
            </w:r>
            <w:r w:rsidRPr="002B09A2">
              <w:rPr>
                <w:rFonts w:ascii="Times New Roman" w:hAnsi="Times New Roman"/>
                <w:sz w:val="24"/>
                <w:szCs w:val="24"/>
              </w:rPr>
              <w:lastRenderedPageBreak/>
              <w:t xml:space="preserve">обучающихся с особыми образовательными потребностями.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Содействие педагогическому коллективу в обеспечении психологического комфорта для всех участников образовательного процесса.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06740A" w:rsidRPr="002B09A2" w:rsidTr="0006740A">
        <w:trPr>
          <w:trHeight w:val="1118"/>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lastRenderedPageBreak/>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06740A" w:rsidRPr="002B09A2" w:rsidTr="0006740A">
        <w:trPr>
          <w:trHeight w:val="1118"/>
        </w:trPr>
        <w:tc>
          <w:tcPr>
            <w:tcW w:w="3185"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Повышение воспитательного потенциала обучения, эффективности воспитания.  </w:t>
            </w:r>
          </w:p>
          <w:p w:rsidR="0006740A" w:rsidRPr="002B09A2" w:rsidRDefault="0006740A" w:rsidP="00D46882">
            <w:pPr>
              <w:pStyle w:val="a4"/>
              <w:numPr>
                <w:ilvl w:val="0"/>
                <w:numId w:val="80"/>
              </w:numPr>
              <w:jc w:val="both"/>
              <w:rPr>
                <w:rFonts w:ascii="Times New Roman" w:hAnsi="Times New Roman"/>
                <w:sz w:val="24"/>
                <w:szCs w:val="24"/>
              </w:rPr>
            </w:pPr>
            <w:r w:rsidRPr="002B09A2">
              <w:rPr>
                <w:rFonts w:ascii="Times New Roman" w:hAnsi="Times New Roman"/>
                <w:sz w:val="24"/>
                <w:szCs w:val="24"/>
              </w:rPr>
              <w:t xml:space="preserve">Предоставление обучающимся реальных возможностей для участия в общественных и творческих объединениях. </w:t>
            </w:r>
          </w:p>
        </w:tc>
      </w:tr>
    </w:tbl>
    <w:p w:rsidR="0006740A" w:rsidRPr="002B09A2" w:rsidRDefault="0006740A" w:rsidP="0006740A">
      <w:pPr>
        <w:spacing w:after="46" w:line="240" w:lineRule="auto"/>
        <w:ind w:left="708"/>
        <w:jc w:val="both"/>
        <w:rPr>
          <w:rFonts w:ascii="Times New Roman" w:hAnsi="Times New Roman" w:cs="Times New Roman"/>
          <w:sz w:val="24"/>
          <w:szCs w:val="24"/>
        </w:rPr>
      </w:pPr>
      <w:r w:rsidRPr="002B09A2">
        <w:rPr>
          <w:rFonts w:ascii="Times New Roman" w:hAnsi="Times New Roman" w:cs="Times New Roman"/>
          <w:sz w:val="24"/>
          <w:szCs w:val="24"/>
        </w:rPr>
        <w:t xml:space="preserve"> </w:t>
      </w:r>
    </w:p>
    <w:p w:rsidR="0006740A" w:rsidRPr="00D46882" w:rsidRDefault="0006740A" w:rsidP="00D46882">
      <w:pPr>
        <w:numPr>
          <w:ilvl w:val="0"/>
          <w:numId w:val="73"/>
        </w:numPr>
        <w:spacing w:after="28" w:line="240" w:lineRule="auto"/>
        <w:ind w:right="1" w:firstLine="708"/>
        <w:jc w:val="both"/>
        <w:rPr>
          <w:rFonts w:ascii="Times New Roman" w:hAnsi="Times New Roman" w:cs="Times New Roman"/>
          <w:b/>
          <w:sz w:val="24"/>
          <w:szCs w:val="24"/>
        </w:rPr>
      </w:pPr>
      <w:r w:rsidRPr="00D46882">
        <w:rPr>
          <w:rFonts w:ascii="Times New Roman" w:hAnsi="Times New Roman" w:cs="Times New Roman"/>
          <w:b/>
          <w:sz w:val="24"/>
          <w:szCs w:val="24"/>
        </w:rPr>
        <w:t xml:space="preserve">Модернизация </w:t>
      </w:r>
      <w:r w:rsidRPr="00D46882">
        <w:rPr>
          <w:rFonts w:ascii="Times New Roman" w:hAnsi="Times New Roman" w:cs="Times New Roman"/>
          <w:b/>
          <w:sz w:val="24"/>
          <w:szCs w:val="24"/>
        </w:rPr>
        <w:tab/>
        <w:t xml:space="preserve">содержательной </w:t>
      </w:r>
      <w:r w:rsidRPr="00D46882">
        <w:rPr>
          <w:rFonts w:ascii="Times New Roman" w:hAnsi="Times New Roman" w:cs="Times New Roman"/>
          <w:b/>
          <w:sz w:val="24"/>
          <w:szCs w:val="24"/>
        </w:rPr>
        <w:tab/>
        <w:t xml:space="preserve">и </w:t>
      </w:r>
      <w:r w:rsidRPr="00D46882">
        <w:rPr>
          <w:rFonts w:ascii="Times New Roman" w:hAnsi="Times New Roman" w:cs="Times New Roman"/>
          <w:b/>
          <w:sz w:val="24"/>
          <w:szCs w:val="24"/>
        </w:rPr>
        <w:tab/>
        <w:t xml:space="preserve">технологической </w:t>
      </w:r>
      <w:r w:rsidRPr="00D46882">
        <w:rPr>
          <w:rFonts w:ascii="Times New Roman" w:hAnsi="Times New Roman" w:cs="Times New Roman"/>
          <w:b/>
          <w:sz w:val="24"/>
          <w:szCs w:val="24"/>
        </w:rPr>
        <w:tab/>
        <w:t xml:space="preserve">сторон </w:t>
      </w:r>
    </w:p>
    <w:p w:rsidR="0006740A" w:rsidRPr="00D46882" w:rsidRDefault="0006740A" w:rsidP="0006740A">
      <w:pPr>
        <w:spacing w:line="240" w:lineRule="auto"/>
        <w:ind w:right="1"/>
        <w:jc w:val="both"/>
        <w:rPr>
          <w:rFonts w:ascii="Times New Roman" w:hAnsi="Times New Roman" w:cs="Times New Roman"/>
          <w:b/>
          <w:sz w:val="24"/>
          <w:szCs w:val="24"/>
        </w:rPr>
      </w:pPr>
      <w:r w:rsidRPr="00D46882">
        <w:rPr>
          <w:rFonts w:ascii="Times New Roman" w:hAnsi="Times New Roman" w:cs="Times New Roman"/>
          <w:b/>
          <w:sz w:val="24"/>
          <w:szCs w:val="24"/>
        </w:rPr>
        <w:t xml:space="preserve">образовательного процесса </w:t>
      </w:r>
    </w:p>
    <w:p w:rsidR="0006740A" w:rsidRPr="002B09A2" w:rsidRDefault="0006740A" w:rsidP="0006740A">
      <w:pPr>
        <w:spacing w:line="240" w:lineRule="auto"/>
        <w:ind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06740A" w:rsidRPr="002B09A2" w:rsidRDefault="0006740A" w:rsidP="0006740A">
      <w:pPr>
        <w:spacing w:after="0" w:line="240" w:lineRule="auto"/>
        <w:ind w:right="15"/>
        <w:jc w:val="both"/>
        <w:rPr>
          <w:rFonts w:ascii="Times New Roman" w:hAnsi="Times New Roman" w:cs="Times New Roman"/>
          <w:sz w:val="24"/>
          <w:szCs w:val="24"/>
        </w:rPr>
      </w:pPr>
    </w:p>
    <w:p w:rsidR="0006740A" w:rsidRPr="002B09A2" w:rsidRDefault="0006740A" w:rsidP="0006740A">
      <w:pPr>
        <w:spacing w:after="0" w:line="240" w:lineRule="auto"/>
        <w:ind w:right="15"/>
        <w:jc w:val="both"/>
        <w:rPr>
          <w:rFonts w:ascii="Times New Roman" w:hAnsi="Times New Roman" w:cs="Times New Roman"/>
          <w:sz w:val="24"/>
          <w:szCs w:val="24"/>
        </w:rPr>
      </w:pPr>
      <w:r w:rsidRPr="002B09A2">
        <w:rPr>
          <w:rFonts w:ascii="Times New Roman" w:hAnsi="Times New Roman" w:cs="Times New Roman"/>
          <w:sz w:val="24"/>
          <w:szCs w:val="24"/>
        </w:rPr>
        <w:t xml:space="preserve">Таблица 8 </w:t>
      </w: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06740A" w:rsidRPr="002B09A2" w:rsidTr="0006740A">
        <w:trPr>
          <w:trHeight w:val="346"/>
        </w:trPr>
        <w:tc>
          <w:tcPr>
            <w:tcW w:w="2696"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36"/>
              <w:jc w:val="both"/>
              <w:rPr>
                <w:rFonts w:ascii="Times New Roman" w:hAnsi="Times New Roman" w:cs="Times New Roman"/>
                <w:sz w:val="24"/>
                <w:szCs w:val="24"/>
              </w:rPr>
            </w:pPr>
            <w:r w:rsidRPr="002B09A2">
              <w:rPr>
                <w:rFonts w:ascii="Times New Roman" w:hAnsi="Times New Roman" w:cs="Times New Roman"/>
                <w:b/>
                <w:sz w:val="24"/>
                <w:szCs w:val="24"/>
              </w:rPr>
              <w:t xml:space="preserve">Задачи </w:t>
            </w:r>
          </w:p>
        </w:tc>
        <w:tc>
          <w:tcPr>
            <w:tcW w:w="6846"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33"/>
              <w:jc w:val="both"/>
              <w:rPr>
                <w:rFonts w:ascii="Times New Roman" w:hAnsi="Times New Roman" w:cs="Times New Roman"/>
                <w:sz w:val="24"/>
                <w:szCs w:val="24"/>
              </w:rPr>
            </w:pPr>
            <w:r w:rsidRPr="002B09A2">
              <w:rPr>
                <w:rFonts w:ascii="Times New Roman" w:hAnsi="Times New Roman" w:cs="Times New Roman"/>
                <w:b/>
                <w:sz w:val="24"/>
                <w:szCs w:val="24"/>
              </w:rPr>
              <w:t xml:space="preserve">Условия решения поставленных задач </w:t>
            </w:r>
          </w:p>
        </w:tc>
      </w:tr>
      <w:tr w:rsidR="0006740A" w:rsidRPr="002B09A2" w:rsidTr="0006740A">
        <w:trPr>
          <w:trHeight w:val="569"/>
        </w:trPr>
        <w:tc>
          <w:tcPr>
            <w:tcW w:w="2696"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 xml:space="preserve">Разработка содержания программ по учебным курсам, факультативным курсам и курсам внеурочной деятельности.  </w:t>
            </w:r>
          </w:p>
        </w:tc>
      </w:tr>
      <w:tr w:rsidR="0006740A" w:rsidRPr="002B09A2" w:rsidTr="0006740A">
        <w:trPr>
          <w:trHeight w:val="1946"/>
        </w:trPr>
        <w:tc>
          <w:tcPr>
            <w:tcW w:w="2696"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Широкое использование проектов. Поиск, апробация и внедрение методов и форм организации образовательного проце</w:t>
            </w:r>
            <w:r w:rsidR="00E65F85">
              <w:rPr>
                <w:rFonts w:ascii="Times New Roman" w:hAnsi="Times New Roman"/>
                <w:sz w:val="24"/>
                <w:szCs w:val="24"/>
              </w:rPr>
              <w:t>сса в условиях реализации ФГОС О</w:t>
            </w:r>
            <w:r w:rsidRPr="002B09A2">
              <w:rPr>
                <w:rFonts w:ascii="Times New Roman" w:hAnsi="Times New Roman"/>
                <w:sz w:val="24"/>
                <w:szCs w:val="24"/>
              </w:rPr>
              <w:t xml:space="preserve">ОО. </w:t>
            </w:r>
          </w:p>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06740A" w:rsidRPr="002B09A2" w:rsidTr="0006740A">
        <w:trPr>
          <w:trHeight w:val="1671"/>
        </w:trPr>
        <w:tc>
          <w:tcPr>
            <w:tcW w:w="2696" w:type="dxa"/>
            <w:tcBorders>
              <w:top w:val="single" w:sz="6" w:space="0" w:color="000000"/>
              <w:left w:val="single" w:sz="6" w:space="0" w:color="000000"/>
              <w:bottom w:val="single" w:sz="6" w:space="0" w:color="000000"/>
              <w:right w:val="single" w:sz="6" w:space="0" w:color="000000"/>
            </w:tcBorders>
          </w:tcPr>
          <w:p w:rsidR="0006740A" w:rsidRPr="002B09A2" w:rsidRDefault="0006740A" w:rsidP="0006740A">
            <w:pPr>
              <w:ind w:left="2"/>
              <w:jc w:val="both"/>
              <w:rPr>
                <w:rFonts w:ascii="Times New Roman" w:hAnsi="Times New Roman" w:cs="Times New Roman"/>
                <w:sz w:val="24"/>
                <w:szCs w:val="24"/>
              </w:rPr>
            </w:pPr>
            <w:r w:rsidRPr="002B09A2">
              <w:rPr>
                <w:rFonts w:ascii="Times New Roman" w:hAnsi="Times New Roman" w:cs="Times New Roman"/>
                <w:sz w:val="24"/>
                <w:szCs w:val="24"/>
              </w:rPr>
              <w:lastRenderedPageBreak/>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tcPr>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 xml:space="preserve">Включение в содержание обучения методов самоконтроля и самооценивания. </w:t>
            </w:r>
          </w:p>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 xml:space="preserve">Разработка требований к организации объективной системы контроля, адекватной специфике старшей школы. </w:t>
            </w:r>
          </w:p>
          <w:p w:rsidR="0006740A" w:rsidRPr="002B09A2" w:rsidRDefault="0006740A" w:rsidP="00D46882">
            <w:pPr>
              <w:pStyle w:val="a4"/>
              <w:numPr>
                <w:ilvl w:val="0"/>
                <w:numId w:val="81"/>
              </w:numPr>
              <w:jc w:val="both"/>
              <w:rPr>
                <w:rFonts w:ascii="Times New Roman" w:hAnsi="Times New Roman"/>
                <w:sz w:val="24"/>
                <w:szCs w:val="24"/>
              </w:rPr>
            </w:pPr>
            <w:r w:rsidRPr="002B09A2">
              <w:rPr>
                <w:rFonts w:ascii="Times New Roman" w:hAnsi="Times New Roman"/>
                <w:sz w:val="24"/>
                <w:szCs w:val="24"/>
              </w:rPr>
              <w:t xml:space="preserve">Разработка системы оценивания достижений обучающихся по личностным и метапредметным результатам. </w:t>
            </w:r>
          </w:p>
        </w:tc>
      </w:tr>
    </w:tbl>
    <w:p w:rsidR="0006740A" w:rsidRPr="002B09A2" w:rsidRDefault="0006740A" w:rsidP="0006740A">
      <w:pPr>
        <w:spacing w:after="12" w:line="240" w:lineRule="auto"/>
        <w:ind w:left="708"/>
        <w:jc w:val="both"/>
        <w:rPr>
          <w:rFonts w:ascii="Times New Roman" w:hAnsi="Times New Roman" w:cs="Times New Roman"/>
          <w:sz w:val="24"/>
          <w:szCs w:val="24"/>
        </w:rPr>
      </w:pPr>
      <w:r w:rsidRPr="002B09A2">
        <w:rPr>
          <w:rFonts w:ascii="Times New Roman" w:hAnsi="Times New Roman" w:cs="Times New Roman"/>
          <w:sz w:val="24"/>
          <w:szCs w:val="24"/>
        </w:rPr>
        <w:t xml:space="preserve"> </w:t>
      </w:r>
    </w:p>
    <w:p w:rsidR="0006740A" w:rsidRPr="00D46882" w:rsidRDefault="0006740A" w:rsidP="00D46882">
      <w:pPr>
        <w:numPr>
          <w:ilvl w:val="0"/>
          <w:numId w:val="73"/>
        </w:numPr>
        <w:spacing w:after="15" w:line="240" w:lineRule="auto"/>
        <w:ind w:right="1" w:firstLine="708"/>
        <w:jc w:val="both"/>
        <w:rPr>
          <w:rFonts w:ascii="Times New Roman" w:hAnsi="Times New Roman" w:cs="Times New Roman"/>
          <w:b/>
          <w:sz w:val="24"/>
          <w:szCs w:val="24"/>
        </w:rPr>
      </w:pPr>
      <w:r w:rsidRPr="00D46882">
        <w:rPr>
          <w:rFonts w:ascii="Times New Roman" w:hAnsi="Times New Roman" w:cs="Times New Roman"/>
          <w:b/>
          <w:sz w:val="24"/>
          <w:szCs w:val="24"/>
        </w:rPr>
        <w:t xml:space="preserve">Создание в рамках Школы открытого информационного образовательного пространства. </w:t>
      </w:r>
    </w:p>
    <w:p w:rsidR="0006740A" w:rsidRPr="002B09A2" w:rsidRDefault="0006740A" w:rsidP="0006740A">
      <w:pPr>
        <w:spacing w:after="49"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(таблица 9). </w:t>
      </w:r>
    </w:p>
    <w:p w:rsidR="0006740A" w:rsidRPr="002B09A2" w:rsidRDefault="0006740A" w:rsidP="0006740A">
      <w:pPr>
        <w:spacing w:after="0" w:line="240" w:lineRule="auto"/>
        <w:ind w:right="15"/>
        <w:jc w:val="both"/>
        <w:rPr>
          <w:rFonts w:ascii="Times New Roman" w:hAnsi="Times New Roman" w:cs="Times New Roman"/>
          <w:sz w:val="24"/>
          <w:szCs w:val="24"/>
        </w:rPr>
      </w:pPr>
      <w:r w:rsidRPr="002B09A2">
        <w:rPr>
          <w:rFonts w:ascii="Times New Roman" w:hAnsi="Times New Roman" w:cs="Times New Roman"/>
          <w:sz w:val="24"/>
          <w:szCs w:val="24"/>
        </w:rPr>
        <w:t xml:space="preserve">Таблица 9 </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06740A" w:rsidRPr="002B09A2" w:rsidTr="0006740A">
        <w:trPr>
          <w:trHeight w:val="286"/>
        </w:trPr>
        <w:tc>
          <w:tcPr>
            <w:tcW w:w="280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11"/>
              <w:jc w:val="both"/>
              <w:rPr>
                <w:rFonts w:ascii="Times New Roman" w:hAnsi="Times New Roman" w:cs="Times New Roman"/>
                <w:sz w:val="24"/>
                <w:szCs w:val="24"/>
              </w:rPr>
            </w:pPr>
            <w:r w:rsidRPr="002B09A2">
              <w:rPr>
                <w:rFonts w:ascii="Times New Roman" w:hAnsi="Times New Roman" w:cs="Times New Roman"/>
                <w:b/>
                <w:sz w:val="24"/>
                <w:szCs w:val="24"/>
              </w:rPr>
              <w:t xml:space="preserve">Задачи </w:t>
            </w:r>
          </w:p>
        </w:tc>
        <w:tc>
          <w:tcPr>
            <w:tcW w:w="6841"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right="12"/>
              <w:jc w:val="both"/>
              <w:rPr>
                <w:rFonts w:ascii="Times New Roman" w:hAnsi="Times New Roman" w:cs="Times New Roman"/>
                <w:sz w:val="24"/>
                <w:szCs w:val="24"/>
              </w:rPr>
            </w:pPr>
            <w:r w:rsidRPr="002B09A2">
              <w:rPr>
                <w:rFonts w:ascii="Times New Roman" w:hAnsi="Times New Roman" w:cs="Times New Roman"/>
                <w:b/>
                <w:sz w:val="24"/>
                <w:szCs w:val="24"/>
              </w:rPr>
              <w:t xml:space="preserve">Условия решения поставленных задач </w:t>
            </w:r>
          </w:p>
        </w:tc>
      </w:tr>
      <w:tr w:rsidR="0006740A" w:rsidRPr="002B09A2" w:rsidTr="0006740A">
        <w:trPr>
          <w:trHeight w:val="2494"/>
        </w:trPr>
        <w:tc>
          <w:tcPr>
            <w:tcW w:w="280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Совершенствование умений учителей в использовании ИКТ в образовательном </w:t>
            </w:r>
          </w:p>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82"/>
              </w:numPr>
              <w:jc w:val="both"/>
              <w:rPr>
                <w:rFonts w:ascii="Times New Roman" w:hAnsi="Times New Roman"/>
                <w:sz w:val="24"/>
                <w:szCs w:val="24"/>
              </w:rPr>
            </w:pPr>
            <w:r w:rsidRPr="002B09A2">
              <w:rPr>
                <w:rFonts w:ascii="Times New Roman" w:hAnsi="Times New Roman"/>
                <w:sz w:val="24"/>
                <w:szCs w:val="24"/>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06740A" w:rsidRPr="002B09A2" w:rsidRDefault="0006740A" w:rsidP="00D46882">
            <w:pPr>
              <w:pStyle w:val="a4"/>
              <w:numPr>
                <w:ilvl w:val="0"/>
                <w:numId w:val="82"/>
              </w:numPr>
              <w:spacing w:after="2"/>
              <w:jc w:val="both"/>
              <w:rPr>
                <w:rFonts w:ascii="Times New Roman" w:hAnsi="Times New Roman"/>
                <w:sz w:val="24"/>
                <w:szCs w:val="24"/>
              </w:rPr>
            </w:pPr>
            <w:r w:rsidRPr="002B09A2">
              <w:rPr>
                <w:rFonts w:ascii="Times New Roman" w:hAnsi="Times New Roman"/>
                <w:sz w:val="24"/>
                <w:szCs w:val="24"/>
              </w:rPr>
              <w:t xml:space="preserve">Внедрение информационных технологий в образовательную практику. </w:t>
            </w:r>
          </w:p>
          <w:p w:rsidR="0006740A" w:rsidRPr="002B09A2" w:rsidRDefault="0006740A" w:rsidP="00D46882">
            <w:pPr>
              <w:pStyle w:val="a4"/>
              <w:numPr>
                <w:ilvl w:val="0"/>
                <w:numId w:val="82"/>
              </w:numPr>
              <w:spacing w:after="1"/>
              <w:jc w:val="both"/>
              <w:rPr>
                <w:rFonts w:ascii="Times New Roman" w:hAnsi="Times New Roman"/>
                <w:sz w:val="24"/>
                <w:szCs w:val="24"/>
              </w:rPr>
            </w:pPr>
            <w:r w:rsidRPr="002B09A2">
              <w:rPr>
                <w:rFonts w:ascii="Times New Roman" w:hAnsi="Times New Roman"/>
                <w:sz w:val="24"/>
                <w:szCs w:val="24"/>
              </w:rPr>
              <w:t xml:space="preserve">Целенаправленная работа по формированию ИКТ-компетенции обучающихся. </w:t>
            </w:r>
          </w:p>
          <w:p w:rsidR="0006740A" w:rsidRPr="002B09A2" w:rsidRDefault="0006740A" w:rsidP="00D46882">
            <w:pPr>
              <w:pStyle w:val="a4"/>
              <w:numPr>
                <w:ilvl w:val="0"/>
                <w:numId w:val="82"/>
              </w:numPr>
              <w:jc w:val="both"/>
              <w:rPr>
                <w:rFonts w:ascii="Times New Roman" w:hAnsi="Times New Roman"/>
                <w:sz w:val="24"/>
                <w:szCs w:val="24"/>
              </w:rPr>
            </w:pPr>
            <w:r w:rsidRPr="002B09A2">
              <w:rPr>
                <w:rFonts w:ascii="Times New Roman" w:hAnsi="Times New Roman"/>
                <w:sz w:val="24"/>
                <w:szCs w:val="24"/>
              </w:rPr>
              <w:t xml:space="preserve">Использование ресурсов дистанционного обучения. </w:t>
            </w:r>
          </w:p>
        </w:tc>
      </w:tr>
      <w:tr w:rsidR="0006740A" w:rsidRPr="002B09A2" w:rsidTr="0006740A">
        <w:trPr>
          <w:trHeight w:val="3325"/>
        </w:trPr>
        <w:tc>
          <w:tcPr>
            <w:tcW w:w="2809"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6841"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82"/>
              </w:numPr>
              <w:spacing w:after="16"/>
              <w:jc w:val="both"/>
              <w:rPr>
                <w:rFonts w:ascii="Times New Roman" w:hAnsi="Times New Roman"/>
                <w:sz w:val="24"/>
                <w:szCs w:val="24"/>
              </w:rPr>
            </w:pPr>
            <w:r w:rsidRPr="002B09A2">
              <w:rPr>
                <w:rFonts w:ascii="Times New Roman" w:hAnsi="Times New Roman"/>
                <w:sz w:val="24"/>
                <w:szCs w:val="24"/>
              </w:rPr>
              <w:t xml:space="preserve">Совершенствование материально-технической базы Школы, обеспечивающей информатизацию образовательного процесса.  </w:t>
            </w:r>
          </w:p>
          <w:p w:rsidR="0006740A" w:rsidRPr="002B09A2" w:rsidRDefault="0006740A" w:rsidP="00D46882">
            <w:pPr>
              <w:pStyle w:val="a4"/>
              <w:numPr>
                <w:ilvl w:val="0"/>
                <w:numId w:val="82"/>
              </w:numPr>
              <w:spacing w:after="16"/>
              <w:jc w:val="both"/>
              <w:rPr>
                <w:rFonts w:ascii="Times New Roman" w:hAnsi="Times New Roman"/>
                <w:sz w:val="24"/>
                <w:szCs w:val="24"/>
              </w:rPr>
            </w:pPr>
            <w:r w:rsidRPr="002B09A2">
              <w:rPr>
                <w:rFonts w:ascii="Times New Roman" w:hAnsi="Times New Roman"/>
                <w:sz w:val="24"/>
                <w:szCs w:val="24"/>
              </w:rPr>
              <w:t xml:space="preserve">Укрепление и совершенствование технического оснащения образовательного процесса. </w:t>
            </w:r>
          </w:p>
          <w:p w:rsidR="0006740A" w:rsidRPr="002B09A2" w:rsidRDefault="0006740A" w:rsidP="00D46882">
            <w:pPr>
              <w:pStyle w:val="a4"/>
              <w:numPr>
                <w:ilvl w:val="0"/>
                <w:numId w:val="82"/>
              </w:numPr>
              <w:ind w:right="31"/>
              <w:jc w:val="both"/>
              <w:rPr>
                <w:rFonts w:ascii="Times New Roman" w:hAnsi="Times New Roman"/>
                <w:sz w:val="24"/>
                <w:szCs w:val="24"/>
              </w:rPr>
            </w:pPr>
            <w:r w:rsidRPr="002B09A2">
              <w:rPr>
                <w:rFonts w:ascii="Times New Roman" w:hAnsi="Times New Roman"/>
                <w:sz w:val="24"/>
                <w:szCs w:val="24"/>
              </w:rPr>
              <w:t xml:space="preserve">Развитие банка методических материалов. </w:t>
            </w:r>
          </w:p>
          <w:p w:rsidR="0006740A" w:rsidRPr="002B09A2" w:rsidRDefault="0006740A" w:rsidP="00D46882">
            <w:pPr>
              <w:pStyle w:val="a4"/>
              <w:numPr>
                <w:ilvl w:val="0"/>
                <w:numId w:val="82"/>
              </w:numPr>
              <w:ind w:right="31"/>
              <w:jc w:val="both"/>
              <w:rPr>
                <w:rFonts w:ascii="Times New Roman" w:hAnsi="Times New Roman"/>
                <w:sz w:val="24"/>
                <w:szCs w:val="24"/>
              </w:rPr>
            </w:pPr>
            <w:r w:rsidRPr="002B09A2">
              <w:rPr>
                <w:rFonts w:ascii="Times New Roman" w:hAnsi="Times New Roman"/>
                <w:sz w:val="24"/>
                <w:szCs w:val="24"/>
              </w:rPr>
              <w:t xml:space="preserve">Эффективное использование ресурсов глобальной информационной сети в образовательном процессе. </w:t>
            </w:r>
          </w:p>
          <w:p w:rsidR="0006740A" w:rsidRPr="002B09A2" w:rsidRDefault="0006740A" w:rsidP="00D46882">
            <w:pPr>
              <w:pStyle w:val="a4"/>
              <w:numPr>
                <w:ilvl w:val="0"/>
                <w:numId w:val="82"/>
              </w:numPr>
              <w:ind w:right="31"/>
              <w:jc w:val="both"/>
              <w:rPr>
                <w:rFonts w:ascii="Times New Roman" w:hAnsi="Times New Roman"/>
                <w:sz w:val="24"/>
                <w:szCs w:val="24"/>
              </w:rPr>
            </w:pPr>
            <w:r w:rsidRPr="002B09A2">
              <w:rPr>
                <w:rFonts w:ascii="Times New Roman" w:hAnsi="Times New Roman"/>
                <w:sz w:val="24"/>
                <w:szCs w:val="24"/>
              </w:rPr>
              <w:t xml:space="preserve">Повышение эффективности информирования родителей о посещаемости и успехах обучающихся посредством активной работы учителей в АСУ РСО </w:t>
            </w:r>
          </w:p>
        </w:tc>
      </w:tr>
    </w:tbl>
    <w:p w:rsidR="0006740A" w:rsidRPr="002B09A2" w:rsidRDefault="0006740A" w:rsidP="0006740A">
      <w:pPr>
        <w:spacing w:after="67" w:line="240" w:lineRule="auto"/>
        <w:ind w:left="708"/>
        <w:jc w:val="both"/>
        <w:rPr>
          <w:rFonts w:ascii="Times New Roman" w:hAnsi="Times New Roman" w:cs="Times New Roman"/>
          <w:sz w:val="24"/>
          <w:szCs w:val="24"/>
        </w:rPr>
      </w:pPr>
      <w:r w:rsidRPr="002B09A2">
        <w:rPr>
          <w:rFonts w:ascii="Times New Roman" w:hAnsi="Times New Roman" w:cs="Times New Roman"/>
          <w:sz w:val="24"/>
          <w:szCs w:val="24"/>
        </w:rPr>
        <w:t xml:space="preserve"> </w:t>
      </w:r>
    </w:p>
    <w:p w:rsidR="0006740A" w:rsidRPr="002B09A2" w:rsidRDefault="0006740A" w:rsidP="00D46882">
      <w:pPr>
        <w:numPr>
          <w:ilvl w:val="0"/>
          <w:numId w:val="73"/>
        </w:numPr>
        <w:spacing w:after="15" w:line="240" w:lineRule="auto"/>
        <w:ind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Внедрение технологий здоровьесбережения и обеспечение психолого-медико-педагогического сопровождения обучающихся. </w:t>
      </w:r>
    </w:p>
    <w:p w:rsidR="0006740A" w:rsidRPr="002B09A2" w:rsidRDefault="0006740A" w:rsidP="0006740A">
      <w:pPr>
        <w:spacing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rsidR="0006740A" w:rsidRPr="002B09A2" w:rsidRDefault="0006740A" w:rsidP="0006740A">
      <w:pPr>
        <w:spacing w:after="0" w:line="240" w:lineRule="auto"/>
        <w:ind w:right="15"/>
        <w:jc w:val="both"/>
        <w:rPr>
          <w:rFonts w:ascii="Times New Roman" w:hAnsi="Times New Roman" w:cs="Times New Roman"/>
          <w:sz w:val="24"/>
          <w:szCs w:val="24"/>
        </w:rPr>
      </w:pPr>
      <w:r w:rsidRPr="002B09A2">
        <w:rPr>
          <w:rFonts w:ascii="Times New Roman" w:hAnsi="Times New Roman" w:cs="Times New Roman"/>
          <w:sz w:val="24"/>
          <w:szCs w:val="24"/>
        </w:rPr>
        <w:t xml:space="preserve">Таблица 10 </w:t>
      </w: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2943"/>
        <w:gridCol w:w="6527"/>
      </w:tblGrid>
      <w:tr w:rsidR="0006740A" w:rsidRPr="002B09A2" w:rsidTr="0006740A">
        <w:trPr>
          <w:trHeight w:val="288"/>
        </w:trPr>
        <w:tc>
          <w:tcPr>
            <w:tcW w:w="2943"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5"/>
              <w:jc w:val="both"/>
              <w:rPr>
                <w:rFonts w:ascii="Times New Roman" w:hAnsi="Times New Roman" w:cs="Times New Roman"/>
                <w:sz w:val="24"/>
                <w:szCs w:val="24"/>
              </w:rPr>
            </w:pPr>
            <w:r w:rsidRPr="002B09A2">
              <w:rPr>
                <w:rFonts w:ascii="Times New Roman" w:hAnsi="Times New Roman" w:cs="Times New Roman"/>
                <w:b/>
                <w:sz w:val="24"/>
                <w:szCs w:val="24"/>
              </w:rPr>
              <w:t xml:space="preserve">Задачи </w:t>
            </w:r>
          </w:p>
        </w:tc>
        <w:tc>
          <w:tcPr>
            <w:tcW w:w="6527"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ind w:left="7"/>
              <w:jc w:val="both"/>
              <w:rPr>
                <w:rFonts w:ascii="Times New Roman" w:hAnsi="Times New Roman" w:cs="Times New Roman"/>
                <w:sz w:val="24"/>
                <w:szCs w:val="24"/>
              </w:rPr>
            </w:pPr>
            <w:r w:rsidRPr="002B09A2">
              <w:rPr>
                <w:rFonts w:ascii="Times New Roman" w:hAnsi="Times New Roman" w:cs="Times New Roman"/>
                <w:b/>
                <w:sz w:val="24"/>
                <w:szCs w:val="24"/>
              </w:rPr>
              <w:t xml:space="preserve">Условия решения поставленных задач </w:t>
            </w:r>
          </w:p>
        </w:tc>
      </w:tr>
      <w:tr w:rsidR="0006740A" w:rsidRPr="002B09A2" w:rsidTr="0006740A">
        <w:trPr>
          <w:trHeight w:val="838"/>
        </w:trPr>
        <w:tc>
          <w:tcPr>
            <w:tcW w:w="2943"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Мониторинг психофизического развития обучающихся </w:t>
            </w:r>
          </w:p>
        </w:tc>
        <w:tc>
          <w:tcPr>
            <w:tcW w:w="6527"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Организация мониторинга состояния здоровья обучающихся. </w:t>
            </w:r>
          </w:p>
        </w:tc>
      </w:tr>
      <w:tr w:rsidR="0006740A" w:rsidRPr="002B09A2" w:rsidTr="0006740A">
        <w:trPr>
          <w:trHeight w:val="1942"/>
        </w:trPr>
        <w:tc>
          <w:tcPr>
            <w:tcW w:w="2943" w:type="dxa"/>
            <w:tcBorders>
              <w:top w:val="single" w:sz="4" w:space="0" w:color="000000"/>
              <w:left w:val="single" w:sz="4" w:space="0" w:color="000000"/>
              <w:bottom w:val="single" w:sz="4" w:space="0" w:color="000000"/>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lastRenderedPageBreak/>
              <w:t xml:space="preserve">Внедрение технологий здоровьесбережения и создание здоровьесберегающей среды в Школе </w:t>
            </w:r>
          </w:p>
        </w:tc>
        <w:tc>
          <w:tcPr>
            <w:tcW w:w="6527" w:type="dxa"/>
            <w:tcBorders>
              <w:top w:val="single" w:sz="4" w:space="0" w:color="000000"/>
              <w:left w:val="single" w:sz="4" w:space="0" w:color="000000"/>
              <w:bottom w:val="single" w:sz="4" w:space="0" w:color="000000"/>
              <w:right w:val="single" w:sz="4" w:space="0" w:color="000000"/>
            </w:tcBorders>
          </w:tcPr>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Пропаганда здорового образа жизни среди обучающихся, их родителей, педагогов. </w:t>
            </w:r>
          </w:p>
        </w:tc>
      </w:tr>
      <w:tr w:rsidR="0006740A" w:rsidRPr="002B09A2" w:rsidTr="0006740A">
        <w:trPr>
          <w:trHeight w:val="2848"/>
        </w:trPr>
        <w:tc>
          <w:tcPr>
            <w:tcW w:w="2943" w:type="dxa"/>
            <w:tcBorders>
              <w:top w:val="single" w:sz="4" w:space="0" w:color="000000"/>
              <w:left w:val="single" w:sz="4" w:space="0" w:color="000000"/>
              <w:bottom w:val="single" w:sz="4" w:space="0" w:color="auto"/>
              <w:right w:val="single" w:sz="4" w:space="0" w:color="000000"/>
            </w:tcBorders>
          </w:tcPr>
          <w:p w:rsidR="0006740A" w:rsidRPr="002B09A2" w:rsidRDefault="0006740A" w:rsidP="0006740A">
            <w:pPr>
              <w:jc w:val="both"/>
              <w:rPr>
                <w:rFonts w:ascii="Times New Roman" w:hAnsi="Times New Roman" w:cs="Times New Roman"/>
                <w:sz w:val="24"/>
                <w:szCs w:val="24"/>
              </w:rPr>
            </w:pPr>
            <w:r w:rsidRPr="002B09A2">
              <w:rPr>
                <w:rFonts w:ascii="Times New Roman" w:hAnsi="Times New Roman" w:cs="Times New Roman"/>
                <w:sz w:val="24"/>
                <w:szCs w:val="24"/>
              </w:rPr>
              <w:t xml:space="preserve">Совершенствование технологий психолого-медико-педагогического сопровождения обучающихся </w:t>
            </w:r>
          </w:p>
        </w:tc>
        <w:tc>
          <w:tcPr>
            <w:tcW w:w="6527" w:type="dxa"/>
            <w:tcBorders>
              <w:top w:val="single" w:sz="4" w:space="0" w:color="000000"/>
              <w:left w:val="single" w:sz="4" w:space="0" w:color="000000"/>
              <w:bottom w:val="single" w:sz="4" w:space="0" w:color="auto"/>
              <w:right w:val="single" w:sz="4" w:space="0" w:color="000000"/>
            </w:tcBorders>
          </w:tcPr>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Профилактика школьной и социальной дезадаптации детей. </w:t>
            </w:r>
          </w:p>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Создание благоприятной психологической среды в Школе. </w:t>
            </w:r>
          </w:p>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Формирование у обучающихся способности к самоопределению и саморазвитию. </w:t>
            </w:r>
          </w:p>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Профилактика и преодоление отклонений в </w:t>
            </w:r>
          </w:p>
          <w:p w:rsidR="0006740A" w:rsidRPr="002B09A2" w:rsidRDefault="0006740A" w:rsidP="0006740A">
            <w:pPr>
              <w:pStyle w:val="a4"/>
              <w:ind w:left="360"/>
              <w:jc w:val="both"/>
              <w:rPr>
                <w:rFonts w:ascii="Times New Roman" w:hAnsi="Times New Roman"/>
                <w:sz w:val="24"/>
                <w:szCs w:val="24"/>
              </w:rPr>
            </w:pPr>
            <w:r w:rsidRPr="002B09A2">
              <w:rPr>
                <w:rFonts w:ascii="Times New Roman" w:hAnsi="Times New Roman"/>
                <w:sz w:val="24"/>
                <w:szCs w:val="24"/>
              </w:rPr>
              <w:t xml:space="preserve">психологическом здоровье учащихся. </w:t>
            </w:r>
          </w:p>
          <w:p w:rsidR="0006740A" w:rsidRPr="002B09A2" w:rsidRDefault="0006740A" w:rsidP="00D46882">
            <w:pPr>
              <w:pStyle w:val="a4"/>
              <w:numPr>
                <w:ilvl w:val="0"/>
                <w:numId w:val="83"/>
              </w:numPr>
              <w:jc w:val="both"/>
              <w:rPr>
                <w:rFonts w:ascii="Times New Roman" w:hAnsi="Times New Roman"/>
                <w:sz w:val="24"/>
                <w:szCs w:val="24"/>
              </w:rPr>
            </w:pPr>
            <w:r w:rsidRPr="002B09A2">
              <w:rPr>
                <w:rFonts w:ascii="Times New Roman" w:hAnsi="Times New Roman"/>
                <w:sz w:val="24"/>
                <w:szCs w:val="24"/>
              </w:rPr>
              <w:t xml:space="preserve">Создание условий для развития обучающихся, имеющих способности в отдельных предметах или направлениях обучения. </w:t>
            </w:r>
          </w:p>
        </w:tc>
      </w:tr>
    </w:tbl>
    <w:p w:rsidR="0006740A" w:rsidRPr="002B09A2" w:rsidRDefault="0006740A" w:rsidP="0006740A">
      <w:pPr>
        <w:spacing w:after="0" w:line="240" w:lineRule="auto"/>
        <w:ind w:left="-15" w:right="1" w:firstLine="708"/>
        <w:jc w:val="both"/>
        <w:rPr>
          <w:rFonts w:ascii="Times New Roman" w:hAnsi="Times New Roman" w:cs="Times New Roman"/>
          <w:sz w:val="24"/>
          <w:szCs w:val="24"/>
        </w:rPr>
      </w:pP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Планируемые результаты достижения целевых ориентиров в системе условий ГБОУ СОШ им. И.Ф. Самаркина с. Новая Кармала: </w:t>
      </w:r>
    </w:p>
    <w:p w:rsidR="0006740A" w:rsidRPr="002B09A2" w:rsidRDefault="0006740A" w:rsidP="0006740A">
      <w:pPr>
        <w:spacing w:after="0" w:line="240" w:lineRule="auto"/>
        <w:ind w:left="-15" w:right="1" w:firstLine="708"/>
        <w:jc w:val="both"/>
        <w:rPr>
          <w:rFonts w:ascii="Times New Roman" w:hAnsi="Times New Roman" w:cs="Times New Roman"/>
          <w:sz w:val="24"/>
          <w:szCs w:val="24"/>
        </w:rPr>
      </w:pPr>
      <w:r w:rsidRPr="002B09A2">
        <w:rPr>
          <w:rFonts w:ascii="Times New Roman" w:hAnsi="Times New Roman" w:cs="Times New Roman"/>
          <w:sz w:val="24"/>
          <w:szCs w:val="24"/>
        </w:rPr>
        <w:t xml:space="preserve">разработана нормативно-правовая база Школы в соответствии с требованиями ФГОС </w:t>
      </w:r>
      <w:r w:rsidR="00D46882">
        <w:rPr>
          <w:rFonts w:ascii="Times New Roman" w:hAnsi="Times New Roman" w:cs="Times New Roman"/>
          <w:sz w:val="24"/>
          <w:szCs w:val="24"/>
        </w:rPr>
        <w:t>О</w:t>
      </w:r>
      <w:r w:rsidRPr="002B09A2">
        <w:rPr>
          <w:rFonts w:ascii="Times New Roman" w:hAnsi="Times New Roman" w:cs="Times New Roman"/>
          <w:sz w:val="24"/>
          <w:szCs w:val="24"/>
        </w:rPr>
        <w:t xml:space="preserve">ОО; </w:t>
      </w:r>
    </w:p>
    <w:p w:rsidR="0006740A" w:rsidRPr="002B09A2" w:rsidRDefault="0006740A" w:rsidP="00D46882">
      <w:pPr>
        <w:numPr>
          <w:ilvl w:val="0"/>
          <w:numId w:val="74"/>
        </w:numPr>
        <w:spacing w:after="0" w:line="240" w:lineRule="auto"/>
        <w:ind w:right="1" w:hanging="10"/>
        <w:jc w:val="both"/>
        <w:rPr>
          <w:rFonts w:ascii="Times New Roman" w:hAnsi="Times New Roman" w:cs="Times New Roman"/>
          <w:sz w:val="24"/>
          <w:szCs w:val="24"/>
        </w:rPr>
      </w:pPr>
      <w:r w:rsidRPr="002B09A2">
        <w:rPr>
          <w:rFonts w:ascii="Times New Roman" w:hAnsi="Times New Roman" w:cs="Times New Roman"/>
          <w:sz w:val="24"/>
          <w:szCs w:val="24"/>
        </w:rPr>
        <w:t xml:space="preserve">разработаны механизмы, призванные обеспечить организационное, методическое и информационное сопровождение реализации ФГОС </w:t>
      </w:r>
      <w:r w:rsidR="00D46882">
        <w:rPr>
          <w:rFonts w:ascii="Times New Roman" w:hAnsi="Times New Roman" w:cs="Times New Roman"/>
          <w:sz w:val="24"/>
          <w:szCs w:val="24"/>
        </w:rPr>
        <w:t>О</w:t>
      </w:r>
      <w:r w:rsidRPr="002B09A2">
        <w:rPr>
          <w:rFonts w:ascii="Times New Roman" w:hAnsi="Times New Roman" w:cs="Times New Roman"/>
          <w:sz w:val="24"/>
          <w:szCs w:val="24"/>
        </w:rPr>
        <w:t xml:space="preserve">ОО; </w:t>
      </w:r>
    </w:p>
    <w:p w:rsidR="0006740A" w:rsidRPr="002B09A2" w:rsidRDefault="0006740A" w:rsidP="00D46882">
      <w:pPr>
        <w:numPr>
          <w:ilvl w:val="0"/>
          <w:numId w:val="74"/>
        </w:numPr>
        <w:spacing w:after="0" w:line="240" w:lineRule="auto"/>
        <w:ind w:right="1" w:hanging="10"/>
        <w:jc w:val="both"/>
        <w:rPr>
          <w:rFonts w:ascii="Times New Roman" w:hAnsi="Times New Roman" w:cs="Times New Roman"/>
          <w:sz w:val="24"/>
          <w:szCs w:val="24"/>
        </w:rPr>
      </w:pPr>
      <w:r w:rsidRPr="002B09A2">
        <w:rPr>
          <w:rFonts w:ascii="Times New Roman" w:hAnsi="Times New Roman" w:cs="Times New Roman"/>
          <w:sz w:val="24"/>
          <w:szCs w:val="24"/>
        </w:rPr>
        <w:t xml:space="preserve">определена оптимальная модель образовательного процесса, </w:t>
      </w:r>
    </w:p>
    <w:p w:rsidR="0006740A" w:rsidRPr="002B09A2" w:rsidRDefault="0006740A" w:rsidP="0006740A">
      <w:pPr>
        <w:spacing w:after="0" w:line="240" w:lineRule="auto"/>
        <w:ind w:right="820"/>
        <w:jc w:val="both"/>
        <w:rPr>
          <w:rFonts w:ascii="Times New Roman" w:hAnsi="Times New Roman" w:cs="Times New Roman"/>
          <w:sz w:val="24"/>
          <w:szCs w:val="24"/>
        </w:rPr>
      </w:pPr>
      <w:r w:rsidRPr="002B09A2">
        <w:rPr>
          <w:rFonts w:ascii="Times New Roman" w:hAnsi="Times New Roman" w:cs="Times New Roman"/>
          <w:sz w:val="24"/>
          <w:szCs w:val="24"/>
        </w:rPr>
        <w:t>обеспечивающая организацию внеурочной деятельности обучающихся;</w:t>
      </w:r>
    </w:p>
    <w:p w:rsidR="0006740A" w:rsidRPr="002B09A2" w:rsidRDefault="0006740A" w:rsidP="0006740A">
      <w:pPr>
        <w:spacing w:after="0" w:line="240" w:lineRule="auto"/>
        <w:ind w:right="820"/>
        <w:jc w:val="both"/>
        <w:rPr>
          <w:rFonts w:ascii="Times New Roman" w:hAnsi="Times New Roman" w:cs="Times New Roman"/>
          <w:sz w:val="24"/>
          <w:szCs w:val="24"/>
        </w:rPr>
      </w:pPr>
      <w:r w:rsidRPr="002B09A2">
        <w:rPr>
          <w:rFonts w:ascii="Times New Roman" w:hAnsi="Times New Roman" w:cs="Times New Roman"/>
          <w:sz w:val="24"/>
          <w:szCs w:val="24"/>
        </w:rPr>
        <w:t xml:space="preserve"> –</w:t>
      </w:r>
      <w:r w:rsidRPr="002B09A2">
        <w:rPr>
          <w:rFonts w:ascii="Times New Roman" w:eastAsia="Arial" w:hAnsi="Times New Roman" w:cs="Times New Roman"/>
          <w:sz w:val="24"/>
          <w:szCs w:val="24"/>
        </w:rPr>
        <w:t xml:space="preserve">  </w:t>
      </w:r>
      <w:r w:rsidRPr="002B09A2">
        <w:rPr>
          <w:rFonts w:ascii="Times New Roman" w:hAnsi="Times New Roman" w:cs="Times New Roman"/>
          <w:sz w:val="24"/>
          <w:szCs w:val="24"/>
        </w:rPr>
        <w:t xml:space="preserve">осуществлено повышение квалификации учителей. </w:t>
      </w:r>
    </w:p>
    <w:p w:rsidR="00DF215C" w:rsidRPr="00927C70" w:rsidRDefault="00DF215C" w:rsidP="0006740A">
      <w:pPr>
        <w:spacing w:after="0" w:line="240" w:lineRule="auto"/>
        <w:ind w:firstLine="709"/>
        <w:jc w:val="both"/>
        <w:rPr>
          <w:rFonts w:ascii="Times New Roman" w:hAnsi="Times New Roman" w:cs="Times New Roman"/>
        </w:rPr>
      </w:pP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F64" w:rsidRDefault="00CD7F64" w:rsidP="00A21F86">
      <w:pPr>
        <w:spacing w:after="0" w:line="240" w:lineRule="auto"/>
      </w:pPr>
      <w:r>
        <w:separator/>
      </w:r>
    </w:p>
  </w:endnote>
  <w:endnote w:type="continuationSeparator" w:id="0">
    <w:p w:rsidR="00CD7F64" w:rsidRDefault="00CD7F64"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SchoolBookSanPin">
    <w:charset w:val="00"/>
    <w:family w:val="auto"/>
    <w:pitch w:val="default"/>
  </w:font>
  <w:font w:name="OfficinaSansBoldITC">
    <w:charset w:val="00"/>
    <w:family w:val="auto"/>
    <w:pitch w:val="default"/>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pStyle w:val="ac"/>
      <w:spacing w:line="14" w:lineRule="auto"/>
      <w:rPr>
        <w:sz w:val="20"/>
      </w:rPr>
    </w:pPr>
    <w:r>
      <w:rPr>
        <w:noProof/>
        <w:lang w:eastAsia="ru-RU"/>
      </w:rPr>
      <mc:AlternateContent>
        <mc:Choice Requires="wps">
          <w:drawing>
            <wp:anchor distT="0" distB="0" distL="0" distR="0" simplePos="0" relativeHeight="251669504" behindDoc="1" locked="0" layoutInCell="1" allowOverlap="1" wp14:anchorId="6FC11EED" wp14:editId="5ECC4C41">
              <wp:simplePos x="0" y="0"/>
              <wp:positionH relativeFrom="page">
                <wp:posOffset>6773926</wp:posOffset>
              </wp:positionH>
              <wp:positionV relativeFrom="page">
                <wp:posOffset>10059442</wp:posOffset>
              </wp:positionV>
              <wp:extent cx="299720" cy="180975"/>
              <wp:effectExtent l="0" t="0" r="0" b="0"/>
              <wp:wrapNone/>
              <wp:docPr id="1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CD7F64" w:rsidRDefault="00CD7F64">
                          <w:pPr>
                            <w:spacing w:before="11"/>
                            <w:ind w:left="60"/>
                          </w:pPr>
                          <w:r>
                            <w:rPr>
                              <w:spacing w:val="-5"/>
                            </w:rPr>
                            <w:fldChar w:fldCharType="begin"/>
                          </w:r>
                          <w:r>
                            <w:rPr>
                              <w:spacing w:val="-5"/>
                            </w:rPr>
                            <w:instrText xml:space="preserve"> PAGE </w:instrText>
                          </w:r>
                          <w:r>
                            <w:rPr>
                              <w:spacing w:val="-5"/>
                            </w:rPr>
                            <w:fldChar w:fldCharType="separate"/>
                          </w:r>
                          <w:r w:rsidR="00D938C3">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3.4pt;margin-top:792.1pt;width:23.6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" filled="f" stroked="f">
              <v:path arrowok="t"/>
              <v:textbox inset="0,0,0,0">
                <w:txbxContent>
                  <w:p w:rsidR="00CD7F64" w:rsidRDefault="00CD7F64">
                    <w:pPr>
                      <w:spacing w:before="11"/>
                      <w:ind w:left="60"/>
                    </w:pPr>
                    <w:r>
                      <w:rPr>
                        <w:spacing w:val="-5"/>
                      </w:rPr>
                      <w:fldChar w:fldCharType="begin"/>
                    </w:r>
                    <w:r>
                      <w:rPr>
                        <w:spacing w:val="-5"/>
                      </w:rPr>
                      <w:instrText xml:space="preserve"> PAGE </w:instrText>
                    </w:r>
                    <w:r>
                      <w:rPr>
                        <w:spacing w:val="-5"/>
                      </w:rPr>
                      <w:fldChar w:fldCharType="separate"/>
                    </w:r>
                    <w:r w:rsidR="00D938C3">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4BC56235" wp14:editId="6E557BB8">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F64" w:rsidRDefault="00CD7F64">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sQsgIAALA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" filled="f" stroked="f">
              <v:textbox inset="0,0,0,0">
                <w:txbxContent>
                  <w:p w:rsidR="005B4DC6" w:rsidRDefault="005B4DC6">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60783455" wp14:editId="7E7C8FB2">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F64" w:rsidRDefault="00CD7F64">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KJsgIAALE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" filled="f" stroked="f">
              <v:textbox inset="0,0,0,0">
                <w:txbxContent>
                  <w:p w:rsidR="005B4DC6" w:rsidRDefault="005B4DC6">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67833"/>
      <w:docPartObj>
        <w:docPartGallery w:val="Page Numbers (Bottom of Page)"/>
        <w:docPartUnique/>
      </w:docPartObj>
    </w:sdtPr>
    <w:sdtContent>
      <w:p w:rsidR="00CD7F64" w:rsidRDefault="00CD7F64">
        <w:pPr>
          <w:pStyle w:val="af2"/>
          <w:jc w:val="right"/>
        </w:pPr>
        <w:r>
          <w:fldChar w:fldCharType="begin"/>
        </w:r>
        <w:r>
          <w:instrText>PAGE   \* MERGEFORMAT</w:instrText>
        </w:r>
        <w:r>
          <w:fldChar w:fldCharType="separate"/>
        </w:r>
        <w:r w:rsidR="00D938C3">
          <w:rPr>
            <w:noProof/>
          </w:rPr>
          <w:t>2</w:t>
        </w:r>
        <w:r>
          <w:fldChar w:fldCharType="end"/>
        </w:r>
      </w:p>
    </w:sdtContent>
  </w:sdt>
  <w:p w:rsidR="00CD7F64" w:rsidRPr="002D0C34" w:rsidRDefault="00CD7F64" w:rsidP="002D0C34">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CD7F64" w:rsidRDefault="00CD7F64">
                <w:pPr>
                  <w:spacing w:line="240" w:lineRule="auto"/>
                </w:pPr>
                <w:r>
                  <w:rPr>
                    <w:rStyle w:val="afa"/>
                    <w:rFonts w:eastAsiaTheme="minorHAnsi"/>
                    <w:b w:val="0"/>
                    <w:bCs w:val="0"/>
                  </w:rP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CD7F64" w:rsidRDefault="00CD7F64">
                <w:pPr>
                  <w:spacing w:line="240" w:lineRule="auto"/>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CD7F64" w:rsidRDefault="00CD7F64">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F64" w:rsidRDefault="00CD7F64" w:rsidP="00A21F86">
      <w:pPr>
        <w:spacing w:after="0" w:line="240" w:lineRule="auto"/>
      </w:pPr>
      <w:r>
        <w:separator/>
      </w:r>
    </w:p>
  </w:footnote>
  <w:footnote w:type="continuationSeparator" w:id="0">
    <w:p w:rsidR="00CD7F64" w:rsidRDefault="00CD7F64" w:rsidP="00A21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CD7F64" w:rsidRDefault="00CD7F6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CD7F64" w:rsidRDefault="00CD7F64">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D938C3">
                  <w:rPr>
                    <w:rStyle w:val="SegoeUI11pt"/>
                    <w:noProof/>
                  </w:rPr>
                  <w:t>934</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F64" w:rsidRDefault="00CD7F64">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CD7F64" w:rsidRDefault="00CD7F64">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CD7F64" w:rsidRDefault="00CD7F6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56812"/>
    <w:multiLevelType w:val="hybridMultilevel"/>
    <w:tmpl w:val="85B28212"/>
    <w:lvl w:ilvl="0" w:tplc="4D8ED64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8A3C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5EA8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B073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CA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2259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E258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063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8CCF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151334C5"/>
    <w:multiLevelType w:val="hybridMultilevel"/>
    <w:tmpl w:val="33EA14C0"/>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5DF2DBF"/>
    <w:multiLevelType w:val="hybridMultilevel"/>
    <w:tmpl w:val="79400B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16351A72"/>
    <w:multiLevelType w:val="hybridMultilevel"/>
    <w:tmpl w:val="5DD4067C"/>
    <w:lvl w:ilvl="0" w:tplc="0292F3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C01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2D4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6C8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446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2A5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6F4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69D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AF3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744BA0"/>
    <w:multiLevelType w:val="hybridMultilevel"/>
    <w:tmpl w:val="1FCA0DE0"/>
    <w:lvl w:ilvl="0" w:tplc="C83C5D18">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866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848B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D8DF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8C8D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B2612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6146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4E420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C1A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BB81DCE"/>
    <w:multiLevelType w:val="hybridMultilevel"/>
    <w:tmpl w:val="5F40A3EC"/>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431ED4"/>
    <w:multiLevelType w:val="hybridMultilevel"/>
    <w:tmpl w:val="E176227E"/>
    <w:lvl w:ilvl="0" w:tplc="AC48F514">
      <w:start w:val="1"/>
      <w:numFmt w:val="decimal"/>
      <w:lvlText w:val="%1."/>
      <w:lvlJc w:val="left"/>
      <w:pPr>
        <w:ind w:left="358"/>
      </w:pPr>
      <w:rPr>
        <w:rFonts w:asciiTheme="minorHAnsi" w:eastAsiaTheme="minorHAnsi" w:hAnsiTheme="minorHAnsi" w:cstheme="minorBidi"/>
        <w:b w:val="0"/>
        <w:i w:val="0"/>
        <w:strike w:val="0"/>
        <w:dstrike w:val="0"/>
        <w:color w:val="000000"/>
        <w:sz w:val="28"/>
        <w:szCs w:val="28"/>
        <w:u w:val="none" w:color="000000"/>
        <w:bdr w:val="none" w:sz="0" w:space="0" w:color="auto"/>
        <w:shd w:val="clear" w:color="auto" w:fill="auto"/>
        <w:vertAlign w:val="baseline"/>
      </w:rPr>
    </w:lvl>
    <w:lvl w:ilvl="1" w:tplc="FCA866CC">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7848B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D8DF8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8C8D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B2612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6146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4E420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4C1A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B01244"/>
    <w:multiLevelType w:val="hybridMultilevel"/>
    <w:tmpl w:val="F63016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3B72655"/>
    <w:multiLevelType w:val="hybridMultilevel"/>
    <w:tmpl w:val="AA8C3F2A"/>
    <w:lvl w:ilvl="0" w:tplc="87AC64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80C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A3A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E08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8C8C4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E32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EB8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638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A0F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ED77AF4"/>
    <w:multiLevelType w:val="hybridMultilevel"/>
    <w:tmpl w:val="6C4C3678"/>
    <w:lvl w:ilvl="0" w:tplc="0958ED5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A0A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2CC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AB6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241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6CE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D870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67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8E0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3F056138"/>
    <w:multiLevelType w:val="hybridMultilevel"/>
    <w:tmpl w:val="F476EE78"/>
    <w:lvl w:ilvl="0" w:tplc="164A71D8">
      <w:start w:val="1"/>
      <w:numFmt w:val="decimal"/>
      <w:lvlText w:val="%1."/>
      <w:lvlJc w:val="left"/>
      <w:pPr>
        <w:ind w:left="0"/>
      </w:pPr>
      <w:rPr>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2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5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410C2977"/>
    <w:multiLevelType w:val="hybridMultilevel"/>
    <w:tmpl w:val="0D12D9A8"/>
    <w:lvl w:ilvl="0" w:tplc="AD5416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BE8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A4F8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4E7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F817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A1A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03E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E3F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8EDD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EB5D6C"/>
    <w:multiLevelType w:val="hybridMultilevel"/>
    <w:tmpl w:val="6DD05F34"/>
    <w:lvl w:ilvl="0" w:tplc="A0C04C58">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98B8F6">
      <w:start w:val="2"/>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B42D5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79F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EA7A3C">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00BD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8E3512">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3644C6">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58BF6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9BD2B91"/>
    <w:multiLevelType w:val="hybridMultilevel"/>
    <w:tmpl w:val="26FAB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A3047B7"/>
    <w:multiLevelType w:val="hybridMultilevel"/>
    <w:tmpl w:val="0A72FF1C"/>
    <w:lvl w:ilvl="0" w:tplc="7C7C3704">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4B640DCA"/>
    <w:multiLevelType w:val="hybridMultilevel"/>
    <w:tmpl w:val="58843832"/>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5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C33649"/>
    <w:multiLevelType w:val="hybridMultilevel"/>
    <w:tmpl w:val="86E0E6AC"/>
    <w:lvl w:ilvl="0" w:tplc="12CA2A2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C653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02A2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2A8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D286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488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0A1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F86F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743F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578B4508"/>
    <w:multiLevelType w:val="hybridMultilevel"/>
    <w:tmpl w:val="277653FC"/>
    <w:lvl w:ilvl="0" w:tplc="5B08B42A">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660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72D95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871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DE55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CC8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DC8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0B3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E5F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C3B07F2"/>
    <w:multiLevelType w:val="hybridMultilevel"/>
    <w:tmpl w:val="E790FED0"/>
    <w:lvl w:ilvl="0" w:tplc="270C424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3092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AC4C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5AC9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A6F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586D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240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448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4A9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C023A4"/>
    <w:multiLevelType w:val="hybridMultilevel"/>
    <w:tmpl w:val="F020B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FE6531"/>
    <w:multiLevelType w:val="hybridMultilevel"/>
    <w:tmpl w:val="90C0ACD8"/>
    <w:lvl w:ilvl="0" w:tplc="66DA2D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6B4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6AB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8FEE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044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C72D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8D0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6CA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C4D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60E56B39"/>
    <w:multiLevelType w:val="multilevel"/>
    <w:tmpl w:val="31669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4A83DC0"/>
    <w:multiLevelType w:val="hybridMultilevel"/>
    <w:tmpl w:val="5C7444B2"/>
    <w:lvl w:ilvl="0" w:tplc="526A184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1">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6231A1D"/>
    <w:multiLevelType w:val="hybridMultilevel"/>
    <w:tmpl w:val="6AD60924"/>
    <w:lvl w:ilvl="0" w:tplc="164A71D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9D44A48"/>
    <w:multiLevelType w:val="hybridMultilevel"/>
    <w:tmpl w:val="FE1E8206"/>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09E79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AE4B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4087B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FC1CF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4C6C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B078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6C9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66DDB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195CA0"/>
    <w:multiLevelType w:val="hybridMultilevel"/>
    <w:tmpl w:val="40C4EC58"/>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4936E1B"/>
    <w:multiLevelType w:val="hybridMultilevel"/>
    <w:tmpl w:val="819CB08A"/>
    <w:lvl w:ilvl="0" w:tplc="2B7A5F4C">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264C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89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6076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44C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004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5A26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4A1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189A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763762CF"/>
    <w:multiLevelType w:val="hybridMultilevel"/>
    <w:tmpl w:val="F790E056"/>
    <w:lvl w:ilvl="0" w:tplc="EDF217D6">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FAE3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A085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EA10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869B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5A75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563A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B442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26F7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76777CA4"/>
    <w:multiLevelType w:val="hybridMultilevel"/>
    <w:tmpl w:val="00868D5A"/>
    <w:lvl w:ilvl="0" w:tplc="C38AFE58">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5"/>
  </w:num>
  <w:num w:numId="2">
    <w:abstractNumId w:val="56"/>
  </w:num>
  <w:num w:numId="3">
    <w:abstractNumId w:val="10"/>
  </w:num>
  <w:num w:numId="4">
    <w:abstractNumId w:val="23"/>
  </w:num>
  <w:num w:numId="5">
    <w:abstractNumId w:val="77"/>
  </w:num>
  <w:num w:numId="6">
    <w:abstractNumId w:val="34"/>
  </w:num>
  <w:num w:numId="7">
    <w:abstractNumId w:val="71"/>
  </w:num>
  <w:num w:numId="8">
    <w:abstractNumId w:val="3"/>
  </w:num>
  <w:num w:numId="9">
    <w:abstractNumId w:val="78"/>
  </w:num>
  <w:num w:numId="10">
    <w:abstractNumId w:val="39"/>
  </w:num>
  <w:num w:numId="11">
    <w:abstractNumId w:val="33"/>
  </w:num>
  <w:num w:numId="12">
    <w:abstractNumId w:val="66"/>
  </w:num>
  <w:num w:numId="13">
    <w:abstractNumId w:val="25"/>
  </w:num>
  <w:num w:numId="14">
    <w:abstractNumId w:val="44"/>
  </w:num>
  <w:num w:numId="15">
    <w:abstractNumId w:val="81"/>
  </w:num>
  <w:num w:numId="16">
    <w:abstractNumId w:val="24"/>
  </w:num>
  <w:num w:numId="17">
    <w:abstractNumId w:val="28"/>
  </w:num>
  <w:num w:numId="18">
    <w:abstractNumId w:val="37"/>
  </w:num>
  <w:num w:numId="19">
    <w:abstractNumId w:val="20"/>
  </w:num>
  <w:num w:numId="20">
    <w:abstractNumId w:val="17"/>
  </w:num>
  <w:num w:numId="21">
    <w:abstractNumId w:val="7"/>
  </w:num>
  <w:num w:numId="22">
    <w:abstractNumId w:val="43"/>
  </w:num>
  <w:num w:numId="23">
    <w:abstractNumId w:val="47"/>
  </w:num>
  <w:num w:numId="24">
    <w:abstractNumId w:val="22"/>
  </w:num>
  <w:num w:numId="25">
    <w:abstractNumId w:val="27"/>
  </w:num>
  <w:num w:numId="26">
    <w:abstractNumId w:val="80"/>
  </w:num>
  <w:num w:numId="27">
    <w:abstractNumId w:val="0"/>
  </w:num>
  <w:num w:numId="28">
    <w:abstractNumId w:val="6"/>
  </w:num>
  <w:num w:numId="29">
    <w:abstractNumId w:val="32"/>
  </w:num>
  <w:num w:numId="30">
    <w:abstractNumId w:val="5"/>
  </w:num>
  <w:num w:numId="31">
    <w:abstractNumId w:val="60"/>
  </w:num>
  <w:num w:numId="32">
    <w:abstractNumId w:val="14"/>
  </w:num>
  <w:num w:numId="33">
    <w:abstractNumId w:val="55"/>
  </w:num>
  <w:num w:numId="34">
    <w:abstractNumId w:val="76"/>
  </w:num>
  <w:num w:numId="35">
    <w:abstractNumId w:val="88"/>
  </w:num>
  <w:num w:numId="36">
    <w:abstractNumId w:val="38"/>
  </w:num>
  <w:num w:numId="37">
    <w:abstractNumId w:val="69"/>
  </w:num>
  <w:num w:numId="38">
    <w:abstractNumId w:val="67"/>
  </w:num>
  <w:num w:numId="39">
    <w:abstractNumId w:val="19"/>
  </w:num>
  <w:num w:numId="40">
    <w:abstractNumId w:val="72"/>
  </w:num>
  <w:num w:numId="41">
    <w:abstractNumId w:val="54"/>
  </w:num>
  <w:num w:numId="42">
    <w:abstractNumId w:val="46"/>
  </w:num>
  <w:num w:numId="43">
    <w:abstractNumId w:val="68"/>
  </w:num>
  <w:num w:numId="44">
    <w:abstractNumId w:val="57"/>
  </w:num>
  <w:num w:numId="45">
    <w:abstractNumId w:val="29"/>
  </w:num>
  <w:num w:numId="46">
    <w:abstractNumId w:val="36"/>
  </w:num>
  <w:num w:numId="47">
    <w:abstractNumId w:val="49"/>
  </w:num>
  <w:num w:numId="48">
    <w:abstractNumId w:val="75"/>
  </w:num>
  <w:num w:numId="49">
    <w:abstractNumId w:val="53"/>
  </w:num>
  <w:num w:numId="50">
    <w:abstractNumId w:val="30"/>
  </w:num>
  <w:num w:numId="51">
    <w:abstractNumId w:val="21"/>
  </w:num>
  <w:num w:numId="52">
    <w:abstractNumId w:val="8"/>
  </w:num>
  <w:num w:numId="53">
    <w:abstractNumId w:val="86"/>
  </w:num>
  <w:num w:numId="54">
    <w:abstractNumId w:val="4"/>
  </w:num>
  <w:num w:numId="55">
    <w:abstractNumId w:val="87"/>
  </w:num>
  <w:num w:numId="56">
    <w:abstractNumId w:val="9"/>
  </w:num>
  <w:num w:numId="57">
    <w:abstractNumId w:val="48"/>
  </w:num>
  <w:num w:numId="58">
    <w:abstractNumId w:val="1"/>
  </w:num>
  <w:num w:numId="59">
    <w:abstractNumId w:val="82"/>
  </w:num>
  <w:num w:numId="60">
    <w:abstractNumId w:val="63"/>
  </w:num>
  <w:num w:numId="61">
    <w:abstractNumId w:val="59"/>
  </w:num>
  <w:num w:numId="62">
    <w:abstractNumId w:val="2"/>
  </w:num>
  <w:num w:numId="63">
    <w:abstractNumId w:val="58"/>
  </w:num>
  <w:num w:numId="64">
    <w:abstractNumId w:val="84"/>
  </w:num>
  <w:num w:numId="65">
    <w:abstractNumId w:val="15"/>
  </w:num>
  <w:num w:numId="66">
    <w:abstractNumId w:val="61"/>
  </w:num>
  <w:num w:numId="67">
    <w:abstractNumId w:val="83"/>
  </w:num>
  <w:num w:numId="68">
    <w:abstractNumId w:val="51"/>
  </w:num>
  <w:num w:numId="69">
    <w:abstractNumId w:val="13"/>
  </w:num>
  <w:num w:numId="70">
    <w:abstractNumId w:val="31"/>
  </w:num>
  <w:num w:numId="71">
    <w:abstractNumId w:val="65"/>
  </w:num>
  <w:num w:numId="72">
    <w:abstractNumId w:val="45"/>
  </w:num>
  <w:num w:numId="73">
    <w:abstractNumId w:val="42"/>
  </w:num>
  <w:num w:numId="74">
    <w:abstractNumId w:val="40"/>
  </w:num>
  <w:num w:numId="75">
    <w:abstractNumId w:val="50"/>
  </w:num>
  <w:num w:numId="76">
    <w:abstractNumId w:val="74"/>
  </w:num>
  <w:num w:numId="77">
    <w:abstractNumId w:val="18"/>
  </w:num>
  <w:num w:numId="78">
    <w:abstractNumId w:val="73"/>
  </w:num>
  <w:num w:numId="79">
    <w:abstractNumId w:val="41"/>
  </w:num>
  <w:num w:numId="80">
    <w:abstractNumId w:val="16"/>
  </w:num>
  <w:num w:numId="81">
    <w:abstractNumId w:val="79"/>
  </w:num>
  <w:num w:numId="82">
    <w:abstractNumId w:val="85"/>
  </w:num>
  <w:num w:numId="83">
    <w:abstractNumId w:val="11"/>
  </w:num>
  <w:num w:numId="84">
    <w:abstractNumId w:val="12"/>
  </w:num>
  <w:num w:numId="85">
    <w:abstractNumId w:val="26"/>
  </w:num>
  <w:num w:numId="86">
    <w:abstractNumId w:val="89"/>
  </w:num>
  <w:num w:numId="87">
    <w:abstractNumId w:val="70"/>
  </w:num>
  <w:num w:numId="88">
    <w:abstractNumId w:val="62"/>
  </w:num>
  <w:num w:numId="89">
    <w:abstractNumId w:val="52"/>
  </w:num>
  <w:num w:numId="90">
    <w:abstractNumId w:val="6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4E78"/>
    <w:rsid w:val="00005FAC"/>
    <w:rsid w:val="00011982"/>
    <w:rsid w:val="000121CC"/>
    <w:rsid w:val="000201CE"/>
    <w:rsid w:val="00020455"/>
    <w:rsid w:val="00020641"/>
    <w:rsid w:val="00020BDC"/>
    <w:rsid w:val="00024571"/>
    <w:rsid w:val="00026DE0"/>
    <w:rsid w:val="00037C96"/>
    <w:rsid w:val="00044C8E"/>
    <w:rsid w:val="00046FD9"/>
    <w:rsid w:val="00047491"/>
    <w:rsid w:val="00054538"/>
    <w:rsid w:val="000602D6"/>
    <w:rsid w:val="00060830"/>
    <w:rsid w:val="00060EDC"/>
    <w:rsid w:val="000641CF"/>
    <w:rsid w:val="00064BEA"/>
    <w:rsid w:val="000672BE"/>
    <w:rsid w:val="0006740A"/>
    <w:rsid w:val="000675C3"/>
    <w:rsid w:val="000679A7"/>
    <w:rsid w:val="00071D82"/>
    <w:rsid w:val="00077C8E"/>
    <w:rsid w:val="0008336F"/>
    <w:rsid w:val="00085360"/>
    <w:rsid w:val="000A0754"/>
    <w:rsid w:val="000A11D4"/>
    <w:rsid w:val="000A1543"/>
    <w:rsid w:val="000A7149"/>
    <w:rsid w:val="000B0BFA"/>
    <w:rsid w:val="000B45A5"/>
    <w:rsid w:val="000C247E"/>
    <w:rsid w:val="000C4296"/>
    <w:rsid w:val="000C434C"/>
    <w:rsid w:val="000D2717"/>
    <w:rsid w:val="000D3D7B"/>
    <w:rsid w:val="000E03A5"/>
    <w:rsid w:val="000E19B2"/>
    <w:rsid w:val="000E1C99"/>
    <w:rsid w:val="000E48FC"/>
    <w:rsid w:val="000E7B68"/>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7C69"/>
    <w:rsid w:val="00173552"/>
    <w:rsid w:val="00174735"/>
    <w:rsid w:val="00177AFA"/>
    <w:rsid w:val="001816F7"/>
    <w:rsid w:val="00182B7D"/>
    <w:rsid w:val="00183F07"/>
    <w:rsid w:val="001840E4"/>
    <w:rsid w:val="00185B8A"/>
    <w:rsid w:val="0018693E"/>
    <w:rsid w:val="00190C17"/>
    <w:rsid w:val="001919C7"/>
    <w:rsid w:val="00191A1B"/>
    <w:rsid w:val="00197C11"/>
    <w:rsid w:val="001A2CBF"/>
    <w:rsid w:val="001A4D21"/>
    <w:rsid w:val="001A4FE5"/>
    <w:rsid w:val="001A6339"/>
    <w:rsid w:val="001B1E0B"/>
    <w:rsid w:val="001C5DF6"/>
    <w:rsid w:val="001D0335"/>
    <w:rsid w:val="001D253E"/>
    <w:rsid w:val="001D31FF"/>
    <w:rsid w:val="001D4BBA"/>
    <w:rsid w:val="001D57A3"/>
    <w:rsid w:val="001D6940"/>
    <w:rsid w:val="001E273E"/>
    <w:rsid w:val="001E3AE3"/>
    <w:rsid w:val="001E4D6C"/>
    <w:rsid w:val="001E6516"/>
    <w:rsid w:val="001F1DC3"/>
    <w:rsid w:val="001F216D"/>
    <w:rsid w:val="001F2C5F"/>
    <w:rsid w:val="001F4B84"/>
    <w:rsid w:val="001F520A"/>
    <w:rsid w:val="0020086E"/>
    <w:rsid w:val="0020189A"/>
    <w:rsid w:val="00201A22"/>
    <w:rsid w:val="00216079"/>
    <w:rsid w:val="00216B99"/>
    <w:rsid w:val="00221F40"/>
    <w:rsid w:val="00222866"/>
    <w:rsid w:val="00235877"/>
    <w:rsid w:val="002377D6"/>
    <w:rsid w:val="002416B7"/>
    <w:rsid w:val="00241B6C"/>
    <w:rsid w:val="002421AD"/>
    <w:rsid w:val="002434C7"/>
    <w:rsid w:val="002456DB"/>
    <w:rsid w:val="002465E4"/>
    <w:rsid w:val="002600C9"/>
    <w:rsid w:val="00260893"/>
    <w:rsid w:val="00265465"/>
    <w:rsid w:val="002768E2"/>
    <w:rsid w:val="00276DEE"/>
    <w:rsid w:val="00280ABA"/>
    <w:rsid w:val="002855CD"/>
    <w:rsid w:val="0029554D"/>
    <w:rsid w:val="00296A46"/>
    <w:rsid w:val="0029731B"/>
    <w:rsid w:val="002A0503"/>
    <w:rsid w:val="002A057A"/>
    <w:rsid w:val="002A24A4"/>
    <w:rsid w:val="002A3ECD"/>
    <w:rsid w:val="002A4283"/>
    <w:rsid w:val="002C4526"/>
    <w:rsid w:val="002C45A7"/>
    <w:rsid w:val="002C5028"/>
    <w:rsid w:val="002D0C34"/>
    <w:rsid w:val="002D19F2"/>
    <w:rsid w:val="002D51EE"/>
    <w:rsid w:val="002D7275"/>
    <w:rsid w:val="002E1CF5"/>
    <w:rsid w:val="002E5B0E"/>
    <w:rsid w:val="002E6B24"/>
    <w:rsid w:val="002F0CD7"/>
    <w:rsid w:val="002F4F11"/>
    <w:rsid w:val="002F6BBE"/>
    <w:rsid w:val="002F7F83"/>
    <w:rsid w:val="0030056D"/>
    <w:rsid w:val="003022AB"/>
    <w:rsid w:val="003027FA"/>
    <w:rsid w:val="00306A57"/>
    <w:rsid w:val="00307221"/>
    <w:rsid w:val="003107F9"/>
    <w:rsid w:val="003126A3"/>
    <w:rsid w:val="00313C71"/>
    <w:rsid w:val="0031508D"/>
    <w:rsid w:val="00316A90"/>
    <w:rsid w:val="00321534"/>
    <w:rsid w:val="0032436E"/>
    <w:rsid w:val="003255D9"/>
    <w:rsid w:val="003267E6"/>
    <w:rsid w:val="00326E14"/>
    <w:rsid w:val="003273AB"/>
    <w:rsid w:val="003307B4"/>
    <w:rsid w:val="00334B96"/>
    <w:rsid w:val="00342D52"/>
    <w:rsid w:val="003504AB"/>
    <w:rsid w:val="00351904"/>
    <w:rsid w:val="003522DB"/>
    <w:rsid w:val="0035271F"/>
    <w:rsid w:val="00352B63"/>
    <w:rsid w:val="003601F3"/>
    <w:rsid w:val="003604C6"/>
    <w:rsid w:val="00361442"/>
    <w:rsid w:val="003653C4"/>
    <w:rsid w:val="00366085"/>
    <w:rsid w:val="0037067E"/>
    <w:rsid w:val="003741F9"/>
    <w:rsid w:val="00376AC5"/>
    <w:rsid w:val="00382807"/>
    <w:rsid w:val="0038422B"/>
    <w:rsid w:val="00384373"/>
    <w:rsid w:val="0038450C"/>
    <w:rsid w:val="00387DE5"/>
    <w:rsid w:val="003A21D8"/>
    <w:rsid w:val="003B15F3"/>
    <w:rsid w:val="003B2BB4"/>
    <w:rsid w:val="003C789B"/>
    <w:rsid w:val="003D0C6F"/>
    <w:rsid w:val="003D256E"/>
    <w:rsid w:val="003E1717"/>
    <w:rsid w:val="003E7D1F"/>
    <w:rsid w:val="003F0042"/>
    <w:rsid w:val="003F06B5"/>
    <w:rsid w:val="003F0F55"/>
    <w:rsid w:val="003F476F"/>
    <w:rsid w:val="0040255C"/>
    <w:rsid w:val="004072AF"/>
    <w:rsid w:val="00424C93"/>
    <w:rsid w:val="00425CBF"/>
    <w:rsid w:val="004328DC"/>
    <w:rsid w:val="00435441"/>
    <w:rsid w:val="00436717"/>
    <w:rsid w:val="0043685D"/>
    <w:rsid w:val="004369B7"/>
    <w:rsid w:val="00444650"/>
    <w:rsid w:val="00447411"/>
    <w:rsid w:val="00450398"/>
    <w:rsid w:val="00453A41"/>
    <w:rsid w:val="00455415"/>
    <w:rsid w:val="0045663F"/>
    <w:rsid w:val="00461794"/>
    <w:rsid w:val="00461930"/>
    <w:rsid w:val="00461AE8"/>
    <w:rsid w:val="00461F4F"/>
    <w:rsid w:val="00462806"/>
    <w:rsid w:val="00465872"/>
    <w:rsid w:val="004710A3"/>
    <w:rsid w:val="00471718"/>
    <w:rsid w:val="00474A89"/>
    <w:rsid w:val="00475532"/>
    <w:rsid w:val="00483CC6"/>
    <w:rsid w:val="004841C2"/>
    <w:rsid w:val="004861C1"/>
    <w:rsid w:val="00491A73"/>
    <w:rsid w:val="00493805"/>
    <w:rsid w:val="004973F4"/>
    <w:rsid w:val="00497DDD"/>
    <w:rsid w:val="004A128F"/>
    <w:rsid w:val="004A474C"/>
    <w:rsid w:val="004A7FCC"/>
    <w:rsid w:val="004B06E7"/>
    <w:rsid w:val="004B31BF"/>
    <w:rsid w:val="004B4B41"/>
    <w:rsid w:val="004B6AF2"/>
    <w:rsid w:val="004B6DAE"/>
    <w:rsid w:val="004C0200"/>
    <w:rsid w:val="004C4BF4"/>
    <w:rsid w:val="004C7A7B"/>
    <w:rsid w:val="004C7B98"/>
    <w:rsid w:val="004D045C"/>
    <w:rsid w:val="004D0C4E"/>
    <w:rsid w:val="004D25E2"/>
    <w:rsid w:val="004D488A"/>
    <w:rsid w:val="004D4AB7"/>
    <w:rsid w:val="004D6C87"/>
    <w:rsid w:val="004D71D2"/>
    <w:rsid w:val="004E28EC"/>
    <w:rsid w:val="004F022C"/>
    <w:rsid w:val="004F28C1"/>
    <w:rsid w:val="004F3103"/>
    <w:rsid w:val="00505692"/>
    <w:rsid w:val="00513615"/>
    <w:rsid w:val="00515B5E"/>
    <w:rsid w:val="00524AAE"/>
    <w:rsid w:val="00536858"/>
    <w:rsid w:val="005414D4"/>
    <w:rsid w:val="0054295D"/>
    <w:rsid w:val="00553B0E"/>
    <w:rsid w:val="005662D8"/>
    <w:rsid w:val="00580854"/>
    <w:rsid w:val="00581532"/>
    <w:rsid w:val="00582946"/>
    <w:rsid w:val="005843C6"/>
    <w:rsid w:val="005869B3"/>
    <w:rsid w:val="00594A43"/>
    <w:rsid w:val="00597A3A"/>
    <w:rsid w:val="00597BE8"/>
    <w:rsid w:val="005A12CD"/>
    <w:rsid w:val="005A2744"/>
    <w:rsid w:val="005A28C0"/>
    <w:rsid w:val="005A2CB0"/>
    <w:rsid w:val="005A6A16"/>
    <w:rsid w:val="005A76B9"/>
    <w:rsid w:val="005A794B"/>
    <w:rsid w:val="005B1044"/>
    <w:rsid w:val="005B2B39"/>
    <w:rsid w:val="005B4DC6"/>
    <w:rsid w:val="005C675C"/>
    <w:rsid w:val="005D2786"/>
    <w:rsid w:val="005D59E7"/>
    <w:rsid w:val="005D5AA5"/>
    <w:rsid w:val="005D5EE5"/>
    <w:rsid w:val="005E1259"/>
    <w:rsid w:val="005E6FCD"/>
    <w:rsid w:val="005E7376"/>
    <w:rsid w:val="005E7B7E"/>
    <w:rsid w:val="005F197B"/>
    <w:rsid w:val="006104F8"/>
    <w:rsid w:val="006207F9"/>
    <w:rsid w:val="006210BC"/>
    <w:rsid w:val="00627319"/>
    <w:rsid w:val="00636767"/>
    <w:rsid w:val="0063754C"/>
    <w:rsid w:val="00641C05"/>
    <w:rsid w:val="00642A59"/>
    <w:rsid w:val="00643714"/>
    <w:rsid w:val="00646FFB"/>
    <w:rsid w:val="00647B65"/>
    <w:rsid w:val="00647C47"/>
    <w:rsid w:val="0065406C"/>
    <w:rsid w:val="0065646D"/>
    <w:rsid w:val="0066060E"/>
    <w:rsid w:val="00660F22"/>
    <w:rsid w:val="006631B6"/>
    <w:rsid w:val="00663949"/>
    <w:rsid w:val="00664572"/>
    <w:rsid w:val="0067041B"/>
    <w:rsid w:val="006732FE"/>
    <w:rsid w:val="00673735"/>
    <w:rsid w:val="00677625"/>
    <w:rsid w:val="006779E4"/>
    <w:rsid w:val="006815D6"/>
    <w:rsid w:val="00681E33"/>
    <w:rsid w:val="006832EA"/>
    <w:rsid w:val="006864A5"/>
    <w:rsid w:val="00691145"/>
    <w:rsid w:val="00691F6F"/>
    <w:rsid w:val="0069242C"/>
    <w:rsid w:val="00693AD1"/>
    <w:rsid w:val="00693D68"/>
    <w:rsid w:val="00693F22"/>
    <w:rsid w:val="00697FBC"/>
    <w:rsid w:val="006A1FED"/>
    <w:rsid w:val="006A2A24"/>
    <w:rsid w:val="006A59DE"/>
    <w:rsid w:val="006A5CBA"/>
    <w:rsid w:val="006B696A"/>
    <w:rsid w:val="006C4838"/>
    <w:rsid w:val="006D0466"/>
    <w:rsid w:val="006D20EB"/>
    <w:rsid w:val="006D2B0A"/>
    <w:rsid w:val="006D3EBB"/>
    <w:rsid w:val="006D5B81"/>
    <w:rsid w:val="006D79CD"/>
    <w:rsid w:val="006E3D3B"/>
    <w:rsid w:val="006E537E"/>
    <w:rsid w:val="006E5735"/>
    <w:rsid w:val="006E5A2D"/>
    <w:rsid w:val="006E709D"/>
    <w:rsid w:val="006F16A7"/>
    <w:rsid w:val="006F49FF"/>
    <w:rsid w:val="006F5168"/>
    <w:rsid w:val="007044E2"/>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55D0"/>
    <w:rsid w:val="0076642C"/>
    <w:rsid w:val="00776AA5"/>
    <w:rsid w:val="0078392C"/>
    <w:rsid w:val="00784A62"/>
    <w:rsid w:val="0078649F"/>
    <w:rsid w:val="00790612"/>
    <w:rsid w:val="007929B8"/>
    <w:rsid w:val="007965C2"/>
    <w:rsid w:val="007A59AB"/>
    <w:rsid w:val="007A75C1"/>
    <w:rsid w:val="007B21A3"/>
    <w:rsid w:val="007B32CE"/>
    <w:rsid w:val="007B35D9"/>
    <w:rsid w:val="007B5185"/>
    <w:rsid w:val="007B61B6"/>
    <w:rsid w:val="007B7FA4"/>
    <w:rsid w:val="007C0835"/>
    <w:rsid w:val="007C40DC"/>
    <w:rsid w:val="007C6687"/>
    <w:rsid w:val="007C68AA"/>
    <w:rsid w:val="007C6B8C"/>
    <w:rsid w:val="007C7E81"/>
    <w:rsid w:val="007D4BA5"/>
    <w:rsid w:val="007D6B32"/>
    <w:rsid w:val="007E1109"/>
    <w:rsid w:val="007E5A1B"/>
    <w:rsid w:val="007F2D00"/>
    <w:rsid w:val="007F3385"/>
    <w:rsid w:val="007F64D4"/>
    <w:rsid w:val="00800685"/>
    <w:rsid w:val="00802622"/>
    <w:rsid w:val="00804953"/>
    <w:rsid w:val="0080634F"/>
    <w:rsid w:val="008071B4"/>
    <w:rsid w:val="00807E82"/>
    <w:rsid w:val="00812E3F"/>
    <w:rsid w:val="008145DE"/>
    <w:rsid w:val="00815C8E"/>
    <w:rsid w:val="00815D04"/>
    <w:rsid w:val="0081705C"/>
    <w:rsid w:val="00820A84"/>
    <w:rsid w:val="008236F1"/>
    <w:rsid w:val="00827221"/>
    <w:rsid w:val="00830197"/>
    <w:rsid w:val="008376F0"/>
    <w:rsid w:val="00841512"/>
    <w:rsid w:val="0084460F"/>
    <w:rsid w:val="00850FE5"/>
    <w:rsid w:val="0085178C"/>
    <w:rsid w:val="008529C6"/>
    <w:rsid w:val="00852A17"/>
    <w:rsid w:val="008530D8"/>
    <w:rsid w:val="00853CA2"/>
    <w:rsid w:val="00856362"/>
    <w:rsid w:val="00867316"/>
    <w:rsid w:val="00867E66"/>
    <w:rsid w:val="00870ED8"/>
    <w:rsid w:val="00870F4E"/>
    <w:rsid w:val="00871D59"/>
    <w:rsid w:val="008752A3"/>
    <w:rsid w:val="00877E2A"/>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C662C"/>
    <w:rsid w:val="008D1B87"/>
    <w:rsid w:val="008E6A68"/>
    <w:rsid w:val="008F004C"/>
    <w:rsid w:val="008F57D7"/>
    <w:rsid w:val="008F75A7"/>
    <w:rsid w:val="00900252"/>
    <w:rsid w:val="00904C43"/>
    <w:rsid w:val="0090601F"/>
    <w:rsid w:val="0092073F"/>
    <w:rsid w:val="009230B1"/>
    <w:rsid w:val="00927C70"/>
    <w:rsid w:val="00932552"/>
    <w:rsid w:val="00940ECC"/>
    <w:rsid w:val="00946019"/>
    <w:rsid w:val="00953BAA"/>
    <w:rsid w:val="00954189"/>
    <w:rsid w:val="00956694"/>
    <w:rsid w:val="0095683C"/>
    <w:rsid w:val="00957D38"/>
    <w:rsid w:val="00957F07"/>
    <w:rsid w:val="00961271"/>
    <w:rsid w:val="0096303C"/>
    <w:rsid w:val="00971C83"/>
    <w:rsid w:val="009720E1"/>
    <w:rsid w:val="00994F00"/>
    <w:rsid w:val="009A4817"/>
    <w:rsid w:val="009A5964"/>
    <w:rsid w:val="009B0327"/>
    <w:rsid w:val="009B1DBE"/>
    <w:rsid w:val="009C0240"/>
    <w:rsid w:val="009C0CEB"/>
    <w:rsid w:val="009C5E94"/>
    <w:rsid w:val="009C7E68"/>
    <w:rsid w:val="009D274D"/>
    <w:rsid w:val="009D28B9"/>
    <w:rsid w:val="009D4681"/>
    <w:rsid w:val="009E222C"/>
    <w:rsid w:val="009F3421"/>
    <w:rsid w:val="00A00331"/>
    <w:rsid w:val="00A01B56"/>
    <w:rsid w:val="00A04A03"/>
    <w:rsid w:val="00A067C1"/>
    <w:rsid w:val="00A06F78"/>
    <w:rsid w:val="00A103AC"/>
    <w:rsid w:val="00A11DD4"/>
    <w:rsid w:val="00A20526"/>
    <w:rsid w:val="00A21F86"/>
    <w:rsid w:val="00A23C7D"/>
    <w:rsid w:val="00A2735A"/>
    <w:rsid w:val="00A414A1"/>
    <w:rsid w:val="00A423E0"/>
    <w:rsid w:val="00A52C9B"/>
    <w:rsid w:val="00A54D8C"/>
    <w:rsid w:val="00A569BB"/>
    <w:rsid w:val="00A628DF"/>
    <w:rsid w:val="00A70D50"/>
    <w:rsid w:val="00A71BB7"/>
    <w:rsid w:val="00A74D9D"/>
    <w:rsid w:val="00A83678"/>
    <w:rsid w:val="00A849DE"/>
    <w:rsid w:val="00A85A8F"/>
    <w:rsid w:val="00A87EEA"/>
    <w:rsid w:val="00AB2EC1"/>
    <w:rsid w:val="00AC0105"/>
    <w:rsid w:val="00AC4106"/>
    <w:rsid w:val="00AC421B"/>
    <w:rsid w:val="00AD10B1"/>
    <w:rsid w:val="00AD1965"/>
    <w:rsid w:val="00AD2EBE"/>
    <w:rsid w:val="00AD441F"/>
    <w:rsid w:val="00AD504C"/>
    <w:rsid w:val="00AD7E34"/>
    <w:rsid w:val="00AE0305"/>
    <w:rsid w:val="00AE14D8"/>
    <w:rsid w:val="00AE1769"/>
    <w:rsid w:val="00AE4285"/>
    <w:rsid w:val="00AE4845"/>
    <w:rsid w:val="00AE7018"/>
    <w:rsid w:val="00AE76F9"/>
    <w:rsid w:val="00AF1B43"/>
    <w:rsid w:val="00B038C1"/>
    <w:rsid w:val="00B11022"/>
    <w:rsid w:val="00B238B0"/>
    <w:rsid w:val="00B267F7"/>
    <w:rsid w:val="00B31327"/>
    <w:rsid w:val="00B3340D"/>
    <w:rsid w:val="00B3587D"/>
    <w:rsid w:val="00B457E1"/>
    <w:rsid w:val="00B46827"/>
    <w:rsid w:val="00B46E1D"/>
    <w:rsid w:val="00B519F8"/>
    <w:rsid w:val="00B541A9"/>
    <w:rsid w:val="00B55949"/>
    <w:rsid w:val="00B56025"/>
    <w:rsid w:val="00B60EEE"/>
    <w:rsid w:val="00B63F72"/>
    <w:rsid w:val="00B701F8"/>
    <w:rsid w:val="00B86E9A"/>
    <w:rsid w:val="00B92A7D"/>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210B"/>
    <w:rsid w:val="00C17F86"/>
    <w:rsid w:val="00C25361"/>
    <w:rsid w:val="00C35712"/>
    <w:rsid w:val="00C4379E"/>
    <w:rsid w:val="00C47CE7"/>
    <w:rsid w:val="00C52169"/>
    <w:rsid w:val="00C54F05"/>
    <w:rsid w:val="00C56A28"/>
    <w:rsid w:val="00C63CE1"/>
    <w:rsid w:val="00C64B8F"/>
    <w:rsid w:val="00C655A1"/>
    <w:rsid w:val="00C664ED"/>
    <w:rsid w:val="00C70C97"/>
    <w:rsid w:val="00C72A6C"/>
    <w:rsid w:val="00C73A46"/>
    <w:rsid w:val="00C76CB1"/>
    <w:rsid w:val="00C77070"/>
    <w:rsid w:val="00C8041A"/>
    <w:rsid w:val="00C80AAA"/>
    <w:rsid w:val="00C83377"/>
    <w:rsid w:val="00C85133"/>
    <w:rsid w:val="00C91DFD"/>
    <w:rsid w:val="00C939FE"/>
    <w:rsid w:val="00C94FA9"/>
    <w:rsid w:val="00CA653D"/>
    <w:rsid w:val="00CA6DB0"/>
    <w:rsid w:val="00CC6EA1"/>
    <w:rsid w:val="00CC74AC"/>
    <w:rsid w:val="00CD061F"/>
    <w:rsid w:val="00CD3593"/>
    <w:rsid w:val="00CD7F64"/>
    <w:rsid w:val="00CE3527"/>
    <w:rsid w:val="00CE566A"/>
    <w:rsid w:val="00CF23B8"/>
    <w:rsid w:val="00CF3508"/>
    <w:rsid w:val="00CF4F03"/>
    <w:rsid w:val="00D0179A"/>
    <w:rsid w:val="00D04B65"/>
    <w:rsid w:val="00D0603E"/>
    <w:rsid w:val="00D06F78"/>
    <w:rsid w:val="00D07F1B"/>
    <w:rsid w:val="00D11BE9"/>
    <w:rsid w:val="00D11E3A"/>
    <w:rsid w:val="00D12BE3"/>
    <w:rsid w:val="00D148C5"/>
    <w:rsid w:val="00D201FB"/>
    <w:rsid w:val="00D224D2"/>
    <w:rsid w:val="00D243E6"/>
    <w:rsid w:val="00D273CE"/>
    <w:rsid w:val="00D27B3E"/>
    <w:rsid w:val="00D33C1A"/>
    <w:rsid w:val="00D3668A"/>
    <w:rsid w:val="00D3682A"/>
    <w:rsid w:val="00D4051E"/>
    <w:rsid w:val="00D46882"/>
    <w:rsid w:val="00D46F51"/>
    <w:rsid w:val="00D46FD1"/>
    <w:rsid w:val="00D51499"/>
    <w:rsid w:val="00D53547"/>
    <w:rsid w:val="00D56DEE"/>
    <w:rsid w:val="00D6258A"/>
    <w:rsid w:val="00D66AA0"/>
    <w:rsid w:val="00D67C1F"/>
    <w:rsid w:val="00D7013B"/>
    <w:rsid w:val="00D70AED"/>
    <w:rsid w:val="00D81283"/>
    <w:rsid w:val="00D87487"/>
    <w:rsid w:val="00D938C3"/>
    <w:rsid w:val="00DA3A07"/>
    <w:rsid w:val="00DA4654"/>
    <w:rsid w:val="00DA646A"/>
    <w:rsid w:val="00DB2265"/>
    <w:rsid w:val="00DB31D2"/>
    <w:rsid w:val="00DC595B"/>
    <w:rsid w:val="00DD03AD"/>
    <w:rsid w:val="00DD13A1"/>
    <w:rsid w:val="00DE0DE5"/>
    <w:rsid w:val="00DE10A1"/>
    <w:rsid w:val="00DE3E8C"/>
    <w:rsid w:val="00DF215C"/>
    <w:rsid w:val="00DF2377"/>
    <w:rsid w:val="00DF2872"/>
    <w:rsid w:val="00DF4701"/>
    <w:rsid w:val="00DF4EF4"/>
    <w:rsid w:val="00E04340"/>
    <w:rsid w:val="00E04FDF"/>
    <w:rsid w:val="00E07745"/>
    <w:rsid w:val="00E1085A"/>
    <w:rsid w:val="00E13AA1"/>
    <w:rsid w:val="00E17C93"/>
    <w:rsid w:val="00E221C3"/>
    <w:rsid w:val="00E36306"/>
    <w:rsid w:val="00E41D9F"/>
    <w:rsid w:val="00E44720"/>
    <w:rsid w:val="00E46B97"/>
    <w:rsid w:val="00E506BA"/>
    <w:rsid w:val="00E52D4A"/>
    <w:rsid w:val="00E542AB"/>
    <w:rsid w:val="00E60301"/>
    <w:rsid w:val="00E6214C"/>
    <w:rsid w:val="00E643FB"/>
    <w:rsid w:val="00E65F85"/>
    <w:rsid w:val="00E70848"/>
    <w:rsid w:val="00E70995"/>
    <w:rsid w:val="00E819BD"/>
    <w:rsid w:val="00E87B01"/>
    <w:rsid w:val="00E93A64"/>
    <w:rsid w:val="00E95F85"/>
    <w:rsid w:val="00E96015"/>
    <w:rsid w:val="00EA0876"/>
    <w:rsid w:val="00EA2295"/>
    <w:rsid w:val="00EB66FE"/>
    <w:rsid w:val="00EB6D84"/>
    <w:rsid w:val="00EC0EB0"/>
    <w:rsid w:val="00EC14A2"/>
    <w:rsid w:val="00EC2DA6"/>
    <w:rsid w:val="00EC2E28"/>
    <w:rsid w:val="00EC389F"/>
    <w:rsid w:val="00EC5E0D"/>
    <w:rsid w:val="00EC7DD9"/>
    <w:rsid w:val="00ED1385"/>
    <w:rsid w:val="00ED139C"/>
    <w:rsid w:val="00ED2109"/>
    <w:rsid w:val="00ED4643"/>
    <w:rsid w:val="00ED77B9"/>
    <w:rsid w:val="00EE20B5"/>
    <w:rsid w:val="00EE3477"/>
    <w:rsid w:val="00EE5717"/>
    <w:rsid w:val="00EE5B4A"/>
    <w:rsid w:val="00EE60CD"/>
    <w:rsid w:val="00EE61A9"/>
    <w:rsid w:val="00EF7814"/>
    <w:rsid w:val="00F04970"/>
    <w:rsid w:val="00F1277C"/>
    <w:rsid w:val="00F17987"/>
    <w:rsid w:val="00F302DD"/>
    <w:rsid w:val="00F352B5"/>
    <w:rsid w:val="00F4120A"/>
    <w:rsid w:val="00F457F9"/>
    <w:rsid w:val="00F47F59"/>
    <w:rsid w:val="00F5409D"/>
    <w:rsid w:val="00F55345"/>
    <w:rsid w:val="00F6069F"/>
    <w:rsid w:val="00F71F42"/>
    <w:rsid w:val="00F7304F"/>
    <w:rsid w:val="00F73D17"/>
    <w:rsid w:val="00F8467D"/>
    <w:rsid w:val="00F846BF"/>
    <w:rsid w:val="00F86B83"/>
    <w:rsid w:val="00F87E43"/>
    <w:rsid w:val="00F93064"/>
    <w:rsid w:val="00F96F5D"/>
    <w:rsid w:val="00F97922"/>
    <w:rsid w:val="00F97A0A"/>
    <w:rsid w:val="00FA0481"/>
    <w:rsid w:val="00FA0579"/>
    <w:rsid w:val="00FA2959"/>
    <w:rsid w:val="00FA599D"/>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CA6DB0"/>
    <w:pPr>
      <w:tabs>
        <w:tab w:val="left" w:pos="660"/>
        <w:tab w:val="right" w:leader="underscore" w:pos="9062"/>
      </w:tabs>
      <w:spacing w:after="0" w:line="240" w:lineRule="auto"/>
    </w:pPr>
    <w:rPr>
      <w:rFonts w:ascii="Times New Roman" w:hAnsi="Times New Roman" w:cs="Times New Roman"/>
      <w:bCs/>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aliases w:val="ITL List Paragraph,Цветной список - Акцент 13,Нумерованый список,List Paragraph1"/>
    <w:basedOn w:val="a"/>
    <w:link w:val="a5"/>
    <w:uiPriority w:val="1"/>
    <w:qFormat/>
    <w:rsid w:val="0065406C"/>
    <w:pPr>
      <w:ind w:left="720"/>
      <w:contextualSpacing/>
    </w:pPr>
  </w:style>
  <w:style w:type="character" w:customStyle="1" w:styleId="a5">
    <w:name w:val="Абзац списка Знак"/>
    <w:aliases w:val="ITL List Paragraph Знак,Цветной список - Акцент 13 Знак,Нумерованый список Знак,List Paragraph1 Знак"/>
    <w:link w:val="a4"/>
    <w:uiPriority w:val="1"/>
    <w:qFormat/>
    <w:locked/>
    <w:rsid w:val="0006740A"/>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semiHidden/>
    <w:unhideWhenUsed/>
    <w:rsid w:val="00A21F86"/>
    <w:pPr>
      <w:spacing w:after="0" w:line="240" w:lineRule="auto"/>
    </w:pPr>
    <w:rPr>
      <w:sz w:val="20"/>
      <w:szCs w:val="20"/>
    </w:rPr>
  </w:style>
  <w:style w:type="character" w:customStyle="1" w:styleId="aa">
    <w:name w:val="Текст сноски Знак"/>
    <w:basedOn w:val="a0"/>
    <w:link w:val="a9"/>
    <w:uiPriority w:val="99"/>
    <w:semiHidden/>
    <w:rsid w:val="00A21F86"/>
    <w:rPr>
      <w:sz w:val="20"/>
      <w:szCs w:val="20"/>
    </w:rPr>
  </w:style>
  <w:style w:type="character" w:styleId="ab">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6"/>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06740A"/>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c">
    <w:name w:val="О1"/>
    <w:basedOn w:val="1"/>
    <w:link w:val="1d"/>
    <w:qFormat/>
    <w:rsid w:val="009D274D"/>
    <w:pPr>
      <w:spacing w:before="0" w:line="259" w:lineRule="auto"/>
      <w:jc w:val="both"/>
    </w:pPr>
    <w:rPr>
      <w:rFonts w:ascii="Times New Roman" w:hAnsi="Times New Roman" w:cs="Times New Roman"/>
      <w:b/>
      <w:sz w:val="28"/>
      <w:szCs w:val="28"/>
      <w14:ligatures w14:val="standardContextual"/>
    </w:rPr>
  </w:style>
  <w:style w:type="character" w:customStyle="1" w:styleId="1d">
    <w:name w:val="О1 Знак"/>
    <w:basedOn w:val="10"/>
    <w:link w:val="1c"/>
    <w:rsid w:val="009D274D"/>
    <w:rPr>
      <w:rFonts w:ascii="Times New Roman" w:eastAsiaTheme="majorEastAsia" w:hAnsi="Times New Roman" w:cs="Times New Roman"/>
      <w:b/>
      <w:color w:val="365F91" w:themeColor="accent1" w:themeShade="BF"/>
      <w:sz w:val="28"/>
      <w:szCs w:val="28"/>
      <w14:ligatures w14:val="standardContextual"/>
    </w:rPr>
  </w:style>
  <w:style w:type="paragraph" w:styleId="aff1">
    <w:name w:val="Normal (Web)"/>
    <w:basedOn w:val="a"/>
    <w:uiPriority w:val="99"/>
    <w:unhideWhenUsed/>
    <w:rsid w:val="009D274D"/>
    <w:pPr>
      <w:spacing w:before="100" w:beforeAutospacing="1" w:after="100" w:afterAutospacing="1" w:line="240" w:lineRule="auto"/>
    </w:pPr>
    <w:rPr>
      <w:rFonts w:ascii="Times New Roman" w:eastAsia="Times New Roman" w:hAnsi="Times New Roman" w:cs="Times New Roman"/>
      <w:sz w:val="24"/>
      <w:szCs w:val="24"/>
      <w:lang w:eastAsia="ru-RU"/>
      <w14:ligatures w14:val="standardContextual"/>
    </w:rPr>
  </w:style>
  <w:style w:type="character" w:styleId="aff2">
    <w:name w:val="Emphasis"/>
    <w:basedOn w:val="a0"/>
    <w:uiPriority w:val="20"/>
    <w:qFormat/>
    <w:rsid w:val="009D274D"/>
    <w:rPr>
      <w:i/>
      <w:iCs/>
    </w:rPr>
  </w:style>
  <w:style w:type="paragraph" w:customStyle="1" w:styleId="ConsPlusNonformat">
    <w:name w:val="ConsPlusNonformat"/>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8422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8422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8422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CA6DB0"/>
    <w:pPr>
      <w:tabs>
        <w:tab w:val="left" w:pos="660"/>
        <w:tab w:val="right" w:leader="underscore" w:pos="9062"/>
      </w:tabs>
      <w:spacing w:after="0" w:line="240" w:lineRule="auto"/>
    </w:pPr>
    <w:rPr>
      <w:rFonts w:ascii="Times New Roman" w:hAnsi="Times New Roman" w:cs="Times New Roman"/>
      <w:bCs/>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aliases w:val="ITL List Paragraph,Цветной список - Акцент 13,Нумерованый список,List Paragraph1"/>
    <w:basedOn w:val="a"/>
    <w:link w:val="a5"/>
    <w:uiPriority w:val="1"/>
    <w:qFormat/>
    <w:rsid w:val="0065406C"/>
    <w:pPr>
      <w:ind w:left="720"/>
      <w:contextualSpacing/>
    </w:pPr>
  </w:style>
  <w:style w:type="character" w:customStyle="1" w:styleId="a5">
    <w:name w:val="Абзац списка Знак"/>
    <w:aliases w:val="ITL List Paragraph Знак,Цветной список - Акцент 13 Знак,Нумерованый список Знак,List Paragraph1 Знак"/>
    <w:link w:val="a4"/>
    <w:uiPriority w:val="1"/>
    <w:qFormat/>
    <w:locked/>
    <w:rsid w:val="0006740A"/>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basedOn w:val="a"/>
    <w:link w:val="aa"/>
    <w:uiPriority w:val="99"/>
    <w:semiHidden/>
    <w:unhideWhenUsed/>
    <w:rsid w:val="00A21F86"/>
    <w:pPr>
      <w:spacing w:after="0" w:line="240" w:lineRule="auto"/>
    </w:pPr>
    <w:rPr>
      <w:sz w:val="20"/>
      <w:szCs w:val="20"/>
    </w:rPr>
  </w:style>
  <w:style w:type="character" w:customStyle="1" w:styleId="aa">
    <w:name w:val="Текст сноски Знак"/>
    <w:basedOn w:val="a0"/>
    <w:link w:val="a9"/>
    <w:uiPriority w:val="99"/>
    <w:semiHidden/>
    <w:rsid w:val="00A21F86"/>
    <w:rPr>
      <w:sz w:val="20"/>
      <w:szCs w:val="20"/>
    </w:rPr>
  </w:style>
  <w:style w:type="character" w:styleId="ab">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6"/>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7">
    <w:name w:val="Сноска_"/>
    <w:basedOn w:val="a0"/>
    <w:link w:val="af8"/>
    <w:rsid w:val="00FA6EF4"/>
    <w:rPr>
      <w:rFonts w:ascii="Times New Roman" w:eastAsia="Times New Roman" w:hAnsi="Times New Roman" w:cs="Times New Roman"/>
      <w:b/>
      <w:bCs/>
      <w:shd w:val="clear" w:color="auto" w:fill="FFFFFF"/>
    </w:rPr>
  </w:style>
  <w:style w:type="paragraph" w:customStyle="1" w:styleId="af8">
    <w:name w:val="Сноска"/>
    <w:basedOn w:val="a"/>
    <w:link w:val="af7"/>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9">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a">
    <w:name w:val="Колонтитул"/>
    <w:basedOn w:val="af9"/>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b"/>
    <w:rsid w:val="00FA6EF4"/>
    <w:rPr>
      <w:rFonts w:ascii="Times New Roman" w:eastAsia="Times New Roman" w:hAnsi="Times New Roman" w:cs="Times New Roman"/>
      <w:b/>
      <w:bCs/>
      <w:w w:val="75"/>
      <w:sz w:val="28"/>
      <w:szCs w:val="28"/>
      <w:shd w:val="clear" w:color="auto" w:fill="FFFFFF"/>
    </w:rPr>
  </w:style>
  <w:style w:type="paragraph" w:customStyle="1" w:styleId="afb">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c">
    <w:name w:val="Оглавление_"/>
    <w:basedOn w:val="a0"/>
    <w:link w:val="afd"/>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d">
    <w:name w:val="Оглавление"/>
    <w:basedOn w:val="a"/>
    <w:link w:val="afc"/>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c"/>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e">
    <w:name w:val="Оглавление + Малые прописные"/>
    <w:basedOn w:val="afc"/>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c"/>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9"/>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9"/>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7"/>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9"/>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9"/>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9"/>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0">
    <w:name w:val="Подпись к таблице"/>
    <w:basedOn w:val="aff"/>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table" w:customStyle="1" w:styleId="TableGrid">
    <w:name w:val="TableGrid"/>
    <w:rsid w:val="0006740A"/>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c">
    <w:name w:val="О1"/>
    <w:basedOn w:val="1"/>
    <w:link w:val="1d"/>
    <w:qFormat/>
    <w:rsid w:val="009D274D"/>
    <w:pPr>
      <w:spacing w:before="0" w:line="259" w:lineRule="auto"/>
      <w:jc w:val="both"/>
    </w:pPr>
    <w:rPr>
      <w:rFonts w:ascii="Times New Roman" w:hAnsi="Times New Roman" w:cs="Times New Roman"/>
      <w:b/>
      <w:sz w:val="28"/>
      <w:szCs w:val="28"/>
      <w14:ligatures w14:val="standardContextual"/>
    </w:rPr>
  </w:style>
  <w:style w:type="character" w:customStyle="1" w:styleId="1d">
    <w:name w:val="О1 Знак"/>
    <w:basedOn w:val="10"/>
    <w:link w:val="1c"/>
    <w:rsid w:val="009D274D"/>
    <w:rPr>
      <w:rFonts w:ascii="Times New Roman" w:eastAsiaTheme="majorEastAsia" w:hAnsi="Times New Roman" w:cs="Times New Roman"/>
      <w:b/>
      <w:color w:val="365F91" w:themeColor="accent1" w:themeShade="BF"/>
      <w:sz w:val="28"/>
      <w:szCs w:val="28"/>
      <w14:ligatures w14:val="standardContextual"/>
    </w:rPr>
  </w:style>
  <w:style w:type="paragraph" w:styleId="aff1">
    <w:name w:val="Normal (Web)"/>
    <w:basedOn w:val="a"/>
    <w:uiPriority w:val="99"/>
    <w:unhideWhenUsed/>
    <w:rsid w:val="009D274D"/>
    <w:pPr>
      <w:spacing w:before="100" w:beforeAutospacing="1" w:after="100" w:afterAutospacing="1" w:line="240" w:lineRule="auto"/>
    </w:pPr>
    <w:rPr>
      <w:rFonts w:ascii="Times New Roman" w:eastAsia="Times New Roman" w:hAnsi="Times New Roman" w:cs="Times New Roman"/>
      <w:sz w:val="24"/>
      <w:szCs w:val="24"/>
      <w:lang w:eastAsia="ru-RU"/>
      <w14:ligatures w14:val="standardContextual"/>
    </w:rPr>
  </w:style>
  <w:style w:type="character" w:styleId="aff2">
    <w:name w:val="Emphasis"/>
    <w:basedOn w:val="a0"/>
    <w:uiPriority w:val="20"/>
    <w:qFormat/>
    <w:rsid w:val="009D274D"/>
    <w:rPr>
      <w:i/>
      <w:iCs/>
    </w:rPr>
  </w:style>
  <w:style w:type="paragraph" w:customStyle="1" w:styleId="ConsPlusNonformat">
    <w:name w:val="ConsPlusNonformat"/>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842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8422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8422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8422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795">
      <w:bodyDiv w:val="1"/>
      <w:marLeft w:val="0"/>
      <w:marRight w:val="0"/>
      <w:marTop w:val="0"/>
      <w:marBottom w:val="0"/>
      <w:divBdr>
        <w:top w:val="none" w:sz="0" w:space="0" w:color="auto"/>
        <w:left w:val="none" w:sz="0" w:space="0" w:color="auto"/>
        <w:bottom w:val="none" w:sz="0" w:space="0" w:color="auto"/>
        <w:right w:val="none" w:sz="0" w:space="0" w:color="auto"/>
      </w:divBdr>
    </w:div>
    <w:div w:id="30109618">
      <w:bodyDiv w:val="1"/>
      <w:marLeft w:val="0"/>
      <w:marRight w:val="0"/>
      <w:marTop w:val="0"/>
      <w:marBottom w:val="0"/>
      <w:divBdr>
        <w:top w:val="none" w:sz="0" w:space="0" w:color="auto"/>
        <w:left w:val="none" w:sz="0" w:space="0" w:color="auto"/>
        <w:bottom w:val="none" w:sz="0" w:space="0" w:color="auto"/>
        <w:right w:val="none" w:sz="0" w:space="0" w:color="auto"/>
      </w:divBdr>
    </w:div>
    <w:div w:id="434860514">
      <w:bodyDiv w:val="1"/>
      <w:marLeft w:val="0"/>
      <w:marRight w:val="0"/>
      <w:marTop w:val="0"/>
      <w:marBottom w:val="0"/>
      <w:divBdr>
        <w:top w:val="none" w:sz="0" w:space="0" w:color="auto"/>
        <w:left w:val="none" w:sz="0" w:space="0" w:color="auto"/>
        <w:bottom w:val="none" w:sz="0" w:space="0" w:color="auto"/>
        <w:right w:val="none" w:sz="0" w:space="0" w:color="auto"/>
      </w:divBdr>
    </w:div>
    <w:div w:id="596328838">
      <w:bodyDiv w:val="1"/>
      <w:marLeft w:val="0"/>
      <w:marRight w:val="0"/>
      <w:marTop w:val="0"/>
      <w:marBottom w:val="0"/>
      <w:divBdr>
        <w:top w:val="none" w:sz="0" w:space="0" w:color="auto"/>
        <w:left w:val="none" w:sz="0" w:space="0" w:color="auto"/>
        <w:bottom w:val="none" w:sz="0" w:space="0" w:color="auto"/>
        <w:right w:val="none" w:sz="0" w:space="0" w:color="auto"/>
      </w:divBdr>
    </w:div>
    <w:div w:id="922497298">
      <w:bodyDiv w:val="1"/>
      <w:marLeft w:val="0"/>
      <w:marRight w:val="0"/>
      <w:marTop w:val="0"/>
      <w:marBottom w:val="0"/>
      <w:divBdr>
        <w:top w:val="none" w:sz="0" w:space="0" w:color="auto"/>
        <w:left w:val="none" w:sz="0" w:space="0" w:color="auto"/>
        <w:bottom w:val="none" w:sz="0" w:space="0" w:color="auto"/>
        <w:right w:val="none" w:sz="0" w:space="0" w:color="auto"/>
      </w:divBdr>
    </w:div>
    <w:div w:id="1093164100">
      <w:bodyDiv w:val="1"/>
      <w:marLeft w:val="0"/>
      <w:marRight w:val="0"/>
      <w:marTop w:val="0"/>
      <w:marBottom w:val="0"/>
      <w:divBdr>
        <w:top w:val="none" w:sz="0" w:space="0" w:color="auto"/>
        <w:left w:val="none" w:sz="0" w:space="0" w:color="auto"/>
        <w:bottom w:val="none" w:sz="0" w:space="0" w:color="auto"/>
        <w:right w:val="none" w:sz="0" w:space="0" w:color="auto"/>
      </w:divBdr>
    </w:div>
    <w:div w:id="1301421103">
      <w:bodyDiv w:val="1"/>
      <w:marLeft w:val="0"/>
      <w:marRight w:val="0"/>
      <w:marTop w:val="0"/>
      <w:marBottom w:val="0"/>
      <w:divBdr>
        <w:top w:val="none" w:sz="0" w:space="0" w:color="auto"/>
        <w:left w:val="none" w:sz="0" w:space="0" w:color="auto"/>
        <w:bottom w:val="none" w:sz="0" w:space="0" w:color="auto"/>
        <w:right w:val="none" w:sz="0" w:space="0" w:color="auto"/>
      </w:divBdr>
    </w:div>
    <w:div w:id="1426924365">
      <w:bodyDiv w:val="1"/>
      <w:marLeft w:val="0"/>
      <w:marRight w:val="0"/>
      <w:marTop w:val="0"/>
      <w:marBottom w:val="0"/>
      <w:divBdr>
        <w:top w:val="none" w:sz="0" w:space="0" w:color="auto"/>
        <w:left w:val="none" w:sz="0" w:space="0" w:color="auto"/>
        <w:bottom w:val="none" w:sz="0" w:space="0" w:color="auto"/>
        <w:right w:val="none" w:sz="0" w:space="0" w:color="auto"/>
      </w:divBdr>
    </w:div>
    <w:div w:id="1458522438">
      <w:bodyDiv w:val="1"/>
      <w:marLeft w:val="0"/>
      <w:marRight w:val="0"/>
      <w:marTop w:val="0"/>
      <w:marBottom w:val="0"/>
      <w:divBdr>
        <w:top w:val="none" w:sz="0" w:space="0" w:color="auto"/>
        <w:left w:val="none" w:sz="0" w:space="0" w:color="auto"/>
        <w:bottom w:val="none" w:sz="0" w:space="0" w:color="auto"/>
        <w:right w:val="none" w:sz="0" w:space="0" w:color="auto"/>
      </w:divBdr>
    </w:div>
    <w:div w:id="1472401679">
      <w:bodyDiv w:val="1"/>
      <w:marLeft w:val="0"/>
      <w:marRight w:val="0"/>
      <w:marTop w:val="0"/>
      <w:marBottom w:val="0"/>
      <w:divBdr>
        <w:top w:val="none" w:sz="0" w:space="0" w:color="auto"/>
        <w:left w:val="none" w:sz="0" w:space="0" w:color="auto"/>
        <w:bottom w:val="none" w:sz="0" w:space="0" w:color="auto"/>
        <w:right w:val="none" w:sz="0" w:space="0" w:color="auto"/>
      </w:divBdr>
    </w:div>
    <w:div w:id="1740664628">
      <w:bodyDiv w:val="1"/>
      <w:marLeft w:val="0"/>
      <w:marRight w:val="0"/>
      <w:marTop w:val="0"/>
      <w:marBottom w:val="0"/>
      <w:divBdr>
        <w:top w:val="none" w:sz="0" w:space="0" w:color="auto"/>
        <w:left w:val="none" w:sz="0" w:space="0" w:color="auto"/>
        <w:bottom w:val="none" w:sz="0" w:space="0" w:color="auto"/>
        <w:right w:val="none" w:sz="0" w:space="0" w:color="auto"/>
      </w:divBdr>
    </w:div>
    <w:div w:id="1822455597">
      <w:bodyDiv w:val="1"/>
      <w:marLeft w:val="0"/>
      <w:marRight w:val="0"/>
      <w:marTop w:val="0"/>
      <w:marBottom w:val="0"/>
      <w:divBdr>
        <w:top w:val="none" w:sz="0" w:space="0" w:color="auto"/>
        <w:left w:val="none" w:sz="0" w:space="0" w:color="auto"/>
        <w:bottom w:val="none" w:sz="0" w:space="0" w:color="auto"/>
        <w:right w:val="none" w:sz="0" w:space="0" w:color="auto"/>
      </w:divBdr>
    </w:div>
    <w:div w:id="1899048443">
      <w:bodyDiv w:val="1"/>
      <w:marLeft w:val="0"/>
      <w:marRight w:val="0"/>
      <w:marTop w:val="0"/>
      <w:marBottom w:val="0"/>
      <w:divBdr>
        <w:top w:val="none" w:sz="0" w:space="0" w:color="auto"/>
        <w:left w:val="none" w:sz="0" w:space="0" w:color="auto"/>
        <w:bottom w:val="none" w:sz="0" w:space="0" w:color="auto"/>
        <w:right w:val="none" w:sz="0" w:space="0" w:color="auto"/>
      </w:divBdr>
    </w:div>
    <w:div w:id="1943370668">
      <w:bodyDiv w:val="1"/>
      <w:marLeft w:val="0"/>
      <w:marRight w:val="0"/>
      <w:marTop w:val="0"/>
      <w:marBottom w:val="0"/>
      <w:divBdr>
        <w:top w:val="none" w:sz="0" w:space="0" w:color="auto"/>
        <w:left w:val="none" w:sz="0" w:space="0" w:color="auto"/>
        <w:bottom w:val="none" w:sz="0" w:space="0" w:color="auto"/>
        <w:right w:val="none" w:sz="0" w:space="0" w:color="auto"/>
      </w:divBdr>
    </w:div>
    <w:div w:id="2082482824">
      <w:bodyDiv w:val="1"/>
      <w:marLeft w:val="0"/>
      <w:marRight w:val="0"/>
      <w:marTop w:val="0"/>
      <w:marBottom w:val="0"/>
      <w:divBdr>
        <w:top w:val="none" w:sz="0" w:space="0" w:color="auto"/>
        <w:left w:val="none" w:sz="0" w:space="0" w:color="auto"/>
        <w:bottom w:val="none" w:sz="0" w:space="0" w:color="auto"/>
        <w:right w:val="none" w:sz="0" w:space="0" w:color="auto"/>
      </w:divBdr>
    </w:div>
    <w:div w:id="21254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0943&amp;dst=100016" TargetMode="External"/><Relationship Id="rId18" Type="http://schemas.openxmlformats.org/officeDocument/2006/relationships/hyperlink" Target="https://login.consultant.ru/link/?req=doc&amp;base=LAW&amp;n=488666" TargetMode="External"/><Relationship Id="rId26" Type="http://schemas.openxmlformats.org/officeDocument/2006/relationships/hyperlink" Target="https://login.consultant.ru/link/?req=doc&amp;base=LAW&amp;n=495567&amp;dst=100012" TargetMode="External"/><Relationship Id="rId39" Type="http://schemas.openxmlformats.org/officeDocument/2006/relationships/image" Target="media/image14.wmf"/><Relationship Id="rId21" Type="http://schemas.openxmlformats.org/officeDocument/2006/relationships/hyperlink" Target="https://login.consultant.ru/link/?req=doc&amp;base=LAW&amp;n=377162&amp;dst=100028" TargetMode="External"/><Relationship Id="rId34" Type="http://schemas.openxmlformats.org/officeDocument/2006/relationships/image" Target="media/image9.wmf"/><Relationship Id="rId42" Type="http://schemas.openxmlformats.org/officeDocument/2006/relationships/image" Target="media/image17.wmf"/><Relationship Id="rId47" Type="http://schemas.openxmlformats.org/officeDocument/2006/relationships/image" Target="media/image22.wmf"/><Relationship Id="rId50" Type="http://schemas.openxmlformats.org/officeDocument/2006/relationships/image" Target="media/image25.wmf"/><Relationship Id="rId55" Type="http://schemas.openxmlformats.org/officeDocument/2006/relationships/image" Target="media/image30.wmf"/><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1085;&#1086;&#1074;&#1072;&#1103;-&#1082;&#1072;&#1088;&#1084;&#1072;&#1083;&#1072;.&#1088;&#1092;/index.php/ru/"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4.wmf"/><Relationship Id="rId11" Type="http://schemas.openxmlformats.org/officeDocument/2006/relationships/hyperlink" Target="https://login.consultant.ru/link/?req=doc&amp;base=LAW&amp;n=486034&amp;dst=100047" TargetMode="External"/><Relationship Id="rId24" Type="http://schemas.openxmlformats.org/officeDocument/2006/relationships/hyperlink" Target="https://login.consultant.ru/link/?req=doc&amp;base=LAW&amp;n=498270&amp;dst=100012" TargetMode="Externa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s://login.consultant.ru/link/?req=doc&amp;base=LAW&amp;n=377162&amp;dst=100857" TargetMode="External"/><Relationship Id="rId28" Type="http://schemas.openxmlformats.org/officeDocument/2006/relationships/hyperlink" Target="https://login.consultant.ru/link/?req=doc&amp;base=LAW&amp;n=486486&amp;dst=79" TargetMode="External"/><Relationship Id="rId36" Type="http://schemas.openxmlformats.org/officeDocument/2006/relationships/image" Target="media/image11.wmf"/><Relationship Id="rId49" Type="http://schemas.openxmlformats.org/officeDocument/2006/relationships/image" Target="media/image24.wmf"/><Relationship Id="rId57" Type="http://schemas.openxmlformats.org/officeDocument/2006/relationships/image" Target="media/image32.wmf"/><Relationship Id="rId61" Type="http://schemas.openxmlformats.org/officeDocument/2006/relationships/hyperlink" Target="https://plus.1zavuch.ru/" TargetMode="External"/><Relationship Id="rId10" Type="http://schemas.openxmlformats.org/officeDocument/2006/relationships/hyperlink" Target="https://login.consultant.ru/link/?req=doc&amp;base=LAW&amp;n=441707&amp;dst=100137" TargetMode="External"/><Relationship Id="rId19" Type="http://schemas.openxmlformats.org/officeDocument/2006/relationships/hyperlink" Target="https://login.consultant.ru/link/?req=doc&amp;base=LAW&amp;n=488691" TargetMode="External"/><Relationship Id="rId31" Type="http://schemas.openxmlformats.org/officeDocument/2006/relationships/image" Target="media/image6.wmf"/><Relationship Id="rId44" Type="http://schemas.openxmlformats.org/officeDocument/2006/relationships/image" Target="media/image19.wmf"/><Relationship Id="rId52"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header" Target="header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hyperlink" Target="https://login.consultant.ru/link/?req=doc&amp;base=LAW&amp;n=377162&amp;dst=100279" TargetMode="External"/><Relationship Id="rId27" Type="http://schemas.openxmlformats.org/officeDocument/2006/relationships/hyperlink" Target="https://login.consultant.ru/link/?req=doc&amp;base=LAW&amp;n=215668&amp;dst=100013" TargetMode="External"/><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image" Target="media/image23.wmf"/><Relationship Id="rId56" Type="http://schemas.openxmlformats.org/officeDocument/2006/relationships/image" Target="media/image31.wmf"/><Relationship Id="rId64" Type="http://schemas.openxmlformats.org/officeDocument/2006/relationships/hyperlink" Target="https://plus.1zavuch.ru/"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base=RZB&amp;n=461363&amp;dst=680" TargetMode="External"/><Relationship Id="rId17" Type="http://schemas.openxmlformats.org/officeDocument/2006/relationships/hyperlink" Target="https://login.consultant.ru/link/?req=doc&amp;base=LAW&amp;n=428211&amp;dst=100009" TargetMode="External"/><Relationship Id="rId25" Type="http://schemas.openxmlformats.org/officeDocument/2006/relationships/hyperlink" Target="https://login.consultant.ru/link/?req=doc&amp;base=LAW&amp;n=489969&amp;dst=100020" TargetMode="External"/><Relationship Id="rId33" Type="http://schemas.openxmlformats.org/officeDocument/2006/relationships/image" Target="media/image8.wmf"/><Relationship Id="rId38" Type="http://schemas.openxmlformats.org/officeDocument/2006/relationships/image" Target="media/image13.wmf"/><Relationship Id="rId46" Type="http://schemas.openxmlformats.org/officeDocument/2006/relationships/image" Target="media/image21.wmf"/><Relationship Id="rId59" Type="http://schemas.openxmlformats.org/officeDocument/2006/relationships/image" Target="media/image34.wmf"/><Relationship Id="rId67" Type="http://schemas.openxmlformats.org/officeDocument/2006/relationships/footer" Target="footer4.xml"/><Relationship Id="rId20" Type="http://schemas.openxmlformats.org/officeDocument/2006/relationships/hyperlink" Target="https://login.consultant.ru/link/?req=doc&amp;base=LAW&amp;n=193931&amp;dst=106141" TargetMode="External"/><Relationship Id="rId41" Type="http://schemas.openxmlformats.org/officeDocument/2006/relationships/image" Target="media/image16.wmf"/><Relationship Id="rId54" Type="http://schemas.openxmlformats.org/officeDocument/2006/relationships/image" Target="media/image29.wmf"/><Relationship Id="rId62" Type="http://schemas.openxmlformats.org/officeDocument/2006/relationships/footer" Target="footer2.xm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0E28D-EA9C-440C-BB5D-055DA1724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5342</TotalTime>
  <Pages>964</Pages>
  <Words>375855</Words>
  <Characters>2142378</Characters>
  <Application>Microsoft Office Word</Application>
  <DocSecurity>0</DocSecurity>
  <Lines>17853</Lines>
  <Paragraphs>5026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2513207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Школа</cp:lastModifiedBy>
  <cp:revision>139</cp:revision>
  <cp:lastPrinted>2024-01-21T09:29:00Z</cp:lastPrinted>
  <dcterms:created xsi:type="dcterms:W3CDTF">2022-06-08T08:40:00Z</dcterms:created>
  <dcterms:modified xsi:type="dcterms:W3CDTF">2025-06-16T09:31:00Z</dcterms:modified>
</cp:coreProperties>
</file>