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9B" w:rsidRDefault="001D669B" w:rsidP="001D66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0" w:name="bookmark3"/>
    </w:p>
    <w:p w:rsidR="001D669B" w:rsidRDefault="001D669B" w:rsidP="001D669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08718A" w:rsidRDefault="0008718A" w:rsidP="0008718A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8718A" w:rsidRDefault="0008718A" w:rsidP="0008718A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66C6C" w:rsidRDefault="00E66C6C" w:rsidP="0008718A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8718A" w:rsidRPr="0008718A" w:rsidRDefault="0008718A" w:rsidP="0008718A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8718A">
        <w:rPr>
          <w:rFonts w:ascii="Times New Roman" w:eastAsia="Times New Roman" w:hAnsi="Times New Roman" w:cs="Times New Roman"/>
          <w:b/>
          <w:color w:val="auto"/>
        </w:rPr>
        <w:t>государственное бюджетное общеобразовательное учреждение</w:t>
      </w:r>
    </w:p>
    <w:p w:rsidR="0008718A" w:rsidRPr="0008718A" w:rsidRDefault="0008718A" w:rsidP="0008718A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8718A">
        <w:rPr>
          <w:rFonts w:ascii="Times New Roman" w:eastAsia="Times New Roman" w:hAnsi="Times New Roman" w:cs="Times New Roman"/>
          <w:b/>
          <w:color w:val="auto"/>
        </w:rPr>
        <w:t>Самарской области средняя общеобразовательная школа</w:t>
      </w:r>
    </w:p>
    <w:p w:rsidR="0008718A" w:rsidRPr="0008718A" w:rsidRDefault="0008718A" w:rsidP="0008718A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8718A">
        <w:rPr>
          <w:rFonts w:ascii="Times New Roman" w:eastAsia="Times New Roman" w:hAnsi="Times New Roman" w:cs="Times New Roman"/>
          <w:b/>
          <w:color w:val="auto"/>
        </w:rPr>
        <w:t>имени Героя Советского Союза Ивана Федоровича Самаркина</w:t>
      </w:r>
    </w:p>
    <w:p w:rsidR="0008718A" w:rsidRPr="0008718A" w:rsidRDefault="0008718A" w:rsidP="0008718A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8718A">
        <w:rPr>
          <w:rFonts w:ascii="Times New Roman" w:eastAsia="Times New Roman" w:hAnsi="Times New Roman" w:cs="Times New Roman"/>
          <w:b/>
          <w:color w:val="auto"/>
        </w:rPr>
        <w:t xml:space="preserve">с. </w:t>
      </w:r>
      <w:proofErr w:type="gramStart"/>
      <w:r w:rsidRPr="0008718A">
        <w:rPr>
          <w:rFonts w:ascii="Times New Roman" w:eastAsia="Times New Roman" w:hAnsi="Times New Roman" w:cs="Times New Roman"/>
          <w:b/>
          <w:color w:val="auto"/>
        </w:rPr>
        <w:t>Новая</w:t>
      </w:r>
      <w:proofErr w:type="gramEnd"/>
      <w:r w:rsidRPr="0008718A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08718A">
        <w:rPr>
          <w:rFonts w:ascii="Times New Roman" w:eastAsia="Times New Roman" w:hAnsi="Times New Roman" w:cs="Times New Roman"/>
          <w:b/>
          <w:color w:val="auto"/>
        </w:rPr>
        <w:t>Кармала</w:t>
      </w:r>
      <w:proofErr w:type="spellEnd"/>
      <w:r w:rsidRPr="0008718A">
        <w:rPr>
          <w:rFonts w:ascii="Times New Roman" w:eastAsia="Times New Roman" w:hAnsi="Times New Roman" w:cs="Times New Roman"/>
          <w:b/>
          <w:color w:val="auto"/>
        </w:rPr>
        <w:t xml:space="preserve"> муниципального района </w:t>
      </w:r>
      <w:proofErr w:type="spellStart"/>
      <w:r w:rsidRPr="0008718A">
        <w:rPr>
          <w:rFonts w:ascii="Times New Roman" w:eastAsia="Times New Roman" w:hAnsi="Times New Roman" w:cs="Times New Roman"/>
          <w:b/>
          <w:color w:val="auto"/>
        </w:rPr>
        <w:t>Кошкинский</w:t>
      </w:r>
      <w:proofErr w:type="spellEnd"/>
      <w:r w:rsidRPr="0008718A">
        <w:rPr>
          <w:rFonts w:ascii="Times New Roman" w:eastAsia="Times New Roman" w:hAnsi="Times New Roman" w:cs="Times New Roman"/>
          <w:b/>
          <w:color w:val="auto"/>
        </w:rPr>
        <w:t xml:space="preserve">  Самарской области</w:t>
      </w:r>
    </w:p>
    <w:tbl>
      <w:tblPr>
        <w:tblW w:w="9146" w:type="dxa"/>
        <w:tblInd w:w="534" w:type="dxa"/>
        <w:tblLook w:val="01E0" w:firstRow="1" w:lastRow="1" w:firstColumn="1" w:lastColumn="1" w:noHBand="0" w:noVBand="0"/>
      </w:tblPr>
      <w:tblGrid>
        <w:gridCol w:w="4110"/>
        <w:gridCol w:w="720"/>
        <w:gridCol w:w="4316"/>
      </w:tblGrid>
      <w:tr w:rsidR="0008718A" w:rsidRPr="0008718A" w:rsidTr="00DE62F6">
        <w:trPr>
          <w:trHeight w:val="2876"/>
        </w:trPr>
        <w:tc>
          <w:tcPr>
            <w:tcW w:w="4110" w:type="dxa"/>
          </w:tcPr>
          <w:p w:rsidR="0008718A" w:rsidRPr="0008718A" w:rsidRDefault="0008718A" w:rsidP="0008718A">
            <w:pPr>
              <w:widowControl/>
              <w:tabs>
                <w:tab w:val="center" w:pos="2497"/>
              </w:tabs>
              <w:ind w:firstLine="709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08718A" w:rsidRPr="0008718A" w:rsidRDefault="0008718A" w:rsidP="0008718A">
            <w:pPr>
              <w:widowControl/>
              <w:tabs>
                <w:tab w:val="center" w:pos="2497"/>
              </w:tabs>
              <w:ind w:firstLine="709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08718A" w:rsidRPr="0008718A" w:rsidRDefault="0008718A" w:rsidP="0008718A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720" w:type="dxa"/>
          </w:tcPr>
          <w:p w:rsidR="0008718A" w:rsidRPr="0008718A" w:rsidRDefault="0008718A" w:rsidP="0008718A">
            <w:pPr>
              <w:widowControl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16" w:type="dxa"/>
            <w:hideMark/>
          </w:tcPr>
          <w:p w:rsidR="0008718A" w:rsidRPr="0008718A" w:rsidRDefault="0008718A" w:rsidP="0008718A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ПРИНЯТО:</w:t>
            </w:r>
          </w:p>
          <w:p w:rsidR="0008718A" w:rsidRPr="0008718A" w:rsidRDefault="0008718A" w:rsidP="0008718A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Протокол № 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от 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01</w:t>
            </w: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.2023 г.</w:t>
            </w:r>
          </w:p>
          <w:p w:rsidR="0008718A" w:rsidRPr="0008718A" w:rsidRDefault="0008718A" w:rsidP="0008718A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Общего собрания работников.</w:t>
            </w:r>
          </w:p>
          <w:p w:rsidR="0008718A" w:rsidRPr="0008718A" w:rsidRDefault="0008718A" w:rsidP="0008718A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8718A" w:rsidRPr="0008718A" w:rsidRDefault="0008718A" w:rsidP="0008718A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УТВЕРЖДЕНО:</w:t>
            </w:r>
          </w:p>
          <w:p w:rsidR="0008718A" w:rsidRPr="0008718A" w:rsidRDefault="0008718A" w:rsidP="0008718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№ 6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-од от 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01</w:t>
            </w: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  <w:r w:rsidR="00BB3D7D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bookmarkStart w:id="1" w:name="_GoBack"/>
            <w:bookmarkEnd w:id="1"/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>.2023 г.</w:t>
            </w:r>
          </w:p>
          <w:p w:rsidR="0008718A" w:rsidRPr="0008718A" w:rsidRDefault="0008718A" w:rsidP="000871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Директор школы </w:t>
            </w:r>
          </w:p>
          <w:p w:rsidR="0008718A" w:rsidRPr="0008718A" w:rsidRDefault="0008718A" w:rsidP="0008718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718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_____________ И.Н. Толстикова</w:t>
            </w:r>
          </w:p>
        </w:tc>
      </w:tr>
    </w:tbl>
    <w:p w:rsidR="0008718A" w:rsidRPr="0008718A" w:rsidRDefault="0008718A" w:rsidP="0008718A">
      <w:pPr>
        <w:autoSpaceDE w:val="0"/>
        <w:autoSpaceDN w:val="0"/>
        <w:adjustRightInd w:val="0"/>
        <w:rPr>
          <w:rFonts w:ascii="Arial CYR" w:eastAsia="Times New Roman" w:hAnsi="Arial CYR" w:cs="Arial CYR"/>
          <w:color w:val="auto"/>
          <w:sz w:val="28"/>
          <w:szCs w:val="28"/>
        </w:rPr>
      </w:pPr>
    </w:p>
    <w:p w:rsidR="00B4725D" w:rsidRPr="00966E42" w:rsidRDefault="00B4725D" w:rsidP="00B4725D">
      <w:pPr>
        <w:keepNext/>
        <w:keepLines/>
        <w:jc w:val="center"/>
        <w:rPr>
          <w:rStyle w:val="4"/>
          <w:rFonts w:eastAsia="Courier New"/>
          <w:bCs w:val="0"/>
          <w:sz w:val="32"/>
          <w:szCs w:val="32"/>
        </w:rPr>
      </w:pPr>
      <w:r w:rsidRPr="00966E4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Положение </w:t>
      </w:r>
    </w:p>
    <w:p w:rsidR="00B4725D" w:rsidRDefault="00B4725D" w:rsidP="00B4725D">
      <w:pPr>
        <w:keepNext/>
        <w:keepLines/>
        <w:jc w:val="center"/>
        <w:rPr>
          <w:rStyle w:val="4"/>
          <w:rFonts w:eastAsia="Courier New"/>
          <w:bCs w:val="0"/>
          <w:sz w:val="32"/>
          <w:szCs w:val="32"/>
        </w:rPr>
      </w:pPr>
      <w:r w:rsidRPr="00966E42">
        <w:rPr>
          <w:rStyle w:val="4"/>
          <w:rFonts w:eastAsia="Courier New"/>
          <w:bCs w:val="0"/>
          <w:sz w:val="32"/>
          <w:szCs w:val="32"/>
        </w:rPr>
        <w:t xml:space="preserve">о привлечении внебюджетных средств </w:t>
      </w:r>
    </w:p>
    <w:p w:rsidR="00B4725D" w:rsidRPr="00966E42" w:rsidRDefault="00B4725D" w:rsidP="00B4725D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966E42">
        <w:rPr>
          <w:rStyle w:val="4"/>
          <w:rFonts w:eastAsia="Courier New"/>
          <w:bCs w:val="0"/>
          <w:sz w:val="32"/>
          <w:szCs w:val="32"/>
        </w:rPr>
        <w:t xml:space="preserve">и </w:t>
      </w:r>
      <w:proofErr w:type="gramStart"/>
      <w:r w:rsidRPr="00966E42">
        <w:rPr>
          <w:rStyle w:val="4"/>
          <w:rFonts w:eastAsia="Courier New"/>
          <w:bCs w:val="0"/>
          <w:sz w:val="32"/>
          <w:szCs w:val="32"/>
        </w:rPr>
        <w:t>порядке</w:t>
      </w:r>
      <w:proofErr w:type="gramEnd"/>
      <w:r w:rsidRPr="00966E42">
        <w:rPr>
          <w:rStyle w:val="4"/>
          <w:rFonts w:eastAsia="Courier New"/>
          <w:bCs w:val="0"/>
          <w:sz w:val="32"/>
          <w:szCs w:val="32"/>
        </w:rPr>
        <w:t xml:space="preserve"> их расходования</w:t>
      </w:r>
      <w:r>
        <w:rPr>
          <w:rStyle w:val="4"/>
          <w:rFonts w:eastAsia="Courier New"/>
          <w:bCs w:val="0"/>
          <w:sz w:val="32"/>
          <w:szCs w:val="32"/>
        </w:rPr>
        <w:t xml:space="preserve"> </w:t>
      </w:r>
    </w:p>
    <w:p w:rsidR="0008718A" w:rsidRPr="0008718A" w:rsidRDefault="00B4725D" w:rsidP="000871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в </w:t>
      </w:r>
      <w:r w:rsidR="0008718A" w:rsidRPr="000871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ГБОУ СОШ им. И.Ф. Самаркина с. </w:t>
      </w:r>
      <w:proofErr w:type="gramStart"/>
      <w:r w:rsidR="0008718A" w:rsidRPr="000871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Новая</w:t>
      </w:r>
      <w:proofErr w:type="gramEnd"/>
      <w:r w:rsidR="0008718A" w:rsidRPr="000871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Кармала</w:t>
      </w:r>
    </w:p>
    <w:p w:rsidR="000E74D3" w:rsidRDefault="000E74D3" w:rsidP="0008718A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F0420" w:rsidRPr="0008718A" w:rsidRDefault="001D669B" w:rsidP="00E66C6C">
      <w:pPr>
        <w:keepNext/>
        <w:keepLines/>
        <w:jc w:val="center"/>
        <w:rPr>
          <w:rFonts w:ascii="Times New Roman" w:hAnsi="Times New Roman" w:cs="Times New Roman"/>
        </w:rPr>
      </w:pPr>
      <w:r w:rsidRPr="0008718A">
        <w:rPr>
          <w:rFonts w:ascii="Times New Roman" w:eastAsia="Times New Roman" w:hAnsi="Times New Roman" w:cs="Times New Roman"/>
          <w:color w:val="auto"/>
        </w:rPr>
        <w:t xml:space="preserve">    </w:t>
      </w:r>
      <w:bookmarkStart w:id="2" w:name="bookmark4"/>
      <w:bookmarkEnd w:id="0"/>
      <w:r w:rsidR="008F0420" w:rsidRPr="0008718A">
        <w:rPr>
          <w:rStyle w:val="4"/>
          <w:rFonts w:eastAsia="Courier New"/>
          <w:bCs w:val="0"/>
          <w:sz w:val="24"/>
          <w:szCs w:val="24"/>
        </w:rPr>
        <w:t>Общие положения</w:t>
      </w:r>
      <w:bookmarkEnd w:id="2"/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Настоящее положение является локальным нормативным актом, регулирующим порядок получения, хранения, расходования внебюджетных средств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4"/>
          <w:rFonts w:eastAsia="Courier New"/>
          <w:bCs w:val="0"/>
          <w:sz w:val="24"/>
          <w:szCs w:val="24"/>
        </w:rPr>
        <w:t>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Настоящее Положение разработано в соответствии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left="7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Гражданским кодексом Российской Федерации;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left="7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Законом Российской Федерации «Об образовании РФ»;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Настоящее Положение разработано с целью: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правовой защиты образовательного процесса в </w:t>
      </w:r>
      <w:r w:rsidR="0008718A" w:rsidRPr="0008718A">
        <w:rPr>
          <w:sz w:val="24"/>
          <w:szCs w:val="24"/>
        </w:rPr>
        <w:t>ГБОУ СОШ им. И.Ф. Самаркина с. Новая Кармала</w:t>
      </w:r>
      <w:r w:rsidRPr="0008718A">
        <w:rPr>
          <w:rStyle w:val="1"/>
          <w:sz w:val="24"/>
          <w:szCs w:val="24"/>
        </w:rPr>
        <w:t xml:space="preserve"> и оказания практической помощи </w:t>
      </w:r>
      <w:r w:rsidRPr="0008718A">
        <w:rPr>
          <w:rStyle w:val="4"/>
          <w:rFonts w:eastAsia="Courier New"/>
          <w:b w:val="0"/>
          <w:bCs w:val="0"/>
          <w:sz w:val="24"/>
          <w:szCs w:val="24"/>
        </w:rPr>
        <w:t>директору школы</w:t>
      </w:r>
      <w:r w:rsidRPr="0008718A">
        <w:rPr>
          <w:rStyle w:val="1"/>
          <w:sz w:val="24"/>
          <w:szCs w:val="24"/>
        </w:rPr>
        <w:t>;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8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создания дополнительных условий для развития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1"/>
          <w:sz w:val="24"/>
          <w:szCs w:val="24"/>
        </w:rPr>
        <w:t>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8F0420" w:rsidRPr="0008718A" w:rsidRDefault="008F0420" w:rsidP="00E66C6C">
      <w:pPr>
        <w:keepNext/>
        <w:keepLines/>
        <w:numPr>
          <w:ilvl w:val="0"/>
          <w:numId w:val="1"/>
        </w:numPr>
        <w:tabs>
          <w:tab w:val="left" w:pos="258"/>
        </w:tabs>
        <w:ind w:left="20"/>
        <w:jc w:val="center"/>
        <w:outlineLvl w:val="3"/>
        <w:rPr>
          <w:rFonts w:ascii="Times New Roman" w:hAnsi="Times New Roman" w:cs="Times New Roman"/>
        </w:rPr>
      </w:pPr>
      <w:bookmarkStart w:id="3" w:name="bookmark5"/>
      <w:r w:rsidRPr="0008718A">
        <w:rPr>
          <w:rStyle w:val="4"/>
          <w:rFonts w:eastAsia="Courier New"/>
          <w:bCs w:val="0"/>
          <w:sz w:val="24"/>
          <w:szCs w:val="24"/>
        </w:rPr>
        <w:t>Порядок формирования внебюджетных средств</w:t>
      </w:r>
      <w:bookmarkEnd w:id="3"/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Добровольные пожертвования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="0008718A" w:rsidRPr="0008718A">
        <w:rPr>
          <w:rStyle w:val="1"/>
          <w:sz w:val="24"/>
          <w:szCs w:val="24"/>
        </w:rPr>
        <w:t xml:space="preserve"> </w:t>
      </w:r>
      <w:r w:rsidRPr="0008718A">
        <w:rPr>
          <w:rStyle w:val="1"/>
          <w:sz w:val="24"/>
          <w:szCs w:val="24"/>
        </w:rPr>
        <w:t>могут производиться юридическими и физическими лицами, в том числе законными представителями.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Добровольные пожертвования оформляются в соответствии с действующим законодательством.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Добровольные пожертвования физических лиц, в том числе законных представителей, в виде денежных средств вносятся через Сбербанк на лицевой счет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1"/>
          <w:sz w:val="24"/>
          <w:szCs w:val="24"/>
        </w:rPr>
        <w:t>, осуществляющей бухгалтерский учет с указанием в платежном поручении «добровольные пожертвования на (какие цели)» от физического лица (</w:t>
      </w:r>
      <w:proofErr w:type="spellStart"/>
      <w:r w:rsidRPr="0008718A">
        <w:rPr>
          <w:rStyle w:val="1"/>
          <w:sz w:val="24"/>
          <w:szCs w:val="24"/>
        </w:rPr>
        <w:t>ф.и.о.</w:t>
      </w:r>
      <w:proofErr w:type="spellEnd"/>
      <w:r w:rsidRPr="0008718A">
        <w:rPr>
          <w:rStyle w:val="1"/>
          <w:sz w:val="24"/>
          <w:szCs w:val="24"/>
        </w:rPr>
        <w:t>)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Добровольные пожертвования в виде денежных средств юридических лиц вносятся на внебюджетный счет</w:t>
      </w:r>
      <w:r w:rsidRPr="0008718A">
        <w:rPr>
          <w:rStyle w:val="4"/>
          <w:rFonts w:eastAsia="Courier New"/>
          <w:b w:val="0"/>
          <w:bCs w:val="0"/>
          <w:sz w:val="24"/>
          <w:szCs w:val="24"/>
        </w:rPr>
        <w:t xml:space="preserve">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1"/>
          <w:sz w:val="24"/>
          <w:szCs w:val="24"/>
        </w:rPr>
        <w:t>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Иное имущество оформляется в обязательном порядке актом прием</w:t>
      </w:r>
      <w:proofErr w:type="gramStart"/>
      <w:r w:rsidRPr="0008718A">
        <w:rPr>
          <w:rStyle w:val="1"/>
          <w:sz w:val="24"/>
          <w:szCs w:val="24"/>
        </w:rPr>
        <w:t>а-</w:t>
      </w:r>
      <w:proofErr w:type="gramEnd"/>
      <w:r w:rsidRPr="0008718A">
        <w:rPr>
          <w:rStyle w:val="1"/>
          <w:sz w:val="24"/>
          <w:szCs w:val="24"/>
        </w:rPr>
        <w:t xml:space="preserve"> передачи и ставится на баланс </w:t>
      </w:r>
      <w:r w:rsidR="0008718A" w:rsidRPr="0008718A">
        <w:rPr>
          <w:sz w:val="24"/>
          <w:szCs w:val="24"/>
        </w:rPr>
        <w:t>ГБОУ СОШ им. И.Ф. Самаркина с. Новая Кармала</w:t>
      </w:r>
      <w:r w:rsidR="001D669B" w:rsidRPr="0008718A">
        <w:rPr>
          <w:rStyle w:val="1"/>
          <w:sz w:val="24"/>
          <w:szCs w:val="24"/>
        </w:rPr>
        <w:t xml:space="preserve"> </w:t>
      </w:r>
      <w:r w:rsidRPr="0008718A">
        <w:rPr>
          <w:rStyle w:val="1"/>
          <w:sz w:val="24"/>
          <w:szCs w:val="24"/>
        </w:rPr>
        <w:t xml:space="preserve">в соответствии с </w:t>
      </w:r>
      <w:r w:rsidRPr="0008718A">
        <w:rPr>
          <w:rStyle w:val="1"/>
          <w:sz w:val="24"/>
          <w:szCs w:val="24"/>
        </w:rPr>
        <w:lastRenderedPageBreak/>
        <w:t>существующим законодательством.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8F0420" w:rsidRPr="0008718A" w:rsidRDefault="0008718A" w:rsidP="00E66C6C">
      <w:pPr>
        <w:pStyle w:val="3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sz w:val="24"/>
          <w:szCs w:val="24"/>
        </w:rPr>
        <w:t xml:space="preserve">ГБОУ СОШ им. И.Ф. Самаркина с. </w:t>
      </w:r>
      <w:proofErr w:type="gramStart"/>
      <w:r w:rsidRPr="0008718A">
        <w:rPr>
          <w:sz w:val="24"/>
          <w:szCs w:val="24"/>
        </w:rPr>
        <w:t>Новая</w:t>
      </w:r>
      <w:proofErr w:type="gramEnd"/>
      <w:r w:rsidRPr="0008718A">
        <w:rPr>
          <w:sz w:val="24"/>
          <w:szCs w:val="24"/>
        </w:rPr>
        <w:t xml:space="preserve"> Кармала</w:t>
      </w:r>
      <w:r w:rsidR="008F0420" w:rsidRPr="0008718A">
        <w:rPr>
          <w:rStyle w:val="1"/>
          <w:sz w:val="24"/>
          <w:szCs w:val="24"/>
        </w:rPr>
        <w:t xml:space="preserve"> при принятии добровольных пожертвований, для использования которых жертвователем определено назначение,  должно вести обособленный учет всех операций по использованию пожертвованного имущества.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Денежные средства расходуются в соответствии с утвержденной директором школы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1"/>
          <w:sz w:val="24"/>
          <w:szCs w:val="24"/>
        </w:rPr>
        <w:t xml:space="preserve"> сметой расходов, согласованной с органами самоуправления и учредителем.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8F0420" w:rsidRPr="0008718A" w:rsidRDefault="008F0420" w:rsidP="00E66C6C">
      <w:pPr>
        <w:keepNext/>
        <w:keepLines/>
        <w:numPr>
          <w:ilvl w:val="0"/>
          <w:numId w:val="1"/>
        </w:numPr>
        <w:tabs>
          <w:tab w:val="left" w:pos="256"/>
        </w:tabs>
        <w:ind w:left="20"/>
        <w:jc w:val="center"/>
        <w:outlineLvl w:val="3"/>
        <w:rPr>
          <w:rFonts w:ascii="Times New Roman" w:hAnsi="Times New Roman" w:cs="Times New Roman"/>
        </w:rPr>
      </w:pPr>
      <w:bookmarkStart w:id="4" w:name="bookmark6"/>
      <w:r w:rsidRPr="0008718A">
        <w:rPr>
          <w:rStyle w:val="4"/>
          <w:rFonts w:eastAsia="Courier New"/>
          <w:bCs w:val="0"/>
          <w:sz w:val="24"/>
          <w:szCs w:val="24"/>
        </w:rPr>
        <w:t>Порядок расходования внебюджетных средств.</w:t>
      </w:r>
      <w:bookmarkEnd w:id="4"/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0"/>
        <w:rPr>
          <w:sz w:val="24"/>
          <w:szCs w:val="24"/>
        </w:rPr>
      </w:pPr>
      <w:proofErr w:type="gramStart"/>
      <w:r w:rsidRPr="0008718A">
        <w:rPr>
          <w:rStyle w:val="1"/>
          <w:sz w:val="24"/>
          <w:szCs w:val="24"/>
        </w:rPr>
        <w:t>Распорядителем</w:t>
      </w:r>
      <w:r w:rsidRPr="0008718A">
        <w:rPr>
          <w:rStyle w:val="1"/>
          <w:sz w:val="24"/>
          <w:szCs w:val="24"/>
        </w:rPr>
        <w:tab/>
        <w:t xml:space="preserve">внебюджетных средств является  директор школы </w:t>
      </w:r>
      <w:r w:rsidR="0008718A" w:rsidRPr="0008718A">
        <w:rPr>
          <w:sz w:val="24"/>
          <w:szCs w:val="24"/>
        </w:rPr>
        <w:t>ГБОУ СОШ им. И.Ф. Самаркина с. Новая Кармала</w:t>
      </w:r>
      <w:r w:rsidRPr="0008718A">
        <w:rPr>
          <w:rStyle w:val="1"/>
          <w:sz w:val="24"/>
          <w:szCs w:val="24"/>
        </w:rPr>
        <w:t>, наделенный правом:</w:t>
      </w:r>
      <w:proofErr w:type="gramEnd"/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утверждения смет доходов и расходов по внебюджетным средствам;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Составление сметы.</w:t>
      </w:r>
    </w:p>
    <w:p w:rsidR="0008718A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right="20" w:firstLine="0"/>
        <w:jc w:val="left"/>
        <w:rPr>
          <w:rStyle w:val="1"/>
          <w:color w:val="auto"/>
          <w:sz w:val="24"/>
          <w:szCs w:val="24"/>
          <w:shd w:val="clear" w:color="auto" w:fill="auto"/>
        </w:rPr>
      </w:pPr>
      <w:r w:rsidRPr="0008718A">
        <w:rPr>
          <w:rStyle w:val="1"/>
          <w:sz w:val="24"/>
          <w:szCs w:val="24"/>
        </w:rPr>
        <w:t xml:space="preserve">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  </w:t>
      </w:r>
    </w:p>
    <w:p w:rsidR="008F0420" w:rsidRPr="0008718A" w:rsidRDefault="008F0420" w:rsidP="00E66C6C">
      <w:pPr>
        <w:pStyle w:val="3"/>
        <w:shd w:val="clear" w:color="auto" w:fill="auto"/>
        <w:tabs>
          <w:tab w:val="left" w:pos="706"/>
        </w:tabs>
        <w:spacing w:after="0" w:line="240" w:lineRule="auto"/>
        <w:ind w:left="20" w:right="20" w:firstLine="0"/>
        <w:jc w:val="left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Образовательные и развивающие мероприятия: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Подготовка и проведение смотров-конкурсов (приобретение ткани на костюмы и их пошив, награждение победителей конкурсов).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Оформление и украшение музыкального зала к праздникам и утренникам.</w:t>
      </w:r>
    </w:p>
    <w:p w:rsidR="008F0420" w:rsidRPr="0008718A" w:rsidRDefault="008F0420" w:rsidP="00E66C6C">
      <w:pPr>
        <w:pStyle w:val="3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Хозяйственные мероприятия: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Приобретение необходимых строительных материалов для текущего ремонта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4"/>
          <w:rFonts w:eastAsia="Courier New"/>
          <w:b w:val="0"/>
          <w:bCs w:val="0"/>
          <w:sz w:val="24"/>
          <w:szCs w:val="24"/>
        </w:rPr>
        <w:t>.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Приобретение хозяйственного материала и инструментария для ремонта детской мебели, оформления кабинетов.</w:t>
      </w:r>
    </w:p>
    <w:p w:rsidR="008F0420" w:rsidRPr="0008718A" w:rsidRDefault="008F0420" w:rsidP="00E66C6C">
      <w:pPr>
        <w:pStyle w:val="3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Укрепление материальной базы: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Приобретение компьютерной техники и расходных материалов.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Приобретение мебели.</w:t>
      </w:r>
    </w:p>
    <w:p w:rsidR="008F0420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По решению </w:t>
      </w:r>
      <w:r w:rsidR="005F45B5" w:rsidRPr="0008718A">
        <w:rPr>
          <w:rStyle w:val="1"/>
          <w:sz w:val="24"/>
          <w:szCs w:val="24"/>
        </w:rPr>
        <w:t>Управляющего совета</w:t>
      </w:r>
      <w:r w:rsidRPr="0008718A">
        <w:rPr>
          <w:rStyle w:val="1"/>
          <w:sz w:val="24"/>
          <w:szCs w:val="24"/>
        </w:rPr>
        <w:t xml:space="preserve">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1"/>
          <w:sz w:val="24"/>
          <w:szCs w:val="24"/>
        </w:rPr>
        <w:t xml:space="preserve"> допускается перераспределение процентного отношения расходов по направлениям использования внебюджетных средств.</w:t>
      </w:r>
    </w:p>
    <w:p w:rsidR="008F0420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Сумма расходов не должна превышать в смете суммы доходов.</w:t>
      </w:r>
    </w:p>
    <w:p w:rsidR="008F0420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8F0420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70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К проекту сметы прилагаются:</w:t>
      </w:r>
    </w:p>
    <w:p w:rsidR="008F0420" w:rsidRPr="0008718A" w:rsidRDefault="008F0420" w:rsidP="00E66C6C">
      <w:pPr>
        <w:pStyle w:val="3"/>
        <w:shd w:val="clear" w:color="auto" w:fill="auto"/>
        <w:tabs>
          <w:tab w:val="left" w:pos="256"/>
        </w:tabs>
        <w:spacing w:after="0" w:line="240" w:lineRule="auto"/>
        <w:ind w:left="20" w:righ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а)</w:t>
      </w:r>
      <w:r w:rsidRPr="0008718A">
        <w:rPr>
          <w:rStyle w:val="1"/>
          <w:sz w:val="24"/>
          <w:szCs w:val="24"/>
        </w:rPr>
        <w:tab/>
        <w:t>расчеты источников доходов по соответствующим видам внебюджетных средств;</w:t>
      </w:r>
    </w:p>
    <w:p w:rsidR="008F0420" w:rsidRPr="0008718A" w:rsidRDefault="008F0420" w:rsidP="00E66C6C">
      <w:pPr>
        <w:pStyle w:val="3"/>
        <w:shd w:val="clear" w:color="auto" w:fill="auto"/>
        <w:tabs>
          <w:tab w:val="left" w:pos="256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б)</w:t>
      </w:r>
      <w:r w:rsidRPr="0008718A">
        <w:rPr>
          <w:rStyle w:val="1"/>
          <w:sz w:val="24"/>
          <w:szCs w:val="24"/>
        </w:rPr>
        <w:tab/>
        <w:t>расчеты расходов по каждой статье.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05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Рассмотрение, утверждение и регистрация сметы.</w:t>
      </w:r>
    </w:p>
    <w:p w:rsidR="008F0420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803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Проект сметы доходов и расходов внебюджетных средств на предстоящий финансовый год, администрация </w:t>
      </w:r>
      <w:r w:rsidR="0008718A" w:rsidRPr="0008718A">
        <w:rPr>
          <w:sz w:val="24"/>
          <w:szCs w:val="24"/>
        </w:rPr>
        <w:t>ГБОУ СОШ им. И.Ф. Самаркина с. Новая Кармала</w:t>
      </w:r>
      <w:r w:rsidRPr="0008718A">
        <w:rPr>
          <w:rStyle w:val="1"/>
          <w:sz w:val="24"/>
          <w:szCs w:val="24"/>
        </w:rPr>
        <w:t xml:space="preserve"> представляет на рассмотрение </w:t>
      </w:r>
      <w:r w:rsidR="005F45B5" w:rsidRPr="0008718A">
        <w:rPr>
          <w:rStyle w:val="1"/>
          <w:sz w:val="24"/>
          <w:szCs w:val="24"/>
        </w:rPr>
        <w:t>Управляющего совета</w:t>
      </w:r>
      <w:r w:rsidRPr="0008718A">
        <w:rPr>
          <w:rStyle w:val="1"/>
          <w:sz w:val="24"/>
          <w:szCs w:val="24"/>
        </w:rPr>
        <w:t xml:space="preserve"> </w:t>
      </w:r>
      <w:r w:rsidR="0008718A" w:rsidRPr="0008718A">
        <w:rPr>
          <w:sz w:val="24"/>
          <w:szCs w:val="24"/>
        </w:rPr>
        <w:t xml:space="preserve">ГБОУ СОШ им. И.Ф. Самаркина </w:t>
      </w:r>
      <w:proofErr w:type="gramStart"/>
      <w:r w:rsidR="0008718A" w:rsidRPr="0008718A">
        <w:rPr>
          <w:sz w:val="24"/>
          <w:szCs w:val="24"/>
        </w:rPr>
        <w:t>с</w:t>
      </w:r>
      <w:proofErr w:type="gramEnd"/>
      <w:r w:rsidR="0008718A" w:rsidRPr="0008718A">
        <w:rPr>
          <w:sz w:val="24"/>
          <w:szCs w:val="24"/>
        </w:rPr>
        <w:t>. Новая Кармала</w:t>
      </w:r>
      <w:r w:rsidRPr="0008718A">
        <w:rPr>
          <w:rStyle w:val="1"/>
          <w:sz w:val="24"/>
          <w:szCs w:val="24"/>
        </w:rPr>
        <w:t>.</w:t>
      </w:r>
    </w:p>
    <w:p w:rsidR="008F0420" w:rsidRPr="0008718A" w:rsidRDefault="008F0420" w:rsidP="00E66C6C">
      <w:pPr>
        <w:pStyle w:val="3"/>
        <w:numPr>
          <w:ilvl w:val="2"/>
          <w:numId w:val="1"/>
        </w:numPr>
        <w:shd w:val="clear" w:color="auto" w:fill="auto"/>
        <w:tabs>
          <w:tab w:val="left" w:pos="803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Родительский комитет рассматривает представленный проект сметы в следующих </w:t>
      </w:r>
      <w:r w:rsidRPr="0008718A">
        <w:rPr>
          <w:rStyle w:val="1"/>
          <w:sz w:val="24"/>
          <w:szCs w:val="24"/>
        </w:rPr>
        <w:lastRenderedPageBreak/>
        <w:t>аспектах: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законность образования внебюджетных средств;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полнота и правильность расчета доходов по видам внебюджетных средств;</w:t>
      </w:r>
    </w:p>
    <w:p w:rsidR="008F0420" w:rsidRPr="0008718A" w:rsidRDefault="008F0420" w:rsidP="00E66C6C">
      <w:pPr>
        <w:pStyle w:val="3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обоснованность расходов.</w:t>
      </w:r>
    </w:p>
    <w:p w:rsidR="008F0420" w:rsidRPr="0008718A" w:rsidRDefault="008F0420" w:rsidP="00E66C6C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right="40" w:firstLine="400"/>
        <w:jc w:val="left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Смету утверждает  директор </w:t>
      </w:r>
      <w:r w:rsidR="0008718A" w:rsidRPr="0008718A">
        <w:rPr>
          <w:sz w:val="24"/>
          <w:szCs w:val="24"/>
        </w:rPr>
        <w:t>ГБОУ СОШ им. И.Ф. Самаркина с. Новая Кармала</w:t>
      </w:r>
      <w:r w:rsidRPr="0008718A">
        <w:rPr>
          <w:rStyle w:val="1"/>
          <w:sz w:val="24"/>
          <w:szCs w:val="24"/>
        </w:rPr>
        <w:t xml:space="preserve">, согласовывает председатель родительского комитета </w:t>
      </w:r>
      <w:r w:rsidR="0008718A" w:rsidRPr="0008718A">
        <w:rPr>
          <w:sz w:val="24"/>
          <w:szCs w:val="24"/>
        </w:rPr>
        <w:t xml:space="preserve">ГБОУ СОШ им. И.Ф. Самаркина </w:t>
      </w:r>
      <w:proofErr w:type="gramStart"/>
      <w:r w:rsidR="0008718A" w:rsidRPr="0008718A">
        <w:rPr>
          <w:sz w:val="24"/>
          <w:szCs w:val="24"/>
        </w:rPr>
        <w:t>с</w:t>
      </w:r>
      <w:proofErr w:type="gramEnd"/>
      <w:r w:rsidR="0008718A" w:rsidRPr="0008718A">
        <w:rPr>
          <w:sz w:val="24"/>
          <w:szCs w:val="24"/>
        </w:rPr>
        <w:t>. Новая Кармала</w:t>
      </w:r>
      <w:r w:rsidRPr="0008718A">
        <w:rPr>
          <w:rStyle w:val="1"/>
          <w:sz w:val="24"/>
          <w:szCs w:val="24"/>
        </w:rPr>
        <w:t>.</w:t>
      </w:r>
    </w:p>
    <w:p w:rsidR="008F0420" w:rsidRPr="0008718A" w:rsidRDefault="008F0420" w:rsidP="00E66C6C">
      <w:pPr>
        <w:pStyle w:val="3"/>
        <w:numPr>
          <w:ilvl w:val="1"/>
          <w:numId w:val="3"/>
        </w:numPr>
        <w:shd w:val="clear" w:color="auto" w:fill="auto"/>
        <w:tabs>
          <w:tab w:val="left" w:pos="804"/>
        </w:tabs>
        <w:spacing w:after="0" w:line="240" w:lineRule="auto"/>
        <w:ind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Исполнение смет.</w:t>
      </w:r>
    </w:p>
    <w:p w:rsidR="008F0420" w:rsidRPr="0008718A" w:rsidRDefault="008F0420" w:rsidP="00E66C6C">
      <w:pPr>
        <w:pStyle w:val="3"/>
        <w:numPr>
          <w:ilvl w:val="2"/>
          <w:numId w:val="3"/>
        </w:numPr>
        <w:shd w:val="clear" w:color="auto" w:fill="auto"/>
        <w:tabs>
          <w:tab w:val="left" w:pos="803"/>
        </w:tabs>
        <w:spacing w:after="0" w:line="240" w:lineRule="auto"/>
        <w:ind w:left="2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Внебюджетные средства вносятся на внебюджетный банковский счет;</w:t>
      </w:r>
    </w:p>
    <w:p w:rsidR="008F0420" w:rsidRPr="0008718A" w:rsidRDefault="008F0420" w:rsidP="00E66C6C">
      <w:pPr>
        <w:pStyle w:val="3"/>
        <w:numPr>
          <w:ilvl w:val="2"/>
          <w:numId w:val="3"/>
        </w:numPr>
        <w:shd w:val="clear" w:color="auto" w:fill="auto"/>
        <w:tabs>
          <w:tab w:val="left" w:pos="803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Перевод счетов с бюджетных средств на внебюджетные счета и обратно не разрешается.</w:t>
      </w:r>
    </w:p>
    <w:p w:rsidR="008F0420" w:rsidRPr="0008718A" w:rsidRDefault="008F0420" w:rsidP="00E66C6C">
      <w:pPr>
        <w:pStyle w:val="3"/>
        <w:numPr>
          <w:ilvl w:val="2"/>
          <w:numId w:val="3"/>
        </w:numPr>
        <w:shd w:val="clear" w:color="auto" w:fill="auto"/>
        <w:tabs>
          <w:tab w:val="left" w:pos="803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Остатки неиспользованных средств по состоянию на 31 декабря текущего года на внебюджетных счетах является переходящими, с правом</w:t>
      </w:r>
    </w:p>
    <w:p w:rsidR="008F0420" w:rsidRPr="0008718A" w:rsidRDefault="008F0420" w:rsidP="00E66C6C">
      <w:pPr>
        <w:pStyle w:val="3"/>
        <w:shd w:val="clear" w:color="auto" w:fill="auto"/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использования в следующем году.</w:t>
      </w:r>
    </w:p>
    <w:p w:rsidR="008F0420" w:rsidRPr="0008718A" w:rsidRDefault="008F0420" w:rsidP="00E66C6C">
      <w:pPr>
        <w:pStyle w:val="3"/>
        <w:numPr>
          <w:ilvl w:val="2"/>
          <w:numId w:val="3"/>
        </w:numPr>
        <w:shd w:val="clear" w:color="auto" w:fill="auto"/>
        <w:tabs>
          <w:tab w:val="left" w:pos="803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Доходы, поступившие в течение года, дополнительно к суммам, предусмотренным в смете, могут быть использованы после осуществления в установленном порядке соответствующих изменений в смете.</w:t>
      </w:r>
    </w:p>
    <w:p w:rsidR="008F0420" w:rsidRPr="0008718A" w:rsidRDefault="008F0420" w:rsidP="00E66C6C">
      <w:pPr>
        <w:pStyle w:val="3"/>
        <w:numPr>
          <w:ilvl w:val="2"/>
          <w:numId w:val="3"/>
        </w:numPr>
        <w:shd w:val="clear" w:color="auto" w:fill="auto"/>
        <w:tabs>
          <w:tab w:val="left" w:pos="803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Общественный контроль исполнения смет доходов и расходов внебюджетных средств осуществляет </w:t>
      </w:r>
      <w:r w:rsidR="005F45B5" w:rsidRPr="0008718A">
        <w:rPr>
          <w:rStyle w:val="1"/>
          <w:sz w:val="24"/>
          <w:szCs w:val="24"/>
        </w:rPr>
        <w:t>Управляющий с</w:t>
      </w:r>
      <w:r w:rsidRPr="0008718A">
        <w:rPr>
          <w:rStyle w:val="1"/>
          <w:sz w:val="24"/>
          <w:szCs w:val="24"/>
        </w:rPr>
        <w:t xml:space="preserve">овет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Pr="0008718A">
        <w:rPr>
          <w:rStyle w:val="1"/>
          <w:sz w:val="24"/>
          <w:szCs w:val="24"/>
        </w:rPr>
        <w:t>, родительский комитет и общее собрание родителей не реже 2-х раз в год.</w:t>
      </w:r>
    </w:p>
    <w:p w:rsidR="008F0420" w:rsidRPr="0008718A" w:rsidRDefault="008F0420" w:rsidP="00E66C6C">
      <w:pPr>
        <w:keepNext/>
        <w:keepLines/>
        <w:numPr>
          <w:ilvl w:val="0"/>
          <w:numId w:val="1"/>
        </w:numPr>
        <w:tabs>
          <w:tab w:val="left" w:pos="210"/>
        </w:tabs>
        <w:ind w:left="20"/>
        <w:jc w:val="center"/>
        <w:outlineLvl w:val="3"/>
        <w:rPr>
          <w:rFonts w:ascii="Times New Roman" w:hAnsi="Times New Roman" w:cs="Times New Roman"/>
        </w:rPr>
      </w:pPr>
      <w:bookmarkStart w:id="5" w:name="bookmark7"/>
      <w:r w:rsidRPr="0008718A">
        <w:rPr>
          <w:rStyle w:val="4"/>
          <w:rFonts w:eastAsia="Courier New"/>
          <w:bCs w:val="0"/>
          <w:sz w:val="24"/>
          <w:szCs w:val="24"/>
        </w:rPr>
        <w:t>Заключительные положения</w:t>
      </w:r>
      <w:bookmarkEnd w:id="5"/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 xml:space="preserve">Наличие в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="005F45B5" w:rsidRPr="0008718A">
        <w:rPr>
          <w:rStyle w:val="1"/>
          <w:sz w:val="24"/>
          <w:szCs w:val="24"/>
        </w:rPr>
        <w:t xml:space="preserve"> </w:t>
      </w:r>
      <w:r w:rsidRPr="0008718A">
        <w:rPr>
          <w:rStyle w:val="1"/>
          <w:sz w:val="24"/>
          <w:szCs w:val="24"/>
        </w:rPr>
        <w:t>внебюджетных -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Бухгалтерский учет внебюджетных средств осуществляется в соответствии с нормативн</w:t>
      </w:r>
      <w:proofErr w:type="gramStart"/>
      <w:r w:rsidRPr="0008718A">
        <w:rPr>
          <w:rStyle w:val="1"/>
          <w:sz w:val="24"/>
          <w:szCs w:val="24"/>
        </w:rPr>
        <w:t>о-</w:t>
      </w:r>
      <w:proofErr w:type="gramEnd"/>
      <w:r w:rsidRPr="0008718A">
        <w:rPr>
          <w:rStyle w:val="1"/>
          <w:sz w:val="24"/>
          <w:szCs w:val="24"/>
        </w:rPr>
        <w:t xml:space="preserve"> правовыми документами Министерства финансов РФ.</w:t>
      </w:r>
    </w:p>
    <w:p w:rsidR="008F0420" w:rsidRPr="0008718A" w:rsidRDefault="008F0420" w:rsidP="00E66C6C">
      <w:pPr>
        <w:pStyle w:val="3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40" w:lineRule="auto"/>
        <w:ind w:left="20" w:right="40" w:firstLine="0"/>
        <w:rPr>
          <w:sz w:val="24"/>
          <w:szCs w:val="24"/>
        </w:rPr>
      </w:pPr>
      <w:r w:rsidRPr="0008718A">
        <w:rPr>
          <w:rStyle w:val="1"/>
          <w:sz w:val="24"/>
          <w:szCs w:val="24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утверждаемые</w:t>
      </w:r>
      <w:r w:rsidR="005F45B5" w:rsidRPr="0008718A">
        <w:rPr>
          <w:rStyle w:val="1"/>
          <w:sz w:val="24"/>
          <w:szCs w:val="24"/>
        </w:rPr>
        <w:t xml:space="preserve"> Управляющим советом</w:t>
      </w:r>
      <w:r w:rsidRPr="0008718A">
        <w:rPr>
          <w:rStyle w:val="1"/>
          <w:sz w:val="24"/>
          <w:szCs w:val="24"/>
        </w:rPr>
        <w:t xml:space="preserve"> </w:t>
      </w:r>
      <w:r w:rsidR="0008718A" w:rsidRPr="0008718A">
        <w:rPr>
          <w:sz w:val="24"/>
          <w:szCs w:val="24"/>
        </w:rPr>
        <w:t xml:space="preserve">ГБОУ СОШ им. И.Ф. Самаркина с. </w:t>
      </w:r>
      <w:proofErr w:type="gramStart"/>
      <w:r w:rsidR="0008718A" w:rsidRPr="0008718A">
        <w:rPr>
          <w:sz w:val="24"/>
          <w:szCs w:val="24"/>
        </w:rPr>
        <w:t>Новая</w:t>
      </w:r>
      <w:proofErr w:type="gramEnd"/>
      <w:r w:rsidR="0008718A" w:rsidRPr="0008718A">
        <w:rPr>
          <w:sz w:val="24"/>
          <w:szCs w:val="24"/>
        </w:rPr>
        <w:t xml:space="preserve"> Кармала</w:t>
      </w:r>
      <w:r w:rsidR="005F45B5" w:rsidRPr="0008718A">
        <w:rPr>
          <w:rStyle w:val="1"/>
          <w:sz w:val="24"/>
          <w:szCs w:val="24"/>
        </w:rPr>
        <w:t xml:space="preserve"> </w:t>
      </w:r>
      <w:r w:rsidRPr="0008718A">
        <w:rPr>
          <w:rStyle w:val="1"/>
          <w:sz w:val="24"/>
          <w:szCs w:val="24"/>
        </w:rPr>
        <w:t>и согласовываемые с родительским комитетом.</w:t>
      </w:r>
    </w:p>
    <w:p w:rsidR="003D2101" w:rsidRDefault="003D2101" w:rsidP="003D21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101" w:rsidRPr="002752BA" w:rsidRDefault="003D2101" w:rsidP="003D21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752BA">
        <w:rPr>
          <w:rFonts w:ascii="Times New Roman" w:eastAsia="Times New Roman" w:hAnsi="Times New Roman" w:cs="Times New Roman"/>
          <w:sz w:val="16"/>
          <w:szCs w:val="16"/>
        </w:rPr>
        <w:t xml:space="preserve">Положение составлено на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Pr="002752BA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трех</w:t>
      </w:r>
      <w:r w:rsidRPr="002752BA">
        <w:rPr>
          <w:rFonts w:ascii="Times New Roman" w:eastAsia="Times New Roman" w:hAnsi="Times New Roman" w:cs="Times New Roman"/>
          <w:sz w:val="16"/>
          <w:szCs w:val="16"/>
        </w:rPr>
        <w:t>) листах.</w:t>
      </w:r>
    </w:p>
    <w:p w:rsidR="003D2101" w:rsidRPr="002752BA" w:rsidRDefault="003D2101" w:rsidP="003D21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752BA">
        <w:rPr>
          <w:rFonts w:ascii="Times New Roman" w:eastAsia="Times New Roman" w:hAnsi="Times New Roman" w:cs="Times New Roman"/>
          <w:sz w:val="16"/>
          <w:szCs w:val="16"/>
        </w:rPr>
        <w:t xml:space="preserve">Составитель: </w:t>
      </w:r>
      <w:r>
        <w:rPr>
          <w:rFonts w:ascii="Times New Roman" w:eastAsia="Times New Roman" w:hAnsi="Times New Roman" w:cs="Times New Roman"/>
          <w:sz w:val="16"/>
          <w:szCs w:val="16"/>
        </w:rPr>
        <w:t>Макарова Л.И.,</w:t>
      </w:r>
      <w:r w:rsidRPr="002752B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2752BA">
        <w:rPr>
          <w:rFonts w:ascii="Times New Roman" w:eastAsia="Times New Roman" w:hAnsi="Times New Roman" w:cs="Times New Roman"/>
          <w:sz w:val="16"/>
          <w:szCs w:val="16"/>
        </w:rPr>
        <w:t>и.о</w:t>
      </w:r>
      <w:proofErr w:type="spellEnd"/>
      <w:r w:rsidRPr="002752BA">
        <w:rPr>
          <w:rFonts w:ascii="Times New Roman" w:eastAsia="Times New Roman" w:hAnsi="Times New Roman" w:cs="Times New Roman"/>
          <w:sz w:val="16"/>
          <w:szCs w:val="16"/>
        </w:rPr>
        <w:t xml:space="preserve">. заместителя директора по УВР. </w:t>
      </w:r>
    </w:p>
    <w:p w:rsidR="003D2101" w:rsidRPr="002752BA" w:rsidRDefault="003D2101" w:rsidP="003D21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752BA">
        <w:rPr>
          <w:rFonts w:ascii="Times New Roman" w:eastAsia="Times New Roman" w:hAnsi="Times New Roman" w:cs="Times New Roman"/>
          <w:sz w:val="16"/>
          <w:szCs w:val="16"/>
        </w:rPr>
        <w:t xml:space="preserve">Набор:  </w:t>
      </w:r>
      <w:r>
        <w:rPr>
          <w:rFonts w:ascii="Times New Roman" w:eastAsia="Times New Roman" w:hAnsi="Times New Roman" w:cs="Times New Roman"/>
          <w:sz w:val="16"/>
          <w:szCs w:val="16"/>
        </w:rPr>
        <w:t>Макарова Л.И.</w:t>
      </w:r>
    </w:p>
    <w:p w:rsidR="003D2101" w:rsidRPr="00176785" w:rsidRDefault="003D2101" w:rsidP="003D21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AEC" w:rsidRPr="004A240F" w:rsidRDefault="00ED2AEC" w:rsidP="003D2101">
      <w:pPr>
        <w:rPr>
          <w:rFonts w:ascii="Times New Roman" w:hAnsi="Times New Roman" w:cs="Times New Roman"/>
          <w:sz w:val="20"/>
          <w:szCs w:val="20"/>
        </w:rPr>
      </w:pPr>
    </w:p>
    <w:sectPr w:rsidR="00ED2AEC" w:rsidRPr="004A240F" w:rsidSect="00B112DA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27" w:rsidRDefault="00000227" w:rsidP="00B112DA">
      <w:r>
        <w:separator/>
      </w:r>
    </w:p>
  </w:endnote>
  <w:endnote w:type="continuationSeparator" w:id="0">
    <w:p w:rsidR="00000227" w:rsidRDefault="00000227" w:rsidP="00B1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652555"/>
      <w:docPartObj>
        <w:docPartGallery w:val="Page Numbers (Bottom of Page)"/>
        <w:docPartUnique/>
      </w:docPartObj>
    </w:sdtPr>
    <w:sdtEndPr/>
    <w:sdtContent>
      <w:p w:rsidR="00B112DA" w:rsidRDefault="00B112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7D">
          <w:rPr>
            <w:noProof/>
          </w:rPr>
          <w:t>1</w:t>
        </w:r>
        <w:r>
          <w:fldChar w:fldCharType="end"/>
        </w:r>
      </w:p>
    </w:sdtContent>
  </w:sdt>
  <w:p w:rsidR="00B112DA" w:rsidRDefault="00B11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27" w:rsidRDefault="00000227" w:rsidP="00B112DA">
      <w:r>
        <w:separator/>
      </w:r>
    </w:p>
  </w:footnote>
  <w:footnote w:type="continuationSeparator" w:id="0">
    <w:p w:rsidR="00000227" w:rsidRDefault="00000227" w:rsidP="00B1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2202"/>
    <w:multiLevelType w:val="multilevel"/>
    <w:tmpl w:val="CB2E59C8"/>
    <w:lvl w:ilvl="0">
      <w:start w:val="3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06F1D"/>
    <w:multiLevelType w:val="multilevel"/>
    <w:tmpl w:val="05A4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F509F"/>
    <w:multiLevelType w:val="multilevel"/>
    <w:tmpl w:val="34E80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0"/>
    <w:rsid w:val="00000227"/>
    <w:rsid w:val="0002679C"/>
    <w:rsid w:val="0008718A"/>
    <w:rsid w:val="000E74D3"/>
    <w:rsid w:val="001D669B"/>
    <w:rsid w:val="003D2101"/>
    <w:rsid w:val="004A240F"/>
    <w:rsid w:val="005F45B5"/>
    <w:rsid w:val="008F0420"/>
    <w:rsid w:val="009C12D1"/>
    <w:rsid w:val="00B112DA"/>
    <w:rsid w:val="00B4725D"/>
    <w:rsid w:val="00BB3D7D"/>
    <w:rsid w:val="00E66C6C"/>
    <w:rsid w:val="00ED2AEC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8F0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3"/>
    <w:rsid w:val="008F04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F04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F0420"/>
    <w:pPr>
      <w:shd w:val="clear" w:color="auto" w:fill="FFFFFF"/>
      <w:spacing w:after="960" w:line="0" w:lineRule="atLeast"/>
      <w:ind w:hanging="11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5F45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11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2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2D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8F0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3"/>
    <w:rsid w:val="008F04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F042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F0420"/>
    <w:pPr>
      <w:shd w:val="clear" w:color="auto" w:fill="FFFFFF"/>
      <w:spacing w:after="960" w:line="0" w:lineRule="atLeast"/>
      <w:ind w:hanging="11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5F45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11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2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1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12D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10</cp:revision>
  <dcterms:created xsi:type="dcterms:W3CDTF">2018-09-17T10:55:00Z</dcterms:created>
  <dcterms:modified xsi:type="dcterms:W3CDTF">2024-03-03T08:24:00Z</dcterms:modified>
</cp:coreProperties>
</file>